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75AB5" w14:textId="7489CC31" w:rsidR="00925135" w:rsidRPr="00E00577" w:rsidRDefault="00E005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fr-FR"/>
        </w:rPr>
      </w:pPr>
      <w:r w:rsidRPr="00E00577">
        <w:rPr>
          <w:rStyle w:val="normaltextrun"/>
          <w:rFonts w:ascii="Calibri" w:hAnsi="Calibri" w:cs="Calibri"/>
          <w:sz w:val="22"/>
          <w:szCs w:val="22"/>
          <w:lang w:val="fr-FR"/>
        </w:rPr>
        <w:t xml:space="preserve">Chè </w:t>
      </w:r>
      <w:r w:rsidR="00486124" w:rsidRPr="00E00577">
        <w:rPr>
          <w:rStyle w:val="normaltextrun"/>
          <w:rFonts w:ascii="Calibri" w:hAnsi="Calibri" w:cs="Calibri"/>
          <w:sz w:val="22"/>
          <w:szCs w:val="22"/>
          <w:lang w:val="fr-FR"/>
        </w:rPr>
        <w:t>paran</w:t>
      </w:r>
      <w:r w:rsidR="00925135" w:rsidRPr="00E00577">
        <w:rPr>
          <w:rStyle w:val="normaltextrun"/>
          <w:rFonts w:ascii="Calibri" w:hAnsi="Calibri" w:cs="Calibri"/>
          <w:sz w:val="22"/>
          <w:szCs w:val="22"/>
          <w:lang w:val="fr-FR"/>
        </w:rPr>
        <w:t>,</w:t>
      </w:r>
      <w:r w:rsidR="00925135" w:rsidRPr="00E00577">
        <w:rPr>
          <w:rStyle w:val="normaltextrun"/>
          <w:rFonts w:ascii="Calibri" w:hAnsi="Calibri" w:cs="Calibri"/>
          <w:color w:val="000000"/>
          <w:sz w:val="22"/>
          <w:szCs w:val="22"/>
          <w:lang w:val="fr-FR"/>
        </w:rPr>
        <w:t xml:space="preserve"> </w:t>
      </w:r>
    </w:p>
    <w:p w14:paraId="7EADD331" w14:textId="77777777" w:rsidR="002627CB" w:rsidRPr="00E00577" w:rsidRDefault="002627CB" w:rsidP="002627C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000000"/>
          <w:sz w:val="22"/>
          <w:szCs w:val="22"/>
          <w:lang w:val="fr-FR"/>
        </w:rPr>
      </w:pPr>
    </w:p>
    <w:p w14:paraId="6D8BEF44" w14:textId="5F7E7BB3" w:rsidR="002627CB" w:rsidRPr="00E00577" w:rsidRDefault="00C249A5" w:rsidP="002627C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fr-FR"/>
        </w:rPr>
      </w:pPr>
      <w:r w:rsidRPr="00E00577">
        <w:rPr>
          <w:rFonts w:ascii="Calibri" w:hAnsi="Calibri" w:cs="Calibri"/>
          <w:sz w:val="22"/>
          <w:szCs w:val="22"/>
          <w:lang w:val="fr-FR"/>
        </w:rPr>
        <w:t>Nan pwochèn reyinyon k ap gen pou fèt nan lekòl pitit ou a ak ekip k ap travay nan lekòl la</w:t>
      </w:r>
      <w:r w:rsidR="002627CB" w:rsidRPr="00E00577">
        <w:rPr>
          <w:rFonts w:ascii="Calibri" w:hAnsi="Calibri" w:cs="Calibri"/>
          <w:sz w:val="22"/>
          <w:szCs w:val="22"/>
          <w:lang w:val="fr-FR"/>
        </w:rPr>
        <w:t xml:space="preserve">, nou rekòmande ou pou telechaje aplikasyon Microsoft Translator </w:t>
      </w:r>
      <w:r w:rsidR="00600860" w:rsidRPr="00E00577">
        <w:rPr>
          <w:rFonts w:ascii="Calibri" w:hAnsi="Calibri" w:cs="Calibri"/>
          <w:sz w:val="22"/>
          <w:szCs w:val="22"/>
          <w:lang w:val="fr-FR"/>
        </w:rPr>
        <w:t xml:space="preserve">a </w:t>
      </w:r>
      <w:r w:rsidR="00E34ED6" w:rsidRPr="00E00577">
        <w:rPr>
          <w:rFonts w:ascii="Calibri" w:hAnsi="Calibri" w:cs="Calibri"/>
          <w:sz w:val="22"/>
          <w:szCs w:val="22"/>
          <w:lang w:val="fr-FR"/>
        </w:rPr>
        <w:t>sou</w:t>
      </w:r>
      <w:r w:rsidR="002627CB" w:rsidRPr="00E00577">
        <w:rPr>
          <w:rFonts w:ascii="Calibri" w:hAnsi="Calibri" w:cs="Calibri"/>
          <w:sz w:val="22"/>
          <w:szCs w:val="22"/>
          <w:lang w:val="fr-FR"/>
        </w:rPr>
        <w:t xml:space="preserve"> telefòn ou.</w:t>
      </w:r>
      <w:r w:rsidR="002627CB" w:rsidRPr="00E00577">
        <w:rPr>
          <w:rStyle w:val="normaltextrun"/>
          <w:rFonts w:ascii="Calibri" w:hAnsi="Calibri" w:cs="Calibri"/>
          <w:color w:val="000000"/>
          <w:sz w:val="22"/>
          <w:szCs w:val="22"/>
          <w:lang w:val="fr-FR"/>
        </w:rPr>
        <w:t xml:space="preserve">  </w:t>
      </w:r>
      <w:r w:rsidR="00600860" w:rsidRPr="00E00577">
        <w:rPr>
          <w:rStyle w:val="normaltextrun"/>
          <w:rFonts w:ascii="Calibri" w:hAnsi="Calibri" w:cs="Calibri"/>
          <w:color w:val="000000"/>
          <w:sz w:val="22"/>
          <w:szCs w:val="22"/>
          <w:lang w:val="fr-FR"/>
        </w:rPr>
        <w:t xml:space="preserve">Pandan reyinyon an, n ap n pa gen pou n itilize </w:t>
      </w:r>
      <w:r w:rsidR="00E34ED6" w:rsidRPr="00E00577">
        <w:rPr>
          <w:rStyle w:val="normaltextrun"/>
          <w:rFonts w:ascii="Calibri" w:hAnsi="Calibri" w:cs="Calibri"/>
          <w:sz w:val="22"/>
          <w:szCs w:val="22"/>
          <w:lang w:val="fr-FR"/>
        </w:rPr>
        <w:t>A</w:t>
      </w:r>
      <w:r w:rsidR="002627CB" w:rsidRPr="00E00577">
        <w:rPr>
          <w:rStyle w:val="normaltextrun"/>
          <w:rFonts w:ascii="Calibri" w:hAnsi="Calibri" w:cs="Calibri"/>
          <w:sz w:val="22"/>
          <w:szCs w:val="22"/>
          <w:lang w:val="fr-FR"/>
        </w:rPr>
        <w:t>plikasyon Microsoft Translator</w:t>
      </w:r>
      <w:r w:rsidR="00600860" w:rsidRPr="00E00577">
        <w:rPr>
          <w:rStyle w:val="normaltextrun"/>
          <w:rFonts w:ascii="Calibri" w:hAnsi="Calibri" w:cs="Calibri"/>
          <w:sz w:val="22"/>
          <w:szCs w:val="22"/>
          <w:lang w:val="fr-FR"/>
        </w:rPr>
        <w:t xml:space="preserve"> la</w:t>
      </w:r>
      <w:r w:rsidR="002627CB" w:rsidRPr="00E00577">
        <w:rPr>
          <w:rStyle w:val="normaltextrun"/>
          <w:rFonts w:ascii="Calibri" w:hAnsi="Calibri" w:cs="Calibri"/>
          <w:sz w:val="22"/>
          <w:szCs w:val="22"/>
          <w:lang w:val="fr-FR"/>
        </w:rPr>
        <w:t xml:space="preserve">, </w:t>
      </w:r>
      <w:r w:rsidR="00600860" w:rsidRPr="00E00577">
        <w:rPr>
          <w:rStyle w:val="normaltextrun"/>
          <w:rFonts w:ascii="Calibri" w:hAnsi="Calibri" w:cs="Calibri"/>
          <w:sz w:val="22"/>
          <w:szCs w:val="22"/>
          <w:lang w:val="fr-FR"/>
        </w:rPr>
        <w:t xml:space="preserve">espesyalman opsyon konvèsasyon andirèk la, se youn nan zouti k ap </w:t>
      </w:r>
      <w:r w:rsidR="002627CB" w:rsidRPr="00E00577">
        <w:rPr>
          <w:rStyle w:val="normaltextrun"/>
          <w:rFonts w:ascii="Calibri" w:hAnsi="Calibri" w:cs="Calibri"/>
          <w:sz w:val="22"/>
          <w:szCs w:val="22"/>
          <w:lang w:val="fr-FR"/>
        </w:rPr>
        <w:t>ede nou kominike</w:t>
      </w:r>
      <w:r w:rsidR="00600860" w:rsidRPr="00E00577">
        <w:rPr>
          <w:rStyle w:val="normaltextrun"/>
          <w:rFonts w:ascii="Calibri" w:hAnsi="Calibri" w:cs="Calibri"/>
          <w:sz w:val="22"/>
          <w:szCs w:val="22"/>
          <w:lang w:val="fr-FR"/>
        </w:rPr>
        <w:t xml:space="preserve"> ansanm</w:t>
      </w:r>
      <w:r w:rsidR="002627CB" w:rsidRPr="00E00577">
        <w:rPr>
          <w:rStyle w:val="normaltextrun"/>
          <w:rFonts w:ascii="Calibri" w:hAnsi="Calibri" w:cs="Calibri"/>
          <w:sz w:val="22"/>
          <w:szCs w:val="22"/>
          <w:lang w:val="fr-FR"/>
        </w:rPr>
        <w:t>.</w:t>
      </w:r>
      <w:r w:rsidR="002627CB" w:rsidRPr="00E00577">
        <w:rPr>
          <w:rStyle w:val="normaltextrun"/>
          <w:rFonts w:ascii="Calibri" w:hAnsi="Calibri" w:cs="Calibri"/>
          <w:color w:val="000000"/>
          <w:sz w:val="22"/>
          <w:szCs w:val="22"/>
          <w:lang w:val="fr-FR"/>
        </w:rPr>
        <w:t xml:space="preserve"> </w:t>
      </w:r>
    </w:p>
    <w:p w14:paraId="2C66F645" w14:textId="77777777" w:rsidR="002627CB" w:rsidRPr="00E00577" w:rsidRDefault="002627CB" w:rsidP="002627C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fr-FR"/>
        </w:rPr>
      </w:pPr>
    </w:p>
    <w:p w14:paraId="05028492" w14:textId="4ABE7332" w:rsidR="002627CB" w:rsidRPr="00E00577" w:rsidRDefault="00600860" w:rsidP="002627C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fr-FR"/>
        </w:rPr>
      </w:pPr>
      <w:r w:rsidRPr="00E00577">
        <w:rPr>
          <w:rFonts w:ascii="Calibri" w:hAnsi="Calibri" w:cs="Calibri"/>
          <w:sz w:val="22"/>
          <w:szCs w:val="22"/>
          <w:lang w:val="fr-FR"/>
        </w:rPr>
        <w:t>Nou ajoute pi ba pou ou</w:t>
      </w:r>
      <w:r w:rsidR="002627CB" w:rsidRPr="00E00577">
        <w:rPr>
          <w:rFonts w:ascii="Calibri" w:hAnsi="Calibri" w:cs="Calibri"/>
          <w:sz w:val="22"/>
          <w:szCs w:val="22"/>
          <w:lang w:val="fr-FR"/>
        </w:rPr>
        <w:t xml:space="preserve"> kèk enstriksyon pou telechaje aplikasyon an, ak fason pou itilize li pandan reyinyon </w:t>
      </w:r>
      <w:r w:rsidRPr="00E00577">
        <w:rPr>
          <w:rFonts w:ascii="Calibri" w:hAnsi="Calibri" w:cs="Calibri"/>
          <w:sz w:val="22"/>
          <w:szCs w:val="22"/>
          <w:lang w:val="fr-FR"/>
        </w:rPr>
        <w:t>an</w:t>
      </w:r>
      <w:r w:rsidR="002627CB" w:rsidRPr="00E00577">
        <w:rPr>
          <w:rFonts w:ascii="Calibri" w:hAnsi="Calibri" w:cs="Calibri"/>
          <w:sz w:val="22"/>
          <w:szCs w:val="22"/>
          <w:lang w:val="fr-FR"/>
        </w:rPr>
        <w:t>.</w:t>
      </w:r>
      <w:r w:rsidR="002627CB" w:rsidRPr="00E00577">
        <w:rPr>
          <w:rStyle w:val="normaltextrun"/>
          <w:rFonts w:ascii="Calibri" w:hAnsi="Calibri" w:cs="Calibri"/>
          <w:color w:val="000000"/>
          <w:sz w:val="22"/>
          <w:szCs w:val="22"/>
          <w:lang w:val="fr-FR"/>
        </w:rPr>
        <w:t xml:space="preserve"> </w:t>
      </w:r>
      <w:r w:rsidR="002627CB" w:rsidRPr="00E00577">
        <w:rPr>
          <w:rFonts w:ascii="Calibri" w:hAnsi="Calibri" w:cs="Calibri"/>
          <w:sz w:val="22"/>
          <w:szCs w:val="22"/>
          <w:lang w:val="fr-FR"/>
        </w:rPr>
        <w:t xml:space="preserve">Aplikasyon an </w:t>
      </w:r>
      <w:r w:rsidRPr="00E00577">
        <w:rPr>
          <w:rFonts w:ascii="Calibri" w:hAnsi="Calibri" w:cs="Calibri"/>
          <w:sz w:val="22"/>
          <w:szCs w:val="22"/>
          <w:lang w:val="fr-FR"/>
        </w:rPr>
        <w:t>ofri w posibilite pou w chwazi</w:t>
      </w:r>
      <w:r w:rsidR="002627CB" w:rsidRPr="00E00577">
        <w:rPr>
          <w:rFonts w:ascii="Calibri" w:hAnsi="Calibri" w:cs="Calibri"/>
          <w:sz w:val="22"/>
          <w:szCs w:val="22"/>
          <w:lang w:val="fr-FR"/>
        </w:rPr>
        <w:t xml:space="preserve"> lang natifnatal</w:t>
      </w:r>
      <w:r w:rsidRPr="00E00577">
        <w:rPr>
          <w:rFonts w:ascii="Calibri" w:hAnsi="Calibri" w:cs="Calibri"/>
          <w:sz w:val="22"/>
          <w:szCs w:val="22"/>
          <w:lang w:val="fr-FR"/>
        </w:rPr>
        <w:t xml:space="preserve"> ou ki se </w:t>
      </w:r>
      <w:r w:rsidR="002627CB" w:rsidRPr="00E00577">
        <w:rPr>
          <w:rFonts w:ascii="Calibri" w:hAnsi="Calibri" w:cs="Calibri"/>
          <w:sz w:val="22"/>
          <w:szCs w:val="22"/>
          <w:lang w:val="fr-FR"/>
        </w:rPr>
        <w:t xml:space="preserve">Kreyòl ayisyen. </w:t>
      </w:r>
      <w:r w:rsidRPr="00E00577">
        <w:rPr>
          <w:rFonts w:ascii="Calibri" w:hAnsi="Calibri" w:cs="Calibri"/>
          <w:sz w:val="22"/>
          <w:szCs w:val="22"/>
          <w:lang w:val="fr-FR"/>
        </w:rPr>
        <w:t>Kòm referans, m</w:t>
      </w:r>
      <w:r w:rsidR="002627CB" w:rsidRPr="00E00577">
        <w:rPr>
          <w:rFonts w:ascii="Calibri" w:hAnsi="Calibri" w:cs="Calibri"/>
          <w:sz w:val="22"/>
          <w:szCs w:val="22"/>
          <w:lang w:val="fr-FR"/>
        </w:rPr>
        <w:t xml:space="preserve">wen </w:t>
      </w:r>
      <w:r w:rsidRPr="00E00577">
        <w:rPr>
          <w:rFonts w:ascii="Calibri" w:hAnsi="Calibri" w:cs="Calibri"/>
          <w:sz w:val="22"/>
          <w:szCs w:val="22"/>
          <w:lang w:val="fr-FR"/>
        </w:rPr>
        <w:t>ajoute tou</w:t>
      </w:r>
      <w:r w:rsidR="002627CB" w:rsidRPr="00E00577">
        <w:rPr>
          <w:rFonts w:ascii="Calibri" w:hAnsi="Calibri" w:cs="Calibri"/>
          <w:sz w:val="22"/>
          <w:szCs w:val="22"/>
          <w:lang w:val="fr-FR"/>
        </w:rPr>
        <w:t xml:space="preserve"> yon lis </w:t>
      </w:r>
      <w:r w:rsidRPr="00E00577">
        <w:rPr>
          <w:rFonts w:ascii="Calibri" w:hAnsi="Calibri" w:cs="Calibri"/>
          <w:sz w:val="22"/>
          <w:szCs w:val="22"/>
          <w:lang w:val="fr-FR"/>
        </w:rPr>
        <w:t xml:space="preserve">lòt </w:t>
      </w:r>
      <w:r w:rsidR="002627CB" w:rsidRPr="00E00577">
        <w:rPr>
          <w:rFonts w:ascii="Calibri" w:hAnsi="Calibri" w:cs="Calibri"/>
          <w:sz w:val="22"/>
          <w:szCs w:val="22"/>
          <w:lang w:val="fr-FR"/>
        </w:rPr>
        <w:t xml:space="preserve">lang </w:t>
      </w:r>
      <w:r w:rsidR="00347869" w:rsidRPr="00E00577">
        <w:rPr>
          <w:rFonts w:ascii="Calibri" w:hAnsi="Calibri" w:cs="Calibri"/>
          <w:sz w:val="22"/>
          <w:szCs w:val="22"/>
          <w:lang w:val="fr-FR"/>
        </w:rPr>
        <w:t>ou kapab chwazi</w:t>
      </w:r>
      <w:r w:rsidR="002627CB" w:rsidRPr="00E00577">
        <w:rPr>
          <w:rFonts w:ascii="Calibri" w:hAnsi="Calibri" w:cs="Calibri"/>
          <w:sz w:val="22"/>
          <w:szCs w:val="22"/>
          <w:lang w:val="fr-FR"/>
        </w:rPr>
        <w:t>.</w:t>
      </w:r>
    </w:p>
    <w:p w14:paraId="4CA47DCD" w14:textId="77777777" w:rsidR="002627CB" w:rsidRPr="00E00577" w:rsidRDefault="002627CB" w:rsidP="002627C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fr-FR"/>
        </w:rPr>
      </w:pPr>
    </w:p>
    <w:p w14:paraId="5D7AF41E" w14:textId="777558E7" w:rsidR="002627CB" w:rsidRPr="00E00577" w:rsidRDefault="002627CB" w:rsidP="002627C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s-ES"/>
        </w:rPr>
      </w:pPr>
      <w:r w:rsidRPr="00E00577">
        <w:rPr>
          <w:rFonts w:ascii="Calibri" w:hAnsi="Calibri" w:cs="Calibri"/>
          <w:sz w:val="22"/>
          <w:szCs w:val="22"/>
          <w:lang w:val="es-ES"/>
        </w:rPr>
        <w:t>Mèsi epi mwen espere wè ou nan yon ti tan.</w:t>
      </w:r>
      <w:r w:rsidRPr="00E00577">
        <w:rPr>
          <w:rStyle w:val="normaltextrun"/>
          <w:rFonts w:ascii="Calibri" w:hAnsi="Calibri" w:cs="Calibri"/>
          <w:color w:val="000000"/>
          <w:sz w:val="22"/>
          <w:szCs w:val="22"/>
          <w:lang w:val="es-ES"/>
        </w:rPr>
        <w:t xml:space="preserve">  </w:t>
      </w:r>
      <w:r w:rsidRPr="00E00577">
        <w:rPr>
          <w:rFonts w:ascii="Calibri" w:hAnsi="Calibri" w:cs="Calibri"/>
          <w:sz w:val="22"/>
          <w:szCs w:val="22"/>
          <w:lang w:val="es-ES"/>
        </w:rPr>
        <w:t>Tanpri</w:t>
      </w:r>
      <w:r w:rsidR="00347869" w:rsidRPr="00E00577">
        <w:rPr>
          <w:rFonts w:ascii="Calibri" w:hAnsi="Calibri" w:cs="Calibri"/>
          <w:sz w:val="22"/>
          <w:szCs w:val="22"/>
          <w:lang w:val="es-ES"/>
        </w:rPr>
        <w:t>,</w:t>
      </w:r>
      <w:r w:rsidRPr="00E00577">
        <w:rPr>
          <w:rFonts w:ascii="Calibri" w:hAnsi="Calibri" w:cs="Calibri"/>
          <w:sz w:val="22"/>
          <w:szCs w:val="22"/>
          <w:lang w:val="es-ES"/>
        </w:rPr>
        <w:t xml:space="preserve"> sonje vini avèk telefòn ou nan reyinyon </w:t>
      </w:r>
      <w:r w:rsidR="00347869" w:rsidRPr="00E00577">
        <w:rPr>
          <w:rFonts w:ascii="Calibri" w:hAnsi="Calibri" w:cs="Calibri"/>
          <w:sz w:val="22"/>
          <w:szCs w:val="22"/>
          <w:lang w:val="es-ES"/>
        </w:rPr>
        <w:t>an</w:t>
      </w:r>
      <w:r w:rsidRPr="00E00577">
        <w:rPr>
          <w:rFonts w:ascii="Calibri" w:hAnsi="Calibri" w:cs="Calibri"/>
          <w:sz w:val="22"/>
          <w:szCs w:val="22"/>
          <w:lang w:val="es-ES"/>
        </w:rPr>
        <w:t>!</w:t>
      </w:r>
    </w:p>
    <w:p w14:paraId="50F40A26" w14:textId="77777777" w:rsidR="002627CB" w:rsidRPr="00E00577" w:rsidRDefault="002627CB" w:rsidP="002627C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es-ES"/>
        </w:rPr>
      </w:pPr>
    </w:p>
    <w:p w14:paraId="0CB3FD59" w14:textId="77777777" w:rsidR="00E00577" w:rsidRPr="00E00577" w:rsidRDefault="00E00577" w:rsidP="00E005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bookmarkStart w:id="0" w:name="_Hlk517095217"/>
      <w:r w:rsidRPr="00E00577">
        <w:rPr>
          <w:rStyle w:val="normaltextrun"/>
          <w:rFonts w:ascii="Calibri" w:hAnsi="Calibri" w:cs="Calibri"/>
          <w:color w:val="000000"/>
          <w:sz w:val="22"/>
          <w:szCs w:val="22"/>
        </w:rPr>
        <w:t>[teacher’s name]</w:t>
      </w:r>
    </w:p>
    <w:bookmarkEnd w:id="0"/>
    <w:p w14:paraId="643C90B2" w14:textId="77777777" w:rsidR="002627CB" w:rsidRPr="00E00577" w:rsidRDefault="002627CB" w:rsidP="002627C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000000"/>
          <w:sz w:val="22"/>
          <w:szCs w:val="22"/>
          <w:lang w:val="fr-FR"/>
        </w:rPr>
      </w:pPr>
    </w:p>
    <w:p w14:paraId="0287E797" w14:textId="77777777" w:rsidR="002627CB" w:rsidRPr="00E00577" w:rsidRDefault="002627CB" w:rsidP="002627C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000000"/>
          <w:sz w:val="22"/>
          <w:szCs w:val="22"/>
          <w:lang w:val="fr-FR"/>
        </w:rPr>
      </w:pPr>
      <w:r w:rsidRPr="00E00577">
        <w:rPr>
          <w:rStyle w:val="normaltextrun"/>
          <w:rFonts w:ascii="Calibri" w:hAnsi="Calibri" w:cs="Calibri"/>
          <w:b/>
          <w:color w:val="000000"/>
          <w:sz w:val="22"/>
          <w:szCs w:val="22"/>
          <w:lang w:val="fr-FR"/>
        </w:rPr>
        <w:t>--</w:t>
      </w:r>
    </w:p>
    <w:p w14:paraId="32CC470D" w14:textId="77777777" w:rsidR="002627CB" w:rsidRPr="00E00577" w:rsidRDefault="002627CB" w:rsidP="002627C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000000"/>
          <w:sz w:val="22"/>
          <w:szCs w:val="22"/>
          <w:lang w:val="fr-FR"/>
        </w:rPr>
      </w:pPr>
    </w:p>
    <w:p w14:paraId="61CE843B" w14:textId="77777777" w:rsidR="002627CB" w:rsidRPr="00E00577" w:rsidRDefault="002627CB" w:rsidP="002627C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000000"/>
          <w:sz w:val="22"/>
          <w:szCs w:val="22"/>
          <w:lang w:val="fr-FR"/>
        </w:rPr>
      </w:pPr>
    </w:p>
    <w:p w14:paraId="4AB3B95A" w14:textId="77777777" w:rsidR="002627CB" w:rsidRPr="00E00577" w:rsidRDefault="002627CB" w:rsidP="002627C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000000"/>
          <w:sz w:val="22"/>
          <w:szCs w:val="22"/>
          <w:lang w:val="fr-FR"/>
        </w:rPr>
      </w:pPr>
      <w:r w:rsidRPr="00E00577">
        <w:rPr>
          <w:rFonts w:ascii="Calibri" w:hAnsi="Calibri" w:cs="Calibri"/>
          <w:b/>
          <w:sz w:val="22"/>
          <w:szCs w:val="22"/>
          <w:lang w:val="fr-FR"/>
        </w:rPr>
        <w:t>Telechaje Aplikasyon Microsoft Translator</w:t>
      </w:r>
    </w:p>
    <w:p w14:paraId="6BDA9D71" w14:textId="77777777" w:rsidR="002627CB" w:rsidRPr="00E00577" w:rsidRDefault="002627CB" w:rsidP="002627C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fr-FR"/>
        </w:rPr>
      </w:pPr>
    </w:p>
    <w:p w14:paraId="3CD6D988" w14:textId="77777777" w:rsidR="002627CB" w:rsidRPr="00E00577" w:rsidRDefault="002627CB" w:rsidP="002627C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es-ES"/>
        </w:rPr>
      </w:pPr>
      <w:r w:rsidRPr="00E00577">
        <w:rPr>
          <w:rStyle w:val="normaltextrun"/>
          <w:rFonts w:ascii="Calibri" w:hAnsi="Calibri" w:cs="Calibri"/>
          <w:sz w:val="22"/>
          <w:szCs w:val="22"/>
          <w:lang w:val="es-ES"/>
        </w:rPr>
        <w:t>Android:</w:t>
      </w:r>
      <w:r w:rsidRPr="00E00577">
        <w:rPr>
          <w:rStyle w:val="normaltextrun"/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hyperlink r:id="rId7" w:history="1">
        <w:r w:rsidRPr="00E00577">
          <w:rPr>
            <w:rStyle w:val="Hyperlink"/>
            <w:rFonts w:ascii="Calibri" w:hAnsi="Calibri" w:cs="Calibri"/>
            <w:sz w:val="22"/>
            <w:szCs w:val="22"/>
            <w:lang w:val="es-ES"/>
          </w:rPr>
          <w:t>telechaje li la a</w:t>
        </w:r>
      </w:hyperlink>
    </w:p>
    <w:p w14:paraId="19641C63" w14:textId="77777777" w:rsidR="002627CB" w:rsidRPr="00E00577" w:rsidRDefault="002627CB" w:rsidP="002627C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es-ES"/>
        </w:rPr>
      </w:pPr>
      <w:r w:rsidRPr="00E00577">
        <w:rPr>
          <w:rStyle w:val="normaltextrun"/>
          <w:rFonts w:ascii="Calibri" w:hAnsi="Calibri" w:cs="Calibri"/>
          <w:sz w:val="22"/>
          <w:szCs w:val="22"/>
          <w:lang w:val="es-ES"/>
        </w:rPr>
        <w:t>iOS:</w:t>
      </w:r>
      <w:r w:rsidRPr="00E00577">
        <w:rPr>
          <w:rStyle w:val="normaltextrun"/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hyperlink r:id="rId8" w:history="1">
        <w:r w:rsidRPr="00E00577">
          <w:rPr>
            <w:rStyle w:val="Hyperlink"/>
            <w:rFonts w:ascii="Calibri" w:hAnsi="Calibri" w:cs="Calibri"/>
            <w:sz w:val="22"/>
            <w:szCs w:val="22"/>
            <w:lang w:val="es-ES"/>
          </w:rPr>
          <w:t>telechaje li la a</w:t>
        </w:r>
      </w:hyperlink>
    </w:p>
    <w:p w14:paraId="30A1BD9C" w14:textId="77777777" w:rsidR="002627CB" w:rsidRPr="00E00577" w:rsidRDefault="002627CB" w:rsidP="002627C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es-ES"/>
        </w:rPr>
      </w:pPr>
      <w:r w:rsidRPr="00E00577">
        <w:rPr>
          <w:rStyle w:val="normaltextrun"/>
          <w:rFonts w:ascii="Calibri" w:hAnsi="Calibri" w:cs="Calibri"/>
          <w:sz w:val="22"/>
          <w:szCs w:val="22"/>
          <w:lang w:val="es-ES"/>
        </w:rPr>
        <w:t>Windows 10 Mobile:</w:t>
      </w:r>
      <w:r w:rsidRPr="00E00577">
        <w:rPr>
          <w:rStyle w:val="normaltextrun"/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hyperlink r:id="rId9" w:history="1">
        <w:r w:rsidRPr="00E00577">
          <w:rPr>
            <w:rStyle w:val="Hyperlink"/>
            <w:rFonts w:ascii="Calibri" w:hAnsi="Calibri" w:cs="Calibri"/>
            <w:sz w:val="22"/>
            <w:szCs w:val="22"/>
            <w:lang w:val="es-ES"/>
          </w:rPr>
          <w:t>telechaje li la a</w:t>
        </w:r>
      </w:hyperlink>
    </w:p>
    <w:p w14:paraId="47F3D3A0" w14:textId="77777777" w:rsidR="002627CB" w:rsidRPr="00E00577" w:rsidRDefault="002627CB" w:rsidP="002627C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es-ES"/>
        </w:rPr>
      </w:pPr>
      <w:r w:rsidRPr="00E00577">
        <w:rPr>
          <w:rStyle w:val="normaltextrun"/>
          <w:rFonts w:ascii="Calibri" w:hAnsi="Calibri" w:cs="Calibri"/>
          <w:sz w:val="22"/>
          <w:szCs w:val="22"/>
          <w:lang w:val="es-ES"/>
        </w:rPr>
        <w:t>Kindle Fire:</w:t>
      </w:r>
      <w:r w:rsidRPr="00E00577">
        <w:rPr>
          <w:rStyle w:val="normaltextrun"/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hyperlink r:id="rId10" w:history="1">
        <w:r w:rsidRPr="00E00577">
          <w:rPr>
            <w:rStyle w:val="Hyperlink"/>
            <w:rFonts w:ascii="Calibri" w:hAnsi="Calibri" w:cs="Calibri"/>
            <w:sz w:val="22"/>
            <w:szCs w:val="22"/>
            <w:lang w:val="es-ES"/>
          </w:rPr>
          <w:t>telechaje li la a</w:t>
        </w:r>
      </w:hyperlink>
    </w:p>
    <w:p w14:paraId="700A85AD" w14:textId="77777777" w:rsidR="002627CB" w:rsidRPr="00E00577" w:rsidRDefault="002627CB" w:rsidP="002627C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es-ES"/>
        </w:rPr>
      </w:pPr>
    </w:p>
    <w:p w14:paraId="5EB734E8" w14:textId="77777777" w:rsidR="002627CB" w:rsidRPr="00E00577" w:rsidRDefault="002627CB" w:rsidP="002627C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s-ES"/>
        </w:rPr>
      </w:pPr>
    </w:p>
    <w:p w14:paraId="35759A40" w14:textId="5F0D7021" w:rsidR="002627CB" w:rsidRPr="00E00577" w:rsidRDefault="002627CB" w:rsidP="002627C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sz w:val="22"/>
          <w:szCs w:val="22"/>
          <w:lang w:val="es-ES"/>
        </w:rPr>
      </w:pPr>
      <w:r w:rsidRPr="00E00577">
        <w:rPr>
          <w:rFonts w:ascii="Calibri" w:hAnsi="Calibri" w:cs="Calibri"/>
          <w:b/>
          <w:sz w:val="22"/>
          <w:szCs w:val="22"/>
          <w:lang w:val="es-ES"/>
        </w:rPr>
        <w:t xml:space="preserve">Men kijan </w:t>
      </w:r>
      <w:r w:rsidR="00486124" w:rsidRPr="00E00577">
        <w:rPr>
          <w:rFonts w:ascii="Calibri" w:hAnsi="Calibri" w:cs="Calibri"/>
          <w:b/>
          <w:sz w:val="22"/>
          <w:szCs w:val="22"/>
          <w:lang w:val="es-ES"/>
        </w:rPr>
        <w:t>ou kapab</w:t>
      </w:r>
      <w:r w:rsidRPr="00E00577">
        <w:rPr>
          <w:rFonts w:ascii="Calibri" w:hAnsi="Calibri" w:cs="Calibri"/>
          <w:b/>
          <w:sz w:val="22"/>
          <w:szCs w:val="22"/>
          <w:lang w:val="es-ES"/>
        </w:rPr>
        <w:t xml:space="preserve"> </w:t>
      </w:r>
      <w:r w:rsidR="00486124" w:rsidRPr="00E00577">
        <w:rPr>
          <w:rFonts w:ascii="Calibri" w:hAnsi="Calibri" w:cs="Calibri"/>
          <w:b/>
          <w:sz w:val="22"/>
          <w:szCs w:val="22"/>
          <w:lang w:val="es-ES"/>
        </w:rPr>
        <w:t>r</w:t>
      </w:r>
      <w:r w:rsidRPr="00E00577">
        <w:rPr>
          <w:rFonts w:ascii="Calibri" w:hAnsi="Calibri" w:cs="Calibri"/>
          <w:b/>
          <w:sz w:val="22"/>
          <w:szCs w:val="22"/>
          <w:lang w:val="es-ES"/>
        </w:rPr>
        <w:t xml:space="preserve">antre nan yon Konvèsasyon pandan </w:t>
      </w:r>
      <w:r w:rsidR="00486124" w:rsidRPr="00E00577">
        <w:rPr>
          <w:rFonts w:ascii="Calibri" w:hAnsi="Calibri" w:cs="Calibri"/>
          <w:b/>
          <w:sz w:val="22"/>
          <w:szCs w:val="22"/>
          <w:lang w:val="es-ES"/>
        </w:rPr>
        <w:t>konferans paran-</w:t>
      </w:r>
      <w:r w:rsidRPr="00E00577">
        <w:rPr>
          <w:rFonts w:ascii="Calibri" w:hAnsi="Calibri" w:cs="Calibri"/>
          <w:b/>
          <w:sz w:val="22"/>
          <w:szCs w:val="22"/>
          <w:lang w:val="es-ES"/>
        </w:rPr>
        <w:t>pwofesè</w:t>
      </w:r>
      <w:r w:rsidR="00486124" w:rsidRPr="00E00577">
        <w:rPr>
          <w:rFonts w:ascii="Calibri" w:hAnsi="Calibri" w:cs="Calibri"/>
          <w:b/>
          <w:sz w:val="22"/>
          <w:szCs w:val="22"/>
          <w:lang w:val="es-ES"/>
        </w:rPr>
        <w:t xml:space="preserve"> ou a.</w:t>
      </w:r>
    </w:p>
    <w:p w14:paraId="7BAB474A" w14:textId="77777777" w:rsidR="002627CB" w:rsidRPr="00E00577" w:rsidRDefault="002627CB" w:rsidP="002627C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s-ES"/>
        </w:rPr>
      </w:pPr>
    </w:p>
    <w:p w14:paraId="74DACB01" w14:textId="38980558" w:rsidR="002627CB" w:rsidRPr="00E00577" w:rsidRDefault="00486124" w:rsidP="002627CB">
      <w:pPr>
        <w:pStyle w:val="ListParagraph"/>
        <w:numPr>
          <w:ilvl w:val="0"/>
          <w:numId w:val="13"/>
        </w:numPr>
        <w:spacing w:line="260" w:lineRule="auto"/>
        <w:rPr>
          <w:rFonts w:cs="Calibri"/>
          <w:lang w:val="es-ES"/>
        </w:rPr>
      </w:pPr>
      <w:r w:rsidRPr="00E00577">
        <w:rPr>
          <w:rFonts w:cs="Calibri"/>
          <w:lang w:val="es-ES"/>
        </w:rPr>
        <w:t>O</w:t>
      </w:r>
      <w:r w:rsidR="002627CB" w:rsidRPr="00E00577">
        <w:rPr>
          <w:rFonts w:cs="Calibri"/>
          <w:lang w:val="es-ES"/>
        </w:rPr>
        <w:t>uvri Aplikasyon Microsoft Translator</w:t>
      </w:r>
      <w:r w:rsidRPr="00E00577">
        <w:rPr>
          <w:rFonts w:cs="Calibri"/>
          <w:lang w:val="es-ES"/>
        </w:rPr>
        <w:t xml:space="preserve"> a</w:t>
      </w:r>
      <w:r w:rsidR="002627CB" w:rsidRPr="00E00577">
        <w:rPr>
          <w:rFonts w:cs="Calibri"/>
          <w:lang w:val="es-ES"/>
        </w:rPr>
        <w:t xml:space="preserve"> </w:t>
      </w:r>
      <w:r w:rsidRPr="00E00577">
        <w:rPr>
          <w:rFonts w:cs="Calibri"/>
          <w:lang w:val="es-ES"/>
        </w:rPr>
        <w:t>sou</w:t>
      </w:r>
      <w:r w:rsidR="002627CB" w:rsidRPr="00E00577">
        <w:rPr>
          <w:rFonts w:cs="Calibri"/>
          <w:lang w:val="es-ES"/>
        </w:rPr>
        <w:t xml:space="preserve"> </w:t>
      </w:r>
      <w:r w:rsidRPr="00E00577">
        <w:rPr>
          <w:rFonts w:cs="Calibri"/>
          <w:lang w:val="es-ES"/>
        </w:rPr>
        <w:t>telefòn</w:t>
      </w:r>
      <w:r w:rsidR="002627CB" w:rsidRPr="00E00577">
        <w:rPr>
          <w:rFonts w:cs="Calibri"/>
          <w:lang w:val="es-ES"/>
        </w:rPr>
        <w:t xml:space="preserve"> ou. </w:t>
      </w:r>
      <w:r w:rsidRPr="00E00577">
        <w:rPr>
          <w:rFonts w:cs="Calibri"/>
          <w:lang w:val="es-ES"/>
        </w:rPr>
        <w:t>Verifye</w:t>
      </w:r>
      <w:r w:rsidR="002627CB" w:rsidRPr="00E00577">
        <w:rPr>
          <w:rFonts w:cs="Calibri"/>
          <w:lang w:val="es-ES"/>
        </w:rPr>
        <w:t xml:space="preserve"> ou gen </w:t>
      </w:r>
      <w:r w:rsidRPr="00E00577">
        <w:rPr>
          <w:rFonts w:cs="Calibri"/>
          <w:lang w:val="es-ES"/>
        </w:rPr>
        <w:t>koneksyon entènèt disponib, sanfil (</w:t>
      </w:r>
      <w:r w:rsidR="002627CB" w:rsidRPr="00E00577">
        <w:rPr>
          <w:rFonts w:cs="Calibri"/>
          <w:lang w:val="es-ES"/>
        </w:rPr>
        <w:t>Wifi</w:t>
      </w:r>
      <w:r w:rsidRPr="00E00577">
        <w:rPr>
          <w:rFonts w:cs="Calibri"/>
          <w:lang w:val="es-ES"/>
        </w:rPr>
        <w:t>)</w:t>
      </w:r>
      <w:r w:rsidR="002627CB" w:rsidRPr="00E00577">
        <w:rPr>
          <w:rFonts w:cs="Calibri"/>
          <w:lang w:val="es-ES"/>
        </w:rPr>
        <w:t xml:space="preserve"> oswa </w:t>
      </w:r>
      <w:r w:rsidRPr="00E00577">
        <w:rPr>
          <w:rFonts w:cs="Calibri"/>
          <w:lang w:val="es-ES"/>
        </w:rPr>
        <w:t>dirèk sou telefòn ou</w:t>
      </w:r>
      <w:r w:rsidR="002627CB" w:rsidRPr="00E00577">
        <w:rPr>
          <w:rFonts w:cs="Calibri"/>
          <w:lang w:val="es-ES"/>
        </w:rPr>
        <w:t xml:space="preserve">. </w:t>
      </w:r>
    </w:p>
    <w:p w14:paraId="08AADF93" w14:textId="7089A80E" w:rsidR="002627CB" w:rsidRPr="00E00577" w:rsidRDefault="002627CB" w:rsidP="002627CB">
      <w:pPr>
        <w:pStyle w:val="ListParagraph"/>
        <w:numPr>
          <w:ilvl w:val="0"/>
          <w:numId w:val="13"/>
        </w:numPr>
        <w:spacing w:line="260" w:lineRule="auto"/>
        <w:rPr>
          <w:rFonts w:cs="Calibri"/>
          <w:lang w:val="es-ES"/>
        </w:rPr>
      </w:pPr>
      <w:r w:rsidRPr="00E00577">
        <w:rPr>
          <w:rFonts w:cs="Calibri"/>
          <w:lang w:val="es-ES"/>
        </w:rPr>
        <w:t xml:space="preserve">Tape ikòn konvèsasyon avèk </w:t>
      </w:r>
      <w:r w:rsidR="00486124" w:rsidRPr="00E00577">
        <w:rPr>
          <w:rFonts w:cs="Calibri"/>
          <w:lang w:val="es-ES"/>
        </w:rPr>
        <w:t>plizyè</w:t>
      </w:r>
      <w:r w:rsidRPr="00E00577">
        <w:rPr>
          <w:rFonts w:cs="Calibri"/>
          <w:lang w:val="es-ES"/>
        </w:rPr>
        <w:t xml:space="preserve"> moun</w:t>
      </w:r>
      <w:r w:rsidR="00486124" w:rsidRPr="00E00577">
        <w:rPr>
          <w:rFonts w:cs="Calibri"/>
          <w:lang w:val="es-ES"/>
        </w:rPr>
        <w:t xml:space="preserve"> nan</w:t>
      </w:r>
      <w:r w:rsidRPr="00E00577">
        <w:rPr>
          <w:rFonts w:cs="Calibri"/>
          <w:lang w:val="es-ES"/>
        </w:rPr>
        <w:t>.</w:t>
      </w:r>
    </w:p>
    <w:p w14:paraId="1E4FC7C5" w14:textId="4E9E72A8" w:rsidR="002627CB" w:rsidRPr="00E00577" w:rsidRDefault="00486124" w:rsidP="002627CB">
      <w:pPr>
        <w:pStyle w:val="ListParagraph"/>
        <w:numPr>
          <w:ilvl w:val="0"/>
          <w:numId w:val="13"/>
        </w:numPr>
        <w:spacing w:line="260" w:lineRule="auto"/>
        <w:rPr>
          <w:rFonts w:cs="Calibri"/>
          <w:lang w:val="fr-FR"/>
        </w:rPr>
      </w:pPr>
      <w:r w:rsidRPr="00E00577">
        <w:rPr>
          <w:rFonts w:cs="Calibri"/>
          <w:lang w:val="fr-FR"/>
        </w:rPr>
        <w:t>Eskane kòd Q</w:t>
      </w:r>
      <w:r w:rsidR="002627CB" w:rsidRPr="00E00577">
        <w:rPr>
          <w:rFonts w:cs="Calibri"/>
          <w:lang w:val="fr-FR"/>
        </w:rPr>
        <w:t xml:space="preserve">R </w:t>
      </w:r>
      <w:r w:rsidRPr="00E00577">
        <w:rPr>
          <w:rFonts w:cs="Calibri"/>
          <w:lang w:val="fr-FR"/>
        </w:rPr>
        <w:t xml:space="preserve">la </w:t>
      </w:r>
      <w:r w:rsidR="002627CB" w:rsidRPr="00E00577">
        <w:rPr>
          <w:rFonts w:cs="Calibri"/>
          <w:lang w:val="fr-FR"/>
        </w:rPr>
        <w:t xml:space="preserve">oswa tape alamen </w:t>
      </w:r>
      <w:r w:rsidRPr="00E00577">
        <w:rPr>
          <w:rFonts w:cs="Calibri"/>
          <w:lang w:val="fr-FR"/>
        </w:rPr>
        <w:t>kòd 5 chif pwofesè a</w:t>
      </w:r>
      <w:r w:rsidR="002627CB" w:rsidRPr="00E00577">
        <w:rPr>
          <w:rFonts w:cs="Calibri"/>
          <w:lang w:val="fr-FR"/>
        </w:rPr>
        <w:t xml:space="preserve"> ba ou</w:t>
      </w:r>
      <w:r w:rsidRPr="00E00577">
        <w:rPr>
          <w:rFonts w:cs="Calibri"/>
          <w:lang w:val="fr-FR"/>
        </w:rPr>
        <w:t xml:space="preserve"> a.</w:t>
      </w:r>
    </w:p>
    <w:p w14:paraId="75AFA156" w14:textId="2EB1BB3E" w:rsidR="002627CB" w:rsidRPr="00E00577" w:rsidRDefault="00486124" w:rsidP="002627CB">
      <w:pPr>
        <w:pStyle w:val="ListParagraph"/>
        <w:numPr>
          <w:ilvl w:val="0"/>
          <w:numId w:val="13"/>
        </w:numPr>
        <w:spacing w:before="100" w:after="0" w:line="240" w:lineRule="auto"/>
        <w:rPr>
          <w:rFonts w:cs="Calibri"/>
          <w:lang w:val="fr-FR"/>
        </w:rPr>
      </w:pPr>
      <w:r w:rsidRPr="00E00577">
        <w:rPr>
          <w:rFonts w:cs="Calibri"/>
          <w:lang w:val="fr-FR"/>
        </w:rPr>
        <w:t xml:space="preserve">Antre </w:t>
      </w:r>
      <w:r w:rsidR="002627CB" w:rsidRPr="00E00577">
        <w:rPr>
          <w:rFonts w:cs="Calibri"/>
          <w:lang w:val="fr-FR"/>
        </w:rPr>
        <w:t>non ou epi chwazi lang ou</w:t>
      </w:r>
      <w:r w:rsidRPr="00E00577">
        <w:rPr>
          <w:rFonts w:cs="Calibri"/>
          <w:lang w:val="fr-FR"/>
        </w:rPr>
        <w:t xml:space="preserve"> vle a</w:t>
      </w:r>
      <w:r w:rsidR="002627CB" w:rsidRPr="00E00577">
        <w:rPr>
          <w:rFonts w:cs="Calibri"/>
          <w:lang w:val="fr-FR"/>
        </w:rPr>
        <w:t>. Tape “Enter”.</w:t>
      </w:r>
    </w:p>
    <w:p w14:paraId="6DCD5919" w14:textId="770741BE" w:rsidR="002627CB" w:rsidRPr="00E00577" w:rsidRDefault="00F04A09" w:rsidP="002627CB">
      <w:pPr>
        <w:pStyle w:val="ListParagraph"/>
        <w:numPr>
          <w:ilvl w:val="0"/>
          <w:numId w:val="13"/>
        </w:numPr>
        <w:spacing w:line="260" w:lineRule="auto"/>
        <w:rPr>
          <w:rFonts w:cs="Calibri"/>
          <w:lang w:val="fr-FR"/>
        </w:rPr>
      </w:pPr>
      <w:r w:rsidRPr="00E00577">
        <w:rPr>
          <w:rFonts w:cs="Calibri"/>
          <w:lang w:val="fr-FR"/>
        </w:rPr>
        <w:t>Lè</w:t>
      </w:r>
      <w:r w:rsidR="002627CB" w:rsidRPr="00E00577">
        <w:rPr>
          <w:rFonts w:cs="Calibri"/>
          <w:lang w:val="fr-FR"/>
        </w:rPr>
        <w:t xml:space="preserve"> ou </w:t>
      </w:r>
      <w:r w:rsidRPr="00E00577">
        <w:rPr>
          <w:rFonts w:cs="Calibri"/>
          <w:lang w:val="fr-FR"/>
        </w:rPr>
        <w:t xml:space="preserve">fin </w:t>
      </w:r>
      <w:r w:rsidR="002627CB" w:rsidRPr="00E00577">
        <w:rPr>
          <w:rFonts w:cs="Calibri"/>
          <w:lang w:val="fr-FR"/>
        </w:rPr>
        <w:t>antre nan konvèsasyon an, ou kapab kòmanse kominike.</w:t>
      </w:r>
      <w:r w:rsidRPr="00E00577">
        <w:rPr>
          <w:rFonts w:cs="Calibri"/>
          <w:lang w:val="fr-FR"/>
        </w:rPr>
        <w:t xml:space="preserve"> Ou kapab </w:t>
      </w:r>
      <w:r w:rsidR="002627CB" w:rsidRPr="00E00577">
        <w:rPr>
          <w:rFonts w:cs="Calibri"/>
          <w:lang w:val="fr-FR"/>
        </w:rPr>
        <w:t>Itilize fonksyon mikwofòn nan</w:t>
      </w:r>
      <w:r w:rsidRPr="00E00577">
        <w:rPr>
          <w:rFonts w:cs="Calibri"/>
          <w:lang w:val="fr-FR"/>
        </w:rPr>
        <w:t xml:space="preserve">, jis </w:t>
      </w:r>
      <w:r w:rsidR="002627CB" w:rsidRPr="00E00577">
        <w:rPr>
          <w:rFonts w:cs="Calibri"/>
          <w:lang w:val="fr-FR"/>
        </w:rPr>
        <w:t xml:space="preserve">peze </w:t>
      </w:r>
      <w:r w:rsidRPr="00E00577">
        <w:rPr>
          <w:rFonts w:cs="Calibri"/>
          <w:lang w:val="fr-FR"/>
        </w:rPr>
        <w:t>l epi</w:t>
      </w:r>
      <w:r w:rsidR="002627CB" w:rsidRPr="00E00577">
        <w:rPr>
          <w:rFonts w:cs="Calibri"/>
          <w:lang w:val="fr-FR"/>
        </w:rPr>
        <w:t xml:space="preserve"> pale (peze</w:t>
      </w:r>
      <w:r w:rsidRPr="00E00577">
        <w:rPr>
          <w:rFonts w:cs="Calibri"/>
          <w:lang w:val="fr-FR"/>
        </w:rPr>
        <w:t xml:space="preserve"> epi kite dwèt ou sou li lè w ap </w:t>
      </w:r>
      <w:r w:rsidR="002627CB" w:rsidRPr="00E00577">
        <w:rPr>
          <w:rFonts w:cs="Calibri"/>
          <w:lang w:val="fr-FR"/>
        </w:rPr>
        <w:t xml:space="preserve">pale tankou yon </w:t>
      </w:r>
      <w:r w:rsidRPr="00E00577">
        <w:rPr>
          <w:rFonts w:cs="Calibri"/>
          <w:lang w:val="fr-FR"/>
        </w:rPr>
        <w:t>radyo kominikasyon</w:t>
      </w:r>
      <w:r w:rsidR="002627CB" w:rsidRPr="00E00577">
        <w:rPr>
          <w:rFonts w:cs="Calibri"/>
          <w:lang w:val="fr-FR"/>
        </w:rPr>
        <w:t xml:space="preserve">), oswa annik tape tèks ou. </w:t>
      </w:r>
    </w:p>
    <w:p w14:paraId="79E013D5" w14:textId="3B0FAE54" w:rsidR="002627CB" w:rsidRPr="00E00577" w:rsidRDefault="002627CB" w:rsidP="002627CB">
      <w:pPr>
        <w:pStyle w:val="ListParagraph"/>
        <w:numPr>
          <w:ilvl w:val="0"/>
          <w:numId w:val="13"/>
        </w:numPr>
        <w:spacing w:line="260" w:lineRule="auto"/>
        <w:rPr>
          <w:rFonts w:cs="Calibri"/>
          <w:lang w:val="fr-FR"/>
        </w:rPr>
      </w:pPr>
      <w:r w:rsidRPr="00E00577">
        <w:rPr>
          <w:rFonts w:cs="Calibri"/>
          <w:lang w:val="fr-FR"/>
        </w:rPr>
        <w:t>Pwofesè a ap wè repons ou yo nan lang li chwazi a. Pa egzanp, si ou pale</w:t>
      </w:r>
      <w:r w:rsidR="00486124" w:rsidRPr="00E00577">
        <w:rPr>
          <w:rFonts w:cs="Calibri"/>
          <w:lang w:val="fr-FR"/>
        </w:rPr>
        <w:t xml:space="preserve"> kreyòl</w:t>
      </w:r>
      <w:r w:rsidRPr="00E00577">
        <w:rPr>
          <w:rFonts w:cs="Calibri"/>
          <w:lang w:val="fr-FR"/>
        </w:rPr>
        <w:t xml:space="preserve"> epi pwofesè a pale Anglè, ou kapab chwazi</w:t>
      </w:r>
      <w:r w:rsidR="00486124" w:rsidRPr="00E00577">
        <w:rPr>
          <w:rFonts w:cs="Calibri"/>
          <w:lang w:val="fr-FR"/>
        </w:rPr>
        <w:t xml:space="preserve"> kreyòl</w:t>
      </w:r>
      <w:r w:rsidRPr="00E00577">
        <w:rPr>
          <w:rFonts w:cs="Calibri"/>
          <w:lang w:val="fr-FR"/>
        </w:rPr>
        <w:t xml:space="preserve"> kòm lang</w:t>
      </w:r>
      <w:r w:rsidR="00F04A09" w:rsidRPr="00E00577">
        <w:rPr>
          <w:rFonts w:cs="Calibri"/>
          <w:lang w:val="fr-FR"/>
        </w:rPr>
        <w:t>,</w:t>
      </w:r>
      <w:r w:rsidRPr="00E00577">
        <w:rPr>
          <w:rFonts w:cs="Calibri"/>
          <w:lang w:val="fr-FR"/>
        </w:rPr>
        <w:t xml:space="preserve"> </w:t>
      </w:r>
      <w:r w:rsidR="00F04A09" w:rsidRPr="00E00577">
        <w:rPr>
          <w:rFonts w:cs="Calibri"/>
          <w:lang w:val="fr-FR"/>
        </w:rPr>
        <w:t>trad</w:t>
      </w:r>
      <w:r w:rsidRPr="00E00577">
        <w:rPr>
          <w:rFonts w:cs="Calibri"/>
          <w:lang w:val="fr-FR"/>
        </w:rPr>
        <w:t>i</w:t>
      </w:r>
      <w:r w:rsidR="00F04A09" w:rsidRPr="00E00577">
        <w:rPr>
          <w:rFonts w:cs="Calibri"/>
          <w:lang w:val="fr-FR"/>
        </w:rPr>
        <w:t>ksyon an ap fèt</w:t>
      </w:r>
      <w:r w:rsidRPr="00E00577">
        <w:rPr>
          <w:rFonts w:cs="Calibri"/>
          <w:lang w:val="fr-FR"/>
        </w:rPr>
        <w:t xml:space="preserve"> otomatikman pou pwofesè a. </w:t>
      </w:r>
    </w:p>
    <w:p w14:paraId="2465C70B" w14:textId="3918BFB4" w:rsidR="002627CB" w:rsidRPr="00E00577" w:rsidRDefault="002627CB" w:rsidP="002627CB">
      <w:pPr>
        <w:spacing w:line="260" w:lineRule="auto"/>
        <w:rPr>
          <w:rFonts w:cs="Calibri"/>
          <w:b/>
          <w:lang w:val="fr-FR"/>
        </w:rPr>
      </w:pPr>
      <w:r w:rsidRPr="00E00577">
        <w:rPr>
          <w:rFonts w:cs="Calibri"/>
          <w:b/>
          <w:lang w:val="fr-FR"/>
        </w:rPr>
        <w:t xml:space="preserve">Lang </w:t>
      </w:r>
      <w:r w:rsidR="00F04A09" w:rsidRPr="00E00577">
        <w:rPr>
          <w:rFonts w:cs="Calibri"/>
          <w:b/>
          <w:lang w:val="fr-FR"/>
        </w:rPr>
        <w:t>ki disponib nan</w:t>
      </w:r>
      <w:r w:rsidRPr="00E00577">
        <w:rPr>
          <w:rFonts w:cs="Calibri"/>
          <w:b/>
          <w:lang w:val="fr-FR"/>
        </w:rPr>
        <w:t xml:space="preserve"> Aplikasyon</w:t>
      </w:r>
      <w:r w:rsidR="00F04A09" w:rsidRPr="00E00577">
        <w:rPr>
          <w:rFonts w:cs="Calibri"/>
          <w:b/>
          <w:lang w:val="fr-FR"/>
        </w:rPr>
        <w:t xml:space="preserve"> an</w:t>
      </w:r>
    </w:p>
    <w:p w14:paraId="6F91C3CA" w14:textId="76ABE997" w:rsidR="002627CB" w:rsidRPr="00E00577" w:rsidRDefault="002627CB" w:rsidP="002627CB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E00577">
        <w:rPr>
          <w:rStyle w:val="normaltextrun"/>
          <w:rFonts w:ascii="Calibri" w:hAnsi="Calibri" w:cs="Calibri"/>
          <w:sz w:val="22"/>
          <w:szCs w:val="22"/>
          <w:lang w:val="en-JM"/>
        </w:rPr>
        <w:t>Mesaj vokal (fonksyon mikwofòn):</w:t>
      </w:r>
      <w:r w:rsidRPr="00E00577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E00577">
        <w:rPr>
          <w:rStyle w:val="Hyperlink"/>
          <w:rFonts w:ascii="Calibri" w:hAnsi="Calibri" w:cs="Calibri"/>
          <w:sz w:val="22"/>
          <w:szCs w:val="22"/>
          <w:lang w:val="en-JM"/>
        </w:rPr>
        <w:t>10</w:t>
      </w:r>
      <w:r w:rsidR="005D5549">
        <w:rPr>
          <w:rStyle w:val="Hyperlink"/>
          <w:rFonts w:ascii="Calibri" w:hAnsi="Calibri" w:cs="Calibri"/>
          <w:sz w:val="22"/>
          <w:szCs w:val="22"/>
          <w:lang w:val="en-JM"/>
        </w:rPr>
        <w:t>+</w:t>
      </w:r>
      <w:bookmarkStart w:id="1" w:name="_GoBack"/>
      <w:bookmarkEnd w:id="1"/>
      <w:r w:rsidRPr="00E00577">
        <w:rPr>
          <w:rStyle w:val="Hyperlink"/>
          <w:rFonts w:ascii="Calibri" w:hAnsi="Calibri" w:cs="Calibri"/>
          <w:sz w:val="22"/>
          <w:szCs w:val="22"/>
          <w:lang w:val="en-JM"/>
        </w:rPr>
        <w:t xml:space="preserve"> lan</w:t>
      </w:r>
      <w:r w:rsidR="00347869" w:rsidRPr="00E00577">
        <w:rPr>
          <w:rStyle w:val="Hyperlink"/>
          <w:rFonts w:ascii="Calibri" w:hAnsi="Calibri" w:cs="Calibri"/>
          <w:sz w:val="22"/>
          <w:szCs w:val="22"/>
          <w:lang w:val="en-JM"/>
        </w:rPr>
        <w:t>g</w:t>
      </w:r>
    </w:p>
    <w:p w14:paraId="46111192" w14:textId="057F254D" w:rsidR="002627CB" w:rsidRPr="00E00577" w:rsidRDefault="002627CB" w:rsidP="002627CB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E00577">
        <w:rPr>
          <w:rStyle w:val="normaltextrun"/>
          <w:rFonts w:ascii="Calibri" w:hAnsi="Calibri" w:cs="Calibri"/>
          <w:sz w:val="22"/>
          <w:szCs w:val="22"/>
          <w:lang w:val="en-JM"/>
        </w:rPr>
        <w:t>Mesaj tèks:</w:t>
      </w:r>
      <w:r w:rsidRPr="00E00577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E00577">
        <w:rPr>
          <w:rStyle w:val="Hyperlink"/>
          <w:rFonts w:ascii="Calibri" w:hAnsi="Calibri" w:cs="Calibri"/>
          <w:sz w:val="22"/>
          <w:szCs w:val="22"/>
          <w:lang w:val="en-JM"/>
        </w:rPr>
        <w:t>60+ lan</w:t>
      </w:r>
      <w:r w:rsidR="00347869" w:rsidRPr="00E00577">
        <w:rPr>
          <w:rStyle w:val="Hyperlink"/>
          <w:rFonts w:ascii="Calibri" w:hAnsi="Calibri" w:cs="Calibri"/>
          <w:sz w:val="22"/>
          <w:szCs w:val="22"/>
          <w:lang w:val="en-JM"/>
        </w:rPr>
        <w:t>g</w:t>
      </w:r>
    </w:p>
    <w:p w14:paraId="17DBEB2D" w14:textId="77777777" w:rsidR="002627CB" w:rsidRPr="00E00577" w:rsidRDefault="002627CB" w:rsidP="002627CB">
      <w:pPr>
        <w:rPr>
          <w:rFonts w:cs="Calibri"/>
        </w:rPr>
      </w:pPr>
    </w:p>
    <w:p w14:paraId="2812E2E5" w14:textId="77777777" w:rsidR="002627CB" w:rsidRPr="00E00577" w:rsidRDefault="002627CB">
      <w:pPr>
        <w:rPr>
          <w:rFonts w:cs="Calibri"/>
        </w:rPr>
      </w:pPr>
    </w:p>
    <w:sectPr w:rsidR="002627CB" w:rsidRPr="00E00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8DA82" w14:textId="77777777" w:rsidR="000E6818" w:rsidRDefault="000E6818">
      <w:pPr>
        <w:spacing w:after="0" w:line="240" w:lineRule="auto"/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2AA91A2E" w14:textId="77777777" w:rsidR="000E6818" w:rsidRDefault="000E6818">
      <w:pPr>
        <w:spacing w:after="0" w:line="240" w:lineRule="auto"/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FB189" w14:textId="77777777" w:rsidR="000E6818" w:rsidRDefault="000E6818">
      <w:pPr>
        <w:spacing w:after="0" w:line="240" w:lineRule="auto"/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0F69AED0" w14:textId="77777777" w:rsidR="000E6818" w:rsidRDefault="000E6818">
      <w:pPr>
        <w:spacing w:after="0" w:line="240" w:lineRule="auto"/>
        <w:rPr>
          <w:szCs w:val="24"/>
        </w:rPr>
      </w:pPr>
      <w:r>
        <w:rPr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666A"/>
    <w:rsid w:val="000C6AE1"/>
    <w:rsid w:val="000D1732"/>
    <w:rsid w:val="000E6818"/>
    <w:rsid w:val="00102591"/>
    <w:rsid w:val="00116F69"/>
    <w:rsid w:val="0012593C"/>
    <w:rsid w:val="00126C35"/>
    <w:rsid w:val="00127240"/>
    <w:rsid w:val="00131972"/>
    <w:rsid w:val="00133D51"/>
    <w:rsid w:val="00146E00"/>
    <w:rsid w:val="00161158"/>
    <w:rsid w:val="00177E7C"/>
    <w:rsid w:val="0018108E"/>
    <w:rsid w:val="001825B8"/>
    <w:rsid w:val="00192743"/>
    <w:rsid w:val="001C13DB"/>
    <w:rsid w:val="001E7FDE"/>
    <w:rsid w:val="001F1DDA"/>
    <w:rsid w:val="001F749F"/>
    <w:rsid w:val="0022378D"/>
    <w:rsid w:val="00226D6C"/>
    <w:rsid w:val="002627CB"/>
    <w:rsid w:val="00270027"/>
    <w:rsid w:val="002F3405"/>
    <w:rsid w:val="00303A06"/>
    <w:rsid w:val="003056BA"/>
    <w:rsid w:val="00315F77"/>
    <w:rsid w:val="0033135F"/>
    <w:rsid w:val="00333E37"/>
    <w:rsid w:val="0034350C"/>
    <w:rsid w:val="00347869"/>
    <w:rsid w:val="00386AF4"/>
    <w:rsid w:val="0039719E"/>
    <w:rsid w:val="003A3965"/>
    <w:rsid w:val="00404B22"/>
    <w:rsid w:val="00416E0C"/>
    <w:rsid w:val="00420894"/>
    <w:rsid w:val="00425A2C"/>
    <w:rsid w:val="0045597F"/>
    <w:rsid w:val="004641FD"/>
    <w:rsid w:val="0047148D"/>
    <w:rsid w:val="0047584C"/>
    <w:rsid w:val="00484D7F"/>
    <w:rsid w:val="00486124"/>
    <w:rsid w:val="00487B5C"/>
    <w:rsid w:val="004A7BD1"/>
    <w:rsid w:val="004E5A09"/>
    <w:rsid w:val="004F3DCD"/>
    <w:rsid w:val="005579F6"/>
    <w:rsid w:val="00565055"/>
    <w:rsid w:val="00586895"/>
    <w:rsid w:val="0059387E"/>
    <w:rsid w:val="005A3CA7"/>
    <w:rsid w:val="005D3E58"/>
    <w:rsid w:val="005D5549"/>
    <w:rsid w:val="00600860"/>
    <w:rsid w:val="00620D72"/>
    <w:rsid w:val="006640CA"/>
    <w:rsid w:val="00675427"/>
    <w:rsid w:val="006A59DD"/>
    <w:rsid w:val="006A6885"/>
    <w:rsid w:val="006C1810"/>
    <w:rsid w:val="006C3230"/>
    <w:rsid w:val="006D6A33"/>
    <w:rsid w:val="00703EEE"/>
    <w:rsid w:val="00707E04"/>
    <w:rsid w:val="0073724B"/>
    <w:rsid w:val="007406D1"/>
    <w:rsid w:val="00770DC9"/>
    <w:rsid w:val="007C7C22"/>
    <w:rsid w:val="007D63C8"/>
    <w:rsid w:val="00823478"/>
    <w:rsid w:val="0085399A"/>
    <w:rsid w:val="00886D81"/>
    <w:rsid w:val="008C52B6"/>
    <w:rsid w:val="008E029E"/>
    <w:rsid w:val="008E4F1A"/>
    <w:rsid w:val="008F76B5"/>
    <w:rsid w:val="00925135"/>
    <w:rsid w:val="00927AF0"/>
    <w:rsid w:val="0093363D"/>
    <w:rsid w:val="0095417E"/>
    <w:rsid w:val="0096116B"/>
    <w:rsid w:val="00971908"/>
    <w:rsid w:val="00972CA8"/>
    <w:rsid w:val="0097718F"/>
    <w:rsid w:val="009D68CC"/>
    <w:rsid w:val="009F03C9"/>
    <w:rsid w:val="00A04F04"/>
    <w:rsid w:val="00A06B32"/>
    <w:rsid w:val="00A56182"/>
    <w:rsid w:val="00A62034"/>
    <w:rsid w:val="00A62AA2"/>
    <w:rsid w:val="00A7068E"/>
    <w:rsid w:val="00A80135"/>
    <w:rsid w:val="00AE03B7"/>
    <w:rsid w:val="00AF3C4B"/>
    <w:rsid w:val="00AF5D27"/>
    <w:rsid w:val="00B03B7E"/>
    <w:rsid w:val="00B174B9"/>
    <w:rsid w:val="00B369B5"/>
    <w:rsid w:val="00B5191E"/>
    <w:rsid w:val="00B842E7"/>
    <w:rsid w:val="00BB0FE8"/>
    <w:rsid w:val="00BB540F"/>
    <w:rsid w:val="00BC75BB"/>
    <w:rsid w:val="00BD1C7F"/>
    <w:rsid w:val="00BD5A00"/>
    <w:rsid w:val="00BF4B3D"/>
    <w:rsid w:val="00C23C82"/>
    <w:rsid w:val="00C249A5"/>
    <w:rsid w:val="00C92846"/>
    <w:rsid w:val="00C946FC"/>
    <w:rsid w:val="00CB54D9"/>
    <w:rsid w:val="00CD0237"/>
    <w:rsid w:val="00CD6064"/>
    <w:rsid w:val="00D00B8A"/>
    <w:rsid w:val="00D02B89"/>
    <w:rsid w:val="00D20AE3"/>
    <w:rsid w:val="00D60074"/>
    <w:rsid w:val="00D8696A"/>
    <w:rsid w:val="00DC100C"/>
    <w:rsid w:val="00DC7033"/>
    <w:rsid w:val="00DD7D36"/>
    <w:rsid w:val="00DE50B6"/>
    <w:rsid w:val="00E00577"/>
    <w:rsid w:val="00E34ED6"/>
    <w:rsid w:val="00E44719"/>
    <w:rsid w:val="00E53B9C"/>
    <w:rsid w:val="00E5666A"/>
    <w:rsid w:val="00E84C18"/>
    <w:rsid w:val="00ED3030"/>
    <w:rsid w:val="00EF1F51"/>
    <w:rsid w:val="00F04A09"/>
    <w:rsid w:val="00F3706D"/>
    <w:rsid w:val="00F6713B"/>
    <w:rsid w:val="00F70EA8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9F969B"/>
  <w15:chartTrackingRefBased/>
  <w15:docId w15:val="{75B92D6E-EDAA-4B62-AAB4-3C172705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/>
      <w:snapToGrid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link w:val="CommentTextChar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Pr>
      <w:rFonts w:cs="Times New Roman"/>
    </w:rPr>
  </w:style>
  <w:style w:type="character" w:customStyle="1" w:styleId="eop">
    <w:name w:val="eop"/>
    <w:rPr>
      <w:rFonts w:cs="Times New Roman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spellingerror">
    <w:name w:val="spellingerror"/>
    <w:rPr>
      <w:rFonts w:cs="Times New Roman"/>
    </w:rPr>
  </w:style>
  <w:style w:type="character" w:customStyle="1" w:styleId="scx40416638">
    <w:name w:val="scx40416638"/>
    <w:rPr>
      <w:rFonts w:cs="Times New Roman"/>
    </w:rPr>
  </w:style>
  <w:style w:type="table" w:styleId="TableGrid">
    <w:name w:val="Table Grid"/>
    <w:aliases w:val="Comment Text Char1"/>
    <w:basedOn w:val="TableNormal"/>
    <w:link w:val="CommentText"/>
    <w:rPr>
      <w:rFonts w:ascii="Calibri" w:hAnsi="Calibri"/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locked/>
    <w:rPr>
      <w:rFonts w:ascii="Segoe UI" w:hAnsi="Segoe UI" w:cs="Segoe UI"/>
      <w:sz w:val="18"/>
      <w:szCs w:val="18"/>
    </w:rPr>
  </w:style>
  <w:style w:type="paragraph" w:styleId="Revision">
    <w:name w:val="Revision"/>
    <w:hidden/>
    <w:semiHidden/>
    <w:rPr>
      <w:rFonts w:ascii="Calibri" w:hAnsi="Calibri"/>
      <w:snapToGrid w:val="0"/>
      <w:sz w:val="22"/>
      <w:szCs w:val="22"/>
    </w:rPr>
  </w:style>
  <w:style w:type="paragraph" w:styleId="Header">
    <w:name w:val="header"/>
    <w:basedOn w:val="Normal"/>
    <w:link w:val="CommentReferen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ocked/>
    <w:rPr>
      <w:rFonts w:cs="Times New Roman"/>
    </w:rPr>
  </w:style>
  <w:style w:type="paragraph" w:styleId="Footer">
    <w:name w:val="footer"/>
    <w:basedOn w:val="Normal"/>
    <w:link w:val="FooterChar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ocked/>
    <w:rPr>
      <w:rFonts w:cs="Times New Roman"/>
    </w:rPr>
  </w:style>
  <w:style w:type="character" w:styleId="Hyperlink">
    <w:name w:val="Hyperlink"/>
    <w:rPr>
      <w:rFonts w:cs="Times New Roman"/>
      <w:color w:val="0563C1"/>
      <w:u w:val="single"/>
    </w:rPr>
  </w:style>
  <w:style w:type="character" w:styleId="Mention">
    <w:name w:val="Mention"/>
    <w:semiHidden/>
    <w:rPr>
      <w:rFonts w:cs="Times New Roman"/>
      <w:color w:val="2B579A"/>
      <w:shd w:val="clear" w:color="auto" w:fill="E6E6E6"/>
    </w:rPr>
  </w:style>
  <w:style w:type="character" w:styleId="CommentReference">
    <w:name w:val="annotation reference"/>
    <w:aliases w:val="Header Char1"/>
    <w:link w:val="Header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TableGrid"/>
    <w:semiHidden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paragraph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FooterChar1">
    <w:name w:val="Footer Char1"/>
    <w:link w:val="Footer"/>
    <w:semiHidden/>
    <w:locked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Spacing">
    <w:name w:val="No Spacing"/>
    <w:qFormat/>
    <w:rPr>
      <w:rFonts w:ascii="Calibri" w:hAnsi="Calibri"/>
      <w:snapToGrid w:val="0"/>
      <w:sz w:val="22"/>
      <w:szCs w:val="22"/>
    </w:rPr>
  </w:style>
  <w:style w:type="character" w:customStyle="1" w:styleId="NoSpacingChar">
    <w:name w:val="No Spacing Char"/>
    <w:locked/>
    <w:rPr>
      <w:rFonts w:eastAsia="Times New Roman" w:cs="Times New Roman"/>
      <w:sz w:val="22"/>
      <w:szCs w:val="22"/>
      <w:lang w:val="en-US" w:bidi="ar-SA"/>
    </w:rPr>
  </w:style>
  <w:style w:type="character" w:styleId="UnresolvedMention">
    <w:name w:val="Unresolved Mention"/>
    <w:semiHidden/>
    <w:rPr>
      <w:rFonts w:cs="Times New Roman"/>
      <w:color w:val="808080"/>
      <w:shd w:val="clear" w:color="auto" w:fill="E6E6E6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microsoft.translat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y.google.com/store/apps/details?id=com.microsoft.translato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lay.google.com/store/apps/details?id=com.microsoft.translat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y.google.com/store/apps/details?id=com.microsoft.translator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Mr</vt:lpstr>
    </vt:vector>
  </TitlesOfParts>
  <Company/>
  <LinksUpToDate>false</LinksUpToDate>
  <CharactersWithSpaces>2154</CharactersWithSpaces>
  <SharedDoc>false</SharedDoc>
  <HLinks>
    <vt:vector size="36" baseType="variant">
      <vt:variant>
        <vt:i4>1572887</vt:i4>
      </vt:variant>
      <vt:variant>
        <vt:i4>15</vt:i4>
      </vt:variant>
      <vt:variant>
        <vt:i4>0</vt:i4>
      </vt:variant>
      <vt:variant>
        <vt:i4>5</vt:i4>
      </vt:variant>
      <vt:variant>
        <vt:lpwstr>https://www.microsoft.com/en-us/translator/languages.aspx</vt:lpwstr>
      </vt:variant>
      <vt:variant>
        <vt:lpwstr/>
      </vt:variant>
      <vt:variant>
        <vt:i4>6619234</vt:i4>
      </vt:variant>
      <vt:variant>
        <vt:i4>12</vt:i4>
      </vt:variant>
      <vt:variant>
        <vt:i4>0</vt:i4>
      </vt:variant>
      <vt:variant>
        <vt:i4>5</vt:i4>
      </vt:variant>
      <vt:variant>
        <vt:lpwstr>https://www.microsoft.com/en-us/translator/languages.aspx</vt:lpwstr>
      </vt:variant>
      <vt:variant>
        <vt:lpwstr>speech</vt:lpwstr>
      </vt:variant>
      <vt:variant>
        <vt:i4>7143540</vt:i4>
      </vt:variant>
      <vt:variant>
        <vt:i4>9</vt:i4>
      </vt:variant>
      <vt:variant>
        <vt:i4>0</vt:i4>
      </vt:variant>
      <vt:variant>
        <vt:i4>5</vt:i4>
      </vt:variant>
      <vt:variant>
        <vt:lpwstr>https://play.google.com/store/apps/details?id=com.microsoft.translator</vt:lpwstr>
      </vt:variant>
      <vt:variant>
        <vt:lpwstr/>
      </vt:variant>
      <vt:variant>
        <vt:i4>7143540</vt:i4>
      </vt:variant>
      <vt:variant>
        <vt:i4>6</vt:i4>
      </vt:variant>
      <vt:variant>
        <vt:i4>0</vt:i4>
      </vt:variant>
      <vt:variant>
        <vt:i4>5</vt:i4>
      </vt:variant>
      <vt:variant>
        <vt:lpwstr>https://play.google.com/store/apps/details?id=com.microsoft.translator</vt:lpwstr>
      </vt:variant>
      <vt:variant>
        <vt:lpwstr/>
      </vt:variant>
      <vt:variant>
        <vt:i4>7143540</vt:i4>
      </vt:variant>
      <vt:variant>
        <vt:i4>3</vt:i4>
      </vt:variant>
      <vt:variant>
        <vt:i4>0</vt:i4>
      </vt:variant>
      <vt:variant>
        <vt:i4>5</vt:i4>
      </vt:variant>
      <vt:variant>
        <vt:lpwstr>https://play.google.com/store/apps/details?id=com.microsoft.translator</vt:lpwstr>
      </vt:variant>
      <vt:variant>
        <vt:lpwstr/>
      </vt:variant>
      <vt:variant>
        <vt:i4>7143540</vt:i4>
      </vt:variant>
      <vt:variant>
        <vt:i4>0</vt:i4>
      </vt:variant>
      <vt:variant>
        <vt:i4>0</vt:i4>
      </vt:variant>
      <vt:variant>
        <vt:i4>5</vt:i4>
      </vt:variant>
      <vt:variant>
        <vt:lpwstr>https://play.google.com/store/apps/details?id=com.microsoft.translator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Mr</dc:title>
  <dc:subject/>
  <dc:creator>Lauren Dapiaoen (Cadence 3 LLC)</dc:creator>
  <cp:keywords/>
  <dc:description/>
  <cp:lastModifiedBy>Sylwia Tur</cp:lastModifiedBy>
  <cp:revision>7</cp:revision>
  <cp:lastPrinted>2017-09-25T09:42:00Z</cp:lastPrinted>
  <dcterms:created xsi:type="dcterms:W3CDTF">2018-05-16T06:12:00Z</dcterms:created>
  <dcterms:modified xsi:type="dcterms:W3CDTF">2019-05-10T00:26:00Z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  <property fmtid="{D5CDD505-2E9C-101B-9397-08002B2CF9AE}" pid="12" name="LastSharedByUser">
    <vt:lpwstr>wilewis@microsoft.com</vt:lpwstr>
  </property>
  <property fmtid="{D5CDD505-2E9C-101B-9397-08002B2CF9AE}" pid="13" name="SharedWithUsers">
    <vt:lpwstr>26;#Emily Sui (Beyondsoft);#9;#Vikram Dendi;#166;#Christian Federmann</vt:lpwstr>
  </property>
  <property fmtid="{D5CDD505-2E9C-101B-9397-08002B2CF9AE}" pid="14" name="LastSharedByTime">
    <vt:lpwstr>2018-05-05T01:52:53Z</vt:lpwstr>
  </property>
</Properties>
</file>