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DC6259" w14:textId="77777777" w:rsidR="004D7EAA" w:rsidRPr="004913E5" w:rsidRDefault="004D7EAA" w:rsidP="004D7EAA">
      <w:pPr>
        <w:pStyle w:val="ProductList-Body"/>
        <w:shd w:val="clear" w:color="auto" w:fill="0072C6"/>
        <w:tabs>
          <w:tab w:val="clear" w:pos="360"/>
          <w:tab w:val="clear" w:pos="720"/>
          <w:tab w:val="clear" w:pos="1080"/>
        </w:tabs>
        <w:ind w:right="1800" w:firstLine="360"/>
        <w:rPr>
          <w:sz w:val="72"/>
          <w:szCs w:val="72"/>
        </w:rPr>
      </w:pPr>
      <w:r w:rsidRPr="004913E5">
        <w:rPr>
          <w:rFonts w:asciiTheme="majorHAnsi" w:hAnsiTheme="majorHAnsi"/>
          <w:color w:val="FFFFFF" w:themeColor="background1"/>
          <w:sz w:val="72"/>
          <w:szCs w:val="72"/>
        </w:rPr>
        <w:t xml:space="preserve">Smlouva o úrovni služeb pro </w:t>
      </w:r>
    </w:p>
    <w:p w14:paraId="4CB5B125" w14:textId="77777777" w:rsidR="004D7EAA" w:rsidRPr="004913E5" w:rsidRDefault="004D7EAA" w:rsidP="004D7EAA">
      <w:pPr>
        <w:pStyle w:val="ProductList-Body"/>
        <w:shd w:val="clear" w:color="auto" w:fill="0072C6"/>
        <w:tabs>
          <w:tab w:val="clear" w:pos="360"/>
          <w:tab w:val="clear" w:pos="720"/>
          <w:tab w:val="clear" w:pos="1080"/>
        </w:tabs>
        <w:ind w:right="1800" w:firstLine="360"/>
        <w:rPr>
          <w:sz w:val="72"/>
          <w:szCs w:val="72"/>
        </w:rPr>
      </w:pPr>
      <w:r w:rsidRPr="004913E5">
        <w:rPr>
          <w:rFonts w:asciiTheme="majorHAnsi" w:hAnsiTheme="majorHAnsi"/>
          <w:color w:val="FFFFFF" w:themeColor="background1"/>
          <w:sz w:val="72"/>
          <w:szCs w:val="72"/>
        </w:rPr>
        <w:t>Služby online společnosti</w:t>
      </w:r>
      <w:r>
        <w:rPr>
          <w:rFonts w:asciiTheme="majorHAnsi" w:hAnsiTheme="majorHAnsi"/>
          <w:color w:val="FFFFFF" w:themeColor="background1"/>
          <w:sz w:val="72"/>
          <w:szCs w:val="72"/>
        </w:rPr>
        <w:br/>
        <w:t xml:space="preserve">  </w:t>
      </w:r>
      <w:r w:rsidRPr="004913E5">
        <w:rPr>
          <w:rFonts w:asciiTheme="majorHAnsi" w:hAnsiTheme="majorHAnsi"/>
          <w:color w:val="FFFFFF" w:themeColor="background1"/>
          <w:sz w:val="72"/>
          <w:szCs w:val="72"/>
        </w:rPr>
        <w:t>Microsoft</w:t>
      </w:r>
    </w:p>
    <w:p w14:paraId="709F7EF8" w14:textId="6E86D620" w:rsidR="00371F69" w:rsidRPr="00515EF4" w:rsidRDefault="00D629FD" w:rsidP="00026C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30</w:t>
      </w:r>
      <w:r w:rsidR="004D7EAA" w:rsidRPr="004913E5">
        <w:rPr>
          <w:rFonts w:asciiTheme="majorHAnsi" w:hAnsiTheme="majorHAnsi"/>
          <w:color w:val="FFFFFF" w:themeColor="background1"/>
          <w:sz w:val="72"/>
          <w:szCs w:val="72"/>
        </w:rPr>
        <w:t xml:space="preserve">. </w:t>
      </w:r>
      <w:r w:rsidR="00026CDA" w:rsidRPr="00B460CA">
        <w:rPr>
          <w:rFonts w:asciiTheme="majorHAnsi" w:hAnsiTheme="majorHAnsi"/>
          <w:color w:val="FFFFFF" w:themeColor="background1"/>
          <w:sz w:val="72"/>
          <w:szCs w:val="72"/>
        </w:rPr>
        <w:t>září</w:t>
      </w:r>
      <w:r w:rsidR="004D7EAA" w:rsidRPr="004913E5">
        <w:rPr>
          <w:rFonts w:asciiTheme="majorHAnsi" w:hAnsiTheme="majorHAnsi"/>
          <w:color w:val="FFFFFF" w:themeColor="background1"/>
          <w:sz w:val="72"/>
          <w:szCs w:val="72"/>
        </w:rPr>
        <w:t xml:space="preserve"> 2015</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0764649"/>
      <w:r>
        <w:lastRenderedPageBreak/>
        <w:t>Obsah</w:t>
      </w:r>
      <w:bookmarkEnd w:id="2"/>
      <w:bookmarkEnd w:id="3"/>
    </w:p>
    <w:p w14:paraId="5E253306" w14:textId="22BD1251" w:rsidR="00D629F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64649" w:history="1">
        <w:r w:rsidR="00D629FD" w:rsidRPr="002A415D">
          <w:rPr>
            <w:rStyle w:val="Hyperlink"/>
            <w:noProof/>
          </w:rPr>
          <w:t>Obsah</w:t>
        </w:r>
        <w:r w:rsidR="00D629FD">
          <w:rPr>
            <w:noProof/>
            <w:webHidden/>
          </w:rPr>
          <w:tab/>
        </w:r>
        <w:r w:rsidR="00D629FD">
          <w:rPr>
            <w:noProof/>
            <w:webHidden/>
          </w:rPr>
          <w:fldChar w:fldCharType="begin"/>
        </w:r>
        <w:r w:rsidR="00D629FD">
          <w:rPr>
            <w:noProof/>
            <w:webHidden/>
          </w:rPr>
          <w:instrText xml:space="preserve"> PAGEREF _Toc430764649 \h </w:instrText>
        </w:r>
        <w:r w:rsidR="00D629FD">
          <w:rPr>
            <w:noProof/>
            <w:webHidden/>
          </w:rPr>
        </w:r>
        <w:r w:rsidR="00D629FD">
          <w:rPr>
            <w:noProof/>
            <w:webHidden/>
          </w:rPr>
          <w:fldChar w:fldCharType="separate"/>
        </w:r>
        <w:r w:rsidR="00D629FD">
          <w:rPr>
            <w:noProof/>
            <w:webHidden/>
          </w:rPr>
          <w:t>2</w:t>
        </w:r>
        <w:r w:rsidR="00D629FD">
          <w:rPr>
            <w:noProof/>
            <w:webHidden/>
          </w:rPr>
          <w:fldChar w:fldCharType="end"/>
        </w:r>
      </w:hyperlink>
    </w:p>
    <w:p w14:paraId="54234824" w14:textId="7B0B3D24" w:rsidR="00D629FD" w:rsidRDefault="00E07265">
      <w:pPr>
        <w:pStyle w:val="TOC1"/>
        <w:tabs>
          <w:tab w:val="right" w:leader="dot" w:pos="5030"/>
        </w:tabs>
        <w:rPr>
          <w:rFonts w:eastAsiaTheme="minorEastAsia"/>
          <w:b w:val="0"/>
          <w:caps w:val="0"/>
          <w:noProof/>
          <w:sz w:val="22"/>
          <w:lang w:val="en-US" w:eastAsia="en-US" w:bidi="ar-SA"/>
        </w:rPr>
      </w:pPr>
      <w:hyperlink w:anchor="_Toc430764650" w:history="1">
        <w:r w:rsidR="00D629FD" w:rsidRPr="002A415D">
          <w:rPr>
            <w:rStyle w:val="Hyperlink"/>
            <w:noProof/>
          </w:rPr>
          <w:t>Úvod</w:t>
        </w:r>
        <w:r w:rsidR="00D629FD">
          <w:rPr>
            <w:noProof/>
            <w:webHidden/>
          </w:rPr>
          <w:tab/>
        </w:r>
        <w:r w:rsidR="00D629FD">
          <w:rPr>
            <w:noProof/>
            <w:webHidden/>
          </w:rPr>
          <w:fldChar w:fldCharType="begin"/>
        </w:r>
        <w:r w:rsidR="00D629FD">
          <w:rPr>
            <w:noProof/>
            <w:webHidden/>
          </w:rPr>
          <w:instrText xml:space="preserve"> PAGEREF _Toc430764650 \h </w:instrText>
        </w:r>
        <w:r w:rsidR="00D629FD">
          <w:rPr>
            <w:noProof/>
            <w:webHidden/>
          </w:rPr>
        </w:r>
        <w:r w:rsidR="00D629FD">
          <w:rPr>
            <w:noProof/>
            <w:webHidden/>
          </w:rPr>
          <w:fldChar w:fldCharType="separate"/>
        </w:r>
        <w:r w:rsidR="00D629FD">
          <w:rPr>
            <w:noProof/>
            <w:webHidden/>
          </w:rPr>
          <w:t>3</w:t>
        </w:r>
        <w:r w:rsidR="00D629FD">
          <w:rPr>
            <w:noProof/>
            <w:webHidden/>
          </w:rPr>
          <w:fldChar w:fldCharType="end"/>
        </w:r>
      </w:hyperlink>
    </w:p>
    <w:p w14:paraId="68937A8C" w14:textId="21AC8F86" w:rsidR="00D629FD" w:rsidRDefault="00E07265">
      <w:pPr>
        <w:pStyle w:val="TOC3"/>
        <w:tabs>
          <w:tab w:val="right" w:leader="dot" w:pos="5030"/>
        </w:tabs>
        <w:rPr>
          <w:rFonts w:eastAsiaTheme="minorEastAsia"/>
          <w:smallCaps w:val="0"/>
          <w:noProof/>
          <w:sz w:val="22"/>
          <w:lang w:val="en-US" w:eastAsia="en-US" w:bidi="ar-SA"/>
        </w:rPr>
      </w:pPr>
      <w:hyperlink w:anchor="_Toc430764651" w:history="1">
        <w:r w:rsidR="00D629FD" w:rsidRPr="002A415D">
          <w:rPr>
            <w:rStyle w:val="Hyperlink"/>
            <w:noProof/>
          </w:rPr>
          <w:t>O tomto dokumentu</w:t>
        </w:r>
        <w:r w:rsidR="00D629FD">
          <w:rPr>
            <w:noProof/>
            <w:webHidden/>
          </w:rPr>
          <w:tab/>
        </w:r>
        <w:r w:rsidR="00D629FD">
          <w:rPr>
            <w:noProof/>
            <w:webHidden/>
          </w:rPr>
          <w:fldChar w:fldCharType="begin"/>
        </w:r>
        <w:r w:rsidR="00D629FD">
          <w:rPr>
            <w:noProof/>
            <w:webHidden/>
          </w:rPr>
          <w:instrText xml:space="preserve"> PAGEREF _Toc430764651 \h </w:instrText>
        </w:r>
        <w:r w:rsidR="00D629FD">
          <w:rPr>
            <w:noProof/>
            <w:webHidden/>
          </w:rPr>
        </w:r>
        <w:r w:rsidR="00D629FD">
          <w:rPr>
            <w:noProof/>
            <w:webHidden/>
          </w:rPr>
          <w:fldChar w:fldCharType="separate"/>
        </w:r>
        <w:r w:rsidR="00D629FD">
          <w:rPr>
            <w:noProof/>
            <w:webHidden/>
          </w:rPr>
          <w:t>3</w:t>
        </w:r>
        <w:r w:rsidR="00D629FD">
          <w:rPr>
            <w:noProof/>
            <w:webHidden/>
          </w:rPr>
          <w:fldChar w:fldCharType="end"/>
        </w:r>
      </w:hyperlink>
    </w:p>
    <w:p w14:paraId="7CD13528" w14:textId="3988062F" w:rsidR="00D629FD" w:rsidRDefault="00E07265">
      <w:pPr>
        <w:pStyle w:val="TOC3"/>
        <w:tabs>
          <w:tab w:val="right" w:leader="dot" w:pos="5030"/>
        </w:tabs>
        <w:rPr>
          <w:rFonts w:eastAsiaTheme="minorEastAsia"/>
          <w:smallCaps w:val="0"/>
          <w:noProof/>
          <w:sz w:val="22"/>
          <w:lang w:val="en-US" w:eastAsia="en-US" w:bidi="ar-SA"/>
        </w:rPr>
      </w:pPr>
      <w:hyperlink w:anchor="_Toc430764652" w:history="1">
        <w:r w:rsidR="00D629FD" w:rsidRPr="002A415D">
          <w:rPr>
            <w:rStyle w:val="Hyperlink"/>
            <w:noProof/>
          </w:rPr>
          <w:t>Předchozí verze tohoto dokumentu</w:t>
        </w:r>
        <w:r w:rsidR="00D629FD">
          <w:rPr>
            <w:noProof/>
            <w:webHidden/>
          </w:rPr>
          <w:tab/>
        </w:r>
        <w:r w:rsidR="00D629FD">
          <w:rPr>
            <w:noProof/>
            <w:webHidden/>
          </w:rPr>
          <w:fldChar w:fldCharType="begin"/>
        </w:r>
        <w:r w:rsidR="00D629FD">
          <w:rPr>
            <w:noProof/>
            <w:webHidden/>
          </w:rPr>
          <w:instrText xml:space="preserve"> PAGEREF _Toc430764652 \h </w:instrText>
        </w:r>
        <w:r w:rsidR="00D629FD">
          <w:rPr>
            <w:noProof/>
            <w:webHidden/>
          </w:rPr>
        </w:r>
        <w:r w:rsidR="00D629FD">
          <w:rPr>
            <w:noProof/>
            <w:webHidden/>
          </w:rPr>
          <w:fldChar w:fldCharType="separate"/>
        </w:r>
        <w:r w:rsidR="00D629FD">
          <w:rPr>
            <w:noProof/>
            <w:webHidden/>
          </w:rPr>
          <w:t>3</w:t>
        </w:r>
        <w:r w:rsidR="00D629FD">
          <w:rPr>
            <w:noProof/>
            <w:webHidden/>
          </w:rPr>
          <w:fldChar w:fldCharType="end"/>
        </w:r>
      </w:hyperlink>
    </w:p>
    <w:p w14:paraId="00F139BE" w14:textId="0BF63294" w:rsidR="00D629FD" w:rsidRDefault="00E07265">
      <w:pPr>
        <w:pStyle w:val="TOC3"/>
        <w:tabs>
          <w:tab w:val="right" w:leader="dot" w:pos="5030"/>
        </w:tabs>
        <w:rPr>
          <w:rFonts w:eastAsiaTheme="minorEastAsia"/>
          <w:smallCaps w:val="0"/>
          <w:noProof/>
          <w:sz w:val="22"/>
          <w:lang w:val="en-US" w:eastAsia="en-US" w:bidi="ar-SA"/>
        </w:rPr>
      </w:pPr>
      <w:hyperlink w:anchor="_Toc430764653" w:history="1">
        <w:r w:rsidR="00D629FD" w:rsidRPr="002A415D">
          <w:rPr>
            <w:rStyle w:val="Hyperlink"/>
            <w:noProof/>
          </w:rPr>
          <w:t>Objasnění a přehled změn tohoto dokumentu</w:t>
        </w:r>
        <w:r w:rsidR="00D629FD">
          <w:rPr>
            <w:noProof/>
            <w:webHidden/>
          </w:rPr>
          <w:tab/>
        </w:r>
        <w:r w:rsidR="00D629FD">
          <w:rPr>
            <w:noProof/>
            <w:webHidden/>
          </w:rPr>
          <w:fldChar w:fldCharType="begin"/>
        </w:r>
        <w:r w:rsidR="00D629FD">
          <w:rPr>
            <w:noProof/>
            <w:webHidden/>
          </w:rPr>
          <w:instrText xml:space="preserve"> PAGEREF _Toc430764653 \h </w:instrText>
        </w:r>
        <w:r w:rsidR="00D629FD">
          <w:rPr>
            <w:noProof/>
            <w:webHidden/>
          </w:rPr>
        </w:r>
        <w:r w:rsidR="00D629FD">
          <w:rPr>
            <w:noProof/>
            <w:webHidden/>
          </w:rPr>
          <w:fldChar w:fldCharType="separate"/>
        </w:r>
        <w:r w:rsidR="00D629FD">
          <w:rPr>
            <w:noProof/>
            <w:webHidden/>
          </w:rPr>
          <w:t>3</w:t>
        </w:r>
        <w:r w:rsidR="00D629FD">
          <w:rPr>
            <w:noProof/>
            <w:webHidden/>
          </w:rPr>
          <w:fldChar w:fldCharType="end"/>
        </w:r>
      </w:hyperlink>
    </w:p>
    <w:p w14:paraId="4140EB64" w14:textId="5F89C4CC" w:rsidR="00D629FD" w:rsidRDefault="00E07265">
      <w:pPr>
        <w:pStyle w:val="TOC1"/>
        <w:tabs>
          <w:tab w:val="right" w:leader="dot" w:pos="5030"/>
        </w:tabs>
        <w:rPr>
          <w:rFonts w:eastAsiaTheme="minorEastAsia"/>
          <w:b w:val="0"/>
          <w:caps w:val="0"/>
          <w:noProof/>
          <w:sz w:val="22"/>
          <w:lang w:val="en-US" w:eastAsia="en-US" w:bidi="ar-SA"/>
        </w:rPr>
      </w:pPr>
      <w:hyperlink w:anchor="_Toc430764654" w:history="1">
        <w:r w:rsidR="00D629FD" w:rsidRPr="002A415D">
          <w:rPr>
            <w:rStyle w:val="Hyperlink"/>
            <w:noProof/>
          </w:rPr>
          <w:t>Obecné podmínky</w:t>
        </w:r>
        <w:r w:rsidR="00D629FD">
          <w:rPr>
            <w:noProof/>
            <w:webHidden/>
          </w:rPr>
          <w:tab/>
        </w:r>
        <w:r w:rsidR="00D629FD">
          <w:rPr>
            <w:noProof/>
            <w:webHidden/>
          </w:rPr>
          <w:fldChar w:fldCharType="begin"/>
        </w:r>
        <w:r w:rsidR="00D629FD">
          <w:rPr>
            <w:noProof/>
            <w:webHidden/>
          </w:rPr>
          <w:instrText xml:space="preserve"> PAGEREF _Toc430764654 \h </w:instrText>
        </w:r>
        <w:r w:rsidR="00D629FD">
          <w:rPr>
            <w:noProof/>
            <w:webHidden/>
          </w:rPr>
        </w:r>
        <w:r w:rsidR="00D629FD">
          <w:rPr>
            <w:noProof/>
            <w:webHidden/>
          </w:rPr>
          <w:fldChar w:fldCharType="separate"/>
        </w:r>
        <w:r w:rsidR="00D629FD">
          <w:rPr>
            <w:noProof/>
            <w:webHidden/>
          </w:rPr>
          <w:t>4</w:t>
        </w:r>
        <w:r w:rsidR="00D629FD">
          <w:rPr>
            <w:noProof/>
            <w:webHidden/>
          </w:rPr>
          <w:fldChar w:fldCharType="end"/>
        </w:r>
      </w:hyperlink>
    </w:p>
    <w:p w14:paraId="72932C19" w14:textId="05EA75B9" w:rsidR="00D629FD" w:rsidRDefault="00E07265">
      <w:pPr>
        <w:pStyle w:val="TOC2"/>
        <w:tabs>
          <w:tab w:val="right" w:leader="dot" w:pos="5030"/>
        </w:tabs>
        <w:rPr>
          <w:rFonts w:eastAsiaTheme="minorEastAsia"/>
          <w:b w:val="0"/>
          <w:smallCaps w:val="0"/>
          <w:noProof/>
          <w:sz w:val="22"/>
          <w:lang w:val="en-US" w:eastAsia="en-US" w:bidi="ar-SA"/>
        </w:rPr>
      </w:pPr>
      <w:hyperlink w:anchor="_Toc430764655" w:history="1">
        <w:r w:rsidR="00D629FD" w:rsidRPr="002A415D">
          <w:rPr>
            <w:rStyle w:val="Hyperlink"/>
            <w:noProof/>
          </w:rPr>
          <w:t>Definice</w:t>
        </w:r>
        <w:r w:rsidR="00D629FD">
          <w:rPr>
            <w:noProof/>
            <w:webHidden/>
          </w:rPr>
          <w:tab/>
        </w:r>
        <w:r w:rsidR="00D629FD">
          <w:rPr>
            <w:noProof/>
            <w:webHidden/>
          </w:rPr>
          <w:fldChar w:fldCharType="begin"/>
        </w:r>
        <w:r w:rsidR="00D629FD">
          <w:rPr>
            <w:noProof/>
            <w:webHidden/>
          </w:rPr>
          <w:instrText xml:space="preserve"> PAGEREF _Toc430764655 \h </w:instrText>
        </w:r>
        <w:r w:rsidR="00D629FD">
          <w:rPr>
            <w:noProof/>
            <w:webHidden/>
          </w:rPr>
        </w:r>
        <w:r w:rsidR="00D629FD">
          <w:rPr>
            <w:noProof/>
            <w:webHidden/>
          </w:rPr>
          <w:fldChar w:fldCharType="separate"/>
        </w:r>
        <w:r w:rsidR="00D629FD">
          <w:rPr>
            <w:noProof/>
            <w:webHidden/>
          </w:rPr>
          <w:t>4</w:t>
        </w:r>
        <w:r w:rsidR="00D629FD">
          <w:rPr>
            <w:noProof/>
            <w:webHidden/>
          </w:rPr>
          <w:fldChar w:fldCharType="end"/>
        </w:r>
      </w:hyperlink>
    </w:p>
    <w:p w14:paraId="130FBF69" w14:textId="02E9BAAA" w:rsidR="00D629FD" w:rsidRDefault="00E07265">
      <w:pPr>
        <w:pStyle w:val="TOC2"/>
        <w:tabs>
          <w:tab w:val="right" w:leader="dot" w:pos="5030"/>
        </w:tabs>
        <w:rPr>
          <w:rFonts w:eastAsiaTheme="minorEastAsia"/>
          <w:b w:val="0"/>
          <w:smallCaps w:val="0"/>
          <w:noProof/>
          <w:sz w:val="22"/>
          <w:lang w:val="en-US" w:eastAsia="en-US" w:bidi="ar-SA"/>
        </w:rPr>
      </w:pPr>
      <w:hyperlink w:anchor="_Toc430764656" w:history="1">
        <w:r w:rsidR="00D629FD" w:rsidRPr="002A415D">
          <w:rPr>
            <w:rStyle w:val="Hyperlink"/>
            <w:noProof/>
          </w:rPr>
          <w:t>Podmínky</w:t>
        </w:r>
        <w:r w:rsidR="00D629FD">
          <w:rPr>
            <w:noProof/>
            <w:webHidden/>
          </w:rPr>
          <w:tab/>
        </w:r>
        <w:r w:rsidR="00D629FD">
          <w:rPr>
            <w:noProof/>
            <w:webHidden/>
          </w:rPr>
          <w:fldChar w:fldCharType="begin"/>
        </w:r>
        <w:r w:rsidR="00D629FD">
          <w:rPr>
            <w:noProof/>
            <w:webHidden/>
          </w:rPr>
          <w:instrText xml:space="preserve"> PAGEREF _Toc430764656 \h </w:instrText>
        </w:r>
        <w:r w:rsidR="00D629FD">
          <w:rPr>
            <w:noProof/>
            <w:webHidden/>
          </w:rPr>
        </w:r>
        <w:r w:rsidR="00D629FD">
          <w:rPr>
            <w:noProof/>
            <w:webHidden/>
          </w:rPr>
          <w:fldChar w:fldCharType="separate"/>
        </w:r>
        <w:r w:rsidR="00D629FD">
          <w:rPr>
            <w:noProof/>
            <w:webHidden/>
          </w:rPr>
          <w:t>4</w:t>
        </w:r>
        <w:r w:rsidR="00D629FD">
          <w:rPr>
            <w:noProof/>
            <w:webHidden/>
          </w:rPr>
          <w:fldChar w:fldCharType="end"/>
        </w:r>
      </w:hyperlink>
    </w:p>
    <w:p w14:paraId="5E2ECA3A" w14:textId="72379AD5" w:rsidR="00D629FD" w:rsidRDefault="00E07265">
      <w:pPr>
        <w:pStyle w:val="TOC1"/>
        <w:tabs>
          <w:tab w:val="right" w:leader="dot" w:pos="5030"/>
        </w:tabs>
        <w:rPr>
          <w:rFonts w:eastAsiaTheme="minorEastAsia"/>
          <w:b w:val="0"/>
          <w:caps w:val="0"/>
          <w:noProof/>
          <w:sz w:val="22"/>
          <w:lang w:val="en-US" w:eastAsia="en-US" w:bidi="ar-SA"/>
        </w:rPr>
      </w:pPr>
      <w:hyperlink w:anchor="_Toc430764657" w:history="1">
        <w:r w:rsidR="00D629FD" w:rsidRPr="002A415D">
          <w:rPr>
            <w:rStyle w:val="Hyperlink"/>
            <w:noProof/>
          </w:rPr>
          <w:t>Podmínky specifické pro služby</w:t>
        </w:r>
        <w:r w:rsidR="00D629FD">
          <w:rPr>
            <w:noProof/>
            <w:webHidden/>
          </w:rPr>
          <w:tab/>
        </w:r>
        <w:r w:rsidR="00D629FD">
          <w:rPr>
            <w:noProof/>
            <w:webHidden/>
          </w:rPr>
          <w:fldChar w:fldCharType="begin"/>
        </w:r>
        <w:r w:rsidR="00D629FD">
          <w:rPr>
            <w:noProof/>
            <w:webHidden/>
          </w:rPr>
          <w:instrText xml:space="preserve"> PAGEREF _Toc430764657 \h </w:instrText>
        </w:r>
        <w:r w:rsidR="00D629FD">
          <w:rPr>
            <w:noProof/>
            <w:webHidden/>
          </w:rPr>
        </w:r>
        <w:r w:rsidR="00D629FD">
          <w:rPr>
            <w:noProof/>
            <w:webHidden/>
          </w:rPr>
          <w:fldChar w:fldCharType="separate"/>
        </w:r>
        <w:r w:rsidR="00D629FD">
          <w:rPr>
            <w:noProof/>
            <w:webHidden/>
          </w:rPr>
          <w:t>6</w:t>
        </w:r>
        <w:r w:rsidR="00D629FD">
          <w:rPr>
            <w:noProof/>
            <w:webHidden/>
          </w:rPr>
          <w:fldChar w:fldCharType="end"/>
        </w:r>
      </w:hyperlink>
    </w:p>
    <w:p w14:paraId="4410FDEB" w14:textId="17EFDA42" w:rsidR="00D629FD" w:rsidRDefault="00E07265">
      <w:pPr>
        <w:pStyle w:val="TOC2"/>
        <w:tabs>
          <w:tab w:val="right" w:leader="dot" w:pos="5030"/>
        </w:tabs>
        <w:rPr>
          <w:rFonts w:eastAsiaTheme="minorEastAsia"/>
          <w:b w:val="0"/>
          <w:smallCaps w:val="0"/>
          <w:noProof/>
          <w:sz w:val="22"/>
          <w:lang w:val="en-US" w:eastAsia="en-US" w:bidi="ar-SA"/>
        </w:rPr>
      </w:pPr>
      <w:hyperlink w:anchor="_Toc430764658" w:history="1">
        <w:r w:rsidR="00D629FD" w:rsidRPr="002A415D">
          <w:rPr>
            <w:rStyle w:val="Hyperlink"/>
            <w:noProof/>
          </w:rPr>
          <w:t>Microsoft Dynamics</w:t>
        </w:r>
        <w:r w:rsidR="00D629FD">
          <w:rPr>
            <w:noProof/>
            <w:webHidden/>
          </w:rPr>
          <w:tab/>
        </w:r>
        <w:r w:rsidR="00D629FD">
          <w:rPr>
            <w:noProof/>
            <w:webHidden/>
          </w:rPr>
          <w:fldChar w:fldCharType="begin"/>
        </w:r>
        <w:r w:rsidR="00D629FD">
          <w:rPr>
            <w:noProof/>
            <w:webHidden/>
          </w:rPr>
          <w:instrText xml:space="preserve"> PAGEREF _Toc430764658 \h </w:instrText>
        </w:r>
        <w:r w:rsidR="00D629FD">
          <w:rPr>
            <w:noProof/>
            <w:webHidden/>
          </w:rPr>
        </w:r>
        <w:r w:rsidR="00D629FD">
          <w:rPr>
            <w:noProof/>
            <w:webHidden/>
          </w:rPr>
          <w:fldChar w:fldCharType="separate"/>
        </w:r>
        <w:r w:rsidR="00D629FD">
          <w:rPr>
            <w:noProof/>
            <w:webHidden/>
          </w:rPr>
          <w:t>6</w:t>
        </w:r>
        <w:r w:rsidR="00D629FD">
          <w:rPr>
            <w:noProof/>
            <w:webHidden/>
          </w:rPr>
          <w:fldChar w:fldCharType="end"/>
        </w:r>
      </w:hyperlink>
    </w:p>
    <w:p w14:paraId="5AE9FAF5" w14:textId="7CA43B0B" w:rsidR="00D629FD" w:rsidRDefault="00E07265">
      <w:pPr>
        <w:pStyle w:val="TOC4"/>
        <w:tabs>
          <w:tab w:val="right" w:leader="dot" w:pos="5030"/>
        </w:tabs>
        <w:rPr>
          <w:rFonts w:eastAsiaTheme="minorEastAsia"/>
          <w:smallCaps w:val="0"/>
          <w:noProof/>
          <w:sz w:val="22"/>
          <w:lang w:val="en-US" w:eastAsia="en-US" w:bidi="ar-SA"/>
        </w:rPr>
      </w:pPr>
      <w:hyperlink w:anchor="_Toc430764659" w:history="1">
        <w:r w:rsidR="00D629FD" w:rsidRPr="002A415D">
          <w:rPr>
            <w:rStyle w:val="Hyperlink"/>
            <w:noProof/>
          </w:rPr>
          <w:t>Microsoft Dynamics CRM</w:t>
        </w:r>
        <w:r w:rsidR="00D629FD">
          <w:rPr>
            <w:noProof/>
            <w:webHidden/>
          </w:rPr>
          <w:tab/>
        </w:r>
        <w:r w:rsidR="00D629FD">
          <w:rPr>
            <w:noProof/>
            <w:webHidden/>
          </w:rPr>
          <w:fldChar w:fldCharType="begin"/>
        </w:r>
        <w:r w:rsidR="00D629FD">
          <w:rPr>
            <w:noProof/>
            <w:webHidden/>
          </w:rPr>
          <w:instrText xml:space="preserve"> PAGEREF _Toc430764659 \h </w:instrText>
        </w:r>
        <w:r w:rsidR="00D629FD">
          <w:rPr>
            <w:noProof/>
            <w:webHidden/>
          </w:rPr>
        </w:r>
        <w:r w:rsidR="00D629FD">
          <w:rPr>
            <w:noProof/>
            <w:webHidden/>
          </w:rPr>
          <w:fldChar w:fldCharType="separate"/>
        </w:r>
        <w:r w:rsidR="00D629FD">
          <w:rPr>
            <w:noProof/>
            <w:webHidden/>
          </w:rPr>
          <w:t>6</w:t>
        </w:r>
        <w:r w:rsidR="00D629FD">
          <w:rPr>
            <w:noProof/>
            <w:webHidden/>
          </w:rPr>
          <w:fldChar w:fldCharType="end"/>
        </w:r>
      </w:hyperlink>
    </w:p>
    <w:p w14:paraId="5D4D79FF" w14:textId="1B874D16" w:rsidR="00D629FD" w:rsidRDefault="00E07265">
      <w:pPr>
        <w:pStyle w:val="TOC2"/>
        <w:tabs>
          <w:tab w:val="right" w:leader="dot" w:pos="5030"/>
        </w:tabs>
        <w:rPr>
          <w:rFonts w:eastAsiaTheme="minorEastAsia"/>
          <w:b w:val="0"/>
          <w:smallCaps w:val="0"/>
          <w:noProof/>
          <w:sz w:val="22"/>
          <w:lang w:val="en-US" w:eastAsia="en-US" w:bidi="ar-SA"/>
        </w:rPr>
      </w:pPr>
      <w:hyperlink w:anchor="_Toc430764660" w:history="1">
        <w:r w:rsidR="00D629FD" w:rsidRPr="002A415D">
          <w:rPr>
            <w:rStyle w:val="Hyperlink"/>
            <w:noProof/>
          </w:rPr>
          <w:t>Služby Office 365</w:t>
        </w:r>
        <w:r w:rsidR="00D629FD">
          <w:rPr>
            <w:noProof/>
            <w:webHidden/>
          </w:rPr>
          <w:tab/>
        </w:r>
        <w:r w:rsidR="00D629FD">
          <w:rPr>
            <w:noProof/>
            <w:webHidden/>
          </w:rPr>
          <w:fldChar w:fldCharType="begin"/>
        </w:r>
        <w:r w:rsidR="00D629FD">
          <w:rPr>
            <w:noProof/>
            <w:webHidden/>
          </w:rPr>
          <w:instrText xml:space="preserve"> PAGEREF _Toc430764660 \h </w:instrText>
        </w:r>
        <w:r w:rsidR="00D629FD">
          <w:rPr>
            <w:noProof/>
            <w:webHidden/>
          </w:rPr>
        </w:r>
        <w:r w:rsidR="00D629FD">
          <w:rPr>
            <w:noProof/>
            <w:webHidden/>
          </w:rPr>
          <w:fldChar w:fldCharType="separate"/>
        </w:r>
        <w:r w:rsidR="00D629FD">
          <w:rPr>
            <w:noProof/>
            <w:webHidden/>
          </w:rPr>
          <w:t>6</w:t>
        </w:r>
        <w:r w:rsidR="00D629FD">
          <w:rPr>
            <w:noProof/>
            <w:webHidden/>
          </w:rPr>
          <w:fldChar w:fldCharType="end"/>
        </w:r>
      </w:hyperlink>
    </w:p>
    <w:p w14:paraId="004E022F" w14:textId="03F7040E" w:rsidR="00D629FD" w:rsidRDefault="00E07265">
      <w:pPr>
        <w:pStyle w:val="TOC4"/>
        <w:tabs>
          <w:tab w:val="right" w:leader="dot" w:pos="5030"/>
        </w:tabs>
        <w:rPr>
          <w:rFonts w:eastAsiaTheme="minorEastAsia"/>
          <w:smallCaps w:val="0"/>
          <w:noProof/>
          <w:sz w:val="22"/>
          <w:lang w:val="en-US" w:eastAsia="en-US" w:bidi="ar-SA"/>
        </w:rPr>
      </w:pPr>
      <w:hyperlink w:anchor="_Toc430764661" w:history="1">
        <w:r w:rsidR="00D629FD" w:rsidRPr="002A415D">
          <w:rPr>
            <w:rStyle w:val="Hyperlink"/>
            <w:noProof/>
          </w:rPr>
          <w:t>Duet Enterprise Online</w:t>
        </w:r>
        <w:r w:rsidR="00D629FD">
          <w:rPr>
            <w:noProof/>
            <w:webHidden/>
          </w:rPr>
          <w:tab/>
        </w:r>
        <w:r w:rsidR="00D629FD">
          <w:rPr>
            <w:noProof/>
            <w:webHidden/>
          </w:rPr>
          <w:fldChar w:fldCharType="begin"/>
        </w:r>
        <w:r w:rsidR="00D629FD">
          <w:rPr>
            <w:noProof/>
            <w:webHidden/>
          </w:rPr>
          <w:instrText xml:space="preserve"> PAGEREF _Toc430764661 \h </w:instrText>
        </w:r>
        <w:r w:rsidR="00D629FD">
          <w:rPr>
            <w:noProof/>
            <w:webHidden/>
          </w:rPr>
        </w:r>
        <w:r w:rsidR="00D629FD">
          <w:rPr>
            <w:noProof/>
            <w:webHidden/>
          </w:rPr>
          <w:fldChar w:fldCharType="separate"/>
        </w:r>
        <w:r w:rsidR="00D629FD">
          <w:rPr>
            <w:noProof/>
            <w:webHidden/>
          </w:rPr>
          <w:t>6</w:t>
        </w:r>
        <w:r w:rsidR="00D629FD">
          <w:rPr>
            <w:noProof/>
            <w:webHidden/>
          </w:rPr>
          <w:fldChar w:fldCharType="end"/>
        </w:r>
      </w:hyperlink>
    </w:p>
    <w:p w14:paraId="4BB670AF" w14:textId="7F7979A0" w:rsidR="00D629FD" w:rsidRDefault="00E07265">
      <w:pPr>
        <w:pStyle w:val="TOC4"/>
        <w:tabs>
          <w:tab w:val="right" w:leader="dot" w:pos="5030"/>
        </w:tabs>
        <w:rPr>
          <w:rFonts w:eastAsiaTheme="minorEastAsia"/>
          <w:smallCaps w:val="0"/>
          <w:noProof/>
          <w:sz w:val="22"/>
          <w:lang w:val="en-US" w:eastAsia="en-US" w:bidi="ar-SA"/>
        </w:rPr>
      </w:pPr>
      <w:hyperlink w:anchor="_Toc430764662" w:history="1">
        <w:r w:rsidR="00D629FD" w:rsidRPr="002A415D">
          <w:rPr>
            <w:rStyle w:val="Hyperlink"/>
            <w:noProof/>
          </w:rPr>
          <w:t>Exchange Online</w:t>
        </w:r>
        <w:r w:rsidR="00D629FD">
          <w:rPr>
            <w:noProof/>
            <w:webHidden/>
          </w:rPr>
          <w:tab/>
        </w:r>
        <w:r w:rsidR="00D629FD">
          <w:rPr>
            <w:noProof/>
            <w:webHidden/>
          </w:rPr>
          <w:fldChar w:fldCharType="begin"/>
        </w:r>
        <w:r w:rsidR="00D629FD">
          <w:rPr>
            <w:noProof/>
            <w:webHidden/>
          </w:rPr>
          <w:instrText xml:space="preserve"> PAGEREF _Toc430764662 \h </w:instrText>
        </w:r>
        <w:r w:rsidR="00D629FD">
          <w:rPr>
            <w:noProof/>
            <w:webHidden/>
          </w:rPr>
        </w:r>
        <w:r w:rsidR="00D629FD">
          <w:rPr>
            <w:noProof/>
            <w:webHidden/>
          </w:rPr>
          <w:fldChar w:fldCharType="separate"/>
        </w:r>
        <w:r w:rsidR="00D629FD">
          <w:rPr>
            <w:noProof/>
            <w:webHidden/>
          </w:rPr>
          <w:t>7</w:t>
        </w:r>
        <w:r w:rsidR="00D629FD">
          <w:rPr>
            <w:noProof/>
            <w:webHidden/>
          </w:rPr>
          <w:fldChar w:fldCharType="end"/>
        </w:r>
      </w:hyperlink>
    </w:p>
    <w:p w14:paraId="310DB87A" w14:textId="458192C6" w:rsidR="00D629FD" w:rsidRDefault="00E07265">
      <w:pPr>
        <w:pStyle w:val="TOC4"/>
        <w:tabs>
          <w:tab w:val="right" w:leader="dot" w:pos="5030"/>
        </w:tabs>
        <w:rPr>
          <w:rFonts w:eastAsiaTheme="minorEastAsia"/>
          <w:smallCaps w:val="0"/>
          <w:noProof/>
          <w:sz w:val="22"/>
          <w:lang w:val="en-US" w:eastAsia="en-US" w:bidi="ar-SA"/>
        </w:rPr>
      </w:pPr>
      <w:hyperlink w:anchor="_Toc430764663" w:history="1">
        <w:r w:rsidR="00D629FD" w:rsidRPr="002A415D">
          <w:rPr>
            <w:rStyle w:val="Hyperlink"/>
            <w:noProof/>
          </w:rPr>
          <w:t>Exchange Online Archiving</w:t>
        </w:r>
        <w:r w:rsidR="00D629FD">
          <w:rPr>
            <w:noProof/>
            <w:webHidden/>
          </w:rPr>
          <w:tab/>
        </w:r>
        <w:r w:rsidR="00D629FD">
          <w:rPr>
            <w:noProof/>
            <w:webHidden/>
          </w:rPr>
          <w:fldChar w:fldCharType="begin"/>
        </w:r>
        <w:r w:rsidR="00D629FD">
          <w:rPr>
            <w:noProof/>
            <w:webHidden/>
          </w:rPr>
          <w:instrText xml:space="preserve"> PAGEREF _Toc430764663 \h </w:instrText>
        </w:r>
        <w:r w:rsidR="00D629FD">
          <w:rPr>
            <w:noProof/>
            <w:webHidden/>
          </w:rPr>
        </w:r>
        <w:r w:rsidR="00D629FD">
          <w:rPr>
            <w:noProof/>
            <w:webHidden/>
          </w:rPr>
          <w:fldChar w:fldCharType="separate"/>
        </w:r>
        <w:r w:rsidR="00D629FD">
          <w:rPr>
            <w:noProof/>
            <w:webHidden/>
          </w:rPr>
          <w:t>7</w:t>
        </w:r>
        <w:r w:rsidR="00D629FD">
          <w:rPr>
            <w:noProof/>
            <w:webHidden/>
          </w:rPr>
          <w:fldChar w:fldCharType="end"/>
        </w:r>
      </w:hyperlink>
    </w:p>
    <w:p w14:paraId="766AEC72" w14:textId="323F23A7" w:rsidR="00D629FD" w:rsidRDefault="00E07265">
      <w:pPr>
        <w:pStyle w:val="TOC4"/>
        <w:tabs>
          <w:tab w:val="right" w:leader="dot" w:pos="5030"/>
        </w:tabs>
        <w:rPr>
          <w:rFonts w:eastAsiaTheme="minorEastAsia"/>
          <w:smallCaps w:val="0"/>
          <w:noProof/>
          <w:sz w:val="22"/>
          <w:lang w:val="en-US" w:eastAsia="en-US" w:bidi="ar-SA"/>
        </w:rPr>
      </w:pPr>
      <w:hyperlink w:anchor="_Toc430764664" w:history="1">
        <w:r w:rsidR="00D629FD" w:rsidRPr="002A415D">
          <w:rPr>
            <w:rStyle w:val="Hyperlink"/>
            <w:noProof/>
          </w:rPr>
          <w:t>Exchange Online Protection</w:t>
        </w:r>
        <w:r w:rsidR="00D629FD">
          <w:rPr>
            <w:noProof/>
            <w:webHidden/>
          </w:rPr>
          <w:tab/>
        </w:r>
        <w:r w:rsidR="00D629FD">
          <w:rPr>
            <w:noProof/>
            <w:webHidden/>
          </w:rPr>
          <w:fldChar w:fldCharType="begin"/>
        </w:r>
        <w:r w:rsidR="00D629FD">
          <w:rPr>
            <w:noProof/>
            <w:webHidden/>
          </w:rPr>
          <w:instrText xml:space="preserve"> PAGEREF _Toc430764664 \h </w:instrText>
        </w:r>
        <w:r w:rsidR="00D629FD">
          <w:rPr>
            <w:noProof/>
            <w:webHidden/>
          </w:rPr>
        </w:r>
        <w:r w:rsidR="00D629FD">
          <w:rPr>
            <w:noProof/>
            <w:webHidden/>
          </w:rPr>
          <w:fldChar w:fldCharType="separate"/>
        </w:r>
        <w:r w:rsidR="00D629FD">
          <w:rPr>
            <w:noProof/>
            <w:webHidden/>
          </w:rPr>
          <w:t>7</w:t>
        </w:r>
        <w:r w:rsidR="00D629FD">
          <w:rPr>
            <w:noProof/>
            <w:webHidden/>
          </w:rPr>
          <w:fldChar w:fldCharType="end"/>
        </w:r>
      </w:hyperlink>
    </w:p>
    <w:p w14:paraId="7EFDC03B" w14:textId="5E3C9D9C" w:rsidR="00D629FD" w:rsidRDefault="00E07265">
      <w:pPr>
        <w:pStyle w:val="TOC4"/>
        <w:tabs>
          <w:tab w:val="right" w:leader="dot" w:pos="5030"/>
        </w:tabs>
        <w:rPr>
          <w:rFonts w:eastAsiaTheme="minorEastAsia"/>
          <w:smallCaps w:val="0"/>
          <w:noProof/>
          <w:sz w:val="22"/>
          <w:lang w:val="en-US" w:eastAsia="en-US" w:bidi="ar-SA"/>
        </w:rPr>
      </w:pPr>
      <w:hyperlink w:anchor="_Toc430764665" w:history="1">
        <w:r w:rsidR="00D629FD" w:rsidRPr="002A415D">
          <w:rPr>
            <w:rStyle w:val="Hyperlink"/>
            <w:noProof/>
          </w:rPr>
          <w:t>Office 365 Business</w:t>
        </w:r>
        <w:r w:rsidR="00D629FD">
          <w:rPr>
            <w:noProof/>
            <w:webHidden/>
          </w:rPr>
          <w:tab/>
        </w:r>
        <w:r w:rsidR="00D629FD">
          <w:rPr>
            <w:noProof/>
            <w:webHidden/>
          </w:rPr>
          <w:fldChar w:fldCharType="begin"/>
        </w:r>
        <w:r w:rsidR="00D629FD">
          <w:rPr>
            <w:noProof/>
            <w:webHidden/>
          </w:rPr>
          <w:instrText xml:space="preserve"> PAGEREF _Toc430764665 \h </w:instrText>
        </w:r>
        <w:r w:rsidR="00D629FD">
          <w:rPr>
            <w:noProof/>
            <w:webHidden/>
          </w:rPr>
        </w:r>
        <w:r w:rsidR="00D629FD">
          <w:rPr>
            <w:noProof/>
            <w:webHidden/>
          </w:rPr>
          <w:fldChar w:fldCharType="separate"/>
        </w:r>
        <w:r w:rsidR="00D629FD">
          <w:rPr>
            <w:noProof/>
            <w:webHidden/>
          </w:rPr>
          <w:t>8</w:t>
        </w:r>
        <w:r w:rsidR="00D629FD">
          <w:rPr>
            <w:noProof/>
            <w:webHidden/>
          </w:rPr>
          <w:fldChar w:fldCharType="end"/>
        </w:r>
      </w:hyperlink>
    </w:p>
    <w:p w14:paraId="67C48A26" w14:textId="047BD1DF" w:rsidR="00D629FD" w:rsidRDefault="00E07265">
      <w:pPr>
        <w:pStyle w:val="TOC4"/>
        <w:tabs>
          <w:tab w:val="right" w:leader="dot" w:pos="5030"/>
        </w:tabs>
        <w:rPr>
          <w:rFonts w:eastAsiaTheme="minorEastAsia"/>
          <w:smallCaps w:val="0"/>
          <w:noProof/>
          <w:sz w:val="22"/>
          <w:lang w:val="en-US" w:eastAsia="en-US" w:bidi="ar-SA"/>
        </w:rPr>
      </w:pPr>
      <w:hyperlink w:anchor="_Toc430764666" w:history="1">
        <w:r w:rsidR="00D629FD" w:rsidRPr="002A415D">
          <w:rPr>
            <w:rStyle w:val="Hyperlink"/>
            <w:noProof/>
          </w:rPr>
          <w:t>Office 365 ProPlus</w:t>
        </w:r>
        <w:r w:rsidR="00D629FD">
          <w:rPr>
            <w:noProof/>
            <w:webHidden/>
          </w:rPr>
          <w:tab/>
        </w:r>
        <w:r w:rsidR="00D629FD">
          <w:rPr>
            <w:noProof/>
            <w:webHidden/>
          </w:rPr>
          <w:fldChar w:fldCharType="begin"/>
        </w:r>
        <w:r w:rsidR="00D629FD">
          <w:rPr>
            <w:noProof/>
            <w:webHidden/>
          </w:rPr>
          <w:instrText xml:space="preserve"> PAGEREF _Toc430764666 \h </w:instrText>
        </w:r>
        <w:r w:rsidR="00D629FD">
          <w:rPr>
            <w:noProof/>
            <w:webHidden/>
          </w:rPr>
        </w:r>
        <w:r w:rsidR="00D629FD">
          <w:rPr>
            <w:noProof/>
            <w:webHidden/>
          </w:rPr>
          <w:fldChar w:fldCharType="separate"/>
        </w:r>
        <w:r w:rsidR="00D629FD">
          <w:rPr>
            <w:noProof/>
            <w:webHidden/>
          </w:rPr>
          <w:t>8</w:t>
        </w:r>
        <w:r w:rsidR="00D629FD">
          <w:rPr>
            <w:noProof/>
            <w:webHidden/>
          </w:rPr>
          <w:fldChar w:fldCharType="end"/>
        </w:r>
      </w:hyperlink>
    </w:p>
    <w:p w14:paraId="79F4B13D" w14:textId="2494984C" w:rsidR="00D629FD" w:rsidRDefault="00E07265">
      <w:pPr>
        <w:pStyle w:val="TOC4"/>
        <w:tabs>
          <w:tab w:val="right" w:leader="dot" w:pos="5030"/>
        </w:tabs>
        <w:rPr>
          <w:rFonts w:eastAsiaTheme="minorEastAsia"/>
          <w:smallCaps w:val="0"/>
          <w:noProof/>
          <w:sz w:val="22"/>
          <w:lang w:val="en-US" w:eastAsia="en-US" w:bidi="ar-SA"/>
        </w:rPr>
      </w:pPr>
      <w:hyperlink w:anchor="_Toc430764667" w:history="1">
        <w:r w:rsidR="00D629FD" w:rsidRPr="002A415D">
          <w:rPr>
            <w:rStyle w:val="Hyperlink"/>
            <w:noProof/>
          </w:rPr>
          <w:t>Office Online</w:t>
        </w:r>
        <w:r w:rsidR="00D629FD">
          <w:rPr>
            <w:noProof/>
            <w:webHidden/>
          </w:rPr>
          <w:tab/>
        </w:r>
        <w:r w:rsidR="00D629FD">
          <w:rPr>
            <w:noProof/>
            <w:webHidden/>
          </w:rPr>
          <w:fldChar w:fldCharType="begin"/>
        </w:r>
        <w:r w:rsidR="00D629FD">
          <w:rPr>
            <w:noProof/>
            <w:webHidden/>
          </w:rPr>
          <w:instrText xml:space="preserve"> PAGEREF _Toc430764667 \h </w:instrText>
        </w:r>
        <w:r w:rsidR="00D629FD">
          <w:rPr>
            <w:noProof/>
            <w:webHidden/>
          </w:rPr>
        </w:r>
        <w:r w:rsidR="00D629FD">
          <w:rPr>
            <w:noProof/>
            <w:webHidden/>
          </w:rPr>
          <w:fldChar w:fldCharType="separate"/>
        </w:r>
        <w:r w:rsidR="00D629FD">
          <w:rPr>
            <w:noProof/>
            <w:webHidden/>
          </w:rPr>
          <w:t>8</w:t>
        </w:r>
        <w:r w:rsidR="00D629FD">
          <w:rPr>
            <w:noProof/>
            <w:webHidden/>
          </w:rPr>
          <w:fldChar w:fldCharType="end"/>
        </w:r>
      </w:hyperlink>
    </w:p>
    <w:p w14:paraId="3B405E68" w14:textId="055A5E90" w:rsidR="00D629FD" w:rsidRDefault="00E07265">
      <w:pPr>
        <w:pStyle w:val="TOC4"/>
        <w:tabs>
          <w:tab w:val="right" w:leader="dot" w:pos="5030"/>
        </w:tabs>
        <w:rPr>
          <w:rFonts w:eastAsiaTheme="minorEastAsia"/>
          <w:smallCaps w:val="0"/>
          <w:noProof/>
          <w:sz w:val="22"/>
          <w:lang w:val="en-US" w:eastAsia="en-US" w:bidi="ar-SA"/>
        </w:rPr>
      </w:pPr>
      <w:hyperlink w:anchor="_Toc430764668" w:history="1">
        <w:r w:rsidR="00D629FD" w:rsidRPr="002A415D">
          <w:rPr>
            <w:rStyle w:val="Hyperlink"/>
            <w:noProof/>
          </w:rPr>
          <w:t>Office 365 Video</w:t>
        </w:r>
        <w:r w:rsidR="00D629FD">
          <w:rPr>
            <w:noProof/>
            <w:webHidden/>
          </w:rPr>
          <w:tab/>
        </w:r>
        <w:r w:rsidR="00D629FD">
          <w:rPr>
            <w:noProof/>
            <w:webHidden/>
          </w:rPr>
          <w:fldChar w:fldCharType="begin"/>
        </w:r>
        <w:r w:rsidR="00D629FD">
          <w:rPr>
            <w:noProof/>
            <w:webHidden/>
          </w:rPr>
          <w:instrText xml:space="preserve"> PAGEREF _Toc430764668 \h </w:instrText>
        </w:r>
        <w:r w:rsidR="00D629FD">
          <w:rPr>
            <w:noProof/>
            <w:webHidden/>
          </w:rPr>
        </w:r>
        <w:r w:rsidR="00D629FD">
          <w:rPr>
            <w:noProof/>
            <w:webHidden/>
          </w:rPr>
          <w:fldChar w:fldCharType="separate"/>
        </w:r>
        <w:r w:rsidR="00D629FD">
          <w:rPr>
            <w:noProof/>
            <w:webHidden/>
          </w:rPr>
          <w:t>9</w:t>
        </w:r>
        <w:r w:rsidR="00D629FD">
          <w:rPr>
            <w:noProof/>
            <w:webHidden/>
          </w:rPr>
          <w:fldChar w:fldCharType="end"/>
        </w:r>
      </w:hyperlink>
    </w:p>
    <w:p w14:paraId="2F728F54" w14:textId="78C82A59" w:rsidR="00D629FD" w:rsidRDefault="00E07265">
      <w:pPr>
        <w:pStyle w:val="TOC4"/>
        <w:tabs>
          <w:tab w:val="right" w:leader="dot" w:pos="5030"/>
        </w:tabs>
        <w:rPr>
          <w:rFonts w:eastAsiaTheme="minorEastAsia"/>
          <w:smallCaps w:val="0"/>
          <w:noProof/>
          <w:sz w:val="22"/>
          <w:lang w:val="en-US" w:eastAsia="en-US" w:bidi="ar-SA"/>
        </w:rPr>
      </w:pPr>
      <w:hyperlink w:anchor="_Toc430764669" w:history="1">
        <w:r w:rsidR="00D629FD" w:rsidRPr="002A415D">
          <w:rPr>
            <w:rStyle w:val="Hyperlink"/>
            <w:noProof/>
          </w:rPr>
          <w:t>OneDrive pro firmy</w:t>
        </w:r>
        <w:r w:rsidR="00D629FD">
          <w:rPr>
            <w:noProof/>
            <w:webHidden/>
          </w:rPr>
          <w:tab/>
        </w:r>
        <w:r w:rsidR="00D629FD">
          <w:rPr>
            <w:noProof/>
            <w:webHidden/>
          </w:rPr>
          <w:fldChar w:fldCharType="begin"/>
        </w:r>
        <w:r w:rsidR="00D629FD">
          <w:rPr>
            <w:noProof/>
            <w:webHidden/>
          </w:rPr>
          <w:instrText xml:space="preserve"> PAGEREF _Toc430764669 \h </w:instrText>
        </w:r>
        <w:r w:rsidR="00D629FD">
          <w:rPr>
            <w:noProof/>
            <w:webHidden/>
          </w:rPr>
        </w:r>
        <w:r w:rsidR="00D629FD">
          <w:rPr>
            <w:noProof/>
            <w:webHidden/>
          </w:rPr>
          <w:fldChar w:fldCharType="separate"/>
        </w:r>
        <w:r w:rsidR="00D629FD">
          <w:rPr>
            <w:noProof/>
            <w:webHidden/>
          </w:rPr>
          <w:t>9</w:t>
        </w:r>
        <w:r w:rsidR="00D629FD">
          <w:rPr>
            <w:noProof/>
            <w:webHidden/>
          </w:rPr>
          <w:fldChar w:fldCharType="end"/>
        </w:r>
      </w:hyperlink>
    </w:p>
    <w:p w14:paraId="58F1514C" w14:textId="332F73AD" w:rsidR="00D629FD" w:rsidRDefault="00E07265">
      <w:pPr>
        <w:pStyle w:val="TOC4"/>
        <w:tabs>
          <w:tab w:val="right" w:leader="dot" w:pos="5030"/>
        </w:tabs>
        <w:rPr>
          <w:rFonts w:eastAsiaTheme="minorEastAsia"/>
          <w:smallCaps w:val="0"/>
          <w:noProof/>
          <w:sz w:val="22"/>
          <w:lang w:val="en-US" w:eastAsia="en-US" w:bidi="ar-SA"/>
        </w:rPr>
      </w:pPr>
      <w:hyperlink w:anchor="_Toc430764670" w:history="1">
        <w:r w:rsidR="00D629FD" w:rsidRPr="002A415D">
          <w:rPr>
            <w:rStyle w:val="Hyperlink"/>
            <w:noProof/>
          </w:rPr>
          <w:t>Project Online</w:t>
        </w:r>
        <w:r w:rsidR="00D629FD">
          <w:rPr>
            <w:noProof/>
            <w:webHidden/>
          </w:rPr>
          <w:tab/>
        </w:r>
        <w:r w:rsidR="00D629FD">
          <w:rPr>
            <w:noProof/>
            <w:webHidden/>
          </w:rPr>
          <w:fldChar w:fldCharType="begin"/>
        </w:r>
        <w:r w:rsidR="00D629FD">
          <w:rPr>
            <w:noProof/>
            <w:webHidden/>
          </w:rPr>
          <w:instrText xml:space="preserve"> PAGEREF _Toc430764670 \h </w:instrText>
        </w:r>
        <w:r w:rsidR="00D629FD">
          <w:rPr>
            <w:noProof/>
            <w:webHidden/>
          </w:rPr>
        </w:r>
        <w:r w:rsidR="00D629FD">
          <w:rPr>
            <w:noProof/>
            <w:webHidden/>
          </w:rPr>
          <w:fldChar w:fldCharType="separate"/>
        </w:r>
        <w:r w:rsidR="00D629FD">
          <w:rPr>
            <w:noProof/>
            <w:webHidden/>
          </w:rPr>
          <w:t>10</w:t>
        </w:r>
        <w:r w:rsidR="00D629FD">
          <w:rPr>
            <w:noProof/>
            <w:webHidden/>
          </w:rPr>
          <w:fldChar w:fldCharType="end"/>
        </w:r>
      </w:hyperlink>
    </w:p>
    <w:p w14:paraId="3CC8AAE6" w14:textId="6529E70F" w:rsidR="00D629FD" w:rsidRDefault="00E07265">
      <w:pPr>
        <w:pStyle w:val="TOC4"/>
        <w:tabs>
          <w:tab w:val="right" w:leader="dot" w:pos="5030"/>
        </w:tabs>
        <w:rPr>
          <w:rFonts w:eastAsiaTheme="minorEastAsia"/>
          <w:smallCaps w:val="0"/>
          <w:noProof/>
          <w:sz w:val="22"/>
          <w:lang w:val="en-US" w:eastAsia="en-US" w:bidi="ar-SA"/>
        </w:rPr>
      </w:pPr>
      <w:hyperlink w:anchor="_Toc430764671" w:history="1">
        <w:r w:rsidR="00D629FD" w:rsidRPr="002A415D">
          <w:rPr>
            <w:rStyle w:val="Hyperlink"/>
            <w:noProof/>
          </w:rPr>
          <w:t>SharePoint Online</w:t>
        </w:r>
        <w:r w:rsidR="00D629FD">
          <w:rPr>
            <w:noProof/>
            <w:webHidden/>
          </w:rPr>
          <w:tab/>
        </w:r>
        <w:r w:rsidR="00D629FD">
          <w:rPr>
            <w:noProof/>
            <w:webHidden/>
          </w:rPr>
          <w:fldChar w:fldCharType="begin"/>
        </w:r>
        <w:r w:rsidR="00D629FD">
          <w:rPr>
            <w:noProof/>
            <w:webHidden/>
          </w:rPr>
          <w:instrText xml:space="preserve"> PAGEREF _Toc430764671 \h </w:instrText>
        </w:r>
        <w:r w:rsidR="00D629FD">
          <w:rPr>
            <w:noProof/>
            <w:webHidden/>
          </w:rPr>
        </w:r>
        <w:r w:rsidR="00D629FD">
          <w:rPr>
            <w:noProof/>
            <w:webHidden/>
          </w:rPr>
          <w:fldChar w:fldCharType="separate"/>
        </w:r>
        <w:r w:rsidR="00D629FD">
          <w:rPr>
            <w:noProof/>
            <w:webHidden/>
          </w:rPr>
          <w:t>10</w:t>
        </w:r>
        <w:r w:rsidR="00D629FD">
          <w:rPr>
            <w:noProof/>
            <w:webHidden/>
          </w:rPr>
          <w:fldChar w:fldCharType="end"/>
        </w:r>
      </w:hyperlink>
    </w:p>
    <w:p w14:paraId="79510EAC" w14:textId="0FEC7670" w:rsidR="00D629FD" w:rsidRDefault="00E07265">
      <w:pPr>
        <w:pStyle w:val="TOC4"/>
        <w:tabs>
          <w:tab w:val="right" w:leader="dot" w:pos="5030"/>
        </w:tabs>
        <w:rPr>
          <w:rFonts w:eastAsiaTheme="minorEastAsia"/>
          <w:smallCaps w:val="0"/>
          <w:noProof/>
          <w:sz w:val="22"/>
          <w:lang w:val="en-US" w:eastAsia="en-US" w:bidi="ar-SA"/>
        </w:rPr>
      </w:pPr>
      <w:hyperlink w:anchor="_Toc430764672" w:history="1">
        <w:r w:rsidR="00D629FD" w:rsidRPr="002A415D">
          <w:rPr>
            <w:rStyle w:val="Hyperlink"/>
            <w:noProof/>
          </w:rPr>
          <w:t>Skype for Business Online</w:t>
        </w:r>
        <w:r w:rsidR="00D629FD">
          <w:rPr>
            <w:noProof/>
            <w:webHidden/>
          </w:rPr>
          <w:tab/>
        </w:r>
        <w:r w:rsidR="00D629FD">
          <w:rPr>
            <w:noProof/>
            <w:webHidden/>
          </w:rPr>
          <w:fldChar w:fldCharType="begin"/>
        </w:r>
        <w:r w:rsidR="00D629FD">
          <w:rPr>
            <w:noProof/>
            <w:webHidden/>
          </w:rPr>
          <w:instrText xml:space="preserve"> PAGEREF _Toc430764672 \h </w:instrText>
        </w:r>
        <w:r w:rsidR="00D629FD">
          <w:rPr>
            <w:noProof/>
            <w:webHidden/>
          </w:rPr>
        </w:r>
        <w:r w:rsidR="00D629FD">
          <w:rPr>
            <w:noProof/>
            <w:webHidden/>
          </w:rPr>
          <w:fldChar w:fldCharType="separate"/>
        </w:r>
        <w:r w:rsidR="00D629FD">
          <w:rPr>
            <w:noProof/>
            <w:webHidden/>
          </w:rPr>
          <w:t>10</w:t>
        </w:r>
        <w:r w:rsidR="00D629FD">
          <w:rPr>
            <w:noProof/>
            <w:webHidden/>
          </w:rPr>
          <w:fldChar w:fldCharType="end"/>
        </w:r>
      </w:hyperlink>
    </w:p>
    <w:p w14:paraId="35ACC383" w14:textId="399D3EC6" w:rsidR="00D629FD" w:rsidRDefault="00E07265">
      <w:pPr>
        <w:pStyle w:val="TOC4"/>
        <w:tabs>
          <w:tab w:val="right" w:leader="dot" w:pos="5030"/>
        </w:tabs>
        <w:rPr>
          <w:rFonts w:eastAsiaTheme="minorEastAsia"/>
          <w:smallCaps w:val="0"/>
          <w:noProof/>
          <w:sz w:val="22"/>
          <w:lang w:val="en-US" w:eastAsia="en-US" w:bidi="ar-SA"/>
        </w:rPr>
      </w:pPr>
      <w:hyperlink w:anchor="_Toc430764673" w:history="1">
        <w:r w:rsidR="00D629FD" w:rsidRPr="002A415D">
          <w:rPr>
            <w:rStyle w:val="Hyperlink"/>
            <w:noProof/>
          </w:rPr>
          <w:t>Yammer Enterprise</w:t>
        </w:r>
        <w:r w:rsidR="00D629FD">
          <w:rPr>
            <w:noProof/>
            <w:webHidden/>
          </w:rPr>
          <w:tab/>
        </w:r>
        <w:r w:rsidR="00D629FD">
          <w:rPr>
            <w:noProof/>
            <w:webHidden/>
          </w:rPr>
          <w:fldChar w:fldCharType="begin"/>
        </w:r>
        <w:r w:rsidR="00D629FD">
          <w:rPr>
            <w:noProof/>
            <w:webHidden/>
          </w:rPr>
          <w:instrText xml:space="preserve"> PAGEREF _Toc430764673 \h </w:instrText>
        </w:r>
        <w:r w:rsidR="00D629FD">
          <w:rPr>
            <w:noProof/>
            <w:webHidden/>
          </w:rPr>
        </w:r>
        <w:r w:rsidR="00D629FD">
          <w:rPr>
            <w:noProof/>
            <w:webHidden/>
          </w:rPr>
          <w:fldChar w:fldCharType="separate"/>
        </w:r>
        <w:r w:rsidR="00D629FD">
          <w:rPr>
            <w:noProof/>
            <w:webHidden/>
          </w:rPr>
          <w:t>11</w:t>
        </w:r>
        <w:r w:rsidR="00D629FD">
          <w:rPr>
            <w:noProof/>
            <w:webHidden/>
          </w:rPr>
          <w:fldChar w:fldCharType="end"/>
        </w:r>
      </w:hyperlink>
    </w:p>
    <w:p w14:paraId="3FD54923" w14:textId="51E007A7" w:rsidR="00D629FD" w:rsidRDefault="00E07265">
      <w:pPr>
        <w:pStyle w:val="TOC2"/>
        <w:tabs>
          <w:tab w:val="right" w:leader="dot" w:pos="5030"/>
        </w:tabs>
        <w:rPr>
          <w:rFonts w:eastAsiaTheme="minorEastAsia"/>
          <w:b w:val="0"/>
          <w:smallCaps w:val="0"/>
          <w:noProof/>
          <w:sz w:val="22"/>
          <w:lang w:val="en-US" w:eastAsia="en-US" w:bidi="ar-SA"/>
        </w:rPr>
      </w:pPr>
      <w:hyperlink w:anchor="_Toc430764674" w:history="1">
        <w:r w:rsidR="00D629FD" w:rsidRPr="002A415D">
          <w:rPr>
            <w:rStyle w:val="Hyperlink"/>
            <w:noProof/>
          </w:rPr>
          <w:t>Enterprise Mobility Services</w:t>
        </w:r>
        <w:r w:rsidR="00D629FD">
          <w:rPr>
            <w:noProof/>
            <w:webHidden/>
          </w:rPr>
          <w:tab/>
        </w:r>
        <w:r w:rsidR="00D629FD">
          <w:rPr>
            <w:noProof/>
            <w:webHidden/>
          </w:rPr>
          <w:fldChar w:fldCharType="begin"/>
        </w:r>
        <w:r w:rsidR="00D629FD">
          <w:rPr>
            <w:noProof/>
            <w:webHidden/>
          </w:rPr>
          <w:instrText xml:space="preserve"> PAGEREF _Toc430764674 \h </w:instrText>
        </w:r>
        <w:r w:rsidR="00D629FD">
          <w:rPr>
            <w:noProof/>
            <w:webHidden/>
          </w:rPr>
        </w:r>
        <w:r w:rsidR="00D629FD">
          <w:rPr>
            <w:noProof/>
            <w:webHidden/>
          </w:rPr>
          <w:fldChar w:fldCharType="separate"/>
        </w:r>
        <w:r w:rsidR="00D629FD">
          <w:rPr>
            <w:noProof/>
            <w:webHidden/>
          </w:rPr>
          <w:t>11</w:t>
        </w:r>
        <w:r w:rsidR="00D629FD">
          <w:rPr>
            <w:noProof/>
            <w:webHidden/>
          </w:rPr>
          <w:fldChar w:fldCharType="end"/>
        </w:r>
      </w:hyperlink>
    </w:p>
    <w:p w14:paraId="7463A7AB" w14:textId="2FF51D19" w:rsidR="00D629FD" w:rsidRDefault="00E07265">
      <w:pPr>
        <w:pStyle w:val="TOC4"/>
        <w:tabs>
          <w:tab w:val="right" w:leader="dot" w:pos="5030"/>
        </w:tabs>
        <w:rPr>
          <w:rFonts w:eastAsiaTheme="minorEastAsia"/>
          <w:smallCaps w:val="0"/>
          <w:noProof/>
          <w:sz w:val="22"/>
          <w:lang w:val="en-US" w:eastAsia="en-US" w:bidi="ar-SA"/>
        </w:rPr>
      </w:pPr>
      <w:hyperlink w:anchor="_Toc430764675" w:history="1">
        <w:r w:rsidR="00D629FD" w:rsidRPr="002A415D">
          <w:rPr>
            <w:rStyle w:val="Hyperlink"/>
            <w:noProof/>
          </w:rPr>
          <w:t>Azure Active Directory Basic</w:t>
        </w:r>
        <w:r w:rsidR="00D629FD">
          <w:rPr>
            <w:noProof/>
            <w:webHidden/>
          </w:rPr>
          <w:tab/>
        </w:r>
        <w:r w:rsidR="00D629FD">
          <w:rPr>
            <w:noProof/>
            <w:webHidden/>
          </w:rPr>
          <w:fldChar w:fldCharType="begin"/>
        </w:r>
        <w:r w:rsidR="00D629FD">
          <w:rPr>
            <w:noProof/>
            <w:webHidden/>
          </w:rPr>
          <w:instrText xml:space="preserve"> PAGEREF _Toc430764675 \h </w:instrText>
        </w:r>
        <w:r w:rsidR="00D629FD">
          <w:rPr>
            <w:noProof/>
            <w:webHidden/>
          </w:rPr>
        </w:r>
        <w:r w:rsidR="00D629FD">
          <w:rPr>
            <w:noProof/>
            <w:webHidden/>
          </w:rPr>
          <w:fldChar w:fldCharType="separate"/>
        </w:r>
        <w:r w:rsidR="00D629FD">
          <w:rPr>
            <w:noProof/>
            <w:webHidden/>
          </w:rPr>
          <w:t>11</w:t>
        </w:r>
        <w:r w:rsidR="00D629FD">
          <w:rPr>
            <w:noProof/>
            <w:webHidden/>
          </w:rPr>
          <w:fldChar w:fldCharType="end"/>
        </w:r>
      </w:hyperlink>
    </w:p>
    <w:p w14:paraId="2E2430CD" w14:textId="6B21237F" w:rsidR="00D629FD" w:rsidRDefault="00E07265">
      <w:pPr>
        <w:pStyle w:val="TOC4"/>
        <w:tabs>
          <w:tab w:val="right" w:leader="dot" w:pos="5030"/>
        </w:tabs>
        <w:rPr>
          <w:rFonts w:eastAsiaTheme="minorEastAsia"/>
          <w:smallCaps w:val="0"/>
          <w:noProof/>
          <w:sz w:val="22"/>
          <w:lang w:val="en-US" w:eastAsia="en-US" w:bidi="ar-SA"/>
        </w:rPr>
      </w:pPr>
      <w:hyperlink w:anchor="_Toc430764676" w:history="1">
        <w:r w:rsidR="00D629FD" w:rsidRPr="002A415D">
          <w:rPr>
            <w:rStyle w:val="Hyperlink"/>
            <w:noProof/>
          </w:rPr>
          <w:t>Azure Active Directory Premium</w:t>
        </w:r>
        <w:r w:rsidR="00D629FD">
          <w:rPr>
            <w:noProof/>
            <w:webHidden/>
          </w:rPr>
          <w:tab/>
        </w:r>
        <w:r w:rsidR="00D629FD">
          <w:rPr>
            <w:noProof/>
            <w:webHidden/>
          </w:rPr>
          <w:fldChar w:fldCharType="begin"/>
        </w:r>
        <w:r w:rsidR="00D629FD">
          <w:rPr>
            <w:noProof/>
            <w:webHidden/>
          </w:rPr>
          <w:instrText xml:space="preserve"> PAGEREF _Toc430764676 \h </w:instrText>
        </w:r>
        <w:r w:rsidR="00D629FD">
          <w:rPr>
            <w:noProof/>
            <w:webHidden/>
          </w:rPr>
        </w:r>
        <w:r w:rsidR="00D629FD">
          <w:rPr>
            <w:noProof/>
            <w:webHidden/>
          </w:rPr>
          <w:fldChar w:fldCharType="separate"/>
        </w:r>
        <w:r w:rsidR="00D629FD">
          <w:rPr>
            <w:noProof/>
            <w:webHidden/>
          </w:rPr>
          <w:t>11</w:t>
        </w:r>
        <w:r w:rsidR="00D629FD">
          <w:rPr>
            <w:noProof/>
            <w:webHidden/>
          </w:rPr>
          <w:fldChar w:fldCharType="end"/>
        </w:r>
      </w:hyperlink>
    </w:p>
    <w:p w14:paraId="3D70EEAE" w14:textId="33055B7F" w:rsidR="00D629FD" w:rsidRDefault="00E07265">
      <w:pPr>
        <w:pStyle w:val="TOC4"/>
        <w:tabs>
          <w:tab w:val="right" w:leader="dot" w:pos="5030"/>
        </w:tabs>
        <w:rPr>
          <w:rFonts w:eastAsiaTheme="minorEastAsia"/>
          <w:smallCaps w:val="0"/>
          <w:noProof/>
          <w:sz w:val="22"/>
          <w:lang w:val="en-US" w:eastAsia="en-US" w:bidi="ar-SA"/>
        </w:rPr>
      </w:pPr>
      <w:hyperlink w:anchor="_Toc430764677" w:history="1">
        <w:r w:rsidR="00D629FD" w:rsidRPr="002A415D">
          <w:rPr>
            <w:rStyle w:val="Hyperlink"/>
            <w:noProof/>
          </w:rPr>
          <w:t>Azure Rights Management</w:t>
        </w:r>
        <w:r w:rsidR="00D629FD">
          <w:rPr>
            <w:noProof/>
            <w:webHidden/>
          </w:rPr>
          <w:tab/>
        </w:r>
        <w:r w:rsidR="00D629FD">
          <w:rPr>
            <w:noProof/>
            <w:webHidden/>
          </w:rPr>
          <w:fldChar w:fldCharType="begin"/>
        </w:r>
        <w:r w:rsidR="00D629FD">
          <w:rPr>
            <w:noProof/>
            <w:webHidden/>
          </w:rPr>
          <w:instrText xml:space="preserve"> PAGEREF _Toc430764677 \h </w:instrText>
        </w:r>
        <w:r w:rsidR="00D629FD">
          <w:rPr>
            <w:noProof/>
            <w:webHidden/>
          </w:rPr>
        </w:r>
        <w:r w:rsidR="00D629FD">
          <w:rPr>
            <w:noProof/>
            <w:webHidden/>
          </w:rPr>
          <w:fldChar w:fldCharType="separate"/>
        </w:r>
        <w:r w:rsidR="00D629FD">
          <w:rPr>
            <w:noProof/>
            <w:webHidden/>
          </w:rPr>
          <w:t>12</w:t>
        </w:r>
        <w:r w:rsidR="00D629FD">
          <w:rPr>
            <w:noProof/>
            <w:webHidden/>
          </w:rPr>
          <w:fldChar w:fldCharType="end"/>
        </w:r>
      </w:hyperlink>
    </w:p>
    <w:p w14:paraId="30816A9E" w14:textId="10484712" w:rsidR="00D629FD" w:rsidRDefault="00E07265">
      <w:pPr>
        <w:pStyle w:val="TOC4"/>
        <w:tabs>
          <w:tab w:val="right" w:leader="dot" w:pos="5030"/>
        </w:tabs>
        <w:rPr>
          <w:rFonts w:eastAsiaTheme="minorEastAsia"/>
          <w:smallCaps w:val="0"/>
          <w:noProof/>
          <w:sz w:val="22"/>
          <w:lang w:val="en-US" w:eastAsia="en-US" w:bidi="ar-SA"/>
        </w:rPr>
      </w:pPr>
      <w:hyperlink w:anchor="_Toc430764678" w:history="1">
        <w:r w:rsidR="00D629FD" w:rsidRPr="002A415D">
          <w:rPr>
            <w:rStyle w:val="Hyperlink"/>
            <w:noProof/>
          </w:rPr>
          <w:t>Microsoft Intune</w:t>
        </w:r>
        <w:r w:rsidR="00D629FD">
          <w:rPr>
            <w:noProof/>
            <w:webHidden/>
          </w:rPr>
          <w:tab/>
        </w:r>
        <w:r w:rsidR="00D629FD">
          <w:rPr>
            <w:noProof/>
            <w:webHidden/>
          </w:rPr>
          <w:fldChar w:fldCharType="begin"/>
        </w:r>
        <w:r w:rsidR="00D629FD">
          <w:rPr>
            <w:noProof/>
            <w:webHidden/>
          </w:rPr>
          <w:instrText xml:space="preserve"> PAGEREF _Toc430764678 \h </w:instrText>
        </w:r>
        <w:r w:rsidR="00D629FD">
          <w:rPr>
            <w:noProof/>
            <w:webHidden/>
          </w:rPr>
        </w:r>
        <w:r w:rsidR="00D629FD">
          <w:rPr>
            <w:noProof/>
            <w:webHidden/>
          </w:rPr>
          <w:fldChar w:fldCharType="separate"/>
        </w:r>
        <w:r w:rsidR="00D629FD">
          <w:rPr>
            <w:noProof/>
            <w:webHidden/>
          </w:rPr>
          <w:t>12</w:t>
        </w:r>
        <w:r w:rsidR="00D629FD">
          <w:rPr>
            <w:noProof/>
            <w:webHidden/>
          </w:rPr>
          <w:fldChar w:fldCharType="end"/>
        </w:r>
      </w:hyperlink>
    </w:p>
    <w:p w14:paraId="6FE40E54" w14:textId="34D6BDF0" w:rsidR="00D629FD" w:rsidRDefault="00E07265">
      <w:pPr>
        <w:pStyle w:val="TOC2"/>
        <w:tabs>
          <w:tab w:val="right" w:leader="dot" w:pos="5030"/>
        </w:tabs>
        <w:rPr>
          <w:rFonts w:eastAsiaTheme="minorEastAsia"/>
          <w:b w:val="0"/>
          <w:smallCaps w:val="0"/>
          <w:noProof/>
          <w:sz w:val="22"/>
          <w:lang w:val="en-US" w:eastAsia="en-US" w:bidi="ar-SA"/>
        </w:rPr>
      </w:pPr>
      <w:hyperlink w:anchor="_Toc430764679" w:history="1">
        <w:r w:rsidR="00D629FD" w:rsidRPr="002A415D">
          <w:rPr>
            <w:rStyle w:val="Hyperlink"/>
            <w:noProof/>
          </w:rPr>
          <w:t>Služby Microsoft Azure</w:t>
        </w:r>
        <w:r w:rsidR="00D629FD">
          <w:rPr>
            <w:noProof/>
            <w:webHidden/>
          </w:rPr>
          <w:tab/>
        </w:r>
        <w:r w:rsidR="00D629FD">
          <w:rPr>
            <w:noProof/>
            <w:webHidden/>
          </w:rPr>
          <w:fldChar w:fldCharType="begin"/>
        </w:r>
        <w:r w:rsidR="00D629FD">
          <w:rPr>
            <w:noProof/>
            <w:webHidden/>
          </w:rPr>
          <w:instrText xml:space="preserve"> PAGEREF _Toc430764679 \h </w:instrText>
        </w:r>
        <w:r w:rsidR="00D629FD">
          <w:rPr>
            <w:noProof/>
            <w:webHidden/>
          </w:rPr>
        </w:r>
        <w:r w:rsidR="00D629FD">
          <w:rPr>
            <w:noProof/>
            <w:webHidden/>
          </w:rPr>
          <w:fldChar w:fldCharType="separate"/>
        </w:r>
        <w:r w:rsidR="00D629FD">
          <w:rPr>
            <w:noProof/>
            <w:webHidden/>
          </w:rPr>
          <w:t>13</w:t>
        </w:r>
        <w:r w:rsidR="00D629FD">
          <w:rPr>
            <w:noProof/>
            <w:webHidden/>
          </w:rPr>
          <w:fldChar w:fldCharType="end"/>
        </w:r>
      </w:hyperlink>
    </w:p>
    <w:p w14:paraId="1B06B20A" w14:textId="5C1F692C" w:rsidR="00D629FD" w:rsidRDefault="00E07265">
      <w:pPr>
        <w:pStyle w:val="TOC4"/>
        <w:tabs>
          <w:tab w:val="right" w:leader="dot" w:pos="5030"/>
        </w:tabs>
        <w:rPr>
          <w:rFonts w:eastAsiaTheme="minorEastAsia"/>
          <w:smallCaps w:val="0"/>
          <w:noProof/>
          <w:sz w:val="22"/>
          <w:lang w:val="en-US" w:eastAsia="en-US" w:bidi="ar-SA"/>
        </w:rPr>
      </w:pPr>
      <w:hyperlink w:anchor="_Toc430764680" w:history="1">
        <w:r w:rsidR="00D629FD" w:rsidRPr="002A415D">
          <w:rPr>
            <w:rStyle w:val="Hyperlink"/>
            <w:noProof/>
          </w:rPr>
          <w:t>Služby správy API</w:t>
        </w:r>
        <w:r w:rsidR="00D629FD">
          <w:rPr>
            <w:noProof/>
            <w:webHidden/>
          </w:rPr>
          <w:tab/>
        </w:r>
        <w:r w:rsidR="00D629FD">
          <w:rPr>
            <w:noProof/>
            <w:webHidden/>
          </w:rPr>
          <w:fldChar w:fldCharType="begin"/>
        </w:r>
        <w:r w:rsidR="00D629FD">
          <w:rPr>
            <w:noProof/>
            <w:webHidden/>
          </w:rPr>
          <w:instrText xml:space="preserve"> PAGEREF _Toc430764680 \h </w:instrText>
        </w:r>
        <w:r w:rsidR="00D629FD">
          <w:rPr>
            <w:noProof/>
            <w:webHidden/>
          </w:rPr>
        </w:r>
        <w:r w:rsidR="00D629FD">
          <w:rPr>
            <w:noProof/>
            <w:webHidden/>
          </w:rPr>
          <w:fldChar w:fldCharType="separate"/>
        </w:r>
        <w:r w:rsidR="00D629FD">
          <w:rPr>
            <w:noProof/>
            <w:webHidden/>
          </w:rPr>
          <w:t>13</w:t>
        </w:r>
        <w:r w:rsidR="00D629FD">
          <w:rPr>
            <w:noProof/>
            <w:webHidden/>
          </w:rPr>
          <w:fldChar w:fldCharType="end"/>
        </w:r>
      </w:hyperlink>
    </w:p>
    <w:p w14:paraId="6AE8F77B" w14:textId="1EC29047" w:rsidR="00D629FD" w:rsidRDefault="00E07265">
      <w:pPr>
        <w:pStyle w:val="TOC4"/>
        <w:tabs>
          <w:tab w:val="right" w:leader="dot" w:pos="5030"/>
        </w:tabs>
        <w:rPr>
          <w:rFonts w:eastAsiaTheme="minorEastAsia"/>
          <w:smallCaps w:val="0"/>
          <w:noProof/>
          <w:sz w:val="22"/>
          <w:lang w:val="en-US" w:eastAsia="en-US" w:bidi="ar-SA"/>
        </w:rPr>
      </w:pPr>
      <w:hyperlink w:anchor="_Toc430764681" w:history="1">
        <w:r w:rsidR="00D629FD" w:rsidRPr="002A415D">
          <w:rPr>
            <w:rStyle w:val="Hyperlink"/>
            <w:noProof/>
          </w:rPr>
          <w:t>App Service – Web Apps</w:t>
        </w:r>
        <w:r w:rsidR="00D629FD">
          <w:rPr>
            <w:noProof/>
            <w:webHidden/>
          </w:rPr>
          <w:tab/>
        </w:r>
        <w:r w:rsidR="00D629FD">
          <w:rPr>
            <w:noProof/>
            <w:webHidden/>
          </w:rPr>
          <w:fldChar w:fldCharType="begin"/>
        </w:r>
        <w:r w:rsidR="00D629FD">
          <w:rPr>
            <w:noProof/>
            <w:webHidden/>
          </w:rPr>
          <w:instrText xml:space="preserve"> PAGEREF _Toc430764681 \h </w:instrText>
        </w:r>
        <w:r w:rsidR="00D629FD">
          <w:rPr>
            <w:noProof/>
            <w:webHidden/>
          </w:rPr>
        </w:r>
        <w:r w:rsidR="00D629FD">
          <w:rPr>
            <w:noProof/>
            <w:webHidden/>
          </w:rPr>
          <w:fldChar w:fldCharType="separate"/>
        </w:r>
        <w:r w:rsidR="00D629FD">
          <w:rPr>
            <w:noProof/>
            <w:webHidden/>
          </w:rPr>
          <w:t>13</w:t>
        </w:r>
        <w:r w:rsidR="00D629FD">
          <w:rPr>
            <w:noProof/>
            <w:webHidden/>
          </w:rPr>
          <w:fldChar w:fldCharType="end"/>
        </w:r>
      </w:hyperlink>
    </w:p>
    <w:p w14:paraId="066B1F53" w14:textId="2437D620" w:rsidR="00D629FD" w:rsidRDefault="00E07265">
      <w:pPr>
        <w:pStyle w:val="TOC4"/>
        <w:tabs>
          <w:tab w:val="right" w:leader="dot" w:pos="5030"/>
        </w:tabs>
        <w:rPr>
          <w:rFonts w:eastAsiaTheme="minorEastAsia"/>
          <w:smallCaps w:val="0"/>
          <w:noProof/>
          <w:sz w:val="22"/>
          <w:lang w:val="en-US" w:eastAsia="en-US" w:bidi="ar-SA"/>
        </w:rPr>
      </w:pPr>
      <w:hyperlink w:anchor="_Toc430764682" w:history="1">
        <w:r w:rsidR="00D629FD" w:rsidRPr="002A415D">
          <w:rPr>
            <w:rStyle w:val="Hyperlink"/>
            <w:noProof/>
          </w:rPr>
          <w:t>Application Gateway</w:t>
        </w:r>
        <w:r w:rsidR="00D629FD">
          <w:rPr>
            <w:noProof/>
            <w:webHidden/>
          </w:rPr>
          <w:tab/>
        </w:r>
        <w:r w:rsidR="00D629FD">
          <w:rPr>
            <w:noProof/>
            <w:webHidden/>
          </w:rPr>
          <w:fldChar w:fldCharType="begin"/>
        </w:r>
        <w:r w:rsidR="00D629FD">
          <w:rPr>
            <w:noProof/>
            <w:webHidden/>
          </w:rPr>
          <w:instrText xml:space="preserve"> PAGEREF _Toc430764682 \h </w:instrText>
        </w:r>
        <w:r w:rsidR="00D629FD">
          <w:rPr>
            <w:noProof/>
            <w:webHidden/>
          </w:rPr>
        </w:r>
        <w:r w:rsidR="00D629FD">
          <w:rPr>
            <w:noProof/>
            <w:webHidden/>
          </w:rPr>
          <w:fldChar w:fldCharType="separate"/>
        </w:r>
        <w:r w:rsidR="00D629FD">
          <w:rPr>
            <w:noProof/>
            <w:webHidden/>
          </w:rPr>
          <w:t>14</w:t>
        </w:r>
        <w:r w:rsidR="00D629FD">
          <w:rPr>
            <w:noProof/>
            <w:webHidden/>
          </w:rPr>
          <w:fldChar w:fldCharType="end"/>
        </w:r>
      </w:hyperlink>
    </w:p>
    <w:p w14:paraId="569D6D85" w14:textId="27EB49C6" w:rsidR="00D629FD" w:rsidRDefault="00E07265">
      <w:pPr>
        <w:pStyle w:val="TOC4"/>
        <w:tabs>
          <w:tab w:val="right" w:leader="dot" w:pos="5030"/>
        </w:tabs>
        <w:rPr>
          <w:rFonts w:eastAsiaTheme="minorEastAsia"/>
          <w:smallCaps w:val="0"/>
          <w:noProof/>
          <w:sz w:val="22"/>
          <w:lang w:val="en-US" w:eastAsia="en-US" w:bidi="ar-SA"/>
        </w:rPr>
      </w:pPr>
      <w:hyperlink w:anchor="_Toc430764683" w:history="1">
        <w:r w:rsidR="00D629FD" w:rsidRPr="002A415D">
          <w:rPr>
            <w:rStyle w:val="Hyperlink"/>
            <w:noProof/>
          </w:rPr>
          <w:t>Služba automatizace</w:t>
        </w:r>
        <w:r w:rsidR="00D629FD">
          <w:rPr>
            <w:noProof/>
            <w:webHidden/>
          </w:rPr>
          <w:tab/>
        </w:r>
        <w:r w:rsidR="00D629FD">
          <w:rPr>
            <w:noProof/>
            <w:webHidden/>
          </w:rPr>
          <w:fldChar w:fldCharType="begin"/>
        </w:r>
        <w:r w:rsidR="00D629FD">
          <w:rPr>
            <w:noProof/>
            <w:webHidden/>
          </w:rPr>
          <w:instrText xml:space="preserve"> PAGEREF _Toc430764683 \h </w:instrText>
        </w:r>
        <w:r w:rsidR="00D629FD">
          <w:rPr>
            <w:noProof/>
            <w:webHidden/>
          </w:rPr>
        </w:r>
        <w:r w:rsidR="00D629FD">
          <w:rPr>
            <w:noProof/>
            <w:webHidden/>
          </w:rPr>
          <w:fldChar w:fldCharType="separate"/>
        </w:r>
        <w:r w:rsidR="00D629FD">
          <w:rPr>
            <w:noProof/>
            <w:webHidden/>
          </w:rPr>
          <w:t>14</w:t>
        </w:r>
        <w:r w:rsidR="00D629FD">
          <w:rPr>
            <w:noProof/>
            <w:webHidden/>
          </w:rPr>
          <w:fldChar w:fldCharType="end"/>
        </w:r>
      </w:hyperlink>
    </w:p>
    <w:p w14:paraId="707F7442" w14:textId="53D5FD53" w:rsidR="00D629FD" w:rsidRDefault="00E07265">
      <w:pPr>
        <w:pStyle w:val="TOC4"/>
        <w:tabs>
          <w:tab w:val="right" w:leader="dot" w:pos="5030"/>
        </w:tabs>
        <w:rPr>
          <w:rFonts w:eastAsiaTheme="minorEastAsia"/>
          <w:smallCaps w:val="0"/>
          <w:noProof/>
          <w:sz w:val="22"/>
          <w:lang w:val="en-US" w:eastAsia="en-US" w:bidi="ar-SA"/>
        </w:rPr>
      </w:pPr>
      <w:hyperlink w:anchor="_Toc430764684" w:history="1">
        <w:r w:rsidR="00D629FD" w:rsidRPr="002A415D">
          <w:rPr>
            <w:rStyle w:val="Hyperlink"/>
            <w:noProof/>
          </w:rPr>
          <w:t>Služba zálohování</w:t>
        </w:r>
        <w:r w:rsidR="00D629FD">
          <w:rPr>
            <w:noProof/>
            <w:webHidden/>
          </w:rPr>
          <w:tab/>
        </w:r>
        <w:r w:rsidR="00D629FD">
          <w:rPr>
            <w:noProof/>
            <w:webHidden/>
          </w:rPr>
          <w:fldChar w:fldCharType="begin"/>
        </w:r>
        <w:r w:rsidR="00D629FD">
          <w:rPr>
            <w:noProof/>
            <w:webHidden/>
          </w:rPr>
          <w:instrText xml:space="preserve"> PAGEREF _Toc430764684 \h </w:instrText>
        </w:r>
        <w:r w:rsidR="00D629FD">
          <w:rPr>
            <w:noProof/>
            <w:webHidden/>
          </w:rPr>
        </w:r>
        <w:r w:rsidR="00D629FD">
          <w:rPr>
            <w:noProof/>
            <w:webHidden/>
          </w:rPr>
          <w:fldChar w:fldCharType="separate"/>
        </w:r>
        <w:r w:rsidR="00D629FD">
          <w:rPr>
            <w:noProof/>
            <w:webHidden/>
          </w:rPr>
          <w:t>14</w:t>
        </w:r>
        <w:r w:rsidR="00D629FD">
          <w:rPr>
            <w:noProof/>
            <w:webHidden/>
          </w:rPr>
          <w:fldChar w:fldCharType="end"/>
        </w:r>
      </w:hyperlink>
    </w:p>
    <w:p w14:paraId="649C0C39" w14:textId="5A3F1F4F" w:rsidR="00D629FD" w:rsidRDefault="00E07265">
      <w:pPr>
        <w:pStyle w:val="TOC4"/>
        <w:tabs>
          <w:tab w:val="right" w:leader="dot" w:pos="5030"/>
        </w:tabs>
        <w:rPr>
          <w:rFonts w:eastAsiaTheme="minorEastAsia"/>
          <w:smallCaps w:val="0"/>
          <w:noProof/>
          <w:sz w:val="22"/>
          <w:lang w:val="en-US" w:eastAsia="en-US" w:bidi="ar-SA"/>
        </w:rPr>
      </w:pPr>
      <w:hyperlink w:anchor="_Toc430764685" w:history="1">
        <w:r w:rsidR="00D629FD" w:rsidRPr="002A415D">
          <w:rPr>
            <w:rStyle w:val="Hyperlink"/>
            <w:noProof/>
          </w:rPr>
          <w:t>Dávková služba</w:t>
        </w:r>
        <w:r w:rsidR="00D629FD">
          <w:rPr>
            <w:noProof/>
            <w:webHidden/>
          </w:rPr>
          <w:tab/>
        </w:r>
        <w:r w:rsidR="00D629FD">
          <w:rPr>
            <w:noProof/>
            <w:webHidden/>
          </w:rPr>
          <w:fldChar w:fldCharType="begin"/>
        </w:r>
        <w:r w:rsidR="00D629FD">
          <w:rPr>
            <w:noProof/>
            <w:webHidden/>
          </w:rPr>
          <w:instrText xml:space="preserve"> PAGEREF _Toc430764685 \h </w:instrText>
        </w:r>
        <w:r w:rsidR="00D629FD">
          <w:rPr>
            <w:noProof/>
            <w:webHidden/>
          </w:rPr>
        </w:r>
        <w:r w:rsidR="00D629FD">
          <w:rPr>
            <w:noProof/>
            <w:webHidden/>
          </w:rPr>
          <w:fldChar w:fldCharType="separate"/>
        </w:r>
        <w:r w:rsidR="00D629FD">
          <w:rPr>
            <w:noProof/>
            <w:webHidden/>
          </w:rPr>
          <w:t>15</w:t>
        </w:r>
        <w:r w:rsidR="00D629FD">
          <w:rPr>
            <w:noProof/>
            <w:webHidden/>
          </w:rPr>
          <w:fldChar w:fldCharType="end"/>
        </w:r>
      </w:hyperlink>
    </w:p>
    <w:p w14:paraId="518DD779" w14:textId="3121A8DB" w:rsidR="00D629FD" w:rsidRDefault="00E07265">
      <w:pPr>
        <w:pStyle w:val="TOC4"/>
        <w:tabs>
          <w:tab w:val="right" w:leader="dot" w:pos="5030"/>
        </w:tabs>
        <w:rPr>
          <w:rFonts w:eastAsiaTheme="minorEastAsia"/>
          <w:smallCaps w:val="0"/>
          <w:noProof/>
          <w:sz w:val="22"/>
          <w:lang w:val="en-US" w:eastAsia="en-US" w:bidi="ar-SA"/>
        </w:rPr>
      </w:pPr>
      <w:hyperlink w:anchor="_Toc430764686" w:history="1">
        <w:r w:rsidR="00D629FD" w:rsidRPr="002A415D">
          <w:rPr>
            <w:rStyle w:val="Hyperlink"/>
            <w:noProof/>
          </w:rPr>
          <w:t>Služby BizTalk</w:t>
        </w:r>
        <w:r w:rsidR="00D629FD">
          <w:rPr>
            <w:noProof/>
            <w:webHidden/>
          </w:rPr>
          <w:tab/>
        </w:r>
        <w:r w:rsidR="00D629FD">
          <w:rPr>
            <w:noProof/>
            <w:webHidden/>
          </w:rPr>
          <w:fldChar w:fldCharType="begin"/>
        </w:r>
        <w:r w:rsidR="00D629FD">
          <w:rPr>
            <w:noProof/>
            <w:webHidden/>
          </w:rPr>
          <w:instrText xml:space="preserve"> PAGEREF _Toc430764686 \h </w:instrText>
        </w:r>
        <w:r w:rsidR="00D629FD">
          <w:rPr>
            <w:noProof/>
            <w:webHidden/>
          </w:rPr>
        </w:r>
        <w:r w:rsidR="00D629FD">
          <w:rPr>
            <w:noProof/>
            <w:webHidden/>
          </w:rPr>
          <w:fldChar w:fldCharType="separate"/>
        </w:r>
        <w:r w:rsidR="00D629FD">
          <w:rPr>
            <w:noProof/>
            <w:webHidden/>
          </w:rPr>
          <w:t>16</w:t>
        </w:r>
        <w:r w:rsidR="00D629FD">
          <w:rPr>
            <w:noProof/>
            <w:webHidden/>
          </w:rPr>
          <w:fldChar w:fldCharType="end"/>
        </w:r>
      </w:hyperlink>
    </w:p>
    <w:p w14:paraId="499024F5" w14:textId="34323CDA" w:rsidR="00D629FD" w:rsidRDefault="00E07265">
      <w:pPr>
        <w:pStyle w:val="TOC4"/>
        <w:tabs>
          <w:tab w:val="right" w:leader="dot" w:pos="5030"/>
        </w:tabs>
        <w:rPr>
          <w:rFonts w:eastAsiaTheme="minorEastAsia"/>
          <w:smallCaps w:val="0"/>
          <w:noProof/>
          <w:sz w:val="22"/>
          <w:lang w:val="en-US" w:eastAsia="en-US" w:bidi="ar-SA"/>
        </w:rPr>
      </w:pPr>
      <w:hyperlink w:anchor="_Toc430764687" w:history="1">
        <w:r w:rsidR="00D629FD" w:rsidRPr="002A415D">
          <w:rPr>
            <w:rStyle w:val="Hyperlink"/>
            <w:noProof/>
          </w:rPr>
          <w:t>Služby mezipaměti</w:t>
        </w:r>
        <w:r w:rsidR="00D629FD">
          <w:rPr>
            <w:noProof/>
            <w:webHidden/>
          </w:rPr>
          <w:tab/>
        </w:r>
        <w:r w:rsidR="00D629FD">
          <w:rPr>
            <w:noProof/>
            <w:webHidden/>
          </w:rPr>
          <w:fldChar w:fldCharType="begin"/>
        </w:r>
        <w:r w:rsidR="00D629FD">
          <w:rPr>
            <w:noProof/>
            <w:webHidden/>
          </w:rPr>
          <w:instrText xml:space="preserve"> PAGEREF _Toc430764687 \h </w:instrText>
        </w:r>
        <w:r w:rsidR="00D629FD">
          <w:rPr>
            <w:noProof/>
            <w:webHidden/>
          </w:rPr>
        </w:r>
        <w:r w:rsidR="00D629FD">
          <w:rPr>
            <w:noProof/>
            <w:webHidden/>
          </w:rPr>
          <w:fldChar w:fldCharType="separate"/>
        </w:r>
        <w:r w:rsidR="00D629FD">
          <w:rPr>
            <w:noProof/>
            <w:webHidden/>
          </w:rPr>
          <w:t>16</w:t>
        </w:r>
        <w:r w:rsidR="00D629FD">
          <w:rPr>
            <w:noProof/>
            <w:webHidden/>
          </w:rPr>
          <w:fldChar w:fldCharType="end"/>
        </w:r>
      </w:hyperlink>
    </w:p>
    <w:p w14:paraId="39E6A957" w14:textId="6659147E" w:rsidR="00D629FD" w:rsidRDefault="00E07265">
      <w:pPr>
        <w:pStyle w:val="TOC4"/>
        <w:tabs>
          <w:tab w:val="right" w:leader="dot" w:pos="5030"/>
        </w:tabs>
        <w:rPr>
          <w:rFonts w:eastAsiaTheme="minorEastAsia"/>
          <w:smallCaps w:val="0"/>
          <w:noProof/>
          <w:sz w:val="22"/>
          <w:lang w:val="en-US" w:eastAsia="en-US" w:bidi="ar-SA"/>
        </w:rPr>
      </w:pPr>
      <w:hyperlink w:anchor="_Toc430764688" w:history="1">
        <w:r w:rsidR="00D629FD" w:rsidRPr="002A415D">
          <w:rPr>
            <w:rStyle w:val="Hyperlink"/>
            <w:noProof/>
          </w:rPr>
          <w:t>Služba CDN</w:t>
        </w:r>
        <w:r w:rsidR="00D629FD">
          <w:rPr>
            <w:noProof/>
            <w:webHidden/>
          </w:rPr>
          <w:tab/>
        </w:r>
        <w:r w:rsidR="00D629FD">
          <w:rPr>
            <w:noProof/>
            <w:webHidden/>
          </w:rPr>
          <w:fldChar w:fldCharType="begin"/>
        </w:r>
        <w:r w:rsidR="00D629FD">
          <w:rPr>
            <w:noProof/>
            <w:webHidden/>
          </w:rPr>
          <w:instrText xml:space="preserve"> PAGEREF _Toc430764688 \h </w:instrText>
        </w:r>
        <w:r w:rsidR="00D629FD">
          <w:rPr>
            <w:noProof/>
            <w:webHidden/>
          </w:rPr>
        </w:r>
        <w:r w:rsidR="00D629FD">
          <w:rPr>
            <w:noProof/>
            <w:webHidden/>
          </w:rPr>
          <w:fldChar w:fldCharType="separate"/>
        </w:r>
        <w:r w:rsidR="00D629FD">
          <w:rPr>
            <w:noProof/>
            <w:webHidden/>
          </w:rPr>
          <w:t>17</w:t>
        </w:r>
        <w:r w:rsidR="00D629FD">
          <w:rPr>
            <w:noProof/>
            <w:webHidden/>
          </w:rPr>
          <w:fldChar w:fldCharType="end"/>
        </w:r>
      </w:hyperlink>
    </w:p>
    <w:p w14:paraId="60FB3C61" w14:textId="5219045D" w:rsidR="00D629FD" w:rsidRDefault="00E07265">
      <w:pPr>
        <w:pStyle w:val="TOC4"/>
        <w:tabs>
          <w:tab w:val="right" w:leader="dot" w:pos="5030"/>
        </w:tabs>
        <w:rPr>
          <w:rFonts w:eastAsiaTheme="minorEastAsia"/>
          <w:smallCaps w:val="0"/>
          <w:noProof/>
          <w:sz w:val="22"/>
          <w:lang w:val="en-US" w:eastAsia="en-US" w:bidi="ar-SA"/>
        </w:rPr>
      </w:pPr>
      <w:hyperlink w:anchor="_Toc430764689" w:history="1">
        <w:r w:rsidR="00D629FD" w:rsidRPr="002A415D">
          <w:rPr>
            <w:rStyle w:val="Hyperlink"/>
            <w:noProof/>
          </w:rPr>
          <w:t>Cloudové služby</w:t>
        </w:r>
        <w:r w:rsidR="00D629FD">
          <w:rPr>
            <w:noProof/>
            <w:webHidden/>
          </w:rPr>
          <w:tab/>
        </w:r>
        <w:r w:rsidR="00D629FD">
          <w:rPr>
            <w:noProof/>
            <w:webHidden/>
          </w:rPr>
          <w:fldChar w:fldCharType="begin"/>
        </w:r>
        <w:r w:rsidR="00D629FD">
          <w:rPr>
            <w:noProof/>
            <w:webHidden/>
          </w:rPr>
          <w:instrText xml:space="preserve"> PAGEREF _Toc430764689 \h </w:instrText>
        </w:r>
        <w:r w:rsidR="00D629FD">
          <w:rPr>
            <w:noProof/>
            <w:webHidden/>
          </w:rPr>
        </w:r>
        <w:r w:rsidR="00D629FD">
          <w:rPr>
            <w:noProof/>
            <w:webHidden/>
          </w:rPr>
          <w:fldChar w:fldCharType="separate"/>
        </w:r>
        <w:r w:rsidR="00D629FD">
          <w:rPr>
            <w:noProof/>
            <w:webHidden/>
          </w:rPr>
          <w:t>17</w:t>
        </w:r>
        <w:r w:rsidR="00D629FD">
          <w:rPr>
            <w:noProof/>
            <w:webHidden/>
          </w:rPr>
          <w:fldChar w:fldCharType="end"/>
        </w:r>
      </w:hyperlink>
    </w:p>
    <w:p w14:paraId="214843E9" w14:textId="2CAB0E48" w:rsidR="00D629FD" w:rsidRDefault="00E07265">
      <w:pPr>
        <w:pStyle w:val="TOC4"/>
        <w:tabs>
          <w:tab w:val="right" w:leader="dot" w:pos="5030"/>
        </w:tabs>
        <w:rPr>
          <w:rFonts w:eastAsiaTheme="minorEastAsia"/>
          <w:smallCaps w:val="0"/>
          <w:noProof/>
          <w:sz w:val="22"/>
          <w:lang w:val="en-US" w:eastAsia="en-US" w:bidi="ar-SA"/>
        </w:rPr>
      </w:pPr>
      <w:hyperlink w:anchor="_Toc430764690" w:history="1">
        <w:r w:rsidR="00D629FD" w:rsidRPr="002A415D">
          <w:rPr>
            <w:rStyle w:val="Hyperlink"/>
            <w:noProof/>
          </w:rPr>
          <w:t>Data Factory – počet běhů aktivit</w:t>
        </w:r>
        <w:r w:rsidR="00D629FD">
          <w:rPr>
            <w:noProof/>
            <w:webHidden/>
          </w:rPr>
          <w:tab/>
        </w:r>
        <w:r w:rsidR="00D629FD">
          <w:rPr>
            <w:noProof/>
            <w:webHidden/>
          </w:rPr>
          <w:fldChar w:fldCharType="begin"/>
        </w:r>
        <w:r w:rsidR="00D629FD">
          <w:rPr>
            <w:noProof/>
            <w:webHidden/>
          </w:rPr>
          <w:instrText xml:space="preserve"> PAGEREF _Toc430764690 \h </w:instrText>
        </w:r>
        <w:r w:rsidR="00D629FD">
          <w:rPr>
            <w:noProof/>
            <w:webHidden/>
          </w:rPr>
        </w:r>
        <w:r w:rsidR="00D629FD">
          <w:rPr>
            <w:noProof/>
            <w:webHidden/>
          </w:rPr>
          <w:fldChar w:fldCharType="separate"/>
        </w:r>
        <w:r w:rsidR="00D629FD">
          <w:rPr>
            <w:noProof/>
            <w:webHidden/>
          </w:rPr>
          <w:t>18</w:t>
        </w:r>
        <w:r w:rsidR="00D629FD">
          <w:rPr>
            <w:noProof/>
            <w:webHidden/>
          </w:rPr>
          <w:fldChar w:fldCharType="end"/>
        </w:r>
      </w:hyperlink>
    </w:p>
    <w:p w14:paraId="6C61FFFC" w14:textId="7997B7AB" w:rsidR="00D629FD" w:rsidRDefault="00E07265">
      <w:pPr>
        <w:pStyle w:val="TOC4"/>
        <w:tabs>
          <w:tab w:val="right" w:leader="dot" w:pos="5030"/>
        </w:tabs>
        <w:rPr>
          <w:rFonts w:eastAsiaTheme="minorEastAsia"/>
          <w:smallCaps w:val="0"/>
          <w:noProof/>
          <w:sz w:val="22"/>
          <w:lang w:val="en-US" w:eastAsia="en-US" w:bidi="ar-SA"/>
        </w:rPr>
      </w:pPr>
      <w:hyperlink w:anchor="_Toc430764691" w:history="1">
        <w:r w:rsidR="00D629FD" w:rsidRPr="002A415D">
          <w:rPr>
            <w:rStyle w:val="Hyperlink"/>
            <w:noProof/>
          </w:rPr>
          <w:t>Data Factory – volání API</w:t>
        </w:r>
        <w:r w:rsidR="00D629FD">
          <w:rPr>
            <w:noProof/>
            <w:webHidden/>
          </w:rPr>
          <w:tab/>
        </w:r>
        <w:r w:rsidR="00D629FD">
          <w:rPr>
            <w:noProof/>
            <w:webHidden/>
          </w:rPr>
          <w:fldChar w:fldCharType="begin"/>
        </w:r>
        <w:r w:rsidR="00D629FD">
          <w:rPr>
            <w:noProof/>
            <w:webHidden/>
          </w:rPr>
          <w:instrText xml:space="preserve"> PAGEREF _Toc430764691 \h </w:instrText>
        </w:r>
        <w:r w:rsidR="00D629FD">
          <w:rPr>
            <w:noProof/>
            <w:webHidden/>
          </w:rPr>
        </w:r>
        <w:r w:rsidR="00D629FD">
          <w:rPr>
            <w:noProof/>
            <w:webHidden/>
          </w:rPr>
          <w:fldChar w:fldCharType="separate"/>
        </w:r>
        <w:r w:rsidR="00D629FD">
          <w:rPr>
            <w:noProof/>
            <w:webHidden/>
          </w:rPr>
          <w:t>18</w:t>
        </w:r>
        <w:r w:rsidR="00D629FD">
          <w:rPr>
            <w:noProof/>
            <w:webHidden/>
          </w:rPr>
          <w:fldChar w:fldCharType="end"/>
        </w:r>
      </w:hyperlink>
    </w:p>
    <w:p w14:paraId="06A6452F" w14:textId="086A4D71" w:rsidR="00D629FD" w:rsidRDefault="00E07265">
      <w:pPr>
        <w:pStyle w:val="TOC4"/>
        <w:tabs>
          <w:tab w:val="right" w:leader="dot" w:pos="5030"/>
        </w:tabs>
        <w:rPr>
          <w:rFonts w:eastAsiaTheme="minorEastAsia"/>
          <w:smallCaps w:val="0"/>
          <w:noProof/>
          <w:sz w:val="22"/>
          <w:lang w:val="en-US" w:eastAsia="en-US" w:bidi="ar-SA"/>
        </w:rPr>
      </w:pPr>
      <w:hyperlink w:anchor="_Toc430764692" w:history="1">
        <w:r w:rsidR="00D629FD" w:rsidRPr="002A415D">
          <w:rPr>
            <w:rStyle w:val="Hyperlink"/>
            <w:noProof/>
          </w:rPr>
          <w:t>DocumentDB</w:t>
        </w:r>
        <w:r w:rsidR="00D629FD">
          <w:rPr>
            <w:noProof/>
            <w:webHidden/>
          </w:rPr>
          <w:tab/>
        </w:r>
        <w:r w:rsidR="00D629FD">
          <w:rPr>
            <w:noProof/>
            <w:webHidden/>
          </w:rPr>
          <w:fldChar w:fldCharType="begin"/>
        </w:r>
        <w:r w:rsidR="00D629FD">
          <w:rPr>
            <w:noProof/>
            <w:webHidden/>
          </w:rPr>
          <w:instrText xml:space="preserve"> PAGEREF _Toc430764692 \h </w:instrText>
        </w:r>
        <w:r w:rsidR="00D629FD">
          <w:rPr>
            <w:noProof/>
            <w:webHidden/>
          </w:rPr>
        </w:r>
        <w:r w:rsidR="00D629FD">
          <w:rPr>
            <w:noProof/>
            <w:webHidden/>
          </w:rPr>
          <w:fldChar w:fldCharType="separate"/>
        </w:r>
        <w:r w:rsidR="00D629FD">
          <w:rPr>
            <w:noProof/>
            <w:webHidden/>
          </w:rPr>
          <w:t>18</w:t>
        </w:r>
        <w:r w:rsidR="00D629FD">
          <w:rPr>
            <w:noProof/>
            <w:webHidden/>
          </w:rPr>
          <w:fldChar w:fldCharType="end"/>
        </w:r>
      </w:hyperlink>
    </w:p>
    <w:p w14:paraId="33B8DF70" w14:textId="04B14111" w:rsidR="00D629FD" w:rsidRDefault="00E07265">
      <w:pPr>
        <w:pStyle w:val="TOC4"/>
        <w:tabs>
          <w:tab w:val="right" w:leader="dot" w:pos="5030"/>
        </w:tabs>
        <w:rPr>
          <w:rFonts w:eastAsiaTheme="minorEastAsia"/>
          <w:smallCaps w:val="0"/>
          <w:noProof/>
          <w:sz w:val="22"/>
          <w:lang w:val="en-US" w:eastAsia="en-US" w:bidi="ar-SA"/>
        </w:rPr>
      </w:pPr>
      <w:hyperlink w:anchor="_Toc430764693" w:history="1">
        <w:r w:rsidR="00D629FD" w:rsidRPr="002A415D">
          <w:rPr>
            <w:rStyle w:val="Hyperlink"/>
            <w:noProof/>
          </w:rPr>
          <w:t>ExpressRoute</w:t>
        </w:r>
        <w:r w:rsidR="00D629FD">
          <w:rPr>
            <w:noProof/>
            <w:webHidden/>
          </w:rPr>
          <w:tab/>
        </w:r>
        <w:r w:rsidR="00D629FD">
          <w:rPr>
            <w:noProof/>
            <w:webHidden/>
          </w:rPr>
          <w:fldChar w:fldCharType="begin"/>
        </w:r>
        <w:r w:rsidR="00D629FD">
          <w:rPr>
            <w:noProof/>
            <w:webHidden/>
          </w:rPr>
          <w:instrText xml:space="preserve"> PAGEREF _Toc430764693 \h </w:instrText>
        </w:r>
        <w:r w:rsidR="00D629FD">
          <w:rPr>
            <w:noProof/>
            <w:webHidden/>
          </w:rPr>
        </w:r>
        <w:r w:rsidR="00D629FD">
          <w:rPr>
            <w:noProof/>
            <w:webHidden/>
          </w:rPr>
          <w:fldChar w:fldCharType="separate"/>
        </w:r>
        <w:r w:rsidR="00D629FD">
          <w:rPr>
            <w:noProof/>
            <w:webHidden/>
          </w:rPr>
          <w:t>19</w:t>
        </w:r>
        <w:r w:rsidR="00D629FD">
          <w:rPr>
            <w:noProof/>
            <w:webHidden/>
          </w:rPr>
          <w:fldChar w:fldCharType="end"/>
        </w:r>
      </w:hyperlink>
    </w:p>
    <w:p w14:paraId="56608A7A" w14:textId="367D08C1" w:rsidR="00D629FD" w:rsidRDefault="00E07265">
      <w:pPr>
        <w:pStyle w:val="TOC4"/>
        <w:tabs>
          <w:tab w:val="right" w:leader="dot" w:pos="5030"/>
        </w:tabs>
        <w:rPr>
          <w:rFonts w:eastAsiaTheme="minorEastAsia"/>
          <w:smallCaps w:val="0"/>
          <w:noProof/>
          <w:sz w:val="22"/>
          <w:lang w:val="en-US" w:eastAsia="en-US" w:bidi="ar-SA"/>
        </w:rPr>
      </w:pPr>
      <w:hyperlink w:anchor="_Toc430764694" w:history="1">
        <w:r w:rsidR="00D629FD" w:rsidRPr="002A415D">
          <w:rPr>
            <w:rStyle w:val="Hyperlink"/>
            <w:noProof/>
          </w:rPr>
          <w:t>HDInsight</w:t>
        </w:r>
        <w:r w:rsidR="00D629FD">
          <w:rPr>
            <w:noProof/>
            <w:webHidden/>
          </w:rPr>
          <w:tab/>
        </w:r>
        <w:r w:rsidR="00D629FD">
          <w:rPr>
            <w:noProof/>
            <w:webHidden/>
          </w:rPr>
          <w:fldChar w:fldCharType="begin"/>
        </w:r>
        <w:r w:rsidR="00D629FD">
          <w:rPr>
            <w:noProof/>
            <w:webHidden/>
          </w:rPr>
          <w:instrText xml:space="preserve"> PAGEREF _Toc430764694 \h </w:instrText>
        </w:r>
        <w:r w:rsidR="00D629FD">
          <w:rPr>
            <w:noProof/>
            <w:webHidden/>
          </w:rPr>
        </w:r>
        <w:r w:rsidR="00D629FD">
          <w:rPr>
            <w:noProof/>
            <w:webHidden/>
          </w:rPr>
          <w:fldChar w:fldCharType="separate"/>
        </w:r>
        <w:r w:rsidR="00D629FD">
          <w:rPr>
            <w:noProof/>
            <w:webHidden/>
          </w:rPr>
          <w:t>19</w:t>
        </w:r>
        <w:r w:rsidR="00D629FD">
          <w:rPr>
            <w:noProof/>
            <w:webHidden/>
          </w:rPr>
          <w:fldChar w:fldCharType="end"/>
        </w:r>
      </w:hyperlink>
    </w:p>
    <w:p w14:paraId="50AD4C67" w14:textId="0044EFFD" w:rsidR="00D629FD" w:rsidRDefault="00E07265">
      <w:pPr>
        <w:pStyle w:val="TOC4"/>
        <w:tabs>
          <w:tab w:val="right" w:leader="dot" w:pos="5030"/>
        </w:tabs>
        <w:rPr>
          <w:rFonts w:eastAsiaTheme="minorEastAsia"/>
          <w:smallCaps w:val="0"/>
          <w:noProof/>
          <w:sz w:val="22"/>
          <w:lang w:val="en-US" w:eastAsia="en-US" w:bidi="ar-SA"/>
        </w:rPr>
      </w:pPr>
      <w:hyperlink w:anchor="_Toc430764695" w:history="1">
        <w:r w:rsidR="00D629FD" w:rsidRPr="002A415D">
          <w:rPr>
            <w:rStyle w:val="Hyperlink"/>
            <w:noProof/>
          </w:rPr>
          <w:t>Key Vault</w:t>
        </w:r>
        <w:r w:rsidR="00D629FD">
          <w:rPr>
            <w:noProof/>
            <w:webHidden/>
          </w:rPr>
          <w:tab/>
        </w:r>
        <w:r w:rsidR="00D629FD">
          <w:rPr>
            <w:noProof/>
            <w:webHidden/>
          </w:rPr>
          <w:fldChar w:fldCharType="begin"/>
        </w:r>
        <w:r w:rsidR="00D629FD">
          <w:rPr>
            <w:noProof/>
            <w:webHidden/>
          </w:rPr>
          <w:instrText xml:space="preserve"> PAGEREF _Toc430764695 \h </w:instrText>
        </w:r>
        <w:r w:rsidR="00D629FD">
          <w:rPr>
            <w:noProof/>
            <w:webHidden/>
          </w:rPr>
        </w:r>
        <w:r w:rsidR="00D629FD">
          <w:rPr>
            <w:noProof/>
            <w:webHidden/>
          </w:rPr>
          <w:fldChar w:fldCharType="separate"/>
        </w:r>
        <w:r w:rsidR="00D629FD">
          <w:rPr>
            <w:noProof/>
            <w:webHidden/>
          </w:rPr>
          <w:t>20</w:t>
        </w:r>
        <w:r w:rsidR="00D629FD">
          <w:rPr>
            <w:noProof/>
            <w:webHidden/>
          </w:rPr>
          <w:fldChar w:fldCharType="end"/>
        </w:r>
      </w:hyperlink>
    </w:p>
    <w:p w14:paraId="2358DC58" w14:textId="070AB4F1" w:rsidR="00D629FD" w:rsidRDefault="00E07265">
      <w:pPr>
        <w:pStyle w:val="TOC4"/>
        <w:tabs>
          <w:tab w:val="right" w:leader="dot" w:pos="5030"/>
        </w:tabs>
        <w:rPr>
          <w:rFonts w:eastAsiaTheme="minorEastAsia"/>
          <w:smallCaps w:val="0"/>
          <w:noProof/>
          <w:sz w:val="22"/>
          <w:lang w:val="en-US" w:eastAsia="en-US" w:bidi="ar-SA"/>
        </w:rPr>
      </w:pPr>
      <w:hyperlink w:anchor="_Toc430764696" w:history="1">
        <w:r w:rsidR="00D629FD" w:rsidRPr="002A415D">
          <w:rPr>
            <w:rStyle w:val="Hyperlink"/>
            <w:noProof/>
          </w:rPr>
          <w:t>Machine Learning – služba Batch Execution Service (BES) a služba správy API</w:t>
        </w:r>
        <w:r w:rsidR="00D629FD">
          <w:rPr>
            <w:noProof/>
            <w:webHidden/>
          </w:rPr>
          <w:tab/>
        </w:r>
        <w:r w:rsidR="00D629FD">
          <w:rPr>
            <w:noProof/>
            <w:webHidden/>
          </w:rPr>
          <w:fldChar w:fldCharType="begin"/>
        </w:r>
        <w:r w:rsidR="00D629FD">
          <w:rPr>
            <w:noProof/>
            <w:webHidden/>
          </w:rPr>
          <w:instrText xml:space="preserve"> PAGEREF _Toc430764696 \h </w:instrText>
        </w:r>
        <w:r w:rsidR="00D629FD">
          <w:rPr>
            <w:noProof/>
            <w:webHidden/>
          </w:rPr>
        </w:r>
        <w:r w:rsidR="00D629FD">
          <w:rPr>
            <w:noProof/>
            <w:webHidden/>
          </w:rPr>
          <w:fldChar w:fldCharType="separate"/>
        </w:r>
        <w:r w:rsidR="00D629FD">
          <w:rPr>
            <w:noProof/>
            <w:webHidden/>
          </w:rPr>
          <w:t>20</w:t>
        </w:r>
        <w:r w:rsidR="00D629FD">
          <w:rPr>
            <w:noProof/>
            <w:webHidden/>
          </w:rPr>
          <w:fldChar w:fldCharType="end"/>
        </w:r>
      </w:hyperlink>
    </w:p>
    <w:p w14:paraId="2309D60A" w14:textId="68E4A40B" w:rsidR="00D629FD" w:rsidRDefault="00E07265">
      <w:pPr>
        <w:pStyle w:val="TOC4"/>
        <w:tabs>
          <w:tab w:val="right" w:leader="dot" w:pos="5030"/>
        </w:tabs>
        <w:rPr>
          <w:rFonts w:eastAsiaTheme="minorEastAsia"/>
          <w:smallCaps w:val="0"/>
          <w:noProof/>
          <w:sz w:val="22"/>
          <w:lang w:val="en-US" w:eastAsia="en-US" w:bidi="ar-SA"/>
        </w:rPr>
      </w:pPr>
      <w:hyperlink w:anchor="_Toc430764697" w:history="1">
        <w:r w:rsidR="00D629FD" w:rsidRPr="002A415D">
          <w:rPr>
            <w:rStyle w:val="Hyperlink"/>
            <w:noProof/>
          </w:rPr>
          <w:t>Machine Learning – Request Response Service (RRS)</w:t>
        </w:r>
        <w:r w:rsidR="00D629FD">
          <w:rPr>
            <w:noProof/>
            <w:webHidden/>
          </w:rPr>
          <w:tab/>
        </w:r>
        <w:r w:rsidR="00D629FD">
          <w:rPr>
            <w:noProof/>
            <w:webHidden/>
          </w:rPr>
          <w:fldChar w:fldCharType="begin"/>
        </w:r>
        <w:r w:rsidR="00D629FD">
          <w:rPr>
            <w:noProof/>
            <w:webHidden/>
          </w:rPr>
          <w:instrText xml:space="preserve"> PAGEREF _Toc430764697 \h </w:instrText>
        </w:r>
        <w:r w:rsidR="00D629FD">
          <w:rPr>
            <w:noProof/>
            <w:webHidden/>
          </w:rPr>
        </w:r>
        <w:r w:rsidR="00D629FD">
          <w:rPr>
            <w:noProof/>
            <w:webHidden/>
          </w:rPr>
          <w:fldChar w:fldCharType="separate"/>
        </w:r>
        <w:r w:rsidR="00D629FD">
          <w:rPr>
            <w:noProof/>
            <w:webHidden/>
          </w:rPr>
          <w:t>21</w:t>
        </w:r>
        <w:r w:rsidR="00D629FD">
          <w:rPr>
            <w:noProof/>
            <w:webHidden/>
          </w:rPr>
          <w:fldChar w:fldCharType="end"/>
        </w:r>
      </w:hyperlink>
    </w:p>
    <w:p w14:paraId="4B650EB4" w14:textId="37737C21" w:rsidR="00D629FD" w:rsidRDefault="00E07265">
      <w:pPr>
        <w:pStyle w:val="TOC4"/>
        <w:tabs>
          <w:tab w:val="right" w:leader="dot" w:pos="5030"/>
        </w:tabs>
        <w:rPr>
          <w:rFonts w:eastAsiaTheme="minorEastAsia"/>
          <w:smallCaps w:val="0"/>
          <w:noProof/>
          <w:sz w:val="22"/>
          <w:lang w:val="en-US" w:eastAsia="en-US" w:bidi="ar-SA"/>
        </w:rPr>
      </w:pPr>
      <w:hyperlink w:anchor="_Toc430764698" w:history="1">
        <w:r w:rsidR="00D629FD" w:rsidRPr="002A415D">
          <w:rPr>
            <w:rStyle w:val="Hyperlink"/>
            <w:noProof/>
          </w:rPr>
          <w:t>Mediální služby – služba ochrany obsahu</w:t>
        </w:r>
        <w:r w:rsidR="00D629FD">
          <w:rPr>
            <w:noProof/>
            <w:webHidden/>
          </w:rPr>
          <w:tab/>
        </w:r>
        <w:r w:rsidR="00D629FD">
          <w:rPr>
            <w:noProof/>
            <w:webHidden/>
          </w:rPr>
          <w:fldChar w:fldCharType="begin"/>
        </w:r>
        <w:r w:rsidR="00D629FD">
          <w:rPr>
            <w:noProof/>
            <w:webHidden/>
          </w:rPr>
          <w:instrText xml:space="preserve"> PAGEREF _Toc430764698 \h </w:instrText>
        </w:r>
        <w:r w:rsidR="00D629FD">
          <w:rPr>
            <w:noProof/>
            <w:webHidden/>
          </w:rPr>
        </w:r>
        <w:r w:rsidR="00D629FD">
          <w:rPr>
            <w:noProof/>
            <w:webHidden/>
          </w:rPr>
          <w:fldChar w:fldCharType="separate"/>
        </w:r>
        <w:r w:rsidR="00D629FD">
          <w:rPr>
            <w:noProof/>
            <w:webHidden/>
          </w:rPr>
          <w:t>21</w:t>
        </w:r>
        <w:r w:rsidR="00D629FD">
          <w:rPr>
            <w:noProof/>
            <w:webHidden/>
          </w:rPr>
          <w:fldChar w:fldCharType="end"/>
        </w:r>
      </w:hyperlink>
    </w:p>
    <w:p w14:paraId="7EF1FDC2" w14:textId="4018EDF3" w:rsidR="00D629FD" w:rsidRDefault="00E07265">
      <w:pPr>
        <w:pStyle w:val="TOC4"/>
        <w:tabs>
          <w:tab w:val="right" w:leader="dot" w:pos="5030"/>
        </w:tabs>
        <w:rPr>
          <w:rFonts w:eastAsiaTheme="minorEastAsia"/>
          <w:smallCaps w:val="0"/>
          <w:noProof/>
          <w:sz w:val="22"/>
          <w:lang w:val="en-US" w:eastAsia="en-US" w:bidi="ar-SA"/>
        </w:rPr>
      </w:pPr>
      <w:hyperlink w:anchor="_Toc430764699" w:history="1">
        <w:r w:rsidR="00D629FD" w:rsidRPr="002A415D">
          <w:rPr>
            <w:rStyle w:val="Hyperlink"/>
            <w:noProof/>
          </w:rPr>
          <w:t>Mediální služby – služba kódování</w:t>
        </w:r>
        <w:r w:rsidR="00D629FD">
          <w:rPr>
            <w:noProof/>
            <w:webHidden/>
          </w:rPr>
          <w:tab/>
        </w:r>
        <w:r w:rsidR="00D629FD">
          <w:rPr>
            <w:noProof/>
            <w:webHidden/>
          </w:rPr>
          <w:fldChar w:fldCharType="begin"/>
        </w:r>
        <w:r w:rsidR="00D629FD">
          <w:rPr>
            <w:noProof/>
            <w:webHidden/>
          </w:rPr>
          <w:instrText xml:space="preserve"> PAGEREF _Toc430764699 \h </w:instrText>
        </w:r>
        <w:r w:rsidR="00D629FD">
          <w:rPr>
            <w:noProof/>
            <w:webHidden/>
          </w:rPr>
        </w:r>
        <w:r w:rsidR="00D629FD">
          <w:rPr>
            <w:noProof/>
            <w:webHidden/>
          </w:rPr>
          <w:fldChar w:fldCharType="separate"/>
        </w:r>
        <w:r w:rsidR="00D629FD">
          <w:rPr>
            <w:noProof/>
            <w:webHidden/>
          </w:rPr>
          <w:t>21</w:t>
        </w:r>
        <w:r w:rsidR="00D629FD">
          <w:rPr>
            <w:noProof/>
            <w:webHidden/>
          </w:rPr>
          <w:fldChar w:fldCharType="end"/>
        </w:r>
      </w:hyperlink>
    </w:p>
    <w:p w14:paraId="24A0EAAC" w14:textId="053B3915" w:rsidR="00D629FD" w:rsidRDefault="00E07265">
      <w:pPr>
        <w:pStyle w:val="TOC4"/>
        <w:tabs>
          <w:tab w:val="right" w:leader="dot" w:pos="5030"/>
        </w:tabs>
        <w:rPr>
          <w:rFonts w:eastAsiaTheme="minorEastAsia"/>
          <w:smallCaps w:val="0"/>
          <w:noProof/>
          <w:sz w:val="22"/>
          <w:lang w:val="en-US" w:eastAsia="en-US" w:bidi="ar-SA"/>
        </w:rPr>
      </w:pPr>
      <w:hyperlink w:anchor="_Toc430764700" w:history="1">
        <w:r w:rsidR="00D629FD" w:rsidRPr="002A415D">
          <w:rPr>
            <w:rStyle w:val="Hyperlink"/>
            <w:noProof/>
          </w:rPr>
          <w:t>Mediální služby – služba indexeru</w:t>
        </w:r>
        <w:r w:rsidR="00D629FD">
          <w:rPr>
            <w:noProof/>
            <w:webHidden/>
          </w:rPr>
          <w:tab/>
        </w:r>
        <w:r w:rsidR="00D629FD">
          <w:rPr>
            <w:noProof/>
            <w:webHidden/>
          </w:rPr>
          <w:fldChar w:fldCharType="begin"/>
        </w:r>
        <w:r w:rsidR="00D629FD">
          <w:rPr>
            <w:noProof/>
            <w:webHidden/>
          </w:rPr>
          <w:instrText xml:space="preserve"> PAGEREF _Toc430764700 \h </w:instrText>
        </w:r>
        <w:r w:rsidR="00D629FD">
          <w:rPr>
            <w:noProof/>
            <w:webHidden/>
          </w:rPr>
        </w:r>
        <w:r w:rsidR="00D629FD">
          <w:rPr>
            <w:noProof/>
            <w:webHidden/>
          </w:rPr>
          <w:fldChar w:fldCharType="separate"/>
        </w:r>
        <w:r w:rsidR="00D629FD">
          <w:rPr>
            <w:noProof/>
            <w:webHidden/>
          </w:rPr>
          <w:t>22</w:t>
        </w:r>
        <w:r w:rsidR="00D629FD">
          <w:rPr>
            <w:noProof/>
            <w:webHidden/>
          </w:rPr>
          <w:fldChar w:fldCharType="end"/>
        </w:r>
      </w:hyperlink>
    </w:p>
    <w:p w14:paraId="4C57913D" w14:textId="3995F1EE" w:rsidR="00D629FD" w:rsidRDefault="00E07265">
      <w:pPr>
        <w:pStyle w:val="TOC4"/>
        <w:tabs>
          <w:tab w:val="right" w:leader="dot" w:pos="5030"/>
        </w:tabs>
        <w:rPr>
          <w:rFonts w:eastAsiaTheme="minorEastAsia"/>
          <w:smallCaps w:val="0"/>
          <w:noProof/>
          <w:sz w:val="22"/>
          <w:lang w:val="en-US" w:eastAsia="en-US" w:bidi="ar-SA"/>
        </w:rPr>
      </w:pPr>
      <w:hyperlink w:anchor="_Toc430764701" w:history="1">
        <w:r w:rsidR="00D629FD" w:rsidRPr="002A415D">
          <w:rPr>
            <w:rStyle w:val="Hyperlink"/>
            <w:noProof/>
          </w:rPr>
          <w:t>Mediální služby – živé kanály</w:t>
        </w:r>
        <w:r w:rsidR="00D629FD">
          <w:rPr>
            <w:noProof/>
            <w:webHidden/>
          </w:rPr>
          <w:tab/>
        </w:r>
        <w:r w:rsidR="00D629FD">
          <w:rPr>
            <w:noProof/>
            <w:webHidden/>
          </w:rPr>
          <w:fldChar w:fldCharType="begin"/>
        </w:r>
        <w:r w:rsidR="00D629FD">
          <w:rPr>
            <w:noProof/>
            <w:webHidden/>
          </w:rPr>
          <w:instrText xml:space="preserve"> PAGEREF _Toc430764701 \h </w:instrText>
        </w:r>
        <w:r w:rsidR="00D629FD">
          <w:rPr>
            <w:noProof/>
            <w:webHidden/>
          </w:rPr>
        </w:r>
        <w:r w:rsidR="00D629FD">
          <w:rPr>
            <w:noProof/>
            <w:webHidden/>
          </w:rPr>
          <w:fldChar w:fldCharType="separate"/>
        </w:r>
        <w:r w:rsidR="00D629FD">
          <w:rPr>
            <w:noProof/>
            <w:webHidden/>
          </w:rPr>
          <w:t>22</w:t>
        </w:r>
        <w:r w:rsidR="00D629FD">
          <w:rPr>
            <w:noProof/>
            <w:webHidden/>
          </w:rPr>
          <w:fldChar w:fldCharType="end"/>
        </w:r>
      </w:hyperlink>
    </w:p>
    <w:p w14:paraId="566BB94F" w14:textId="0089D3C0" w:rsidR="00D629FD" w:rsidRDefault="00E07265">
      <w:pPr>
        <w:pStyle w:val="TOC4"/>
        <w:tabs>
          <w:tab w:val="right" w:leader="dot" w:pos="5030"/>
        </w:tabs>
        <w:rPr>
          <w:rFonts w:eastAsiaTheme="minorEastAsia"/>
          <w:smallCaps w:val="0"/>
          <w:noProof/>
          <w:sz w:val="22"/>
          <w:lang w:val="en-US" w:eastAsia="en-US" w:bidi="ar-SA"/>
        </w:rPr>
      </w:pPr>
      <w:hyperlink w:anchor="_Toc430764702" w:history="1">
        <w:r w:rsidR="00D629FD" w:rsidRPr="002A415D">
          <w:rPr>
            <w:rStyle w:val="Hyperlink"/>
            <w:noProof/>
          </w:rPr>
          <w:t>Mediální služby – služba streamování</w:t>
        </w:r>
        <w:r w:rsidR="00D629FD">
          <w:rPr>
            <w:noProof/>
            <w:webHidden/>
          </w:rPr>
          <w:tab/>
        </w:r>
        <w:r w:rsidR="00D629FD">
          <w:rPr>
            <w:noProof/>
            <w:webHidden/>
          </w:rPr>
          <w:fldChar w:fldCharType="begin"/>
        </w:r>
        <w:r w:rsidR="00D629FD">
          <w:rPr>
            <w:noProof/>
            <w:webHidden/>
          </w:rPr>
          <w:instrText xml:space="preserve"> PAGEREF _Toc430764702 \h </w:instrText>
        </w:r>
        <w:r w:rsidR="00D629FD">
          <w:rPr>
            <w:noProof/>
            <w:webHidden/>
          </w:rPr>
        </w:r>
        <w:r w:rsidR="00D629FD">
          <w:rPr>
            <w:noProof/>
            <w:webHidden/>
          </w:rPr>
          <w:fldChar w:fldCharType="separate"/>
        </w:r>
        <w:r w:rsidR="00D629FD">
          <w:rPr>
            <w:noProof/>
            <w:webHidden/>
          </w:rPr>
          <w:t>23</w:t>
        </w:r>
        <w:r w:rsidR="00D629FD">
          <w:rPr>
            <w:noProof/>
            <w:webHidden/>
          </w:rPr>
          <w:fldChar w:fldCharType="end"/>
        </w:r>
      </w:hyperlink>
    </w:p>
    <w:p w14:paraId="7DB0F7F8" w14:textId="50886933" w:rsidR="00D629FD" w:rsidRDefault="00E07265">
      <w:pPr>
        <w:pStyle w:val="TOC4"/>
        <w:tabs>
          <w:tab w:val="right" w:leader="dot" w:pos="5030"/>
        </w:tabs>
        <w:rPr>
          <w:rFonts w:eastAsiaTheme="minorEastAsia"/>
          <w:smallCaps w:val="0"/>
          <w:noProof/>
          <w:sz w:val="22"/>
          <w:lang w:val="en-US" w:eastAsia="en-US" w:bidi="ar-SA"/>
        </w:rPr>
      </w:pPr>
      <w:hyperlink w:anchor="_Toc430764703" w:history="1">
        <w:r w:rsidR="00D629FD" w:rsidRPr="002A415D">
          <w:rPr>
            <w:rStyle w:val="Hyperlink"/>
            <w:noProof/>
          </w:rPr>
          <w:t>Mobile Engagement</w:t>
        </w:r>
        <w:r w:rsidR="00D629FD">
          <w:rPr>
            <w:noProof/>
            <w:webHidden/>
          </w:rPr>
          <w:tab/>
        </w:r>
        <w:r w:rsidR="00D629FD">
          <w:rPr>
            <w:noProof/>
            <w:webHidden/>
          </w:rPr>
          <w:fldChar w:fldCharType="begin"/>
        </w:r>
        <w:r w:rsidR="00D629FD">
          <w:rPr>
            <w:noProof/>
            <w:webHidden/>
          </w:rPr>
          <w:instrText xml:space="preserve"> PAGEREF _Toc430764703 \h </w:instrText>
        </w:r>
        <w:r w:rsidR="00D629FD">
          <w:rPr>
            <w:noProof/>
            <w:webHidden/>
          </w:rPr>
        </w:r>
        <w:r w:rsidR="00D629FD">
          <w:rPr>
            <w:noProof/>
            <w:webHidden/>
          </w:rPr>
          <w:fldChar w:fldCharType="separate"/>
        </w:r>
        <w:r w:rsidR="00D629FD">
          <w:rPr>
            <w:noProof/>
            <w:webHidden/>
          </w:rPr>
          <w:t>23</w:t>
        </w:r>
        <w:r w:rsidR="00D629FD">
          <w:rPr>
            <w:noProof/>
            <w:webHidden/>
          </w:rPr>
          <w:fldChar w:fldCharType="end"/>
        </w:r>
      </w:hyperlink>
    </w:p>
    <w:p w14:paraId="0925D0FF" w14:textId="0CB4C23E" w:rsidR="00D629FD" w:rsidRDefault="00E07265">
      <w:pPr>
        <w:pStyle w:val="TOC4"/>
        <w:tabs>
          <w:tab w:val="right" w:leader="dot" w:pos="5030"/>
        </w:tabs>
        <w:rPr>
          <w:rFonts w:eastAsiaTheme="minorEastAsia"/>
          <w:smallCaps w:val="0"/>
          <w:noProof/>
          <w:sz w:val="22"/>
          <w:lang w:val="en-US" w:eastAsia="en-US" w:bidi="ar-SA"/>
        </w:rPr>
      </w:pPr>
      <w:hyperlink w:anchor="_Toc430764704" w:history="1">
        <w:r w:rsidR="00D629FD" w:rsidRPr="002A415D">
          <w:rPr>
            <w:rStyle w:val="Hyperlink"/>
            <w:noProof/>
          </w:rPr>
          <w:t>Mobilní služby</w:t>
        </w:r>
        <w:r w:rsidR="00D629FD">
          <w:rPr>
            <w:noProof/>
            <w:webHidden/>
          </w:rPr>
          <w:tab/>
        </w:r>
        <w:r w:rsidR="00D629FD">
          <w:rPr>
            <w:noProof/>
            <w:webHidden/>
          </w:rPr>
          <w:fldChar w:fldCharType="begin"/>
        </w:r>
        <w:r w:rsidR="00D629FD">
          <w:rPr>
            <w:noProof/>
            <w:webHidden/>
          </w:rPr>
          <w:instrText xml:space="preserve"> PAGEREF _Toc430764704 \h </w:instrText>
        </w:r>
        <w:r w:rsidR="00D629FD">
          <w:rPr>
            <w:noProof/>
            <w:webHidden/>
          </w:rPr>
        </w:r>
        <w:r w:rsidR="00D629FD">
          <w:rPr>
            <w:noProof/>
            <w:webHidden/>
          </w:rPr>
          <w:fldChar w:fldCharType="separate"/>
        </w:r>
        <w:r w:rsidR="00D629FD">
          <w:rPr>
            <w:noProof/>
            <w:webHidden/>
          </w:rPr>
          <w:t>24</w:t>
        </w:r>
        <w:r w:rsidR="00D629FD">
          <w:rPr>
            <w:noProof/>
            <w:webHidden/>
          </w:rPr>
          <w:fldChar w:fldCharType="end"/>
        </w:r>
      </w:hyperlink>
    </w:p>
    <w:p w14:paraId="0ACF6955" w14:textId="1407A8A9" w:rsidR="00D629FD" w:rsidRDefault="00E07265">
      <w:pPr>
        <w:pStyle w:val="TOC4"/>
        <w:tabs>
          <w:tab w:val="right" w:leader="dot" w:pos="5030"/>
        </w:tabs>
        <w:rPr>
          <w:rFonts w:eastAsiaTheme="minorEastAsia"/>
          <w:smallCaps w:val="0"/>
          <w:noProof/>
          <w:sz w:val="22"/>
          <w:lang w:val="en-US" w:eastAsia="en-US" w:bidi="ar-SA"/>
        </w:rPr>
      </w:pPr>
      <w:hyperlink w:anchor="_Toc430764705" w:history="1">
        <w:r w:rsidR="00D629FD" w:rsidRPr="002A415D">
          <w:rPr>
            <w:rStyle w:val="Hyperlink"/>
            <w:noProof/>
          </w:rPr>
          <w:t>Služba Multi-Factor Authentication</w:t>
        </w:r>
        <w:r w:rsidR="00D629FD">
          <w:rPr>
            <w:noProof/>
            <w:webHidden/>
          </w:rPr>
          <w:tab/>
        </w:r>
        <w:r w:rsidR="00D629FD">
          <w:rPr>
            <w:noProof/>
            <w:webHidden/>
          </w:rPr>
          <w:fldChar w:fldCharType="begin"/>
        </w:r>
        <w:r w:rsidR="00D629FD">
          <w:rPr>
            <w:noProof/>
            <w:webHidden/>
          </w:rPr>
          <w:instrText xml:space="preserve"> PAGEREF _Toc430764705 \h </w:instrText>
        </w:r>
        <w:r w:rsidR="00D629FD">
          <w:rPr>
            <w:noProof/>
            <w:webHidden/>
          </w:rPr>
        </w:r>
        <w:r w:rsidR="00D629FD">
          <w:rPr>
            <w:noProof/>
            <w:webHidden/>
          </w:rPr>
          <w:fldChar w:fldCharType="separate"/>
        </w:r>
        <w:r w:rsidR="00D629FD">
          <w:rPr>
            <w:noProof/>
            <w:webHidden/>
          </w:rPr>
          <w:t>24</w:t>
        </w:r>
        <w:r w:rsidR="00D629FD">
          <w:rPr>
            <w:noProof/>
            <w:webHidden/>
          </w:rPr>
          <w:fldChar w:fldCharType="end"/>
        </w:r>
      </w:hyperlink>
    </w:p>
    <w:p w14:paraId="5208992D" w14:textId="67429572" w:rsidR="00D629FD" w:rsidRDefault="00E07265">
      <w:pPr>
        <w:pStyle w:val="TOC4"/>
        <w:tabs>
          <w:tab w:val="right" w:leader="dot" w:pos="5030"/>
        </w:tabs>
        <w:rPr>
          <w:rFonts w:eastAsiaTheme="minorEastAsia"/>
          <w:smallCaps w:val="0"/>
          <w:noProof/>
          <w:sz w:val="22"/>
          <w:lang w:val="en-US" w:eastAsia="en-US" w:bidi="ar-SA"/>
        </w:rPr>
      </w:pPr>
      <w:hyperlink w:anchor="_Toc430764706" w:history="1">
        <w:r w:rsidR="00D629FD" w:rsidRPr="002A415D">
          <w:rPr>
            <w:rStyle w:val="Hyperlink"/>
            <w:noProof/>
          </w:rPr>
          <w:t>Statistika provozu</w:t>
        </w:r>
        <w:r w:rsidR="00D629FD">
          <w:rPr>
            <w:noProof/>
            <w:webHidden/>
          </w:rPr>
          <w:tab/>
        </w:r>
        <w:r w:rsidR="00D629FD">
          <w:rPr>
            <w:noProof/>
            <w:webHidden/>
          </w:rPr>
          <w:fldChar w:fldCharType="begin"/>
        </w:r>
        <w:r w:rsidR="00D629FD">
          <w:rPr>
            <w:noProof/>
            <w:webHidden/>
          </w:rPr>
          <w:instrText xml:space="preserve"> PAGEREF _Toc430764706 \h </w:instrText>
        </w:r>
        <w:r w:rsidR="00D629FD">
          <w:rPr>
            <w:noProof/>
            <w:webHidden/>
          </w:rPr>
        </w:r>
        <w:r w:rsidR="00D629FD">
          <w:rPr>
            <w:noProof/>
            <w:webHidden/>
          </w:rPr>
          <w:fldChar w:fldCharType="separate"/>
        </w:r>
        <w:r w:rsidR="00D629FD">
          <w:rPr>
            <w:noProof/>
            <w:webHidden/>
          </w:rPr>
          <w:t>25</w:t>
        </w:r>
        <w:r w:rsidR="00D629FD">
          <w:rPr>
            <w:noProof/>
            <w:webHidden/>
          </w:rPr>
          <w:fldChar w:fldCharType="end"/>
        </w:r>
      </w:hyperlink>
    </w:p>
    <w:p w14:paraId="2EE92F23" w14:textId="4182C888" w:rsidR="00D629FD" w:rsidRDefault="00E07265">
      <w:pPr>
        <w:pStyle w:val="TOC4"/>
        <w:tabs>
          <w:tab w:val="right" w:leader="dot" w:pos="5030"/>
        </w:tabs>
        <w:rPr>
          <w:rFonts w:eastAsiaTheme="minorEastAsia"/>
          <w:smallCaps w:val="0"/>
          <w:noProof/>
          <w:sz w:val="22"/>
          <w:lang w:val="en-US" w:eastAsia="en-US" w:bidi="ar-SA"/>
        </w:rPr>
      </w:pPr>
      <w:hyperlink w:anchor="_Toc430764707" w:history="1">
        <w:r w:rsidR="00D629FD" w:rsidRPr="002A415D">
          <w:rPr>
            <w:rStyle w:val="Hyperlink"/>
            <w:noProof/>
          </w:rPr>
          <w:t>RemoteApp</w:t>
        </w:r>
        <w:r w:rsidR="00D629FD">
          <w:rPr>
            <w:noProof/>
            <w:webHidden/>
          </w:rPr>
          <w:tab/>
        </w:r>
        <w:r w:rsidR="00D629FD">
          <w:rPr>
            <w:noProof/>
            <w:webHidden/>
          </w:rPr>
          <w:fldChar w:fldCharType="begin"/>
        </w:r>
        <w:r w:rsidR="00D629FD">
          <w:rPr>
            <w:noProof/>
            <w:webHidden/>
          </w:rPr>
          <w:instrText xml:space="preserve"> PAGEREF _Toc430764707 \h </w:instrText>
        </w:r>
        <w:r w:rsidR="00D629FD">
          <w:rPr>
            <w:noProof/>
            <w:webHidden/>
          </w:rPr>
        </w:r>
        <w:r w:rsidR="00D629FD">
          <w:rPr>
            <w:noProof/>
            <w:webHidden/>
          </w:rPr>
          <w:fldChar w:fldCharType="separate"/>
        </w:r>
        <w:r w:rsidR="00D629FD">
          <w:rPr>
            <w:noProof/>
            <w:webHidden/>
          </w:rPr>
          <w:t>25</w:t>
        </w:r>
        <w:r w:rsidR="00D629FD">
          <w:rPr>
            <w:noProof/>
            <w:webHidden/>
          </w:rPr>
          <w:fldChar w:fldCharType="end"/>
        </w:r>
      </w:hyperlink>
    </w:p>
    <w:p w14:paraId="42C218BF" w14:textId="2FBBF88C" w:rsidR="00D629FD" w:rsidRDefault="00E07265">
      <w:pPr>
        <w:pStyle w:val="TOC4"/>
        <w:tabs>
          <w:tab w:val="right" w:leader="dot" w:pos="5030"/>
        </w:tabs>
        <w:rPr>
          <w:rFonts w:eastAsiaTheme="minorEastAsia"/>
          <w:smallCaps w:val="0"/>
          <w:noProof/>
          <w:sz w:val="22"/>
          <w:lang w:val="en-US" w:eastAsia="en-US" w:bidi="ar-SA"/>
        </w:rPr>
      </w:pPr>
      <w:hyperlink w:anchor="_Toc430764708" w:history="1">
        <w:r w:rsidR="00D629FD" w:rsidRPr="002A415D">
          <w:rPr>
            <w:rStyle w:val="Hyperlink"/>
            <w:noProof/>
          </w:rPr>
          <w:t>Plánování</w:t>
        </w:r>
        <w:r w:rsidR="00D629FD">
          <w:rPr>
            <w:noProof/>
            <w:webHidden/>
          </w:rPr>
          <w:tab/>
        </w:r>
        <w:r w:rsidR="00D629FD">
          <w:rPr>
            <w:noProof/>
            <w:webHidden/>
          </w:rPr>
          <w:fldChar w:fldCharType="begin"/>
        </w:r>
        <w:r w:rsidR="00D629FD">
          <w:rPr>
            <w:noProof/>
            <w:webHidden/>
          </w:rPr>
          <w:instrText xml:space="preserve"> PAGEREF _Toc430764708 \h </w:instrText>
        </w:r>
        <w:r w:rsidR="00D629FD">
          <w:rPr>
            <w:noProof/>
            <w:webHidden/>
          </w:rPr>
        </w:r>
        <w:r w:rsidR="00D629FD">
          <w:rPr>
            <w:noProof/>
            <w:webHidden/>
          </w:rPr>
          <w:fldChar w:fldCharType="separate"/>
        </w:r>
        <w:r w:rsidR="00D629FD">
          <w:rPr>
            <w:noProof/>
            <w:webHidden/>
          </w:rPr>
          <w:t>25</w:t>
        </w:r>
        <w:r w:rsidR="00D629FD">
          <w:rPr>
            <w:noProof/>
            <w:webHidden/>
          </w:rPr>
          <w:fldChar w:fldCharType="end"/>
        </w:r>
      </w:hyperlink>
    </w:p>
    <w:p w14:paraId="2B3C38B8" w14:textId="4065BE35" w:rsidR="00D629FD" w:rsidRDefault="00E07265">
      <w:pPr>
        <w:pStyle w:val="TOC4"/>
        <w:tabs>
          <w:tab w:val="right" w:leader="dot" w:pos="5030"/>
        </w:tabs>
        <w:rPr>
          <w:rFonts w:eastAsiaTheme="minorEastAsia"/>
          <w:smallCaps w:val="0"/>
          <w:noProof/>
          <w:sz w:val="22"/>
          <w:lang w:val="en-US" w:eastAsia="en-US" w:bidi="ar-SA"/>
        </w:rPr>
      </w:pPr>
      <w:hyperlink w:anchor="_Toc430764709" w:history="1">
        <w:r w:rsidR="00D629FD" w:rsidRPr="002A415D">
          <w:rPr>
            <w:rStyle w:val="Hyperlink"/>
            <w:noProof/>
          </w:rPr>
          <w:t>Vyhledávání</w:t>
        </w:r>
        <w:r w:rsidR="00D629FD">
          <w:rPr>
            <w:noProof/>
            <w:webHidden/>
          </w:rPr>
          <w:tab/>
        </w:r>
        <w:r w:rsidR="00D629FD">
          <w:rPr>
            <w:noProof/>
            <w:webHidden/>
          </w:rPr>
          <w:fldChar w:fldCharType="begin"/>
        </w:r>
        <w:r w:rsidR="00D629FD">
          <w:rPr>
            <w:noProof/>
            <w:webHidden/>
          </w:rPr>
          <w:instrText xml:space="preserve"> PAGEREF _Toc430764709 \h </w:instrText>
        </w:r>
        <w:r w:rsidR="00D629FD">
          <w:rPr>
            <w:noProof/>
            <w:webHidden/>
          </w:rPr>
        </w:r>
        <w:r w:rsidR="00D629FD">
          <w:rPr>
            <w:noProof/>
            <w:webHidden/>
          </w:rPr>
          <w:fldChar w:fldCharType="separate"/>
        </w:r>
        <w:r w:rsidR="00D629FD">
          <w:rPr>
            <w:noProof/>
            <w:webHidden/>
          </w:rPr>
          <w:t>26</w:t>
        </w:r>
        <w:r w:rsidR="00D629FD">
          <w:rPr>
            <w:noProof/>
            <w:webHidden/>
          </w:rPr>
          <w:fldChar w:fldCharType="end"/>
        </w:r>
      </w:hyperlink>
    </w:p>
    <w:p w14:paraId="4058C2CF" w14:textId="291EC47E" w:rsidR="00D629FD" w:rsidRDefault="00E07265">
      <w:pPr>
        <w:pStyle w:val="TOC4"/>
        <w:tabs>
          <w:tab w:val="right" w:leader="dot" w:pos="5030"/>
        </w:tabs>
        <w:rPr>
          <w:rFonts w:eastAsiaTheme="minorEastAsia"/>
          <w:smallCaps w:val="0"/>
          <w:noProof/>
          <w:sz w:val="22"/>
          <w:lang w:val="en-US" w:eastAsia="en-US" w:bidi="ar-SA"/>
        </w:rPr>
      </w:pPr>
      <w:hyperlink w:anchor="_Toc430764710" w:history="1">
        <w:r w:rsidR="00D629FD" w:rsidRPr="002A415D">
          <w:rPr>
            <w:rStyle w:val="Hyperlink"/>
            <w:noProof/>
          </w:rPr>
          <w:t>Služba sběrnice – Centra událostí</w:t>
        </w:r>
        <w:r w:rsidR="00D629FD">
          <w:rPr>
            <w:noProof/>
            <w:webHidden/>
          </w:rPr>
          <w:tab/>
        </w:r>
        <w:r w:rsidR="00D629FD">
          <w:rPr>
            <w:noProof/>
            <w:webHidden/>
          </w:rPr>
          <w:fldChar w:fldCharType="begin"/>
        </w:r>
        <w:r w:rsidR="00D629FD">
          <w:rPr>
            <w:noProof/>
            <w:webHidden/>
          </w:rPr>
          <w:instrText xml:space="preserve"> PAGEREF _Toc430764710 \h </w:instrText>
        </w:r>
        <w:r w:rsidR="00D629FD">
          <w:rPr>
            <w:noProof/>
            <w:webHidden/>
          </w:rPr>
        </w:r>
        <w:r w:rsidR="00D629FD">
          <w:rPr>
            <w:noProof/>
            <w:webHidden/>
          </w:rPr>
          <w:fldChar w:fldCharType="separate"/>
        </w:r>
        <w:r w:rsidR="00D629FD">
          <w:rPr>
            <w:noProof/>
            <w:webHidden/>
          </w:rPr>
          <w:t>26</w:t>
        </w:r>
        <w:r w:rsidR="00D629FD">
          <w:rPr>
            <w:noProof/>
            <w:webHidden/>
          </w:rPr>
          <w:fldChar w:fldCharType="end"/>
        </w:r>
      </w:hyperlink>
    </w:p>
    <w:p w14:paraId="2836627B" w14:textId="1C36E2CC" w:rsidR="00D629FD" w:rsidRDefault="00E07265">
      <w:pPr>
        <w:pStyle w:val="TOC4"/>
        <w:tabs>
          <w:tab w:val="right" w:leader="dot" w:pos="5030"/>
        </w:tabs>
        <w:rPr>
          <w:rFonts w:eastAsiaTheme="minorEastAsia"/>
          <w:smallCaps w:val="0"/>
          <w:noProof/>
          <w:sz w:val="22"/>
          <w:lang w:val="en-US" w:eastAsia="en-US" w:bidi="ar-SA"/>
        </w:rPr>
      </w:pPr>
      <w:hyperlink w:anchor="_Toc430764711" w:history="1">
        <w:r w:rsidR="00D629FD" w:rsidRPr="002A415D">
          <w:rPr>
            <w:rStyle w:val="Hyperlink"/>
            <w:noProof/>
          </w:rPr>
          <w:t>Služba sběrnice – Centra událostí</w:t>
        </w:r>
        <w:r w:rsidR="00D629FD">
          <w:rPr>
            <w:noProof/>
            <w:webHidden/>
          </w:rPr>
          <w:tab/>
        </w:r>
        <w:r w:rsidR="00D629FD">
          <w:rPr>
            <w:noProof/>
            <w:webHidden/>
          </w:rPr>
          <w:fldChar w:fldCharType="begin"/>
        </w:r>
        <w:r w:rsidR="00D629FD">
          <w:rPr>
            <w:noProof/>
            <w:webHidden/>
          </w:rPr>
          <w:instrText xml:space="preserve"> PAGEREF _Toc430764711 \h </w:instrText>
        </w:r>
        <w:r w:rsidR="00D629FD">
          <w:rPr>
            <w:noProof/>
            <w:webHidden/>
          </w:rPr>
        </w:r>
        <w:r w:rsidR="00D629FD">
          <w:rPr>
            <w:noProof/>
            <w:webHidden/>
          </w:rPr>
          <w:fldChar w:fldCharType="separate"/>
        </w:r>
        <w:r w:rsidR="00D629FD">
          <w:rPr>
            <w:noProof/>
            <w:webHidden/>
          </w:rPr>
          <w:t>27</w:t>
        </w:r>
        <w:r w:rsidR="00D629FD">
          <w:rPr>
            <w:noProof/>
            <w:webHidden/>
          </w:rPr>
          <w:fldChar w:fldCharType="end"/>
        </w:r>
      </w:hyperlink>
    </w:p>
    <w:p w14:paraId="496CD602" w14:textId="25C607B0" w:rsidR="00D629FD" w:rsidRDefault="00E07265">
      <w:pPr>
        <w:pStyle w:val="TOC4"/>
        <w:tabs>
          <w:tab w:val="right" w:leader="dot" w:pos="5030"/>
        </w:tabs>
        <w:rPr>
          <w:rFonts w:eastAsiaTheme="minorEastAsia"/>
          <w:smallCaps w:val="0"/>
          <w:noProof/>
          <w:sz w:val="22"/>
          <w:lang w:val="en-US" w:eastAsia="en-US" w:bidi="ar-SA"/>
        </w:rPr>
      </w:pPr>
      <w:hyperlink w:anchor="_Toc430764712" w:history="1">
        <w:r w:rsidR="00D629FD" w:rsidRPr="002A415D">
          <w:rPr>
            <w:rStyle w:val="Hyperlink"/>
            <w:noProof/>
          </w:rPr>
          <w:t>Služba sběrnice – fronty a témata</w:t>
        </w:r>
        <w:r w:rsidR="00D629FD">
          <w:rPr>
            <w:noProof/>
            <w:webHidden/>
          </w:rPr>
          <w:tab/>
        </w:r>
        <w:r w:rsidR="00D629FD">
          <w:rPr>
            <w:noProof/>
            <w:webHidden/>
          </w:rPr>
          <w:fldChar w:fldCharType="begin"/>
        </w:r>
        <w:r w:rsidR="00D629FD">
          <w:rPr>
            <w:noProof/>
            <w:webHidden/>
          </w:rPr>
          <w:instrText xml:space="preserve"> PAGEREF _Toc430764712 \h </w:instrText>
        </w:r>
        <w:r w:rsidR="00D629FD">
          <w:rPr>
            <w:noProof/>
            <w:webHidden/>
          </w:rPr>
        </w:r>
        <w:r w:rsidR="00D629FD">
          <w:rPr>
            <w:noProof/>
            <w:webHidden/>
          </w:rPr>
          <w:fldChar w:fldCharType="separate"/>
        </w:r>
        <w:r w:rsidR="00D629FD">
          <w:rPr>
            <w:noProof/>
            <w:webHidden/>
          </w:rPr>
          <w:t>27</w:t>
        </w:r>
        <w:r w:rsidR="00D629FD">
          <w:rPr>
            <w:noProof/>
            <w:webHidden/>
          </w:rPr>
          <w:fldChar w:fldCharType="end"/>
        </w:r>
      </w:hyperlink>
    </w:p>
    <w:p w14:paraId="6F5AF5F2" w14:textId="35F404D5" w:rsidR="00D629FD" w:rsidRDefault="00E07265">
      <w:pPr>
        <w:pStyle w:val="TOC4"/>
        <w:tabs>
          <w:tab w:val="right" w:leader="dot" w:pos="5030"/>
        </w:tabs>
        <w:rPr>
          <w:rFonts w:eastAsiaTheme="minorEastAsia"/>
          <w:smallCaps w:val="0"/>
          <w:noProof/>
          <w:sz w:val="22"/>
          <w:lang w:val="en-US" w:eastAsia="en-US" w:bidi="ar-SA"/>
        </w:rPr>
      </w:pPr>
      <w:hyperlink w:anchor="_Toc430764713" w:history="1">
        <w:r w:rsidR="00D629FD" w:rsidRPr="002A415D">
          <w:rPr>
            <w:rStyle w:val="Hyperlink"/>
            <w:noProof/>
          </w:rPr>
          <w:t>Služba sběrnice – Relé</w:t>
        </w:r>
        <w:r w:rsidR="00D629FD">
          <w:rPr>
            <w:noProof/>
            <w:webHidden/>
          </w:rPr>
          <w:tab/>
        </w:r>
        <w:r w:rsidR="00D629FD">
          <w:rPr>
            <w:noProof/>
            <w:webHidden/>
          </w:rPr>
          <w:fldChar w:fldCharType="begin"/>
        </w:r>
        <w:r w:rsidR="00D629FD">
          <w:rPr>
            <w:noProof/>
            <w:webHidden/>
          </w:rPr>
          <w:instrText xml:space="preserve"> PAGEREF _Toc430764713 \h </w:instrText>
        </w:r>
        <w:r w:rsidR="00D629FD">
          <w:rPr>
            <w:noProof/>
            <w:webHidden/>
          </w:rPr>
        </w:r>
        <w:r w:rsidR="00D629FD">
          <w:rPr>
            <w:noProof/>
            <w:webHidden/>
          </w:rPr>
          <w:fldChar w:fldCharType="separate"/>
        </w:r>
        <w:r w:rsidR="00D629FD">
          <w:rPr>
            <w:noProof/>
            <w:webHidden/>
          </w:rPr>
          <w:t>28</w:t>
        </w:r>
        <w:r w:rsidR="00D629FD">
          <w:rPr>
            <w:noProof/>
            <w:webHidden/>
          </w:rPr>
          <w:fldChar w:fldCharType="end"/>
        </w:r>
      </w:hyperlink>
    </w:p>
    <w:p w14:paraId="0F9A4259" w14:textId="7AACD719" w:rsidR="00D629FD" w:rsidRDefault="00E07265">
      <w:pPr>
        <w:pStyle w:val="TOC4"/>
        <w:tabs>
          <w:tab w:val="right" w:leader="dot" w:pos="5030"/>
        </w:tabs>
        <w:rPr>
          <w:rFonts w:eastAsiaTheme="minorEastAsia"/>
          <w:smallCaps w:val="0"/>
          <w:noProof/>
          <w:sz w:val="22"/>
          <w:lang w:val="en-US" w:eastAsia="en-US" w:bidi="ar-SA"/>
        </w:rPr>
      </w:pPr>
      <w:hyperlink w:anchor="_Toc430764714" w:history="1">
        <w:r w:rsidR="00D629FD" w:rsidRPr="002A415D">
          <w:rPr>
            <w:rStyle w:val="Hyperlink"/>
            <w:noProof/>
          </w:rPr>
          <w:t>Služba pro převzetí služeb při selhání – mezi místním pracovištěm a systémem Azure</w:t>
        </w:r>
        <w:r w:rsidR="00D629FD">
          <w:rPr>
            <w:noProof/>
            <w:webHidden/>
          </w:rPr>
          <w:tab/>
        </w:r>
        <w:r w:rsidR="00D629FD">
          <w:rPr>
            <w:noProof/>
            <w:webHidden/>
          </w:rPr>
          <w:fldChar w:fldCharType="begin"/>
        </w:r>
        <w:r w:rsidR="00D629FD">
          <w:rPr>
            <w:noProof/>
            <w:webHidden/>
          </w:rPr>
          <w:instrText xml:space="preserve"> PAGEREF _Toc430764714 \h </w:instrText>
        </w:r>
        <w:r w:rsidR="00D629FD">
          <w:rPr>
            <w:noProof/>
            <w:webHidden/>
          </w:rPr>
        </w:r>
        <w:r w:rsidR="00D629FD">
          <w:rPr>
            <w:noProof/>
            <w:webHidden/>
          </w:rPr>
          <w:fldChar w:fldCharType="separate"/>
        </w:r>
        <w:r w:rsidR="00D629FD">
          <w:rPr>
            <w:noProof/>
            <w:webHidden/>
          </w:rPr>
          <w:t>28</w:t>
        </w:r>
        <w:r w:rsidR="00D629FD">
          <w:rPr>
            <w:noProof/>
            <w:webHidden/>
          </w:rPr>
          <w:fldChar w:fldCharType="end"/>
        </w:r>
      </w:hyperlink>
    </w:p>
    <w:p w14:paraId="2BF00682" w14:textId="6226CE0B" w:rsidR="00D629FD" w:rsidRDefault="00E07265">
      <w:pPr>
        <w:pStyle w:val="TOC4"/>
        <w:tabs>
          <w:tab w:val="right" w:leader="dot" w:pos="5030"/>
        </w:tabs>
        <w:rPr>
          <w:rFonts w:eastAsiaTheme="minorEastAsia"/>
          <w:smallCaps w:val="0"/>
          <w:noProof/>
          <w:sz w:val="22"/>
          <w:lang w:val="en-US" w:eastAsia="en-US" w:bidi="ar-SA"/>
        </w:rPr>
      </w:pPr>
      <w:hyperlink w:anchor="_Toc430764715" w:history="1">
        <w:r w:rsidR="00D629FD" w:rsidRPr="002A415D">
          <w:rPr>
            <w:rStyle w:val="Hyperlink"/>
            <w:noProof/>
          </w:rPr>
          <w:t>Služba pro převzetí služeb při selhání – mezi místními pracovišti</w:t>
        </w:r>
        <w:r w:rsidR="00D629FD">
          <w:rPr>
            <w:noProof/>
            <w:webHidden/>
          </w:rPr>
          <w:tab/>
        </w:r>
        <w:r w:rsidR="00D629FD">
          <w:rPr>
            <w:noProof/>
            <w:webHidden/>
          </w:rPr>
          <w:fldChar w:fldCharType="begin"/>
        </w:r>
        <w:r w:rsidR="00D629FD">
          <w:rPr>
            <w:noProof/>
            <w:webHidden/>
          </w:rPr>
          <w:instrText xml:space="preserve"> PAGEREF _Toc430764715 \h </w:instrText>
        </w:r>
        <w:r w:rsidR="00D629FD">
          <w:rPr>
            <w:noProof/>
            <w:webHidden/>
          </w:rPr>
        </w:r>
        <w:r w:rsidR="00D629FD">
          <w:rPr>
            <w:noProof/>
            <w:webHidden/>
          </w:rPr>
          <w:fldChar w:fldCharType="separate"/>
        </w:r>
        <w:r w:rsidR="00D629FD">
          <w:rPr>
            <w:noProof/>
            <w:webHidden/>
          </w:rPr>
          <w:t>29</w:t>
        </w:r>
        <w:r w:rsidR="00D629FD">
          <w:rPr>
            <w:noProof/>
            <w:webHidden/>
          </w:rPr>
          <w:fldChar w:fldCharType="end"/>
        </w:r>
      </w:hyperlink>
    </w:p>
    <w:p w14:paraId="32366937" w14:textId="388B0A86" w:rsidR="00D629FD" w:rsidRDefault="00E07265">
      <w:pPr>
        <w:pStyle w:val="TOC4"/>
        <w:tabs>
          <w:tab w:val="right" w:leader="dot" w:pos="5030"/>
        </w:tabs>
        <w:rPr>
          <w:rFonts w:eastAsiaTheme="minorEastAsia"/>
          <w:smallCaps w:val="0"/>
          <w:noProof/>
          <w:sz w:val="22"/>
          <w:lang w:val="en-US" w:eastAsia="en-US" w:bidi="ar-SA"/>
        </w:rPr>
      </w:pPr>
      <w:hyperlink w:anchor="_Toc430764716" w:history="1">
        <w:r w:rsidR="00D629FD" w:rsidRPr="002A415D">
          <w:rPr>
            <w:rStyle w:val="Hyperlink"/>
            <w:noProof/>
          </w:rPr>
          <w:t>Služba databáze SQL (základní, standardní a premium vrstva)</w:t>
        </w:r>
        <w:r w:rsidR="00D629FD">
          <w:rPr>
            <w:noProof/>
            <w:webHidden/>
          </w:rPr>
          <w:tab/>
        </w:r>
        <w:r w:rsidR="00D629FD">
          <w:rPr>
            <w:noProof/>
            <w:webHidden/>
          </w:rPr>
          <w:fldChar w:fldCharType="begin"/>
        </w:r>
        <w:r w:rsidR="00D629FD">
          <w:rPr>
            <w:noProof/>
            <w:webHidden/>
          </w:rPr>
          <w:instrText xml:space="preserve"> PAGEREF _Toc430764716 \h </w:instrText>
        </w:r>
        <w:r w:rsidR="00D629FD">
          <w:rPr>
            <w:noProof/>
            <w:webHidden/>
          </w:rPr>
        </w:r>
        <w:r w:rsidR="00D629FD">
          <w:rPr>
            <w:noProof/>
            <w:webHidden/>
          </w:rPr>
          <w:fldChar w:fldCharType="separate"/>
        </w:r>
        <w:r w:rsidR="00D629FD">
          <w:rPr>
            <w:noProof/>
            <w:webHidden/>
          </w:rPr>
          <w:t>29</w:t>
        </w:r>
        <w:r w:rsidR="00D629FD">
          <w:rPr>
            <w:noProof/>
            <w:webHidden/>
          </w:rPr>
          <w:fldChar w:fldCharType="end"/>
        </w:r>
      </w:hyperlink>
    </w:p>
    <w:p w14:paraId="6C6F4176" w14:textId="1A94E5B9" w:rsidR="00D629FD" w:rsidRDefault="00E07265">
      <w:pPr>
        <w:pStyle w:val="TOC4"/>
        <w:tabs>
          <w:tab w:val="right" w:leader="dot" w:pos="5030"/>
        </w:tabs>
        <w:rPr>
          <w:rFonts w:eastAsiaTheme="minorEastAsia"/>
          <w:smallCaps w:val="0"/>
          <w:noProof/>
          <w:sz w:val="22"/>
          <w:lang w:val="en-US" w:eastAsia="en-US" w:bidi="ar-SA"/>
        </w:rPr>
      </w:pPr>
      <w:hyperlink w:anchor="_Toc430764717" w:history="1">
        <w:r w:rsidR="00D629FD" w:rsidRPr="002A415D">
          <w:rPr>
            <w:rStyle w:val="Hyperlink"/>
            <w:noProof/>
          </w:rPr>
          <w:t>Služba databáze SQL (webová a podniková vrstva)</w:t>
        </w:r>
        <w:r w:rsidR="00D629FD">
          <w:rPr>
            <w:noProof/>
            <w:webHidden/>
          </w:rPr>
          <w:tab/>
        </w:r>
        <w:r w:rsidR="00D629FD">
          <w:rPr>
            <w:noProof/>
            <w:webHidden/>
          </w:rPr>
          <w:fldChar w:fldCharType="begin"/>
        </w:r>
        <w:r w:rsidR="00D629FD">
          <w:rPr>
            <w:noProof/>
            <w:webHidden/>
          </w:rPr>
          <w:instrText xml:space="preserve"> PAGEREF _Toc430764717 \h </w:instrText>
        </w:r>
        <w:r w:rsidR="00D629FD">
          <w:rPr>
            <w:noProof/>
            <w:webHidden/>
          </w:rPr>
        </w:r>
        <w:r w:rsidR="00D629FD">
          <w:rPr>
            <w:noProof/>
            <w:webHidden/>
          </w:rPr>
          <w:fldChar w:fldCharType="separate"/>
        </w:r>
        <w:r w:rsidR="00D629FD">
          <w:rPr>
            <w:noProof/>
            <w:webHidden/>
          </w:rPr>
          <w:t>30</w:t>
        </w:r>
        <w:r w:rsidR="00D629FD">
          <w:rPr>
            <w:noProof/>
            <w:webHidden/>
          </w:rPr>
          <w:fldChar w:fldCharType="end"/>
        </w:r>
      </w:hyperlink>
    </w:p>
    <w:p w14:paraId="032F4DF2" w14:textId="38BE2B85" w:rsidR="00D629FD" w:rsidRDefault="00E07265">
      <w:pPr>
        <w:pStyle w:val="TOC4"/>
        <w:tabs>
          <w:tab w:val="right" w:leader="dot" w:pos="5030"/>
        </w:tabs>
        <w:rPr>
          <w:rFonts w:eastAsiaTheme="minorEastAsia"/>
          <w:smallCaps w:val="0"/>
          <w:noProof/>
          <w:sz w:val="22"/>
          <w:lang w:val="en-US" w:eastAsia="en-US" w:bidi="ar-SA"/>
        </w:rPr>
      </w:pPr>
      <w:hyperlink w:anchor="_Toc430764718" w:history="1">
        <w:r w:rsidR="00D629FD" w:rsidRPr="002A415D">
          <w:rPr>
            <w:rStyle w:val="Hyperlink"/>
            <w:noProof/>
          </w:rPr>
          <w:t>Služba úložiště</w:t>
        </w:r>
        <w:r w:rsidR="00D629FD">
          <w:rPr>
            <w:noProof/>
            <w:webHidden/>
          </w:rPr>
          <w:tab/>
        </w:r>
        <w:r w:rsidR="00D629FD">
          <w:rPr>
            <w:noProof/>
            <w:webHidden/>
          </w:rPr>
          <w:fldChar w:fldCharType="begin"/>
        </w:r>
        <w:r w:rsidR="00D629FD">
          <w:rPr>
            <w:noProof/>
            <w:webHidden/>
          </w:rPr>
          <w:instrText xml:space="preserve"> PAGEREF _Toc430764718 \h </w:instrText>
        </w:r>
        <w:r w:rsidR="00D629FD">
          <w:rPr>
            <w:noProof/>
            <w:webHidden/>
          </w:rPr>
        </w:r>
        <w:r w:rsidR="00D629FD">
          <w:rPr>
            <w:noProof/>
            <w:webHidden/>
          </w:rPr>
          <w:fldChar w:fldCharType="separate"/>
        </w:r>
        <w:r w:rsidR="00D629FD">
          <w:rPr>
            <w:noProof/>
            <w:webHidden/>
          </w:rPr>
          <w:t>30</w:t>
        </w:r>
        <w:r w:rsidR="00D629FD">
          <w:rPr>
            <w:noProof/>
            <w:webHidden/>
          </w:rPr>
          <w:fldChar w:fldCharType="end"/>
        </w:r>
      </w:hyperlink>
    </w:p>
    <w:p w14:paraId="48CDFCFA" w14:textId="602513C3" w:rsidR="00D629FD" w:rsidRDefault="00E07265">
      <w:pPr>
        <w:pStyle w:val="TOC4"/>
        <w:tabs>
          <w:tab w:val="right" w:leader="dot" w:pos="5030"/>
        </w:tabs>
        <w:rPr>
          <w:rFonts w:eastAsiaTheme="minorEastAsia"/>
          <w:smallCaps w:val="0"/>
          <w:noProof/>
          <w:sz w:val="22"/>
          <w:lang w:val="en-US" w:eastAsia="en-US" w:bidi="ar-SA"/>
        </w:rPr>
      </w:pPr>
      <w:hyperlink w:anchor="_Toc430764719" w:history="1">
        <w:r w:rsidR="00D629FD" w:rsidRPr="002A415D">
          <w:rPr>
            <w:rStyle w:val="Hyperlink"/>
            <w:noProof/>
          </w:rPr>
          <w:t>Služba StorSimple</w:t>
        </w:r>
        <w:r w:rsidR="00D629FD">
          <w:rPr>
            <w:noProof/>
            <w:webHidden/>
          </w:rPr>
          <w:tab/>
        </w:r>
        <w:r w:rsidR="00D629FD">
          <w:rPr>
            <w:noProof/>
            <w:webHidden/>
          </w:rPr>
          <w:fldChar w:fldCharType="begin"/>
        </w:r>
        <w:r w:rsidR="00D629FD">
          <w:rPr>
            <w:noProof/>
            <w:webHidden/>
          </w:rPr>
          <w:instrText xml:space="preserve"> PAGEREF _Toc430764719 \h </w:instrText>
        </w:r>
        <w:r w:rsidR="00D629FD">
          <w:rPr>
            <w:noProof/>
            <w:webHidden/>
          </w:rPr>
        </w:r>
        <w:r w:rsidR="00D629FD">
          <w:rPr>
            <w:noProof/>
            <w:webHidden/>
          </w:rPr>
          <w:fldChar w:fldCharType="separate"/>
        </w:r>
        <w:r w:rsidR="00D629FD">
          <w:rPr>
            <w:noProof/>
            <w:webHidden/>
          </w:rPr>
          <w:t>31</w:t>
        </w:r>
        <w:r w:rsidR="00D629FD">
          <w:rPr>
            <w:noProof/>
            <w:webHidden/>
          </w:rPr>
          <w:fldChar w:fldCharType="end"/>
        </w:r>
      </w:hyperlink>
    </w:p>
    <w:p w14:paraId="216EE847" w14:textId="6C0E96E9" w:rsidR="00D629FD" w:rsidRDefault="00E07265">
      <w:pPr>
        <w:pStyle w:val="TOC4"/>
        <w:tabs>
          <w:tab w:val="right" w:leader="dot" w:pos="5030"/>
        </w:tabs>
        <w:rPr>
          <w:rFonts w:eastAsiaTheme="minorEastAsia"/>
          <w:smallCaps w:val="0"/>
          <w:noProof/>
          <w:sz w:val="22"/>
          <w:lang w:val="en-US" w:eastAsia="en-US" w:bidi="ar-SA"/>
        </w:rPr>
      </w:pPr>
      <w:hyperlink w:anchor="_Toc430764720" w:history="1">
        <w:r w:rsidR="00D629FD" w:rsidRPr="002A415D">
          <w:rPr>
            <w:rStyle w:val="Hyperlink"/>
            <w:noProof/>
          </w:rPr>
          <w:t>Analýza proudu – volání API</w:t>
        </w:r>
        <w:r w:rsidR="00D629FD">
          <w:rPr>
            <w:noProof/>
            <w:webHidden/>
          </w:rPr>
          <w:tab/>
        </w:r>
        <w:r w:rsidR="00D629FD">
          <w:rPr>
            <w:noProof/>
            <w:webHidden/>
          </w:rPr>
          <w:fldChar w:fldCharType="begin"/>
        </w:r>
        <w:r w:rsidR="00D629FD">
          <w:rPr>
            <w:noProof/>
            <w:webHidden/>
          </w:rPr>
          <w:instrText xml:space="preserve"> PAGEREF _Toc430764720 \h </w:instrText>
        </w:r>
        <w:r w:rsidR="00D629FD">
          <w:rPr>
            <w:noProof/>
            <w:webHidden/>
          </w:rPr>
        </w:r>
        <w:r w:rsidR="00D629FD">
          <w:rPr>
            <w:noProof/>
            <w:webHidden/>
          </w:rPr>
          <w:fldChar w:fldCharType="separate"/>
        </w:r>
        <w:r w:rsidR="00D629FD">
          <w:rPr>
            <w:noProof/>
            <w:webHidden/>
          </w:rPr>
          <w:t>32</w:t>
        </w:r>
        <w:r w:rsidR="00D629FD">
          <w:rPr>
            <w:noProof/>
            <w:webHidden/>
          </w:rPr>
          <w:fldChar w:fldCharType="end"/>
        </w:r>
      </w:hyperlink>
    </w:p>
    <w:p w14:paraId="36D1B406" w14:textId="16169A45" w:rsidR="00D629FD" w:rsidRDefault="00E07265">
      <w:pPr>
        <w:pStyle w:val="TOC4"/>
        <w:tabs>
          <w:tab w:val="right" w:leader="dot" w:pos="5030"/>
        </w:tabs>
        <w:rPr>
          <w:rFonts w:eastAsiaTheme="minorEastAsia"/>
          <w:smallCaps w:val="0"/>
          <w:noProof/>
          <w:sz w:val="22"/>
          <w:lang w:val="en-US" w:eastAsia="en-US" w:bidi="ar-SA"/>
        </w:rPr>
      </w:pPr>
      <w:hyperlink w:anchor="_Toc430764721" w:history="1">
        <w:r w:rsidR="00D629FD" w:rsidRPr="002A415D">
          <w:rPr>
            <w:rStyle w:val="Hyperlink"/>
            <w:noProof/>
          </w:rPr>
          <w:t>Analýza proudu – úlohy</w:t>
        </w:r>
        <w:r w:rsidR="00D629FD">
          <w:rPr>
            <w:noProof/>
            <w:webHidden/>
          </w:rPr>
          <w:tab/>
        </w:r>
        <w:r w:rsidR="00D629FD">
          <w:rPr>
            <w:noProof/>
            <w:webHidden/>
          </w:rPr>
          <w:fldChar w:fldCharType="begin"/>
        </w:r>
        <w:r w:rsidR="00D629FD">
          <w:rPr>
            <w:noProof/>
            <w:webHidden/>
          </w:rPr>
          <w:instrText xml:space="preserve"> PAGEREF _Toc430764721 \h </w:instrText>
        </w:r>
        <w:r w:rsidR="00D629FD">
          <w:rPr>
            <w:noProof/>
            <w:webHidden/>
          </w:rPr>
        </w:r>
        <w:r w:rsidR="00D629FD">
          <w:rPr>
            <w:noProof/>
            <w:webHidden/>
          </w:rPr>
          <w:fldChar w:fldCharType="separate"/>
        </w:r>
        <w:r w:rsidR="00D629FD">
          <w:rPr>
            <w:noProof/>
            <w:webHidden/>
          </w:rPr>
          <w:t>32</w:t>
        </w:r>
        <w:r w:rsidR="00D629FD">
          <w:rPr>
            <w:noProof/>
            <w:webHidden/>
          </w:rPr>
          <w:fldChar w:fldCharType="end"/>
        </w:r>
      </w:hyperlink>
    </w:p>
    <w:p w14:paraId="25F427EB" w14:textId="5A784132" w:rsidR="00D629FD" w:rsidRDefault="00E07265">
      <w:pPr>
        <w:pStyle w:val="TOC4"/>
        <w:tabs>
          <w:tab w:val="right" w:leader="dot" w:pos="5030"/>
        </w:tabs>
        <w:rPr>
          <w:rFonts w:eastAsiaTheme="minorEastAsia"/>
          <w:smallCaps w:val="0"/>
          <w:noProof/>
          <w:sz w:val="22"/>
          <w:lang w:val="en-US" w:eastAsia="en-US" w:bidi="ar-SA"/>
        </w:rPr>
      </w:pPr>
      <w:hyperlink w:anchor="_Toc430764722" w:history="1">
        <w:r w:rsidR="00D629FD" w:rsidRPr="002A415D">
          <w:rPr>
            <w:rStyle w:val="Hyperlink"/>
            <w:noProof/>
          </w:rPr>
          <w:t>Služba správce provozu</w:t>
        </w:r>
        <w:r w:rsidR="00D629FD">
          <w:rPr>
            <w:noProof/>
            <w:webHidden/>
          </w:rPr>
          <w:tab/>
        </w:r>
        <w:r w:rsidR="00D629FD">
          <w:rPr>
            <w:noProof/>
            <w:webHidden/>
          </w:rPr>
          <w:fldChar w:fldCharType="begin"/>
        </w:r>
        <w:r w:rsidR="00D629FD">
          <w:rPr>
            <w:noProof/>
            <w:webHidden/>
          </w:rPr>
          <w:instrText xml:space="preserve"> PAGEREF _Toc430764722 \h </w:instrText>
        </w:r>
        <w:r w:rsidR="00D629FD">
          <w:rPr>
            <w:noProof/>
            <w:webHidden/>
          </w:rPr>
        </w:r>
        <w:r w:rsidR="00D629FD">
          <w:rPr>
            <w:noProof/>
            <w:webHidden/>
          </w:rPr>
          <w:fldChar w:fldCharType="separate"/>
        </w:r>
        <w:r w:rsidR="00D629FD">
          <w:rPr>
            <w:noProof/>
            <w:webHidden/>
          </w:rPr>
          <w:t>33</w:t>
        </w:r>
        <w:r w:rsidR="00D629FD">
          <w:rPr>
            <w:noProof/>
            <w:webHidden/>
          </w:rPr>
          <w:fldChar w:fldCharType="end"/>
        </w:r>
      </w:hyperlink>
    </w:p>
    <w:p w14:paraId="22AC1EC4" w14:textId="1933AB50" w:rsidR="00D629FD" w:rsidRDefault="00E07265">
      <w:pPr>
        <w:pStyle w:val="TOC4"/>
        <w:tabs>
          <w:tab w:val="right" w:leader="dot" w:pos="5030"/>
        </w:tabs>
        <w:rPr>
          <w:rFonts w:eastAsiaTheme="minorEastAsia"/>
          <w:smallCaps w:val="0"/>
          <w:noProof/>
          <w:sz w:val="22"/>
          <w:lang w:val="en-US" w:eastAsia="en-US" w:bidi="ar-SA"/>
        </w:rPr>
      </w:pPr>
      <w:hyperlink w:anchor="_Toc430764723" w:history="1">
        <w:r w:rsidR="00D629FD" w:rsidRPr="002A415D">
          <w:rPr>
            <w:rStyle w:val="Hyperlink"/>
            <w:noProof/>
          </w:rPr>
          <w:t>Virtuální počítače</w:t>
        </w:r>
        <w:r w:rsidR="00D629FD">
          <w:rPr>
            <w:noProof/>
            <w:webHidden/>
          </w:rPr>
          <w:tab/>
        </w:r>
        <w:r w:rsidR="00D629FD">
          <w:rPr>
            <w:noProof/>
            <w:webHidden/>
          </w:rPr>
          <w:fldChar w:fldCharType="begin"/>
        </w:r>
        <w:r w:rsidR="00D629FD">
          <w:rPr>
            <w:noProof/>
            <w:webHidden/>
          </w:rPr>
          <w:instrText xml:space="preserve"> PAGEREF _Toc430764723 \h </w:instrText>
        </w:r>
        <w:r w:rsidR="00D629FD">
          <w:rPr>
            <w:noProof/>
            <w:webHidden/>
          </w:rPr>
        </w:r>
        <w:r w:rsidR="00D629FD">
          <w:rPr>
            <w:noProof/>
            <w:webHidden/>
          </w:rPr>
          <w:fldChar w:fldCharType="separate"/>
        </w:r>
        <w:r w:rsidR="00D629FD">
          <w:rPr>
            <w:noProof/>
            <w:webHidden/>
          </w:rPr>
          <w:t>33</w:t>
        </w:r>
        <w:r w:rsidR="00D629FD">
          <w:rPr>
            <w:noProof/>
            <w:webHidden/>
          </w:rPr>
          <w:fldChar w:fldCharType="end"/>
        </w:r>
      </w:hyperlink>
    </w:p>
    <w:p w14:paraId="4025081D" w14:textId="04D4C421" w:rsidR="00D629FD" w:rsidRDefault="00E07265">
      <w:pPr>
        <w:pStyle w:val="TOC4"/>
        <w:tabs>
          <w:tab w:val="right" w:leader="dot" w:pos="5030"/>
        </w:tabs>
        <w:rPr>
          <w:rFonts w:eastAsiaTheme="minorEastAsia"/>
          <w:smallCaps w:val="0"/>
          <w:noProof/>
          <w:sz w:val="22"/>
          <w:lang w:val="en-US" w:eastAsia="en-US" w:bidi="ar-SA"/>
        </w:rPr>
      </w:pPr>
      <w:hyperlink w:anchor="_Toc430764724" w:history="1">
        <w:r w:rsidR="00D629FD" w:rsidRPr="002A415D">
          <w:rPr>
            <w:rStyle w:val="Hyperlink"/>
            <w:noProof/>
          </w:rPr>
          <w:t>Brána VPN</w:t>
        </w:r>
        <w:r w:rsidR="00D629FD">
          <w:rPr>
            <w:noProof/>
            <w:webHidden/>
          </w:rPr>
          <w:tab/>
        </w:r>
        <w:r w:rsidR="00D629FD">
          <w:rPr>
            <w:noProof/>
            <w:webHidden/>
          </w:rPr>
          <w:fldChar w:fldCharType="begin"/>
        </w:r>
        <w:r w:rsidR="00D629FD">
          <w:rPr>
            <w:noProof/>
            <w:webHidden/>
          </w:rPr>
          <w:instrText xml:space="preserve"> PAGEREF _Toc430764724 \h </w:instrText>
        </w:r>
        <w:r w:rsidR="00D629FD">
          <w:rPr>
            <w:noProof/>
            <w:webHidden/>
          </w:rPr>
        </w:r>
        <w:r w:rsidR="00D629FD">
          <w:rPr>
            <w:noProof/>
            <w:webHidden/>
          </w:rPr>
          <w:fldChar w:fldCharType="separate"/>
        </w:r>
        <w:r w:rsidR="00D629FD">
          <w:rPr>
            <w:noProof/>
            <w:webHidden/>
          </w:rPr>
          <w:t>34</w:t>
        </w:r>
        <w:r w:rsidR="00D629FD">
          <w:rPr>
            <w:noProof/>
            <w:webHidden/>
          </w:rPr>
          <w:fldChar w:fldCharType="end"/>
        </w:r>
      </w:hyperlink>
    </w:p>
    <w:p w14:paraId="67B5223D" w14:textId="47D0BE89" w:rsidR="00D629FD" w:rsidRDefault="00E07265">
      <w:pPr>
        <w:pStyle w:val="TOC4"/>
        <w:tabs>
          <w:tab w:val="right" w:leader="dot" w:pos="5030"/>
        </w:tabs>
        <w:rPr>
          <w:rFonts w:eastAsiaTheme="minorEastAsia"/>
          <w:smallCaps w:val="0"/>
          <w:noProof/>
          <w:sz w:val="22"/>
          <w:lang w:val="en-US" w:eastAsia="en-US" w:bidi="ar-SA"/>
        </w:rPr>
      </w:pPr>
      <w:hyperlink w:anchor="_Toc430764725" w:history="1">
        <w:r w:rsidR="00D629FD" w:rsidRPr="002A415D">
          <w:rPr>
            <w:rStyle w:val="Hyperlink"/>
            <w:noProof/>
          </w:rPr>
          <w:t>Visual Studio Online – Služba sestavení</w:t>
        </w:r>
        <w:r w:rsidR="00D629FD">
          <w:rPr>
            <w:noProof/>
            <w:webHidden/>
          </w:rPr>
          <w:tab/>
        </w:r>
        <w:r w:rsidR="00D629FD">
          <w:rPr>
            <w:noProof/>
            <w:webHidden/>
          </w:rPr>
          <w:fldChar w:fldCharType="begin"/>
        </w:r>
        <w:r w:rsidR="00D629FD">
          <w:rPr>
            <w:noProof/>
            <w:webHidden/>
          </w:rPr>
          <w:instrText xml:space="preserve"> PAGEREF _Toc430764725 \h </w:instrText>
        </w:r>
        <w:r w:rsidR="00D629FD">
          <w:rPr>
            <w:noProof/>
            <w:webHidden/>
          </w:rPr>
        </w:r>
        <w:r w:rsidR="00D629FD">
          <w:rPr>
            <w:noProof/>
            <w:webHidden/>
          </w:rPr>
          <w:fldChar w:fldCharType="separate"/>
        </w:r>
        <w:r w:rsidR="00D629FD">
          <w:rPr>
            <w:noProof/>
            <w:webHidden/>
          </w:rPr>
          <w:t>34</w:t>
        </w:r>
        <w:r w:rsidR="00D629FD">
          <w:rPr>
            <w:noProof/>
            <w:webHidden/>
          </w:rPr>
          <w:fldChar w:fldCharType="end"/>
        </w:r>
      </w:hyperlink>
    </w:p>
    <w:p w14:paraId="2AEF78F8" w14:textId="470052D2" w:rsidR="00D629FD" w:rsidRDefault="00E07265">
      <w:pPr>
        <w:pStyle w:val="TOC4"/>
        <w:tabs>
          <w:tab w:val="right" w:leader="dot" w:pos="5030"/>
        </w:tabs>
        <w:rPr>
          <w:rFonts w:eastAsiaTheme="minorEastAsia"/>
          <w:smallCaps w:val="0"/>
          <w:noProof/>
          <w:sz w:val="22"/>
          <w:lang w:val="en-US" w:eastAsia="en-US" w:bidi="ar-SA"/>
        </w:rPr>
      </w:pPr>
      <w:hyperlink w:anchor="_Toc430764726" w:history="1">
        <w:r w:rsidR="00D629FD" w:rsidRPr="002A415D">
          <w:rPr>
            <w:rStyle w:val="Hyperlink"/>
            <w:noProof/>
          </w:rPr>
          <w:t>Visual Studio Online – služba testování zátěže</w:t>
        </w:r>
        <w:r w:rsidR="00D629FD">
          <w:rPr>
            <w:noProof/>
            <w:webHidden/>
          </w:rPr>
          <w:tab/>
        </w:r>
        <w:r w:rsidR="00D629FD">
          <w:rPr>
            <w:noProof/>
            <w:webHidden/>
          </w:rPr>
          <w:fldChar w:fldCharType="begin"/>
        </w:r>
        <w:r w:rsidR="00D629FD">
          <w:rPr>
            <w:noProof/>
            <w:webHidden/>
          </w:rPr>
          <w:instrText xml:space="preserve"> PAGEREF _Toc430764726 \h </w:instrText>
        </w:r>
        <w:r w:rsidR="00D629FD">
          <w:rPr>
            <w:noProof/>
            <w:webHidden/>
          </w:rPr>
        </w:r>
        <w:r w:rsidR="00D629FD">
          <w:rPr>
            <w:noProof/>
            <w:webHidden/>
          </w:rPr>
          <w:fldChar w:fldCharType="separate"/>
        </w:r>
        <w:r w:rsidR="00D629FD">
          <w:rPr>
            <w:noProof/>
            <w:webHidden/>
          </w:rPr>
          <w:t>34</w:t>
        </w:r>
        <w:r w:rsidR="00D629FD">
          <w:rPr>
            <w:noProof/>
            <w:webHidden/>
          </w:rPr>
          <w:fldChar w:fldCharType="end"/>
        </w:r>
      </w:hyperlink>
    </w:p>
    <w:p w14:paraId="400090C5" w14:textId="4C42DDCF" w:rsidR="00D629FD" w:rsidRDefault="00E07265">
      <w:pPr>
        <w:pStyle w:val="TOC4"/>
        <w:tabs>
          <w:tab w:val="right" w:leader="dot" w:pos="5030"/>
        </w:tabs>
        <w:rPr>
          <w:rFonts w:eastAsiaTheme="minorEastAsia"/>
          <w:smallCaps w:val="0"/>
          <w:noProof/>
          <w:sz w:val="22"/>
          <w:lang w:val="en-US" w:eastAsia="en-US" w:bidi="ar-SA"/>
        </w:rPr>
      </w:pPr>
      <w:hyperlink w:anchor="_Toc430764727" w:history="1">
        <w:r w:rsidR="00D629FD" w:rsidRPr="002A415D">
          <w:rPr>
            <w:rStyle w:val="Hyperlink"/>
            <w:noProof/>
          </w:rPr>
          <w:t>Visual Studio Online – Služba uživatelských plánů</w:t>
        </w:r>
        <w:r w:rsidR="00D629FD">
          <w:rPr>
            <w:noProof/>
            <w:webHidden/>
          </w:rPr>
          <w:tab/>
        </w:r>
        <w:r w:rsidR="00D629FD">
          <w:rPr>
            <w:noProof/>
            <w:webHidden/>
          </w:rPr>
          <w:fldChar w:fldCharType="begin"/>
        </w:r>
        <w:r w:rsidR="00D629FD">
          <w:rPr>
            <w:noProof/>
            <w:webHidden/>
          </w:rPr>
          <w:instrText xml:space="preserve"> PAGEREF _Toc430764727 \h </w:instrText>
        </w:r>
        <w:r w:rsidR="00D629FD">
          <w:rPr>
            <w:noProof/>
            <w:webHidden/>
          </w:rPr>
        </w:r>
        <w:r w:rsidR="00D629FD">
          <w:rPr>
            <w:noProof/>
            <w:webHidden/>
          </w:rPr>
          <w:fldChar w:fldCharType="separate"/>
        </w:r>
        <w:r w:rsidR="00D629FD">
          <w:rPr>
            <w:noProof/>
            <w:webHidden/>
          </w:rPr>
          <w:t>35</w:t>
        </w:r>
        <w:r w:rsidR="00D629FD">
          <w:rPr>
            <w:noProof/>
            <w:webHidden/>
          </w:rPr>
          <w:fldChar w:fldCharType="end"/>
        </w:r>
      </w:hyperlink>
    </w:p>
    <w:p w14:paraId="70BEA4C3" w14:textId="34B5CC47" w:rsidR="00D629FD" w:rsidRDefault="00E07265">
      <w:pPr>
        <w:pStyle w:val="TOC2"/>
        <w:tabs>
          <w:tab w:val="right" w:leader="dot" w:pos="5030"/>
        </w:tabs>
        <w:rPr>
          <w:rFonts w:eastAsiaTheme="minorEastAsia"/>
          <w:b w:val="0"/>
          <w:smallCaps w:val="0"/>
          <w:noProof/>
          <w:sz w:val="22"/>
          <w:lang w:val="en-US" w:eastAsia="en-US" w:bidi="ar-SA"/>
        </w:rPr>
      </w:pPr>
      <w:hyperlink w:anchor="_Toc430764728" w:history="1">
        <w:r w:rsidR="00D629FD" w:rsidRPr="002A415D">
          <w:rPr>
            <w:rStyle w:val="Hyperlink"/>
            <w:noProof/>
          </w:rPr>
          <w:t>Ostatní služby online</w:t>
        </w:r>
        <w:r w:rsidR="00D629FD">
          <w:rPr>
            <w:noProof/>
            <w:webHidden/>
          </w:rPr>
          <w:tab/>
        </w:r>
        <w:r w:rsidR="00D629FD">
          <w:rPr>
            <w:noProof/>
            <w:webHidden/>
          </w:rPr>
          <w:fldChar w:fldCharType="begin"/>
        </w:r>
        <w:r w:rsidR="00D629FD">
          <w:rPr>
            <w:noProof/>
            <w:webHidden/>
          </w:rPr>
          <w:instrText xml:space="preserve"> PAGEREF _Toc430764728 \h </w:instrText>
        </w:r>
        <w:r w:rsidR="00D629FD">
          <w:rPr>
            <w:noProof/>
            <w:webHidden/>
          </w:rPr>
        </w:r>
        <w:r w:rsidR="00D629FD">
          <w:rPr>
            <w:noProof/>
            <w:webHidden/>
          </w:rPr>
          <w:fldChar w:fldCharType="separate"/>
        </w:r>
        <w:r w:rsidR="00D629FD">
          <w:rPr>
            <w:noProof/>
            <w:webHidden/>
          </w:rPr>
          <w:t>35</w:t>
        </w:r>
        <w:r w:rsidR="00D629FD">
          <w:rPr>
            <w:noProof/>
            <w:webHidden/>
          </w:rPr>
          <w:fldChar w:fldCharType="end"/>
        </w:r>
      </w:hyperlink>
    </w:p>
    <w:p w14:paraId="5CC3CCD1" w14:textId="5636522A" w:rsidR="00D629FD" w:rsidRDefault="00E07265">
      <w:pPr>
        <w:pStyle w:val="TOC4"/>
        <w:tabs>
          <w:tab w:val="right" w:leader="dot" w:pos="5030"/>
        </w:tabs>
        <w:rPr>
          <w:rFonts w:eastAsiaTheme="minorEastAsia"/>
          <w:smallCaps w:val="0"/>
          <w:noProof/>
          <w:sz w:val="22"/>
          <w:lang w:val="en-US" w:eastAsia="en-US" w:bidi="ar-SA"/>
        </w:rPr>
      </w:pPr>
      <w:hyperlink w:anchor="_Toc430764729" w:history="1">
        <w:r w:rsidR="00D629FD" w:rsidRPr="002A415D">
          <w:rPr>
            <w:rStyle w:val="Hyperlink"/>
            <w:noProof/>
          </w:rPr>
          <w:t>Bing Maps Enterprise Platform</w:t>
        </w:r>
        <w:r w:rsidR="00D629FD">
          <w:rPr>
            <w:noProof/>
            <w:webHidden/>
          </w:rPr>
          <w:tab/>
        </w:r>
        <w:r w:rsidR="00D629FD">
          <w:rPr>
            <w:noProof/>
            <w:webHidden/>
          </w:rPr>
          <w:fldChar w:fldCharType="begin"/>
        </w:r>
        <w:r w:rsidR="00D629FD">
          <w:rPr>
            <w:noProof/>
            <w:webHidden/>
          </w:rPr>
          <w:instrText xml:space="preserve"> PAGEREF _Toc430764729 \h </w:instrText>
        </w:r>
        <w:r w:rsidR="00D629FD">
          <w:rPr>
            <w:noProof/>
            <w:webHidden/>
          </w:rPr>
        </w:r>
        <w:r w:rsidR="00D629FD">
          <w:rPr>
            <w:noProof/>
            <w:webHidden/>
          </w:rPr>
          <w:fldChar w:fldCharType="separate"/>
        </w:r>
        <w:r w:rsidR="00D629FD">
          <w:rPr>
            <w:noProof/>
            <w:webHidden/>
          </w:rPr>
          <w:t>35</w:t>
        </w:r>
        <w:r w:rsidR="00D629FD">
          <w:rPr>
            <w:noProof/>
            <w:webHidden/>
          </w:rPr>
          <w:fldChar w:fldCharType="end"/>
        </w:r>
      </w:hyperlink>
    </w:p>
    <w:p w14:paraId="5E95510E" w14:textId="3E2A03B8" w:rsidR="00D629FD" w:rsidRDefault="00E07265">
      <w:pPr>
        <w:pStyle w:val="TOC4"/>
        <w:tabs>
          <w:tab w:val="right" w:leader="dot" w:pos="5030"/>
        </w:tabs>
        <w:rPr>
          <w:rFonts w:eastAsiaTheme="minorEastAsia"/>
          <w:smallCaps w:val="0"/>
          <w:noProof/>
          <w:sz w:val="22"/>
          <w:lang w:val="en-US" w:eastAsia="en-US" w:bidi="ar-SA"/>
        </w:rPr>
      </w:pPr>
      <w:hyperlink w:anchor="_Toc430764730" w:history="1">
        <w:r w:rsidR="00D629FD" w:rsidRPr="002A415D">
          <w:rPr>
            <w:rStyle w:val="Hyperlink"/>
            <w:noProof/>
          </w:rPr>
          <w:t>Bing Maps Mobile Asset Management</w:t>
        </w:r>
        <w:r w:rsidR="00D629FD">
          <w:rPr>
            <w:noProof/>
            <w:webHidden/>
          </w:rPr>
          <w:tab/>
        </w:r>
        <w:r w:rsidR="00D629FD">
          <w:rPr>
            <w:noProof/>
            <w:webHidden/>
          </w:rPr>
          <w:fldChar w:fldCharType="begin"/>
        </w:r>
        <w:r w:rsidR="00D629FD">
          <w:rPr>
            <w:noProof/>
            <w:webHidden/>
          </w:rPr>
          <w:instrText xml:space="preserve"> PAGEREF _Toc430764730 \h </w:instrText>
        </w:r>
        <w:r w:rsidR="00D629FD">
          <w:rPr>
            <w:noProof/>
            <w:webHidden/>
          </w:rPr>
        </w:r>
        <w:r w:rsidR="00D629FD">
          <w:rPr>
            <w:noProof/>
            <w:webHidden/>
          </w:rPr>
          <w:fldChar w:fldCharType="separate"/>
        </w:r>
        <w:r w:rsidR="00D629FD">
          <w:rPr>
            <w:noProof/>
            <w:webHidden/>
          </w:rPr>
          <w:t>36</w:t>
        </w:r>
        <w:r w:rsidR="00D629FD">
          <w:rPr>
            <w:noProof/>
            <w:webHidden/>
          </w:rPr>
          <w:fldChar w:fldCharType="end"/>
        </w:r>
      </w:hyperlink>
    </w:p>
    <w:p w14:paraId="21536BD7" w14:textId="234CF766" w:rsidR="00D629FD" w:rsidRDefault="00E07265">
      <w:pPr>
        <w:pStyle w:val="TOC4"/>
        <w:tabs>
          <w:tab w:val="right" w:leader="dot" w:pos="5030"/>
        </w:tabs>
        <w:rPr>
          <w:rFonts w:eastAsiaTheme="minorEastAsia"/>
          <w:smallCaps w:val="0"/>
          <w:noProof/>
          <w:sz w:val="22"/>
          <w:lang w:val="en-US" w:eastAsia="en-US" w:bidi="ar-SA"/>
        </w:rPr>
      </w:pPr>
      <w:hyperlink w:anchor="_Toc430764731" w:history="1">
        <w:r w:rsidR="00D629FD" w:rsidRPr="002A415D">
          <w:rPr>
            <w:rStyle w:val="Hyperlink"/>
            <w:noProof/>
          </w:rPr>
          <w:t>Power BI Pro</w:t>
        </w:r>
        <w:r w:rsidR="00D629FD">
          <w:rPr>
            <w:noProof/>
            <w:webHidden/>
          </w:rPr>
          <w:tab/>
        </w:r>
        <w:r w:rsidR="00D629FD">
          <w:rPr>
            <w:noProof/>
            <w:webHidden/>
          </w:rPr>
          <w:fldChar w:fldCharType="begin"/>
        </w:r>
        <w:r w:rsidR="00D629FD">
          <w:rPr>
            <w:noProof/>
            <w:webHidden/>
          </w:rPr>
          <w:instrText xml:space="preserve"> PAGEREF _Toc430764731 \h </w:instrText>
        </w:r>
        <w:r w:rsidR="00D629FD">
          <w:rPr>
            <w:noProof/>
            <w:webHidden/>
          </w:rPr>
        </w:r>
        <w:r w:rsidR="00D629FD">
          <w:rPr>
            <w:noProof/>
            <w:webHidden/>
          </w:rPr>
          <w:fldChar w:fldCharType="separate"/>
        </w:r>
        <w:r w:rsidR="00D629FD">
          <w:rPr>
            <w:noProof/>
            <w:webHidden/>
          </w:rPr>
          <w:t>36</w:t>
        </w:r>
        <w:r w:rsidR="00D629FD">
          <w:rPr>
            <w:noProof/>
            <w:webHidden/>
          </w:rPr>
          <w:fldChar w:fldCharType="end"/>
        </w:r>
      </w:hyperlink>
    </w:p>
    <w:p w14:paraId="185CE436" w14:textId="41D9DF03" w:rsidR="00D629FD" w:rsidRDefault="00E07265">
      <w:pPr>
        <w:pStyle w:val="TOC4"/>
        <w:tabs>
          <w:tab w:val="right" w:leader="dot" w:pos="5030"/>
        </w:tabs>
        <w:rPr>
          <w:rFonts w:eastAsiaTheme="minorEastAsia"/>
          <w:smallCaps w:val="0"/>
          <w:noProof/>
          <w:sz w:val="22"/>
          <w:lang w:val="en-US" w:eastAsia="en-US" w:bidi="ar-SA"/>
        </w:rPr>
      </w:pPr>
      <w:hyperlink w:anchor="_Toc430764732" w:history="1">
        <w:r w:rsidR="00D629FD" w:rsidRPr="002A415D">
          <w:rPr>
            <w:rStyle w:val="Hyperlink"/>
            <w:noProof/>
          </w:rPr>
          <w:t>Rozhraní Translator API</w:t>
        </w:r>
        <w:r w:rsidR="00D629FD">
          <w:rPr>
            <w:noProof/>
            <w:webHidden/>
          </w:rPr>
          <w:tab/>
        </w:r>
        <w:r w:rsidR="00D629FD">
          <w:rPr>
            <w:noProof/>
            <w:webHidden/>
          </w:rPr>
          <w:fldChar w:fldCharType="begin"/>
        </w:r>
        <w:r w:rsidR="00D629FD">
          <w:rPr>
            <w:noProof/>
            <w:webHidden/>
          </w:rPr>
          <w:instrText xml:space="preserve"> PAGEREF _Toc430764732 \h </w:instrText>
        </w:r>
        <w:r w:rsidR="00D629FD">
          <w:rPr>
            <w:noProof/>
            <w:webHidden/>
          </w:rPr>
        </w:r>
        <w:r w:rsidR="00D629FD">
          <w:rPr>
            <w:noProof/>
            <w:webHidden/>
          </w:rPr>
          <w:fldChar w:fldCharType="separate"/>
        </w:r>
        <w:r w:rsidR="00D629FD">
          <w:rPr>
            <w:noProof/>
            <w:webHidden/>
          </w:rPr>
          <w:t>37</w:t>
        </w:r>
        <w:r w:rsidR="00D629FD">
          <w:rPr>
            <w:noProof/>
            <w:webHidden/>
          </w:rPr>
          <w:fldChar w:fldCharType="end"/>
        </w:r>
      </w:hyperlink>
    </w:p>
    <w:p w14:paraId="3EAB9B92" w14:textId="42009610" w:rsidR="00D629FD" w:rsidRDefault="00E07265">
      <w:pPr>
        <w:pStyle w:val="TOC1"/>
        <w:tabs>
          <w:tab w:val="right" w:leader="dot" w:pos="5030"/>
        </w:tabs>
        <w:rPr>
          <w:rFonts w:eastAsiaTheme="minorEastAsia"/>
          <w:b w:val="0"/>
          <w:caps w:val="0"/>
          <w:noProof/>
          <w:sz w:val="22"/>
          <w:lang w:val="en-US" w:eastAsia="en-US" w:bidi="ar-SA"/>
        </w:rPr>
      </w:pPr>
      <w:hyperlink w:anchor="_Toc430764733" w:history="1">
        <w:r w:rsidR="00D629FD" w:rsidRPr="002A415D">
          <w:rPr>
            <w:rStyle w:val="Hyperlink"/>
            <w:noProof/>
          </w:rPr>
          <w:t>Příloha A – Závazek úrovně služby pro detekci a blokování virů, efektivitu nevyžádané pošty a falešně pozitivní případy</w:t>
        </w:r>
        <w:r w:rsidR="00D629FD">
          <w:rPr>
            <w:noProof/>
            <w:webHidden/>
          </w:rPr>
          <w:tab/>
        </w:r>
        <w:r w:rsidR="00D629FD">
          <w:rPr>
            <w:noProof/>
            <w:webHidden/>
          </w:rPr>
          <w:fldChar w:fldCharType="begin"/>
        </w:r>
        <w:r w:rsidR="00D629FD">
          <w:rPr>
            <w:noProof/>
            <w:webHidden/>
          </w:rPr>
          <w:instrText xml:space="preserve"> PAGEREF _Toc430764733 \h </w:instrText>
        </w:r>
        <w:r w:rsidR="00D629FD">
          <w:rPr>
            <w:noProof/>
            <w:webHidden/>
          </w:rPr>
        </w:r>
        <w:r w:rsidR="00D629FD">
          <w:rPr>
            <w:noProof/>
            <w:webHidden/>
          </w:rPr>
          <w:fldChar w:fldCharType="separate"/>
        </w:r>
        <w:r w:rsidR="00D629FD">
          <w:rPr>
            <w:noProof/>
            <w:webHidden/>
          </w:rPr>
          <w:t>38</w:t>
        </w:r>
        <w:r w:rsidR="00D629FD">
          <w:rPr>
            <w:noProof/>
            <w:webHidden/>
          </w:rPr>
          <w:fldChar w:fldCharType="end"/>
        </w:r>
      </w:hyperlink>
    </w:p>
    <w:p w14:paraId="587C1378" w14:textId="15D20048" w:rsidR="00D629FD" w:rsidRDefault="00E07265">
      <w:pPr>
        <w:pStyle w:val="TOC1"/>
        <w:tabs>
          <w:tab w:val="right" w:leader="dot" w:pos="5030"/>
        </w:tabs>
        <w:rPr>
          <w:rFonts w:eastAsiaTheme="minorEastAsia"/>
          <w:b w:val="0"/>
          <w:caps w:val="0"/>
          <w:noProof/>
          <w:sz w:val="22"/>
          <w:lang w:val="en-US" w:eastAsia="en-US" w:bidi="ar-SA"/>
        </w:rPr>
      </w:pPr>
      <w:hyperlink w:anchor="_Toc430764734" w:history="1">
        <w:r w:rsidR="00D629FD" w:rsidRPr="002A415D">
          <w:rPr>
            <w:rStyle w:val="Hyperlink"/>
            <w:noProof/>
          </w:rPr>
          <w:t>Příloha B – Závazek úrovně služby pro dobu fungování a doručování e-mailů</w:t>
        </w:r>
        <w:r w:rsidR="00D629FD">
          <w:rPr>
            <w:noProof/>
            <w:webHidden/>
          </w:rPr>
          <w:tab/>
        </w:r>
        <w:r w:rsidR="00D629FD">
          <w:rPr>
            <w:noProof/>
            <w:webHidden/>
          </w:rPr>
          <w:fldChar w:fldCharType="begin"/>
        </w:r>
        <w:r w:rsidR="00D629FD">
          <w:rPr>
            <w:noProof/>
            <w:webHidden/>
          </w:rPr>
          <w:instrText xml:space="preserve"> PAGEREF _Toc430764734 \h </w:instrText>
        </w:r>
        <w:r w:rsidR="00D629FD">
          <w:rPr>
            <w:noProof/>
            <w:webHidden/>
          </w:rPr>
        </w:r>
        <w:r w:rsidR="00D629FD">
          <w:rPr>
            <w:noProof/>
            <w:webHidden/>
          </w:rPr>
          <w:fldChar w:fldCharType="separate"/>
        </w:r>
        <w:r w:rsidR="00D629FD">
          <w:rPr>
            <w:noProof/>
            <w:webHidden/>
          </w:rPr>
          <w:t>39</w:t>
        </w:r>
        <w:r w:rsidR="00D629FD">
          <w:rPr>
            <w:noProof/>
            <w:webHidden/>
          </w:rPr>
          <w:fldChar w:fldCharType="end"/>
        </w:r>
      </w:hyperlink>
    </w:p>
    <w:p w14:paraId="255FE481" w14:textId="62EAA0BC"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0764650"/>
      <w:bookmarkStart w:id="5" w:name="Introduction"/>
      <w:r>
        <w:t>Úvod</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0764651"/>
      <w:bookmarkEnd w:id="5"/>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0764652"/>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0764653"/>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0"/>
        <w:gridCol w:w="5452"/>
      </w:tblGrid>
      <w:tr w:rsidR="00E81E8E" w:rsidRPr="0035123C" w14:paraId="7B3CFB25" w14:textId="77777777" w:rsidTr="00E81E8E">
        <w:trPr>
          <w:tblHeader/>
        </w:trPr>
        <w:tc>
          <w:tcPr>
            <w:tcW w:w="5287" w:type="dxa"/>
            <w:shd w:val="clear" w:color="auto" w:fill="0072C6"/>
          </w:tcPr>
          <w:p w14:paraId="789CB083" w14:textId="0FA6D781" w:rsidR="00E81E8E" w:rsidRPr="0035123C" w:rsidRDefault="00E81E8E" w:rsidP="00E81E8E">
            <w:pPr>
              <w:pStyle w:val="ProductList-OfferingBody"/>
            </w:pPr>
            <w:r>
              <w:rPr>
                <w:color w:val="FFFFFF" w:themeColor="background1"/>
              </w:rPr>
              <w:t>Přidání</w:t>
            </w:r>
          </w:p>
        </w:tc>
        <w:tc>
          <w:tcPr>
            <w:tcW w:w="5513" w:type="dxa"/>
            <w:shd w:val="clear" w:color="auto" w:fill="0072C6"/>
          </w:tcPr>
          <w:p w14:paraId="5C887D55" w14:textId="0EA627C3" w:rsidR="00E81E8E" w:rsidRPr="0035123C" w:rsidRDefault="00E81E8E" w:rsidP="00E81E8E">
            <w:pPr>
              <w:pStyle w:val="ProductList-OfferingBody"/>
            </w:pPr>
            <w:bookmarkStart w:id="9" w:name="_Toc413421538"/>
            <w:r>
              <w:rPr>
                <w:color w:val="FFFFFF" w:themeColor="background1"/>
              </w:rPr>
              <w:t>Odstranění</w:t>
            </w:r>
            <w:bookmarkEnd w:id="9"/>
          </w:p>
        </w:tc>
      </w:tr>
      <w:tr w:rsidR="004D7EAA" w14:paraId="01A1BDC6" w14:textId="77777777" w:rsidTr="00B9378E">
        <w:trPr>
          <w:tblHeader/>
        </w:trPr>
        <w:tc>
          <w:tcPr>
            <w:tcW w:w="5287" w:type="dxa"/>
            <w:shd w:val="clear" w:color="auto" w:fill="auto"/>
          </w:tcPr>
          <w:p w14:paraId="6D7BAF67" w14:textId="47A4F4E5" w:rsidR="004D7EAA" w:rsidRDefault="000866B3" w:rsidP="004D7EAA">
            <w:pPr>
              <w:pStyle w:val="ProductList-OfferingBody"/>
            </w:pPr>
            <w:r w:rsidRPr="000866B3">
              <w:t>Mobile Engagement</w:t>
            </w:r>
          </w:p>
        </w:tc>
        <w:tc>
          <w:tcPr>
            <w:tcW w:w="5513" w:type="dxa"/>
            <w:shd w:val="clear" w:color="auto" w:fill="auto"/>
          </w:tcPr>
          <w:p w14:paraId="3D04F116" w14:textId="34C52D76" w:rsidR="004D7EAA" w:rsidRDefault="004D7EAA" w:rsidP="004D7EAA">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26735934" w14:textId="19C58972" w:rsidR="004D7EAA" w:rsidRDefault="000866B3" w:rsidP="00106C29">
      <w:pPr>
        <w:pStyle w:val="ProductList-Body"/>
        <w:tabs>
          <w:tab w:val="clear" w:pos="360"/>
          <w:tab w:val="clear" w:pos="720"/>
          <w:tab w:val="clear" w:pos="1080"/>
        </w:tabs>
      </w:pPr>
      <w:r w:rsidRPr="000866B3">
        <w:t>Služby Microsoft Azure</w:t>
      </w:r>
    </w:p>
    <w:p w14:paraId="3231E2F4" w14:textId="11089761" w:rsidR="004D7EAA" w:rsidRPr="00FB368F" w:rsidRDefault="000866B3" w:rsidP="00106C29">
      <w:pPr>
        <w:pStyle w:val="ProductList-Body"/>
        <w:tabs>
          <w:tab w:val="clear" w:pos="360"/>
          <w:tab w:val="clear" w:pos="720"/>
          <w:tab w:val="clear" w:pos="1080"/>
        </w:tabs>
      </w:pPr>
      <w:r w:rsidRPr="000866B3">
        <w:t>Mobilní služby</w:t>
      </w:r>
      <w:r>
        <w:t xml:space="preserve">: </w:t>
      </w:r>
      <w:r w:rsidRPr="000866B3">
        <w:t>Další definice se nezdařila transakce a celkové pokusy byly revidovány a platné klíče požadavky byla odebrána.</w:t>
      </w: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30764654"/>
      <w:bookmarkStart w:id="11" w:name="GeneralTerms"/>
      <w:r>
        <w:t>Obecné podmínky</w:t>
      </w:r>
      <w:bookmarkEnd w:id="10"/>
    </w:p>
    <w:p w14:paraId="0BDF752D" w14:textId="5F0E96A9" w:rsidR="00045C64" w:rsidRPr="00FB368F" w:rsidRDefault="00E11454" w:rsidP="001D1C2C">
      <w:pPr>
        <w:pStyle w:val="ProductList-OfferingGroupHeading"/>
      </w:pPr>
      <w:bookmarkStart w:id="12" w:name="_Toc430764655"/>
      <w:bookmarkStart w:id="13" w:name="Definitions"/>
      <w:bookmarkEnd w:id="11"/>
      <w:r>
        <w:t>Definice</w:t>
      </w:r>
      <w:bookmarkEnd w:id="12"/>
    </w:p>
    <w:bookmarkEnd w:id="13"/>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30764656"/>
      <w:bookmarkStart w:id="15" w:name="Terms"/>
      <w:r>
        <w:t>Podmínky</w:t>
      </w:r>
      <w:bookmarkEnd w:id="14"/>
    </w:p>
    <w:bookmarkEnd w:id="15"/>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30764657"/>
      <w:bookmarkStart w:id="17" w:name="ServiceSpecificTerms"/>
      <w:r>
        <w:t>Podmínky specifické pro služby</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30764658"/>
      <w:bookmarkEnd w:id="17"/>
      <w:r>
        <w:t>Microsoft Dynamics</w:t>
      </w:r>
      <w:bookmarkEnd w:id="18"/>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30764659"/>
      <w:r>
        <w:t>Microsoft Dynamics CRM</w:t>
      </w:r>
      <w:bookmarkEnd w:id="1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E07265"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E0726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30764660"/>
      <w:r>
        <w:t>Služby Office 365</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30764661"/>
      <w:r>
        <w:t>Duet Enterprise Online</w:t>
      </w:r>
      <w:bookmarkEnd w:id="2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E07265"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E0726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2" w:name="_Toc430764662"/>
      <w:r>
        <w:t>Exchange Online</w:t>
      </w:r>
      <w:bookmarkEnd w:id="22"/>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E0726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E0726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3" w:name="_Toc430764663"/>
      <w:r>
        <w:t>Exchange Online Archiving</w:t>
      </w:r>
      <w:bookmarkEnd w:id="23"/>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E0726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E0726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4" w:name="_Toc430764664"/>
      <w:r>
        <w:t>Exchange Online Protection</w:t>
      </w:r>
      <w:bookmarkEnd w:id="24"/>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E0726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E0726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5" w:name="_Toc430764665"/>
      <w:r>
        <w:t>Office 365 Business</w:t>
      </w:r>
      <w:bookmarkEnd w:id="25"/>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E0726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E0726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FC93245" w14:textId="02ABED92" w:rsidR="000C13D4" w:rsidRPr="00FB368F" w:rsidRDefault="000C13D4" w:rsidP="000C13D4">
      <w:pPr>
        <w:pStyle w:val="ProductList-Offering2Heading"/>
      </w:pPr>
      <w:bookmarkStart w:id="26" w:name="_Toc430764666"/>
      <w:r>
        <w:t>Office 365 ProPlus</w:t>
      </w:r>
      <w:bookmarkEnd w:id="26"/>
    </w:p>
    <w:p w14:paraId="449A5D9A" w14:textId="798C38D6" w:rsidR="000C13D4" w:rsidRPr="00FB368F" w:rsidRDefault="000C13D4" w:rsidP="000C13D4">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0C13D4">
      <w:pPr>
        <w:pStyle w:val="ProductList-Body"/>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E0726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E0726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7" w:name="_Toc430764667"/>
      <w:r>
        <w:t>Office Online</w:t>
      </w:r>
      <w:bookmarkEnd w:id="27"/>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E0726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E0726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28" w:name="_Toc430764668"/>
      <w:r>
        <w:t>Office 365 Video</w:t>
      </w:r>
      <w:bookmarkEnd w:id="28"/>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E0726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E0726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29" w:name="_Toc430764669"/>
      <w:r>
        <w:t>OneDrive pro firmy</w:t>
      </w:r>
      <w:bookmarkEnd w:id="29"/>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E0726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E0726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C86427">
      <w:pPr>
        <w:pStyle w:val="ProductList-Offering2Heading"/>
      </w:pPr>
      <w:bookmarkStart w:id="30" w:name="_Toc430764670"/>
      <w:r>
        <w:t>Project Online</w:t>
      </w:r>
      <w:bookmarkEnd w:id="30"/>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E0726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E0726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1" w:name="_Toc430764671"/>
      <w:r>
        <w:t>SharePoint Online</w:t>
      </w:r>
      <w:bookmarkEnd w:id="31"/>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E0726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E0726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2" w:name="_Toc430764672"/>
      <w:r>
        <w:t>Skype for Business Online</w:t>
      </w:r>
      <w:bookmarkEnd w:id="32"/>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E0726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E0726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6C3629" w14:textId="3B9E882A" w:rsidR="00C86427" w:rsidRPr="00FB368F" w:rsidRDefault="00C86427" w:rsidP="00C86427">
      <w:pPr>
        <w:pStyle w:val="ProductList-Offering2Heading"/>
      </w:pPr>
      <w:bookmarkStart w:id="33" w:name="_Toc430764673"/>
      <w:r>
        <w:t>Yammer Enterprise</w:t>
      </w:r>
      <w:bookmarkEnd w:id="33"/>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E0726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E0726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4" w:name="_Toc430764674"/>
      <w:r>
        <w:t>Enterprise Mobility Services</w:t>
      </w:r>
      <w:bookmarkEnd w:id="3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5" w:name="_Toc430764675"/>
      <w:r>
        <w:t>Azure Active Directory Basic</w:t>
      </w:r>
      <w:bookmarkEnd w:id="35"/>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E0726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E0726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6" w:name="_Toc430764676"/>
      <w:r>
        <w:t>Azure Active Directory Premium</w:t>
      </w:r>
      <w:bookmarkEnd w:id="36"/>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E0726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E0726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7" w:name="_Toc430764677"/>
      <w:r>
        <w:t>Azure Rights Management</w:t>
      </w:r>
      <w:bookmarkEnd w:id="37"/>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E0726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E0726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8" w:name="_Toc430764678"/>
      <w:r>
        <w:t>Microsoft Intune</w:t>
      </w:r>
      <w:bookmarkEnd w:id="38"/>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E0726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E0726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9" w:name="_Toc430764679"/>
      <w:r>
        <w:t>Služby Microsoft Azure</w:t>
      </w:r>
      <w:bookmarkEnd w:id="3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0" w:name="_Toc430764680"/>
      <w:r>
        <w:t>Služby správy API</w:t>
      </w:r>
      <w:bookmarkEnd w:id="40"/>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E07265"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E0726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ECF0C66" w14:textId="77777777" w:rsidR="004D7EAA" w:rsidRPr="00E637C9" w:rsidRDefault="004D7EAA" w:rsidP="004D7EAA">
      <w:pPr>
        <w:pStyle w:val="ProductList-Offering2Heading"/>
        <w:tabs>
          <w:tab w:val="clear" w:pos="360"/>
          <w:tab w:val="clear" w:pos="720"/>
          <w:tab w:val="clear" w:pos="1080"/>
        </w:tabs>
        <w:outlineLvl w:val="2"/>
      </w:pPr>
      <w:bookmarkStart w:id="41" w:name="_Toc425256415"/>
      <w:bookmarkStart w:id="42" w:name="_Toc430764681"/>
      <w:r>
        <w:t>App Service – Web Apps</w:t>
      </w:r>
      <w:bookmarkEnd w:id="41"/>
      <w:bookmarkEnd w:id="42"/>
      <w:r>
        <w:t xml:space="preserve"> </w:t>
      </w:r>
    </w:p>
    <w:p w14:paraId="181B9CE8" w14:textId="77777777" w:rsidR="004D7EAA" w:rsidRPr="00E637C9" w:rsidRDefault="004D7EAA" w:rsidP="004D7EAA">
      <w:pPr>
        <w:pStyle w:val="ProductList-Body"/>
      </w:pPr>
      <w:r>
        <w:rPr>
          <w:b/>
          <w:color w:val="00188F"/>
        </w:rPr>
        <w:t>Další definice</w:t>
      </w:r>
      <w:r w:rsidRPr="0029483D">
        <w:rPr>
          <w:b/>
          <w:color w:val="00188F"/>
        </w:rPr>
        <w:t>:</w:t>
      </w:r>
    </w:p>
    <w:p w14:paraId="765F251A" w14:textId="77777777" w:rsidR="004D7EAA" w:rsidRPr="00E637C9" w:rsidRDefault="004D7EAA" w:rsidP="004D7EAA">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webová aplikace během fakturačního měsíce nastavena na spuštění v systému Microsoft Azure Minuty nasazení se měří od okamžiku vytvoření webové aplikace nebo od okamžiku, kdy zákazník iniciuje akci, která by způsobila spuštění webové aplikace, do okamžiku, kdy zákazník iniciuje akci pro zastavení nebo odstranění webové aplikace.</w:t>
      </w:r>
    </w:p>
    <w:p w14:paraId="3B1F58D2"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webovými aplikacemi nasazenými zákazníkem během fakturačního měsíce v rámci daného odběru Microsoft Azure.</w:t>
      </w:r>
    </w:p>
    <w:p w14:paraId="3C9F4C3A" w14:textId="77777777" w:rsidR="004D7EAA" w:rsidRPr="00E637C9" w:rsidRDefault="004D7EAA" w:rsidP="004D7EAA">
      <w:pPr>
        <w:pStyle w:val="ProductList-Body"/>
        <w:spacing w:after="40"/>
      </w:pPr>
      <w:r>
        <w:t>„</w:t>
      </w:r>
      <w:r>
        <w:rPr>
          <w:b/>
          <w:color w:val="00188F"/>
        </w:rPr>
        <w:t>Webová aplikace</w:t>
      </w:r>
      <w:r>
        <w:t>“ znamená webovou aplikaci nasazenou zákazníkem v rámci služby webových aplikací, s výjimkou webových aplikací v bezplatné a sdílené vrstvě.</w:t>
      </w:r>
    </w:p>
    <w:p w14:paraId="463C220A" w14:textId="77777777" w:rsidR="004D7EAA" w:rsidRPr="00E637C9" w:rsidRDefault="004D7EAA" w:rsidP="004D7EAA">
      <w:pPr>
        <w:pStyle w:val="ProductList-Body"/>
        <w:spacing w:after="40"/>
      </w:pPr>
    </w:p>
    <w:p w14:paraId="0BF2B2BA" w14:textId="77777777" w:rsidR="004D7EAA" w:rsidRPr="00E637C9" w:rsidRDefault="004D7EAA" w:rsidP="004D7EAA">
      <w:pPr>
        <w:pStyle w:val="ProductList-Body"/>
      </w:pPr>
    </w:p>
    <w:p w14:paraId="78BF3BEB" w14:textId="77777777" w:rsidR="004D7EAA" w:rsidRPr="00E637C9" w:rsidRDefault="004D7EAA" w:rsidP="004D7EAA">
      <w:pPr>
        <w:pStyle w:val="ProductList-Body"/>
      </w:pPr>
      <w:r>
        <w:rPr>
          <w:b/>
          <w:color w:val="00188F"/>
        </w:rPr>
        <w:t>Doba výpadku</w:t>
      </w:r>
      <w:r w:rsidRPr="0029483D">
        <w:rPr>
          <w:b/>
          <w:color w:val="00188F"/>
        </w:rPr>
        <w:t xml:space="preserve">: </w:t>
      </w:r>
      <w:r>
        <w:t>znamená celkový souhrnný počet minut nasazení napříč všemi webovými aplikacemi nasazenými zákazníkem v rámci daného odběru Microsoft Azure, během kterých je webová aplikace nedostupná. Minuta je pro danou webovou aplikaci považována za nedostupnou, pokud během ní není k dispozici připojení mezi webovou aplikací a bránou sítě Internet společnosti Microsoft.</w:t>
      </w:r>
    </w:p>
    <w:p w14:paraId="5B6AA8F8" w14:textId="77777777" w:rsidR="004D7EAA" w:rsidRPr="00E637C9" w:rsidRDefault="004D7EAA" w:rsidP="004D7EAA">
      <w:pPr>
        <w:pStyle w:val="ProductList-Body"/>
      </w:pPr>
    </w:p>
    <w:p w14:paraId="25E12303" w14:textId="77777777" w:rsidR="004D7EAA" w:rsidRPr="00E637C9" w:rsidRDefault="004D7EAA" w:rsidP="004D7EAA">
      <w:pPr>
        <w:pStyle w:val="ProductList-Body"/>
      </w:pPr>
      <w:r>
        <w:rPr>
          <w:b/>
          <w:color w:val="00188F"/>
        </w:rPr>
        <w:t>Procentuální doba fungování v měsíci</w:t>
      </w:r>
      <w:r w:rsidRPr="0029483D">
        <w:rPr>
          <w:b/>
          <w:color w:val="00188F"/>
        </w:rPr>
        <w:t xml:space="preserve">: </w:t>
      </w:r>
      <w:r>
        <w:t xml:space="preserve">Procentuální doba fungování v měsíci je vypočtena pomocí následujícího vzorce: </w:t>
      </w:r>
    </w:p>
    <w:p w14:paraId="4908F9AA" w14:textId="77777777" w:rsidR="004D7EAA" w:rsidRPr="00E637C9" w:rsidRDefault="004D7EAA" w:rsidP="004D7EAA">
      <w:pPr>
        <w:pStyle w:val="ProductList-Body"/>
      </w:pPr>
    </w:p>
    <w:p w14:paraId="785EC4D9" w14:textId="77777777" w:rsidR="004D7EAA" w:rsidRPr="00E637C9" w:rsidRDefault="00E0726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76B511" w14:textId="77777777" w:rsidR="004D7EAA" w:rsidRPr="00E637C9" w:rsidRDefault="004D7EAA" w:rsidP="0080683C">
      <w:pPr>
        <w:pStyle w:val="ProductList-Body"/>
        <w:keepNext/>
      </w:pPr>
      <w:r>
        <w:rPr>
          <w:b/>
          <w:color w:val="00188F"/>
        </w:rPr>
        <w:t>Kredit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6C58526" w14:textId="77777777" w:rsidTr="00DE5B7E">
        <w:trPr>
          <w:tblHeader/>
        </w:trPr>
        <w:tc>
          <w:tcPr>
            <w:tcW w:w="5400" w:type="dxa"/>
            <w:shd w:val="clear" w:color="auto" w:fill="0072C6"/>
          </w:tcPr>
          <w:p w14:paraId="660D3B65"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AC7306"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7C2FF1A0" w14:textId="77777777" w:rsidTr="00DE5B7E">
        <w:tc>
          <w:tcPr>
            <w:tcW w:w="5400" w:type="dxa"/>
          </w:tcPr>
          <w:p w14:paraId="6291BFB8" w14:textId="77777777" w:rsidR="004D7EAA" w:rsidRPr="0076238C" w:rsidRDefault="004D7EAA" w:rsidP="00DE5B7E">
            <w:pPr>
              <w:pStyle w:val="ProductList-OfferingBody"/>
              <w:jc w:val="center"/>
            </w:pPr>
            <w:r>
              <w:t>&lt; 99,95 %</w:t>
            </w:r>
          </w:p>
        </w:tc>
        <w:tc>
          <w:tcPr>
            <w:tcW w:w="5400" w:type="dxa"/>
          </w:tcPr>
          <w:p w14:paraId="0C74E989" w14:textId="77777777" w:rsidR="004D7EAA" w:rsidRPr="0076238C" w:rsidRDefault="004D7EAA" w:rsidP="00DE5B7E">
            <w:pPr>
              <w:pStyle w:val="ProductList-OfferingBody"/>
              <w:jc w:val="center"/>
            </w:pPr>
            <w:r>
              <w:t>10 %</w:t>
            </w:r>
          </w:p>
        </w:tc>
      </w:tr>
      <w:tr w:rsidR="004D7EAA" w:rsidRPr="009D0B2F" w14:paraId="6F69439C" w14:textId="77777777" w:rsidTr="00DE5B7E">
        <w:tc>
          <w:tcPr>
            <w:tcW w:w="5400" w:type="dxa"/>
          </w:tcPr>
          <w:p w14:paraId="5655848E" w14:textId="77777777" w:rsidR="004D7EAA" w:rsidRPr="0076238C" w:rsidRDefault="004D7EAA" w:rsidP="00DE5B7E">
            <w:pPr>
              <w:pStyle w:val="ProductList-OfferingBody"/>
              <w:jc w:val="center"/>
            </w:pPr>
            <w:r>
              <w:t>&lt; 99 %</w:t>
            </w:r>
          </w:p>
        </w:tc>
        <w:tc>
          <w:tcPr>
            <w:tcW w:w="5400" w:type="dxa"/>
          </w:tcPr>
          <w:p w14:paraId="29CB1820" w14:textId="77777777" w:rsidR="004D7EAA" w:rsidRPr="0076238C" w:rsidRDefault="004D7EAA" w:rsidP="00DE5B7E">
            <w:pPr>
              <w:pStyle w:val="ProductList-OfferingBody"/>
              <w:jc w:val="center"/>
            </w:pPr>
            <w:r>
              <w:t>25 %</w:t>
            </w:r>
          </w:p>
        </w:tc>
      </w:tr>
    </w:tbl>
    <w:p w14:paraId="3453BC85"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B74161B" w14:textId="77777777" w:rsidR="004D7EAA" w:rsidRPr="00E637C9" w:rsidRDefault="004D7EAA" w:rsidP="004D7EAA">
      <w:pPr>
        <w:pStyle w:val="ProductList-Offering2Heading"/>
        <w:tabs>
          <w:tab w:val="clear" w:pos="360"/>
          <w:tab w:val="clear" w:pos="720"/>
          <w:tab w:val="clear" w:pos="1080"/>
        </w:tabs>
        <w:outlineLvl w:val="2"/>
      </w:pPr>
      <w:bookmarkStart w:id="43" w:name="_Toc425256416"/>
      <w:bookmarkStart w:id="44" w:name="_Toc430764682"/>
      <w:r>
        <w:t>Application Gateway</w:t>
      </w:r>
      <w:bookmarkEnd w:id="43"/>
      <w:bookmarkEnd w:id="44"/>
      <w:r>
        <w:t xml:space="preserve"> </w:t>
      </w:r>
    </w:p>
    <w:p w14:paraId="7F80D0D6" w14:textId="77777777" w:rsidR="004D7EAA" w:rsidRPr="00E637C9" w:rsidRDefault="004D7EAA" w:rsidP="004D7EAA">
      <w:pPr>
        <w:pStyle w:val="ProductList-Body"/>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E0726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4D7EAA">
      <w:pPr>
        <w:pStyle w:val="ProductList-Body"/>
      </w:pPr>
      <w:r>
        <w:rPr>
          <w:b/>
          <w:color w:val="00188F"/>
        </w:rPr>
        <w:t>Kredit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DE5B7E">
        <w:trPr>
          <w:tblHeader/>
        </w:trPr>
        <w:tc>
          <w:tcPr>
            <w:tcW w:w="5400" w:type="dxa"/>
            <w:shd w:val="clear" w:color="auto" w:fill="0072C6"/>
          </w:tcPr>
          <w:p w14:paraId="01782D63"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2388BC78" w14:textId="77777777" w:rsidTr="00DE5B7E">
        <w:tc>
          <w:tcPr>
            <w:tcW w:w="5400" w:type="dxa"/>
          </w:tcPr>
          <w:p w14:paraId="20DEDE3B" w14:textId="77777777" w:rsidR="004D7EAA" w:rsidRPr="0076238C" w:rsidRDefault="004D7EAA" w:rsidP="00DE5B7E">
            <w:pPr>
              <w:pStyle w:val="ProductList-OfferingBody"/>
              <w:jc w:val="center"/>
            </w:pPr>
            <w:r>
              <w:t>&lt; 99,9 %</w:t>
            </w:r>
          </w:p>
        </w:tc>
        <w:tc>
          <w:tcPr>
            <w:tcW w:w="5400" w:type="dxa"/>
          </w:tcPr>
          <w:p w14:paraId="21004CA3" w14:textId="77777777" w:rsidR="004D7EAA" w:rsidRPr="0076238C" w:rsidRDefault="004D7EAA" w:rsidP="00DE5B7E">
            <w:pPr>
              <w:pStyle w:val="ProductList-OfferingBody"/>
              <w:jc w:val="center"/>
            </w:pPr>
            <w:r>
              <w:t>10 %</w:t>
            </w:r>
          </w:p>
        </w:tc>
      </w:tr>
      <w:tr w:rsidR="004D7EAA" w:rsidRPr="009D0B2F" w14:paraId="23414273" w14:textId="77777777" w:rsidTr="00DE5B7E">
        <w:tc>
          <w:tcPr>
            <w:tcW w:w="5400" w:type="dxa"/>
          </w:tcPr>
          <w:p w14:paraId="4FB3045C" w14:textId="77777777" w:rsidR="004D7EAA" w:rsidRPr="0076238C" w:rsidRDefault="004D7EAA" w:rsidP="00DE5B7E">
            <w:pPr>
              <w:pStyle w:val="ProductList-OfferingBody"/>
              <w:jc w:val="center"/>
            </w:pPr>
            <w:r>
              <w:t>&lt; 99 %</w:t>
            </w:r>
          </w:p>
        </w:tc>
        <w:tc>
          <w:tcPr>
            <w:tcW w:w="5400" w:type="dxa"/>
          </w:tcPr>
          <w:p w14:paraId="21BB232D" w14:textId="77777777" w:rsidR="004D7EAA" w:rsidRPr="0076238C" w:rsidRDefault="004D7EAA" w:rsidP="00DE5B7E">
            <w:pPr>
              <w:pStyle w:val="ProductList-OfferingBody"/>
              <w:jc w:val="center"/>
            </w:pPr>
            <w:r>
              <w:t>25 %</w:t>
            </w:r>
          </w:p>
        </w:tc>
      </w:tr>
    </w:tbl>
    <w:p w14:paraId="199F0C19"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5" w:name="Defination"/>
      <w:bookmarkStart w:id="46" w:name="_Toc430764683"/>
      <w:bookmarkEnd w:id="45"/>
      <w:r>
        <w:t>Služba automatizace</w:t>
      </w:r>
      <w:bookmarkEnd w:id="46"/>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E07265"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E0726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30764684"/>
      <w:r>
        <w:t>Služba zálohování</w:t>
      </w:r>
      <w:bookmarkEnd w:id="47"/>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E07265"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DA6241">
      <w:pPr>
        <w:pStyle w:val="ProductList-Body"/>
      </w:pPr>
      <w:r>
        <w:rPr>
          <w:b/>
          <w:color w:val="00188F"/>
        </w:rPr>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E0726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59DD46" w14:textId="77777777" w:rsidR="004D7EAA" w:rsidRPr="00E637C9" w:rsidRDefault="004D7EAA" w:rsidP="004D7EAA">
      <w:pPr>
        <w:pStyle w:val="ProductList-Offering2Heading"/>
        <w:tabs>
          <w:tab w:val="clear" w:pos="360"/>
          <w:tab w:val="clear" w:pos="720"/>
          <w:tab w:val="clear" w:pos="1080"/>
        </w:tabs>
        <w:outlineLvl w:val="2"/>
      </w:pPr>
      <w:bookmarkStart w:id="48" w:name="_Toc425256419"/>
      <w:bookmarkStart w:id="49" w:name="_Toc430764685"/>
      <w:r>
        <w:t>Dávková služba</w:t>
      </w:r>
      <w:bookmarkEnd w:id="48"/>
      <w:bookmarkEnd w:id="49"/>
      <w:r>
        <w:t xml:space="preserve"> </w:t>
      </w:r>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7EF1B2C6" w14:textId="77777777" w:rsidR="004D7EAA" w:rsidRPr="00E637C9" w:rsidRDefault="004D7EAA" w:rsidP="004D7EAA">
      <w:pPr>
        <w:pStyle w:val="ProductList-Body"/>
        <w:spacing w:after="40"/>
        <w:jc w:val="center"/>
      </w:pP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DE5B7E">
        <w:trPr>
          <w:tblHeader/>
        </w:trPr>
        <w:tc>
          <w:tcPr>
            <w:tcW w:w="5400" w:type="dxa"/>
            <w:shd w:val="clear" w:color="auto" w:fill="0072C6"/>
          </w:tcPr>
          <w:p w14:paraId="5E22A5BB" w14:textId="77777777" w:rsidR="004D7EAA" w:rsidRPr="000C2CAE"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DE5B7E">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DE5B7E">
        <w:tc>
          <w:tcPr>
            <w:tcW w:w="5400" w:type="dxa"/>
          </w:tcPr>
          <w:p w14:paraId="4DA368A1" w14:textId="77777777" w:rsidR="004D7EAA" w:rsidRPr="000C2CAE" w:rsidRDefault="004D7EAA" w:rsidP="00DE5B7E">
            <w:pPr>
              <w:pStyle w:val="ProductList-OfferingBody"/>
              <w:jc w:val="center"/>
            </w:pPr>
            <w:r>
              <w:t>&lt; 99,9 %</w:t>
            </w:r>
          </w:p>
        </w:tc>
        <w:tc>
          <w:tcPr>
            <w:tcW w:w="5400" w:type="dxa"/>
          </w:tcPr>
          <w:p w14:paraId="10F1C7F3" w14:textId="77777777" w:rsidR="004D7EAA" w:rsidRPr="0076238C" w:rsidRDefault="004D7EAA" w:rsidP="00DE5B7E">
            <w:pPr>
              <w:pStyle w:val="ProductList-OfferingBody"/>
              <w:jc w:val="center"/>
            </w:pPr>
            <w:r>
              <w:t>10 %</w:t>
            </w:r>
          </w:p>
        </w:tc>
      </w:tr>
      <w:tr w:rsidR="004D7EAA" w:rsidRPr="000C2CAE" w14:paraId="0082D9F4" w14:textId="77777777" w:rsidTr="00DE5B7E">
        <w:tc>
          <w:tcPr>
            <w:tcW w:w="5400" w:type="dxa"/>
          </w:tcPr>
          <w:p w14:paraId="0F6B2AA1" w14:textId="77777777" w:rsidR="004D7EAA" w:rsidRPr="000C2CAE" w:rsidRDefault="004D7EAA" w:rsidP="00DE5B7E">
            <w:pPr>
              <w:pStyle w:val="ProductList-OfferingBody"/>
              <w:jc w:val="center"/>
            </w:pPr>
            <w:r>
              <w:t>&lt; 99 %</w:t>
            </w:r>
          </w:p>
        </w:tc>
        <w:tc>
          <w:tcPr>
            <w:tcW w:w="5400" w:type="dxa"/>
          </w:tcPr>
          <w:p w14:paraId="1D4F2673" w14:textId="77777777" w:rsidR="004D7EAA" w:rsidRPr="0076238C" w:rsidRDefault="004D7EAA" w:rsidP="00DE5B7E">
            <w:pPr>
              <w:pStyle w:val="ProductList-OfferingBody"/>
              <w:jc w:val="center"/>
            </w:pPr>
            <w:r>
              <w:t>25 %</w:t>
            </w:r>
          </w:p>
        </w:tc>
      </w:tr>
    </w:tbl>
    <w:p w14:paraId="36F026C1"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61B594C" w14:textId="25D66C05" w:rsidR="004D6553" w:rsidRPr="00FB368F" w:rsidRDefault="004D6553" w:rsidP="0080683C">
      <w:pPr>
        <w:pStyle w:val="ProductList-Offering2Heading"/>
        <w:keepNext/>
        <w:tabs>
          <w:tab w:val="clear" w:pos="360"/>
          <w:tab w:val="clear" w:pos="720"/>
          <w:tab w:val="clear" w:pos="1080"/>
        </w:tabs>
        <w:outlineLvl w:val="2"/>
      </w:pPr>
      <w:bookmarkStart w:id="50" w:name="_Toc430764686"/>
      <w:r>
        <w:t>Služby BizTalk</w:t>
      </w:r>
      <w:bookmarkEnd w:id="50"/>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E07265"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E0726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30764687"/>
      <w:r>
        <w:t>Služby mezipaměti</w:t>
      </w:r>
      <w:bookmarkEnd w:id="51"/>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E07265"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D6553">
      <w:pPr>
        <w:pStyle w:val="ProductList-Body"/>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E0726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30764688"/>
      <w:r>
        <w:t>Služba CDN</w:t>
      </w:r>
      <w:bookmarkEnd w:id="52"/>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E07265"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53" w:name="_Toc430764689"/>
      <w:r>
        <w:t>Cloudové služby</w:t>
      </w:r>
      <w:bookmarkEnd w:id="53"/>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E07265"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E07265"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DF0883E" w14:textId="77777777" w:rsidR="00C74563" w:rsidRPr="008558B7" w:rsidRDefault="00C74563" w:rsidP="00C74563">
      <w:pPr>
        <w:pStyle w:val="ProductList-Offering2Heading"/>
        <w:tabs>
          <w:tab w:val="clear" w:pos="360"/>
          <w:tab w:val="clear" w:pos="720"/>
          <w:tab w:val="clear" w:pos="1080"/>
        </w:tabs>
        <w:outlineLvl w:val="2"/>
      </w:pPr>
      <w:bookmarkStart w:id="54" w:name="_Toc421206038"/>
      <w:bookmarkStart w:id="55" w:name="_Toc430764690"/>
      <w:r w:rsidRPr="008558B7">
        <w:t>Data Factory – počet běhů aktivit</w:t>
      </w:r>
      <w:bookmarkEnd w:id="54"/>
      <w:bookmarkEnd w:id="55"/>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E07265"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74563" w:rsidRPr="008558B7" w14:paraId="7B5D31FA" w14:textId="77777777" w:rsidTr="00387678">
        <w:trPr>
          <w:tblHeader/>
        </w:trPr>
        <w:tc>
          <w:tcPr>
            <w:tcW w:w="5287" w:type="dxa"/>
            <w:shd w:val="clear" w:color="auto" w:fill="0072C6"/>
          </w:tcPr>
          <w:p w14:paraId="23EBD6FD"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29A35E16"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387678">
        <w:tc>
          <w:tcPr>
            <w:tcW w:w="5287" w:type="dxa"/>
          </w:tcPr>
          <w:p w14:paraId="415348AB" w14:textId="77777777" w:rsidR="00C74563" w:rsidRPr="008558B7" w:rsidRDefault="00C74563" w:rsidP="00387678">
            <w:pPr>
              <w:pStyle w:val="ProductList-OfferingBody"/>
              <w:jc w:val="center"/>
            </w:pPr>
            <w:r w:rsidRPr="008558B7">
              <w:t>&lt; 99,9 %</w:t>
            </w:r>
          </w:p>
        </w:tc>
        <w:tc>
          <w:tcPr>
            <w:tcW w:w="5495" w:type="dxa"/>
          </w:tcPr>
          <w:p w14:paraId="3317A3E9" w14:textId="77777777" w:rsidR="00C74563" w:rsidRPr="008558B7" w:rsidRDefault="00C74563" w:rsidP="00387678">
            <w:pPr>
              <w:pStyle w:val="ProductList-OfferingBody"/>
              <w:jc w:val="center"/>
            </w:pPr>
            <w:r w:rsidRPr="008558B7">
              <w:t>10 %</w:t>
            </w:r>
          </w:p>
        </w:tc>
      </w:tr>
      <w:tr w:rsidR="00C74563" w:rsidRPr="008558B7" w14:paraId="4EDF6221" w14:textId="77777777" w:rsidTr="00387678">
        <w:tc>
          <w:tcPr>
            <w:tcW w:w="5287" w:type="dxa"/>
          </w:tcPr>
          <w:p w14:paraId="3DA6162E" w14:textId="77777777" w:rsidR="00C74563" w:rsidRPr="008558B7" w:rsidRDefault="00C74563" w:rsidP="00387678">
            <w:pPr>
              <w:pStyle w:val="ProductList-OfferingBody"/>
              <w:jc w:val="center"/>
            </w:pPr>
            <w:r w:rsidRPr="008558B7">
              <w:t>&lt; 99 %</w:t>
            </w:r>
          </w:p>
        </w:tc>
        <w:tc>
          <w:tcPr>
            <w:tcW w:w="5495" w:type="dxa"/>
          </w:tcPr>
          <w:p w14:paraId="27ADBAAE" w14:textId="77777777" w:rsidR="00C74563" w:rsidRPr="008558B7" w:rsidRDefault="00C74563" w:rsidP="00387678">
            <w:pPr>
              <w:pStyle w:val="ProductList-OfferingBody"/>
              <w:jc w:val="center"/>
            </w:pPr>
            <w:r w:rsidRPr="008558B7">
              <w:t>25 %</w:t>
            </w:r>
          </w:p>
        </w:tc>
      </w:tr>
    </w:tbl>
    <w:p w14:paraId="09A33D4A" w14:textId="77777777" w:rsidR="00C74563" w:rsidRPr="008558B7" w:rsidRDefault="00E07265"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56" w:name="_Toc421206039"/>
      <w:bookmarkStart w:id="57" w:name="_Toc430764691"/>
      <w:r w:rsidRPr="008558B7">
        <w:t>Data Factory – volání API</w:t>
      </w:r>
      <w:bookmarkEnd w:id="56"/>
      <w:bookmarkEnd w:id="57"/>
    </w:p>
    <w:p w14:paraId="6F7DA80B" w14:textId="77777777" w:rsidR="00C74563" w:rsidRPr="008558B7" w:rsidRDefault="00C74563" w:rsidP="00C74563">
      <w:pPr>
        <w:pStyle w:val="ProductList-Body"/>
      </w:pPr>
      <w:r w:rsidRPr="008558B7">
        <w:rPr>
          <w:b/>
          <w:color w:val="00188F"/>
        </w:rPr>
        <w:t xml:space="preserve">Další </w:t>
      </w:r>
      <w:bookmarkStart w:id="58" w:name="definice"/>
      <w:r w:rsidRPr="008558B7">
        <w:rPr>
          <w:b/>
          <w:color w:val="00188F"/>
        </w:rPr>
        <w:t>definice</w:t>
      </w:r>
      <w:bookmarkEnd w:id="58"/>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E07265"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C74563" w:rsidRPr="008558B7" w14:paraId="36014C4F" w14:textId="77777777" w:rsidTr="00387678">
        <w:trPr>
          <w:tblHeader/>
        </w:trPr>
        <w:tc>
          <w:tcPr>
            <w:tcW w:w="5260" w:type="dxa"/>
            <w:shd w:val="clear" w:color="auto" w:fill="0072C6"/>
          </w:tcPr>
          <w:p w14:paraId="1A9FADB3"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7AD7706F"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387678">
        <w:tc>
          <w:tcPr>
            <w:tcW w:w="5260" w:type="dxa"/>
          </w:tcPr>
          <w:p w14:paraId="6AD94172" w14:textId="77777777" w:rsidR="00C74563" w:rsidRPr="008558B7" w:rsidRDefault="00C74563" w:rsidP="00387678">
            <w:pPr>
              <w:pStyle w:val="ProductList-OfferingBody"/>
              <w:jc w:val="center"/>
            </w:pPr>
            <w:r w:rsidRPr="008558B7">
              <w:t>&lt; 99,9 %</w:t>
            </w:r>
          </w:p>
        </w:tc>
        <w:tc>
          <w:tcPr>
            <w:tcW w:w="5495" w:type="dxa"/>
          </w:tcPr>
          <w:p w14:paraId="2BB0AEF2" w14:textId="77777777" w:rsidR="00C74563" w:rsidRPr="008558B7" w:rsidRDefault="00C74563" w:rsidP="00387678">
            <w:pPr>
              <w:pStyle w:val="ProductList-OfferingBody"/>
              <w:jc w:val="center"/>
            </w:pPr>
            <w:r w:rsidRPr="008558B7">
              <w:t>10 %</w:t>
            </w:r>
          </w:p>
        </w:tc>
      </w:tr>
      <w:tr w:rsidR="00C74563" w:rsidRPr="008558B7" w14:paraId="18031B04" w14:textId="77777777" w:rsidTr="00387678">
        <w:tc>
          <w:tcPr>
            <w:tcW w:w="5260" w:type="dxa"/>
          </w:tcPr>
          <w:p w14:paraId="55DCEC07" w14:textId="77777777" w:rsidR="00C74563" w:rsidRPr="008558B7" w:rsidRDefault="00C74563" w:rsidP="00387678">
            <w:pPr>
              <w:pStyle w:val="ProductList-OfferingBody"/>
              <w:jc w:val="center"/>
            </w:pPr>
            <w:r w:rsidRPr="008558B7">
              <w:t>&lt; 99 %</w:t>
            </w:r>
          </w:p>
        </w:tc>
        <w:tc>
          <w:tcPr>
            <w:tcW w:w="5495" w:type="dxa"/>
          </w:tcPr>
          <w:p w14:paraId="1757A289" w14:textId="77777777" w:rsidR="00C74563" w:rsidRPr="008558B7" w:rsidRDefault="00C74563" w:rsidP="00387678">
            <w:pPr>
              <w:pStyle w:val="ProductList-OfferingBody"/>
              <w:jc w:val="center"/>
            </w:pPr>
            <w:r w:rsidRPr="008558B7">
              <w:t>25 %</w:t>
            </w:r>
          </w:p>
        </w:tc>
      </w:tr>
    </w:tbl>
    <w:p w14:paraId="4A30399A" w14:textId="77777777" w:rsidR="00C74563" w:rsidRPr="008558B7" w:rsidRDefault="00E07265"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59" w:name="_Toc430764692"/>
      <w:r>
        <w:t>DocumentDB</w:t>
      </w:r>
      <w:bookmarkEnd w:id="59"/>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E0726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30764693"/>
      <w:r>
        <w:t>ExpressRoute</w:t>
      </w:r>
      <w:bookmarkEnd w:id="60"/>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E07265"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E0726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61" w:name="_Toc430764694"/>
      <w:r>
        <w:t>HDInsight</w:t>
      </w:r>
      <w:bookmarkEnd w:id="61"/>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E07265"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E0726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5787395" w14:textId="77777777" w:rsidR="00C74563" w:rsidRPr="008558B7" w:rsidRDefault="00C74563" w:rsidP="00C74563">
      <w:pPr>
        <w:pStyle w:val="ProductList-Offering2Heading"/>
        <w:tabs>
          <w:tab w:val="clear" w:pos="360"/>
          <w:tab w:val="clear" w:pos="720"/>
          <w:tab w:val="clear" w:pos="1080"/>
        </w:tabs>
        <w:outlineLvl w:val="2"/>
      </w:pPr>
      <w:bookmarkStart w:id="62" w:name="_Toc421206043"/>
      <w:bookmarkStart w:id="63" w:name="_Toc430764695"/>
      <w:bookmarkStart w:id="64" w:name="_Toc412532194"/>
      <w:r w:rsidRPr="008558B7">
        <w:t>Key Vault</w:t>
      </w:r>
      <w:bookmarkEnd w:id="62"/>
      <w:bookmarkEnd w:id="63"/>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E07265"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74563" w:rsidRPr="008558B7" w14:paraId="5050C150" w14:textId="77777777" w:rsidTr="00387678">
        <w:trPr>
          <w:tblHeader/>
        </w:trPr>
        <w:tc>
          <w:tcPr>
            <w:tcW w:w="5269" w:type="dxa"/>
            <w:shd w:val="clear" w:color="auto" w:fill="0072C6"/>
          </w:tcPr>
          <w:p w14:paraId="77CF130F"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504" w:type="dxa"/>
            <w:shd w:val="clear" w:color="auto" w:fill="0072C6"/>
          </w:tcPr>
          <w:p w14:paraId="5E1B1711"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387678">
        <w:tc>
          <w:tcPr>
            <w:tcW w:w="5269" w:type="dxa"/>
          </w:tcPr>
          <w:p w14:paraId="4515079C" w14:textId="77777777" w:rsidR="00C74563" w:rsidRPr="008558B7" w:rsidRDefault="00C74563" w:rsidP="00387678">
            <w:pPr>
              <w:pStyle w:val="ProductList-OfferingBody"/>
              <w:jc w:val="center"/>
            </w:pPr>
            <w:r w:rsidRPr="008558B7">
              <w:t>&lt; 99,9 %</w:t>
            </w:r>
          </w:p>
        </w:tc>
        <w:tc>
          <w:tcPr>
            <w:tcW w:w="5504" w:type="dxa"/>
          </w:tcPr>
          <w:p w14:paraId="52D1B494" w14:textId="77777777" w:rsidR="00C74563" w:rsidRPr="008558B7" w:rsidRDefault="00C74563" w:rsidP="00387678">
            <w:pPr>
              <w:pStyle w:val="ProductList-OfferingBody"/>
              <w:jc w:val="center"/>
            </w:pPr>
            <w:r w:rsidRPr="008558B7">
              <w:t>10 %</w:t>
            </w:r>
          </w:p>
        </w:tc>
      </w:tr>
      <w:tr w:rsidR="00C74563" w:rsidRPr="008558B7" w14:paraId="03F02242" w14:textId="77777777" w:rsidTr="00387678">
        <w:tc>
          <w:tcPr>
            <w:tcW w:w="5269" w:type="dxa"/>
          </w:tcPr>
          <w:p w14:paraId="4CEDDC70" w14:textId="77777777" w:rsidR="00C74563" w:rsidRPr="008558B7" w:rsidRDefault="00C74563" w:rsidP="00387678">
            <w:pPr>
              <w:pStyle w:val="ProductList-OfferingBody"/>
              <w:jc w:val="center"/>
            </w:pPr>
            <w:r w:rsidRPr="008558B7">
              <w:t>&lt; 99 %</w:t>
            </w:r>
          </w:p>
        </w:tc>
        <w:tc>
          <w:tcPr>
            <w:tcW w:w="5504" w:type="dxa"/>
          </w:tcPr>
          <w:p w14:paraId="5C2EA155" w14:textId="77777777" w:rsidR="00C74563" w:rsidRPr="008558B7" w:rsidRDefault="00C74563" w:rsidP="00387678">
            <w:pPr>
              <w:pStyle w:val="ProductList-OfferingBody"/>
              <w:jc w:val="center"/>
            </w:pPr>
            <w:r w:rsidRPr="008558B7">
              <w:t>25 %</w:t>
            </w:r>
          </w:p>
        </w:tc>
      </w:tr>
    </w:tbl>
    <w:p w14:paraId="0B871F22" w14:textId="77777777" w:rsidR="00C74563" w:rsidRPr="008558B7" w:rsidRDefault="00E07265"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1EF72638" w14:textId="4E9141C2" w:rsidR="000D29F0" w:rsidRPr="00277E47" w:rsidRDefault="000D29F0" w:rsidP="000D29F0">
      <w:pPr>
        <w:pStyle w:val="ProductList-Offering2Heading"/>
        <w:tabs>
          <w:tab w:val="clear" w:pos="360"/>
          <w:tab w:val="clear" w:pos="720"/>
          <w:tab w:val="clear" w:pos="1080"/>
        </w:tabs>
        <w:outlineLvl w:val="2"/>
        <w:rPr>
          <w:szCs w:val="28"/>
        </w:rPr>
      </w:pPr>
      <w:bookmarkStart w:id="65" w:name="_Toc430764696"/>
      <w:r w:rsidRPr="00277E47">
        <w:rPr>
          <w:szCs w:val="28"/>
        </w:rPr>
        <w:t>Machine Learning – služba Batch Execution Service (BES) a služba správy API</w:t>
      </w:r>
      <w:bookmarkEnd w:id="64"/>
      <w:bookmarkEnd w:id="65"/>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E07265"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E0726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66" w:name="_Toc430764697"/>
      <w:r w:rsidRPr="00277E47">
        <w:rPr>
          <w:szCs w:val="28"/>
        </w:rPr>
        <w:t>Machine Learning – Request Response Service (RRS)</w:t>
      </w:r>
      <w:bookmarkEnd w:id="66"/>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E07265"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E0726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67" w:name="_Toc425256432"/>
      <w:bookmarkStart w:id="68" w:name="_Toc430764698"/>
      <w:r>
        <w:t>Mediální služby – služba ochrany obsahu</w:t>
      </w:r>
      <w:bookmarkEnd w:id="67"/>
      <w:bookmarkEnd w:id="68"/>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E07265"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DE5B7E">
        <w:trPr>
          <w:tblHeader/>
        </w:trPr>
        <w:tc>
          <w:tcPr>
            <w:tcW w:w="5400" w:type="dxa"/>
            <w:shd w:val="clear" w:color="auto" w:fill="0072C6"/>
          </w:tcPr>
          <w:p w14:paraId="026EA34D"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DE5B7E">
        <w:tc>
          <w:tcPr>
            <w:tcW w:w="5400" w:type="dxa"/>
          </w:tcPr>
          <w:p w14:paraId="0573AFE7" w14:textId="77777777" w:rsidR="004D7EAA" w:rsidRPr="0076238C" w:rsidRDefault="004D7EAA" w:rsidP="00DE5B7E">
            <w:pPr>
              <w:pStyle w:val="ProductList-OfferingBody"/>
              <w:jc w:val="center"/>
            </w:pPr>
            <w:r>
              <w:t>&lt; 99,9 %</w:t>
            </w:r>
          </w:p>
        </w:tc>
        <w:tc>
          <w:tcPr>
            <w:tcW w:w="5400" w:type="dxa"/>
          </w:tcPr>
          <w:p w14:paraId="422FE31F" w14:textId="77777777" w:rsidR="004D7EAA" w:rsidRPr="0076238C" w:rsidRDefault="004D7EAA" w:rsidP="00DE5B7E">
            <w:pPr>
              <w:pStyle w:val="ProductList-OfferingBody"/>
              <w:jc w:val="center"/>
            </w:pPr>
            <w:r>
              <w:t>10 %</w:t>
            </w:r>
          </w:p>
        </w:tc>
      </w:tr>
      <w:tr w:rsidR="004D7EAA" w:rsidRPr="009D0B2F" w14:paraId="34C41AE2" w14:textId="77777777" w:rsidTr="00DE5B7E">
        <w:tc>
          <w:tcPr>
            <w:tcW w:w="5400" w:type="dxa"/>
          </w:tcPr>
          <w:p w14:paraId="36BB6909" w14:textId="77777777" w:rsidR="004D7EAA" w:rsidRPr="0076238C" w:rsidRDefault="004D7EAA" w:rsidP="00DE5B7E">
            <w:pPr>
              <w:pStyle w:val="ProductList-OfferingBody"/>
              <w:jc w:val="center"/>
            </w:pPr>
            <w:r>
              <w:t>&lt; 99 %</w:t>
            </w:r>
          </w:p>
        </w:tc>
        <w:tc>
          <w:tcPr>
            <w:tcW w:w="5400" w:type="dxa"/>
          </w:tcPr>
          <w:p w14:paraId="4EB94620" w14:textId="77777777" w:rsidR="004D7EAA" w:rsidRPr="0076238C" w:rsidRDefault="004D7EAA" w:rsidP="00DE5B7E">
            <w:pPr>
              <w:pStyle w:val="ProductList-OfferingBody"/>
              <w:jc w:val="center"/>
            </w:pPr>
            <w:r>
              <w:t>25 %</w:t>
            </w:r>
          </w:p>
        </w:tc>
      </w:tr>
    </w:tbl>
    <w:p w14:paraId="62482119"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69" w:name="_Toc430764699"/>
      <w:r w:rsidRPr="00277E47">
        <w:rPr>
          <w:szCs w:val="28"/>
        </w:rPr>
        <w:t>Mediální služby – služba kódování</w:t>
      </w:r>
      <w:bookmarkEnd w:id="69"/>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E07265"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E0726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70" w:name="_Toc430764700"/>
      <w:r w:rsidRPr="00277E47">
        <w:rPr>
          <w:szCs w:val="28"/>
        </w:rPr>
        <w:t>Mediální služby – služba indexeru</w:t>
      </w:r>
      <w:bookmarkEnd w:id="70"/>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E07265"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E07265"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71" w:name="_Toc430764701"/>
      <w:r w:rsidRPr="00277E47">
        <w:rPr>
          <w:szCs w:val="28"/>
        </w:rPr>
        <w:t>Mediální služby – živé kanály</w:t>
      </w:r>
      <w:bookmarkEnd w:id="71"/>
    </w:p>
    <w:p w14:paraId="6A19D1DE" w14:textId="77777777" w:rsidR="005C7865" w:rsidRDefault="005C7865" w:rsidP="005C7865">
      <w:pPr>
        <w:pStyle w:val="ProductList-Body"/>
        <w:rPr>
          <w:szCs w:val="18"/>
        </w:rPr>
      </w:pPr>
      <w:r>
        <w:rPr>
          <w:b/>
          <w:color w:val="00188F"/>
          <w:szCs w:val="18"/>
        </w:rPr>
        <w:t xml:space="preserve">Další </w:t>
      </w:r>
      <w:bookmarkStart w:id="72" w:name="_Toc413757510"/>
      <w:bookmarkStart w:id="73" w:name="definition"/>
      <w:bookmarkEnd w:id="72"/>
      <w:bookmarkEnd w:id="73"/>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E07265"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E07265" w:rsidP="005C7865">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34ACAFAF" w14:textId="007759A0" w:rsidR="008E5959" w:rsidRPr="00277E47" w:rsidRDefault="008E5959" w:rsidP="008E5959">
      <w:pPr>
        <w:pStyle w:val="ProductList-Offering2Heading"/>
        <w:tabs>
          <w:tab w:val="clear" w:pos="360"/>
          <w:tab w:val="clear" w:pos="720"/>
          <w:tab w:val="clear" w:pos="1080"/>
        </w:tabs>
        <w:outlineLvl w:val="2"/>
        <w:rPr>
          <w:szCs w:val="28"/>
        </w:rPr>
      </w:pPr>
      <w:bookmarkStart w:id="74" w:name="_Toc430764702"/>
      <w:r w:rsidRPr="00277E47">
        <w:rPr>
          <w:szCs w:val="28"/>
        </w:rPr>
        <w:t>Mediální služby – služba streamování</w:t>
      </w:r>
      <w:bookmarkEnd w:id="74"/>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E07265"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E07265"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7B355E" w14:textId="77777777" w:rsidR="00D629FD" w:rsidRPr="00E35A89" w:rsidRDefault="00D629FD" w:rsidP="00D629FD">
      <w:pPr>
        <w:pStyle w:val="ProductList-Offering2Heading"/>
        <w:tabs>
          <w:tab w:val="clear" w:pos="360"/>
          <w:tab w:val="clear" w:pos="720"/>
          <w:tab w:val="clear" w:pos="1080"/>
        </w:tabs>
        <w:outlineLvl w:val="2"/>
      </w:pPr>
      <w:bookmarkStart w:id="75" w:name="_Toc425256437"/>
      <w:bookmarkStart w:id="76" w:name="_Toc430180052"/>
      <w:bookmarkStart w:id="77" w:name="_Toc430764703"/>
      <w:r>
        <w:t xml:space="preserve">Mobile </w:t>
      </w:r>
      <w:bookmarkEnd w:id="75"/>
      <w:r>
        <w:t>Engagement</w:t>
      </w:r>
      <w:bookmarkEnd w:id="76"/>
      <w:bookmarkEnd w:id="77"/>
    </w:p>
    <w:p w14:paraId="1ABB10B2" w14:textId="77777777" w:rsidR="00D629FD" w:rsidRPr="00E35A89" w:rsidRDefault="00D629FD" w:rsidP="00D629FD">
      <w:pPr>
        <w:pStyle w:val="ProductList-Body"/>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307847">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307847">
            <w:pPr>
              <w:pStyle w:val="ProductList-OfferingBody"/>
              <w:spacing w:line="252" w:lineRule="auto"/>
              <w:jc w:val="center"/>
              <w:rPr>
                <w:color w:val="FFFFFF"/>
              </w:rPr>
            </w:pPr>
            <w:r>
              <w:rPr>
                <w:color w:val="FFFFFF"/>
              </w:rPr>
              <w:t>Kredit služby</w:t>
            </w:r>
          </w:p>
        </w:tc>
      </w:tr>
      <w:tr w:rsidR="00D629FD" w14:paraId="0B866A37"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77777777" w:rsidR="00D629FD" w:rsidRDefault="00D629FD"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307847">
            <w:pPr>
              <w:pStyle w:val="ProductList-OfferingBody"/>
              <w:spacing w:line="252" w:lineRule="auto"/>
              <w:jc w:val="center"/>
            </w:pPr>
            <w:r>
              <w:t>10 %</w:t>
            </w:r>
          </w:p>
        </w:tc>
      </w:tr>
      <w:tr w:rsidR="00D629FD" w14:paraId="1F377B25"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307847">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E07265"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7F3377">
      <w:pPr>
        <w:pStyle w:val="ProductList-Offering2Heading"/>
        <w:tabs>
          <w:tab w:val="clear" w:pos="360"/>
          <w:tab w:val="clear" w:pos="720"/>
          <w:tab w:val="clear" w:pos="1080"/>
        </w:tabs>
        <w:outlineLvl w:val="2"/>
        <w:rPr>
          <w:szCs w:val="28"/>
        </w:rPr>
      </w:pPr>
      <w:bookmarkStart w:id="78" w:name="_Toc430764704"/>
      <w:r w:rsidRPr="00277E47">
        <w:rPr>
          <w:szCs w:val="28"/>
        </w:rPr>
        <w:t>Mobilní služby</w:t>
      </w:r>
      <w:bookmarkEnd w:id="78"/>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E07265"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E0726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79" w:name="_Toc412532201"/>
      <w:bookmarkStart w:id="80" w:name="_Toc430764705"/>
      <w:r w:rsidRPr="00277E47">
        <w:rPr>
          <w:szCs w:val="28"/>
        </w:rPr>
        <w:t>Služba Multi-Factor Authentication</w:t>
      </w:r>
      <w:bookmarkEnd w:id="79"/>
      <w:bookmarkEnd w:id="80"/>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E07265"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C74563">
            <w:pPr>
              <w:pStyle w:val="ProductList-OfferingBody"/>
              <w:jc w:val="center"/>
            </w:pPr>
            <w:r>
              <w:t>&lt; 99,9 %</w:t>
            </w:r>
          </w:p>
        </w:tc>
        <w:tc>
          <w:tcPr>
            <w:tcW w:w="5513"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E0726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4F06D1" w14:textId="2FD20DE7" w:rsidR="00100EA6" w:rsidRDefault="00100EA6" w:rsidP="00D629FD">
      <w:pPr>
        <w:pStyle w:val="ProductList-Offering2Heading"/>
        <w:keepNext/>
        <w:tabs>
          <w:tab w:val="clear" w:pos="360"/>
        </w:tabs>
        <w:outlineLvl w:val="2"/>
        <w:rPr>
          <w:sz w:val="32"/>
          <w:szCs w:val="24"/>
        </w:rPr>
      </w:pPr>
      <w:bookmarkStart w:id="81" w:name="_Toc430764706"/>
      <w:r>
        <w:rPr>
          <w:szCs w:val="28"/>
        </w:rPr>
        <w:t>Statistika provozu</w:t>
      </w:r>
      <w:bookmarkEnd w:id="81"/>
    </w:p>
    <w:p w14:paraId="29C53EB8" w14:textId="77777777" w:rsidR="00100EA6" w:rsidRDefault="00100EA6" w:rsidP="00D629FD">
      <w:pPr>
        <w:pStyle w:val="ProductList-Body"/>
        <w:keepNext/>
      </w:pPr>
      <w:r>
        <w:rPr>
          <w:b/>
          <w:color w:val="00188F"/>
        </w:rPr>
        <w:t>Další definice</w:t>
      </w:r>
      <w:r>
        <w:rPr>
          <w:b/>
          <w:bCs/>
        </w:rPr>
        <w:t>:</w:t>
      </w:r>
    </w:p>
    <w:p w14:paraId="0F03E011" w14:textId="77777777" w:rsidR="00100EA6" w:rsidRDefault="00100EA6" w:rsidP="00100EA6">
      <w:pPr>
        <w:pStyle w:val="ProductList-Body"/>
        <w:spacing w:after="40"/>
      </w:pPr>
      <w:r>
        <w:rPr>
          <w:bCs/>
        </w:rPr>
        <w:t>„</w:t>
      </w:r>
      <w:r>
        <w:rPr>
          <w:b/>
          <w:color w:val="00188F"/>
        </w:rPr>
        <w:t>Dávka</w:t>
      </w:r>
      <w:r>
        <w:rPr>
          <w:bCs/>
        </w:rPr>
        <w:t>“</w:t>
      </w:r>
      <w:r>
        <w:t xml:space="preserve"> znamená skupinu položek dat protokolu, které jsou odeslány do služby Statistika provozu nebo načteny službou Statistika provozu z úložiště v daném časovém období. Dávky ve frontě k indexování jsou zobrazeny v oddílu využití portálu pro správu.</w:t>
      </w:r>
    </w:p>
    <w:p w14:paraId="22B7A563" w14:textId="77777777" w:rsidR="00100EA6" w:rsidRDefault="00100EA6" w:rsidP="00100EA6">
      <w:pPr>
        <w:pStyle w:val="ProductList-Body"/>
      </w:pPr>
      <w:r>
        <w:rPr>
          <w:bCs/>
        </w:rPr>
        <w:t>„</w:t>
      </w:r>
      <w:r>
        <w:rPr>
          <w:b/>
          <w:color w:val="00188F"/>
        </w:rPr>
        <w:t>Data protokolu</w:t>
      </w:r>
      <w:r>
        <w:rPr>
          <w:bCs/>
        </w:rPr>
        <w:t>“</w:t>
      </w:r>
      <w:r>
        <w:rPr>
          <w:b/>
          <w:color w:val="00188F"/>
        </w:rPr>
        <w:t xml:space="preserve"> </w:t>
      </w:r>
      <w:r>
        <w:t>znamenají informace o podporované události, jako jsou události služby IIS a systému Windows protokolované počítačem, pro které byla služba Statistika provozu konfigurována ke zpracování indexem služeb.</w:t>
      </w:r>
    </w:p>
    <w:p w14:paraId="7A508171" w14:textId="77777777" w:rsidR="00100EA6" w:rsidRDefault="00100EA6" w:rsidP="00100EA6">
      <w:pPr>
        <w:pStyle w:val="ProductList-Body"/>
      </w:pPr>
      <w:r>
        <w:rPr>
          <w:bCs/>
        </w:rPr>
        <w:t>„</w:t>
      </w:r>
      <w:r>
        <w:rPr>
          <w:b/>
          <w:color w:val="00188F"/>
        </w:rPr>
        <w:t>Zpožděné dávky</w:t>
      </w:r>
      <w:r>
        <w:rPr>
          <w:bCs/>
        </w:rPr>
        <w:t>“</w:t>
      </w:r>
      <w:r>
        <w:rPr>
          <w:b/>
        </w:rPr>
        <w:t xml:space="preserve"> </w:t>
      </w:r>
      <w:r>
        <w:rPr>
          <w:rFonts w:cs="Tahoma"/>
        </w:rPr>
        <w:t>jsou celkový počet dávek z celkového počtu dávek ve frontě, u nichž se nezdaří dokončit indexování do šesti hodin od zařazení dávky do fronty.</w:t>
      </w:r>
    </w:p>
    <w:p w14:paraId="7D82D6A1" w14:textId="77777777" w:rsidR="00100EA6" w:rsidRDefault="00100EA6" w:rsidP="00100EA6">
      <w:pPr>
        <w:pStyle w:val="ProductList-Body"/>
      </w:pPr>
      <w:r>
        <w:rPr>
          <w:bCs/>
        </w:rPr>
        <w:t>„</w:t>
      </w:r>
      <w:r>
        <w:rPr>
          <w:b/>
          <w:color w:val="00188F"/>
        </w:rPr>
        <w:t>Celkový počet dávek ve frontě</w:t>
      </w:r>
      <w:r>
        <w:rPr>
          <w:bCs/>
        </w:rPr>
        <w:t>“</w:t>
      </w:r>
      <w:r>
        <w:t xml:space="preserve"> </w:t>
      </w:r>
      <w:r>
        <w:rPr>
          <w:rFonts w:cs="Tahoma"/>
        </w:rPr>
        <w:t>je celkový počet dávek zařazených do fronty k indexování službou Statistika provozu během daného fakturačního měsíce.</w:t>
      </w:r>
    </w:p>
    <w:p w14:paraId="1F70C96A" w14:textId="77777777" w:rsidR="00100EA6" w:rsidRDefault="00100EA6" w:rsidP="00100EA6">
      <w:pPr>
        <w:pStyle w:val="ProductList-Body"/>
      </w:pPr>
    </w:p>
    <w:p w14:paraId="44EBA2C7"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1ED079C5" w14:textId="77777777" w:rsidR="00100EA6" w:rsidRDefault="00100EA6" w:rsidP="00100EA6">
      <w:pPr>
        <w:pStyle w:val="ProductList-Body"/>
      </w:pPr>
    </w:p>
    <w:p w14:paraId="3EDC4D5D" w14:textId="77777777" w:rsidR="00100EA6" w:rsidRDefault="00E07265" w:rsidP="00100EA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olor w:val="auto"/>
                  <w:sz w:val="18"/>
                  <w:szCs w:val="18"/>
                </w:rPr>
                <m:t>Celkový počet dávek ve frontě – Zpožděné dávky</m:t>
              </m:r>
            </m:num>
            <m:den>
              <m:r>
                <w:rPr>
                  <w:rFonts w:ascii="Cambria Math" w:hAnsi="Cambria Math"/>
                  <w:color w:val="auto"/>
                  <w:sz w:val="18"/>
                  <w:szCs w:val="18"/>
                </w:rPr>
                <m:t>Celkový počet dávek ve frontě</m:t>
              </m:r>
            </m:den>
          </m:f>
          <m:r>
            <w:rPr>
              <w:rFonts w:ascii="Cambria Math" w:hAnsi="Cambria Math" w:cs="Tahoma"/>
              <w:color w:val="000000" w:themeColor="text1"/>
              <w:sz w:val="18"/>
              <w:szCs w:val="18"/>
            </w:rPr>
            <m:t xml:space="preserve"> x 100</m:t>
          </m:r>
        </m:oMath>
      </m:oMathPara>
    </w:p>
    <w:p w14:paraId="5EE0B8CE" w14:textId="77777777" w:rsidR="00100EA6" w:rsidRDefault="00100EA6" w:rsidP="00100EA6">
      <w:pPr>
        <w:pStyle w:val="ProductList-Body"/>
      </w:pPr>
      <w:r>
        <w:rPr>
          <w:b/>
          <w:color w:val="00188F"/>
        </w:rPr>
        <w:t>Kredit služby</w:t>
      </w:r>
      <w:r>
        <w:rPr>
          <w:b/>
          <w:bCs/>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0E75E82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EAE92"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BFAE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5F2B8909"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817C1"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1D0F" w14:textId="77777777" w:rsidR="00100EA6" w:rsidRDefault="00100EA6">
            <w:pPr>
              <w:pStyle w:val="ProductList-OfferingBody"/>
              <w:spacing w:line="256" w:lineRule="auto"/>
              <w:jc w:val="center"/>
            </w:pPr>
            <w:r>
              <w:t>10%</w:t>
            </w:r>
          </w:p>
        </w:tc>
      </w:tr>
      <w:tr w:rsidR="00100EA6" w14:paraId="2C59A2B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0E24"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35D3" w14:textId="77777777" w:rsidR="00100EA6" w:rsidRDefault="00100EA6">
            <w:pPr>
              <w:pStyle w:val="ProductList-OfferingBody"/>
              <w:spacing w:line="256" w:lineRule="auto"/>
              <w:jc w:val="center"/>
            </w:pPr>
            <w:r>
              <w:t>25%</w:t>
            </w:r>
          </w:p>
        </w:tc>
      </w:tr>
    </w:tbl>
    <w:p w14:paraId="05C40FC4" w14:textId="77777777" w:rsidR="00100EA6" w:rsidRDefault="00E07265" w:rsidP="00100EA6">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100EA6">
          <w:rPr>
            <w:rStyle w:val="Hyperlink"/>
            <w:sz w:val="16"/>
            <w:szCs w:val="16"/>
          </w:rPr>
          <w:t>Obsah</w:t>
        </w:r>
      </w:hyperlink>
      <w:r w:rsidR="00100EA6">
        <w:rPr>
          <w:sz w:val="16"/>
          <w:szCs w:val="16"/>
        </w:rPr>
        <w:t xml:space="preserve"> / </w:t>
      </w:r>
      <w:hyperlink r:id="rId26" w:anchor="Defination" w:history="1">
        <w:r w:rsidR="00100EA6">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82" w:name="_Toc430764707"/>
      <w:r w:rsidRPr="00277E47">
        <w:rPr>
          <w:szCs w:val="28"/>
        </w:rPr>
        <w:t>RemoteApp</w:t>
      </w:r>
      <w:bookmarkEnd w:id="82"/>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E07265"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E0726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83" w:name="_Toc430764708"/>
      <w:r w:rsidRPr="00277E47">
        <w:rPr>
          <w:szCs w:val="28"/>
        </w:rPr>
        <w:t>Plánování</w:t>
      </w:r>
      <w:bookmarkEnd w:id="83"/>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E07265"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E0726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84" w:name="_Toc430764709"/>
      <w:r w:rsidRPr="00277E47">
        <w:rPr>
          <w:szCs w:val="28"/>
        </w:rPr>
        <w:t>Vyhledávání</w:t>
      </w:r>
      <w:bookmarkEnd w:id="84"/>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C74563">
            <w:pPr>
              <w:pStyle w:val="ProductList-OfferingBody"/>
              <w:jc w:val="center"/>
            </w:pPr>
            <w:r>
              <w:t>&lt; 99,9 %</w:t>
            </w:r>
          </w:p>
        </w:tc>
        <w:tc>
          <w:tcPr>
            <w:tcW w:w="5513"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E0726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4D7EAA">
      <w:pPr>
        <w:pStyle w:val="ProductList-Offering2Heading"/>
        <w:tabs>
          <w:tab w:val="clear" w:pos="360"/>
          <w:tab w:val="clear" w:pos="720"/>
          <w:tab w:val="clear" w:pos="1080"/>
        </w:tabs>
        <w:outlineLvl w:val="2"/>
      </w:pPr>
      <w:bookmarkStart w:id="85" w:name="_Toc421206057"/>
      <w:bookmarkStart w:id="86" w:name="_Toc425256443"/>
      <w:bookmarkStart w:id="87" w:name="_Toc430764710"/>
      <w:r>
        <w:t xml:space="preserve">Služba sběrnice – </w:t>
      </w:r>
      <w:bookmarkStart w:id="88" w:name="_Toc421206060"/>
      <w:bookmarkEnd w:id="85"/>
      <w:r>
        <w:t>Centra událostí</w:t>
      </w:r>
      <w:bookmarkEnd w:id="86"/>
      <w:bookmarkEnd w:id="87"/>
      <w:bookmarkEnd w:id="88"/>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E0726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D7EAA">
      <w:pPr>
        <w:pStyle w:val="ProductList-Body"/>
      </w:pPr>
      <w:r>
        <w:rPr>
          <w:b/>
          <w:color w:val="00188F"/>
        </w:rPr>
        <w:t>Kredit služby</w:t>
      </w:r>
      <w:r w:rsidRPr="003560C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DE5B7E">
        <w:trPr>
          <w:tblHeader/>
        </w:trPr>
        <w:tc>
          <w:tcPr>
            <w:tcW w:w="5400" w:type="dxa"/>
            <w:shd w:val="clear" w:color="auto" w:fill="0072C6"/>
          </w:tcPr>
          <w:p w14:paraId="14BA985A"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DE5B7E">
        <w:tc>
          <w:tcPr>
            <w:tcW w:w="5400" w:type="dxa"/>
          </w:tcPr>
          <w:p w14:paraId="77022858" w14:textId="77777777" w:rsidR="004D7EAA" w:rsidRPr="0076238C" w:rsidRDefault="004D7EAA" w:rsidP="00DE5B7E">
            <w:pPr>
              <w:pStyle w:val="ProductList-OfferingBody"/>
              <w:jc w:val="center"/>
            </w:pPr>
            <w:r>
              <w:t>&lt; 99,9 %</w:t>
            </w:r>
          </w:p>
        </w:tc>
        <w:tc>
          <w:tcPr>
            <w:tcW w:w="5400" w:type="dxa"/>
          </w:tcPr>
          <w:p w14:paraId="28D2A54A" w14:textId="77777777" w:rsidR="004D7EAA" w:rsidRPr="0076238C" w:rsidRDefault="004D7EAA" w:rsidP="00DE5B7E">
            <w:pPr>
              <w:pStyle w:val="ProductList-OfferingBody"/>
              <w:jc w:val="center"/>
            </w:pPr>
            <w:r>
              <w:t>10 %</w:t>
            </w:r>
          </w:p>
        </w:tc>
      </w:tr>
      <w:tr w:rsidR="004D7EAA" w:rsidRPr="009D0B2F" w14:paraId="74EEADD5" w14:textId="77777777" w:rsidTr="00DE5B7E">
        <w:tc>
          <w:tcPr>
            <w:tcW w:w="5400" w:type="dxa"/>
          </w:tcPr>
          <w:p w14:paraId="2CC646D9" w14:textId="77777777" w:rsidR="004D7EAA" w:rsidRPr="0076238C" w:rsidRDefault="004D7EAA" w:rsidP="00DE5B7E">
            <w:pPr>
              <w:pStyle w:val="ProductList-OfferingBody"/>
              <w:jc w:val="center"/>
            </w:pPr>
            <w:r>
              <w:t>&lt; 99 %</w:t>
            </w:r>
          </w:p>
        </w:tc>
        <w:tc>
          <w:tcPr>
            <w:tcW w:w="5400" w:type="dxa"/>
          </w:tcPr>
          <w:p w14:paraId="4D98AB41" w14:textId="77777777" w:rsidR="004D7EAA" w:rsidRPr="0076238C" w:rsidRDefault="004D7EAA" w:rsidP="00DE5B7E">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77777777" w:rsidR="004D7EAA" w:rsidRPr="00E637C9" w:rsidRDefault="004D7EAA" w:rsidP="004D7EAA">
      <w:pPr>
        <w:pStyle w:val="ProductList-Offering2Heading"/>
        <w:tabs>
          <w:tab w:val="clear" w:pos="360"/>
          <w:tab w:val="clear" w:pos="720"/>
          <w:tab w:val="clear" w:pos="1080"/>
        </w:tabs>
        <w:outlineLvl w:val="2"/>
      </w:pPr>
      <w:bookmarkStart w:id="89" w:name="_Toc425256444"/>
      <w:bookmarkStart w:id="90" w:name="_Toc430764711"/>
      <w:r>
        <w:t>Služba sběrnice – Centra událostí</w:t>
      </w:r>
      <w:bookmarkEnd w:id="89"/>
      <w:bookmarkEnd w:id="90"/>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E0726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D7EAA">
      <w:pPr>
        <w:pStyle w:val="ProductList-Body"/>
      </w:pPr>
      <w:r>
        <w:rPr>
          <w:b/>
          <w:color w:val="00188F"/>
        </w:rPr>
        <w:t>Kredit služby</w:t>
      </w:r>
      <w:r w:rsidRPr="007635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DE5B7E">
        <w:trPr>
          <w:tblHeader/>
        </w:trPr>
        <w:tc>
          <w:tcPr>
            <w:tcW w:w="5400" w:type="dxa"/>
            <w:shd w:val="clear" w:color="auto" w:fill="0072C6"/>
          </w:tcPr>
          <w:p w14:paraId="43D17A15"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DE5B7E">
        <w:tc>
          <w:tcPr>
            <w:tcW w:w="5400" w:type="dxa"/>
          </w:tcPr>
          <w:p w14:paraId="050AF22A" w14:textId="77777777" w:rsidR="004D7EAA" w:rsidRPr="0076238C" w:rsidRDefault="004D7EAA" w:rsidP="00DE5B7E">
            <w:pPr>
              <w:pStyle w:val="ProductList-OfferingBody"/>
              <w:jc w:val="center"/>
            </w:pPr>
            <w:r>
              <w:t>&lt; 99,9 %</w:t>
            </w:r>
          </w:p>
        </w:tc>
        <w:tc>
          <w:tcPr>
            <w:tcW w:w="5400" w:type="dxa"/>
          </w:tcPr>
          <w:p w14:paraId="0FF8F433" w14:textId="77777777" w:rsidR="004D7EAA" w:rsidRPr="0076238C" w:rsidRDefault="004D7EAA" w:rsidP="00DE5B7E">
            <w:pPr>
              <w:pStyle w:val="ProductList-OfferingBody"/>
              <w:jc w:val="center"/>
            </w:pPr>
            <w:r>
              <w:t>10 %</w:t>
            </w:r>
          </w:p>
        </w:tc>
      </w:tr>
      <w:tr w:rsidR="004D7EAA" w:rsidRPr="009D0B2F" w14:paraId="5BCEABA3" w14:textId="77777777" w:rsidTr="00DE5B7E">
        <w:tc>
          <w:tcPr>
            <w:tcW w:w="5400" w:type="dxa"/>
          </w:tcPr>
          <w:p w14:paraId="5C6F5DC1" w14:textId="77777777" w:rsidR="004D7EAA" w:rsidRPr="0076238C" w:rsidRDefault="004D7EAA" w:rsidP="00DE5B7E">
            <w:pPr>
              <w:pStyle w:val="ProductList-OfferingBody"/>
              <w:jc w:val="center"/>
            </w:pPr>
            <w:r>
              <w:t>&lt; 99 %</w:t>
            </w:r>
          </w:p>
        </w:tc>
        <w:tc>
          <w:tcPr>
            <w:tcW w:w="5400" w:type="dxa"/>
          </w:tcPr>
          <w:p w14:paraId="376C964C" w14:textId="77777777" w:rsidR="004D7EAA" w:rsidRPr="0076238C" w:rsidRDefault="004D7EAA" w:rsidP="00DE5B7E">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91" w:name="_Toc425256445"/>
      <w:bookmarkStart w:id="92" w:name="_Toc430764712"/>
      <w:r>
        <w:t>Služba sběrnice – fronty a témata</w:t>
      </w:r>
      <w:bookmarkEnd w:id="91"/>
      <w:bookmarkEnd w:id="92"/>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E0726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DE5B7E">
        <w:trPr>
          <w:tblHeader/>
        </w:trPr>
        <w:tc>
          <w:tcPr>
            <w:tcW w:w="5400" w:type="dxa"/>
            <w:shd w:val="clear" w:color="auto" w:fill="0072C6"/>
          </w:tcPr>
          <w:p w14:paraId="0432A24B"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DE5B7E">
        <w:tc>
          <w:tcPr>
            <w:tcW w:w="5400" w:type="dxa"/>
          </w:tcPr>
          <w:p w14:paraId="58080BF1" w14:textId="77777777" w:rsidR="004D7EAA" w:rsidRPr="0076238C" w:rsidRDefault="004D7EAA" w:rsidP="00DE5B7E">
            <w:pPr>
              <w:pStyle w:val="ProductList-OfferingBody"/>
              <w:jc w:val="center"/>
            </w:pPr>
            <w:r>
              <w:t>&lt; 99,9 %</w:t>
            </w:r>
          </w:p>
        </w:tc>
        <w:tc>
          <w:tcPr>
            <w:tcW w:w="5400" w:type="dxa"/>
          </w:tcPr>
          <w:p w14:paraId="47BF0A3F" w14:textId="77777777" w:rsidR="004D7EAA" w:rsidRPr="0076238C" w:rsidRDefault="004D7EAA" w:rsidP="00DE5B7E">
            <w:pPr>
              <w:pStyle w:val="ProductList-OfferingBody"/>
              <w:jc w:val="center"/>
            </w:pPr>
            <w:r>
              <w:t>10 %</w:t>
            </w:r>
          </w:p>
        </w:tc>
      </w:tr>
      <w:tr w:rsidR="004D7EAA" w:rsidRPr="009D0B2F" w14:paraId="435CA31F" w14:textId="77777777" w:rsidTr="00DE5B7E">
        <w:tc>
          <w:tcPr>
            <w:tcW w:w="5400" w:type="dxa"/>
          </w:tcPr>
          <w:p w14:paraId="162B726B" w14:textId="77777777" w:rsidR="004D7EAA" w:rsidRPr="0076238C" w:rsidRDefault="004D7EAA" w:rsidP="00DE5B7E">
            <w:pPr>
              <w:pStyle w:val="ProductList-OfferingBody"/>
              <w:jc w:val="center"/>
            </w:pPr>
            <w:r>
              <w:t>&lt; 99 %</w:t>
            </w:r>
          </w:p>
        </w:tc>
        <w:tc>
          <w:tcPr>
            <w:tcW w:w="5400" w:type="dxa"/>
          </w:tcPr>
          <w:p w14:paraId="1BD1314A" w14:textId="77777777" w:rsidR="004D7EAA" w:rsidRPr="0076238C" w:rsidRDefault="004D7EAA" w:rsidP="00DE5B7E">
            <w:pPr>
              <w:pStyle w:val="ProductList-OfferingBody"/>
              <w:jc w:val="center"/>
            </w:pPr>
            <w:r>
              <w:t>25 %</w:t>
            </w:r>
          </w:p>
        </w:tc>
      </w:tr>
    </w:tbl>
    <w:p w14:paraId="53EAC1CA"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93" w:name="_Toc425256446"/>
      <w:bookmarkStart w:id="94" w:name="_Toc430764713"/>
      <w:r>
        <w:t>Služba sběrnice – Relé</w:t>
      </w:r>
      <w:bookmarkEnd w:id="93"/>
      <w:bookmarkEnd w:id="94"/>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E0726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DE5B7E">
        <w:trPr>
          <w:tblHeader/>
        </w:trPr>
        <w:tc>
          <w:tcPr>
            <w:tcW w:w="5400" w:type="dxa"/>
            <w:shd w:val="clear" w:color="auto" w:fill="0072C6"/>
          </w:tcPr>
          <w:p w14:paraId="12D9C221"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DE5B7E">
        <w:tc>
          <w:tcPr>
            <w:tcW w:w="5400" w:type="dxa"/>
          </w:tcPr>
          <w:p w14:paraId="45EFA6B6" w14:textId="77777777" w:rsidR="004D7EAA" w:rsidRPr="0076238C" w:rsidRDefault="004D7EAA" w:rsidP="00DE5B7E">
            <w:pPr>
              <w:pStyle w:val="ProductList-OfferingBody"/>
              <w:jc w:val="center"/>
            </w:pPr>
            <w:r>
              <w:t>&lt; 99,9 %</w:t>
            </w:r>
          </w:p>
        </w:tc>
        <w:tc>
          <w:tcPr>
            <w:tcW w:w="5400" w:type="dxa"/>
          </w:tcPr>
          <w:p w14:paraId="15DB5B87" w14:textId="77777777" w:rsidR="004D7EAA" w:rsidRPr="0076238C" w:rsidRDefault="004D7EAA" w:rsidP="00DE5B7E">
            <w:pPr>
              <w:pStyle w:val="ProductList-OfferingBody"/>
              <w:jc w:val="center"/>
            </w:pPr>
            <w:r>
              <w:t>10 %</w:t>
            </w:r>
          </w:p>
        </w:tc>
      </w:tr>
      <w:tr w:rsidR="004D7EAA" w:rsidRPr="009D0B2F" w14:paraId="1447B1F3" w14:textId="77777777" w:rsidTr="00DE5B7E">
        <w:tc>
          <w:tcPr>
            <w:tcW w:w="5400" w:type="dxa"/>
          </w:tcPr>
          <w:p w14:paraId="5A6D0222" w14:textId="77777777" w:rsidR="004D7EAA" w:rsidRPr="0076238C" w:rsidRDefault="004D7EAA" w:rsidP="00DE5B7E">
            <w:pPr>
              <w:pStyle w:val="ProductList-OfferingBody"/>
              <w:jc w:val="center"/>
            </w:pPr>
            <w:r>
              <w:t>&lt; 99 %</w:t>
            </w:r>
          </w:p>
        </w:tc>
        <w:tc>
          <w:tcPr>
            <w:tcW w:w="5400" w:type="dxa"/>
          </w:tcPr>
          <w:p w14:paraId="22F7B782" w14:textId="77777777" w:rsidR="004D7EAA" w:rsidRPr="0076238C" w:rsidRDefault="004D7EAA" w:rsidP="00DE5B7E">
            <w:pPr>
              <w:pStyle w:val="ProductList-OfferingBody"/>
              <w:jc w:val="center"/>
            </w:pPr>
            <w:r>
              <w:t>25 %</w:t>
            </w:r>
          </w:p>
        </w:tc>
      </w:tr>
    </w:tbl>
    <w:p w14:paraId="1D8261D7"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95" w:name="_Toc412532208"/>
      <w:bookmarkStart w:id="96" w:name="_Toc430764714"/>
      <w:r w:rsidRPr="00277E47">
        <w:rPr>
          <w:szCs w:val="28"/>
        </w:rPr>
        <w:t>Služba pro převzetí služeb při selhání – mezi místním pracovištěm a systémem Azure</w:t>
      </w:r>
      <w:bookmarkEnd w:id="95"/>
      <w:bookmarkEnd w:id="96"/>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E0726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97" w:name="_Toc412532209"/>
      <w:bookmarkStart w:id="98" w:name="_Toc430764715"/>
      <w:r w:rsidRPr="00277E47">
        <w:rPr>
          <w:szCs w:val="28"/>
        </w:rPr>
        <w:t>Služba pro převzetí služeb při selhání – mezi místními pracovišti</w:t>
      </w:r>
      <w:bookmarkEnd w:id="97"/>
      <w:bookmarkEnd w:id="98"/>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E07265"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E0726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20BB852" w14:textId="77777777" w:rsidR="004D7EAA" w:rsidRPr="00E637C9" w:rsidRDefault="004D7EAA" w:rsidP="004D7EAA">
      <w:pPr>
        <w:pStyle w:val="ProductList-Offering2Heading"/>
        <w:tabs>
          <w:tab w:val="clear" w:pos="360"/>
          <w:tab w:val="clear" w:pos="720"/>
          <w:tab w:val="clear" w:pos="1080"/>
        </w:tabs>
        <w:outlineLvl w:val="2"/>
      </w:pPr>
      <w:bookmarkStart w:id="99" w:name="_Toc425256449"/>
      <w:bookmarkStart w:id="100" w:name="_Toc421206063"/>
      <w:bookmarkStart w:id="101" w:name="_Toc430764716"/>
      <w:bookmarkStart w:id="102" w:name="_Toc412532210"/>
      <w:r>
        <w:t>Služba databáze SQL (základní, standardní a premium vrstva)</w:t>
      </w:r>
      <w:bookmarkEnd w:id="99"/>
      <w:bookmarkEnd w:id="100"/>
      <w:bookmarkEnd w:id="101"/>
    </w:p>
    <w:p w14:paraId="66AAE7C5" w14:textId="77777777" w:rsidR="004D7EAA" w:rsidRPr="00E637C9" w:rsidRDefault="004D7EAA" w:rsidP="004D7EAA">
      <w:pPr>
        <w:pStyle w:val="ProductList-Body"/>
      </w:pPr>
      <w:r>
        <w:rPr>
          <w:b/>
          <w:color w:val="00188F"/>
        </w:rPr>
        <w:t>Další definice</w:t>
      </w:r>
      <w:r w:rsidRPr="00AE4307">
        <w:rPr>
          <w:b/>
          <w:color w:val="00188F"/>
        </w:rPr>
        <w:t>:</w:t>
      </w:r>
    </w:p>
    <w:p w14:paraId="458A636E" w14:textId="77777777" w:rsidR="004D7EAA" w:rsidRPr="00E637C9" w:rsidRDefault="004D7EAA" w:rsidP="004D7EAA">
      <w:pPr>
        <w:pStyle w:val="ProductList-Body"/>
        <w:spacing w:after="40"/>
      </w:pPr>
      <w:r>
        <w:t>„</w:t>
      </w:r>
      <w:r>
        <w:rPr>
          <w:b/>
          <w:color w:val="00188F"/>
        </w:rPr>
        <w:t>Databáze</w:t>
      </w:r>
      <w:r>
        <w:t>“ znamená jakoukoli základní, standardní nebo premium databázi SQL Microsoft Azure.</w:t>
      </w:r>
    </w:p>
    <w:p w14:paraId="69155E42" w14:textId="77777777" w:rsidR="004D7EAA" w:rsidRPr="00E637C9" w:rsidRDefault="004D7EAA" w:rsidP="004D7EAA">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73CDE802" w14:textId="77777777" w:rsidR="004D7EAA" w:rsidRPr="00E637C9" w:rsidRDefault="004D7EAA" w:rsidP="004D7EAA">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3D4A935B" w14:textId="77777777" w:rsidR="004D7EAA" w:rsidRPr="00E637C9" w:rsidRDefault="004D7EAA" w:rsidP="004D7EAA">
      <w:pPr>
        <w:pStyle w:val="ProductList-Body"/>
      </w:pPr>
    </w:p>
    <w:p w14:paraId="7103E2FF" w14:textId="77777777" w:rsidR="004D7EAA" w:rsidRPr="00E637C9" w:rsidRDefault="004D7EAA" w:rsidP="004D7EAA">
      <w:pPr>
        <w:pStyle w:val="ProductList-Body"/>
      </w:pPr>
      <w:r>
        <w:rPr>
          <w:b/>
          <w:color w:val="00188F"/>
        </w:rPr>
        <w:t>Doba výpadku</w:t>
      </w:r>
      <w:r w:rsidRPr="00613A55">
        <w:rPr>
          <w:b/>
          <w:color w:val="00188F"/>
        </w:rPr>
        <w:t xml:space="preserve">: </w:t>
      </w:r>
      <w:r>
        <w:t>Celkový souhrnný počet minut nasazení napříč všemi základními, standardními nebo prémiovými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3D2841C7" w14:textId="77777777" w:rsidR="004D7EAA" w:rsidRPr="00E637C9" w:rsidRDefault="004D7EAA" w:rsidP="004D7EAA">
      <w:pPr>
        <w:pStyle w:val="ProductList-Body"/>
      </w:pPr>
    </w:p>
    <w:p w14:paraId="4C7053EC" w14:textId="77777777" w:rsidR="004D7EAA" w:rsidRPr="00E637C9" w:rsidRDefault="004D7EAA" w:rsidP="004D7EAA">
      <w:pPr>
        <w:pStyle w:val="ProductList-Body"/>
      </w:pPr>
      <w:r>
        <w:rPr>
          <w:b/>
          <w:color w:val="00188F"/>
        </w:rPr>
        <w:t>Procentuální doba fungování v měsíci</w:t>
      </w:r>
      <w:r w:rsidRPr="00AB721A">
        <w:rPr>
          <w:b/>
          <w:color w:val="00188F"/>
        </w:rPr>
        <w:t xml:space="preserve">: </w:t>
      </w:r>
      <w:r>
        <w:t>Procentuální doba fungování v měsíci je vypočtena pomocí následujícího vzorce:</w:t>
      </w:r>
    </w:p>
    <w:p w14:paraId="0C505C67" w14:textId="77777777" w:rsidR="004D7EAA" w:rsidRPr="00E637C9" w:rsidRDefault="004D7EAA" w:rsidP="004D7EAA">
      <w:pPr>
        <w:pStyle w:val="ProductList-Body"/>
      </w:pPr>
    </w:p>
    <w:p w14:paraId="01F5A2D4" w14:textId="77777777" w:rsidR="004D7EAA" w:rsidRPr="00E637C9" w:rsidRDefault="00E0726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45676" w14:textId="77777777" w:rsidR="004D7EAA" w:rsidRPr="00E637C9" w:rsidRDefault="004D7EAA" w:rsidP="00D629FD">
      <w:pPr>
        <w:pStyle w:val="ProductList-Body"/>
        <w:keepNext/>
      </w:pPr>
      <w:r>
        <w:rPr>
          <w:b/>
          <w:color w:val="00188F"/>
        </w:rPr>
        <w:t>Kredit služby</w:t>
      </w:r>
      <w:r w:rsidRPr="008A281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3FE5B1B" w14:textId="77777777" w:rsidTr="00DE5B7E">
        <w:trPr>
          <w:tblHeader/>
        </w:trPr>
        <w:tc>
          <w:tcPr>
            <w:tcW w:w="5400" w:type="dxa"/>
            <w:shd w:val="clear" w:color="auto" w:fill="0072C6"/>
          </w:tcPr>
          <w:p w14:paraId="5525D698"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7A65B03"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5AD98504" w14:textId="77777777" w:rsidTr="00DE5B7E">
        <w:tc>
          <w:tcPr>
            <w:tcW w:w="5400" w:type="dxa"/>
          </w:tcPr>
          <w:p w14:paraId="3FF9EC8E" w14:textId="77777777" w:rsidR="004D7EAA" w:rsidRPr="0076238C" w:rsidRDefault="004D7EAA" w:rsidP="00DE5B7E">
            <w:pPr>
              <w:pStyle w:val="ProductList-OfferingBody"/>
              <w:jc w:val="center"/>
            </w:pPr>
            <w:r>
              <w:t>&lt; 99,99 %</w:t>
            </w:r>
          </w:p>
        </w:tc>
        <w:tc>
          <w:tcPr>
            <w:tcW w:w="5400" w:type="dxa"/>
          </w:tcPr>
          <w:p w14:paraId="71F4E3F1" w14:textId="77777777" w:rsidR="004D7EAA" w:rsidRPr="0076238C" w:rsidRDefault="004D7EAA" w:rsidP="00DE5B7E">
            <w:pPr>
              <w:pStyle w:val="ProductList-OfferingBody"/>
              <w:jc w:val="center"/>
            </w:pPr>
            <w:r>
              <w:t>10 %</w:t>
            </w:r>
          </w:p>
        </w:tc>
      </w:tr>
      <w:tr w:rsidR="004D7EAA" w:rsidRPr="009D0B2F" w14:paraId="79638AAD" w14:textId="77777777" w:rsidTr="00DE5B7E">
        <w:tc>
          <w:tcPr>
            <w:tcW w:w="5400" w:type="dxa"/>
          </w:tcPr>
          <w:p w14:paraId="65D0DD04" w14:textId="77777777" w:rsidR="004D7EAA" w:rsidRPr="0076238C" w:rsidRDefault="004D7EAA" w:rsidP="00DE5B7E">
            <w:pPr>
              <w:pStyle w:val="ProductList-OfferingBody"/>
              <w:jc w:val="center"/>
            </w:pPr>
            <w:r>
              <w:t>&lt; 99 %</w:t>
            </w:r>
          </w:p>
        </w:tc>
        <w:tc>
          <w:tcPr>
            <w:tcW w:w="5400" w:type="dxa"/>
          </w:tcPr>
          <w:p w14:paraId="18BBD83E" w14:textId="77777777" w:rsidR="004D7EAA" w:rsidRPr="0076238C" w:rsidRDefault="004D7EAA" w:rsidP="00DE5B7E">
            <w:pPr>
              <w:pStyle w:val="ProductList-OfferingBody"/>
              <w:jc w:val="center"/>
            </w:pPr>
            <w:r>
              <w:t>25 %</w:t>
            </w:r>
          </w:p>
        </w:tc>
      </w:tr>
    </w:tbl>
    <w:p w14:paraId="7ACC0BFA"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0F45CDA" w14:textId="77777777" w:rsidR="004D7EAA" w:rsidRPr="00E637C9" w:rsidRDefault="004D7EAA" w:rsidP="004D7EAA">
      <w:pPr>
        <w:pStyle w:val="ProductList-Offering2Heading"/>
        <w:tabs>
          <w:tab w:val="clear" w:pos="360"/>
          <w:tab w:val="clear" w:pos="720"/>
          <w:tab w:val="clear" w:pos="1080"/>
        </w:tabs>
        <w:outlineLvl w:val="2"/>
      </w:pPr>
      <w:bookmarkStart w:id="103" w:name="_Toc425256450"/>
      <w:bookmarkStart w:id="104" w:name="_Toc421206064"/>
      <w:bookmarkStart w:id="105" w:name="_Toc430764717"/>
      <w:r>
        <w:t>Služba databáze SQL (webová a podniková vrstva)</w:t>
      </w:r>
      <w:bookmarkEnd w:id="103"/>
      <w:bookmarkEnd w:id="104"/>
      <w:bookmarkEnd w:id="105"/>
    </w:p>
    <w:p w14:paraId="399AC161" w14:textId="77777777" w:rsidR="004D7EAA" w:rsidRPr="00E637C9" w:rsidRDefault="004D7EAA" w:rsidP="004D7EAA">
      <w:pPr>
        <w:pStyle w:val="ProductList-Body"/>
      </w:pPr>
      <w:r>
        <w:rPr>
          <w:b/>
          <w:color w:val="00188F"/>
        </w:rPr>
        <w:t>Další definice</w:t>
      </w:r>
      <w:r w:rsidRPr="006C3857">
        <w:rPr>
          <w:b/>
          <w:color w:val="00188F"/>
        </w:rPr>
        <w:t>:</w:t>
      </w:r>
    </w:p>
    <w:p w14:paraId="00F98A33" w14:textId="77777777" w:rsidR="004D7EAA" w:rsidRPr="00E637C9" w:rsidRDefault="004D7EAA" w:rsidP="004D7EAA">
      <w:pPr>
        <w:pStyle w:val="ProductList-Body"/>
        <w:spacing w:after="40"/>
      </w:pPr>
      <w:r>
        <w:t>„</w:t>
      </w:r>
      <w:r>
        <w:rPr>
          <w:b/>
          <w:color w:val="00188F"/>
        </w:rPr>
        <w:t>Databáze</w:t>
      </w:r>
      <w:r>
        <w:t>“ znamená jakoukoli webovou nebo podnikovou databázi SQL Microsoft Azure.</w:t>
      </w:r>
    </w:p>
    <w:p w14:paraId="00376AF2" w14:textId="77777777" w:rsidR="004D7EAA" w:rsidRPr="00E637C9" w:rsidRDefault="004D7EAA" w:rsidP="004D7EAA">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690E8407" w14:textId="77777777" w:rsidR="004D7EAA" w:rsidRPr="00E637C9" w:rsidRDefault="004D7EAA" w:rsidP="004D7EAA">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6CEBFC22" w14:textId="77777777" w:rsidR="004D7EAA" w:rsidRPr="00E637C9" w:rsidRDefault="004D7EAA" w:rsidP="004D7EAA">
      <w:pPr>
        <w:pStyle w:val="ProductList-Body"/>
      </w:pPr>
    </w:p>
    <w:p w14:paraId="343494E5" w14:textId="77777777" w:rsidR="004D7EAA" w:rsidRPr="00E637C9" w:rsidRDefault="004D7EAA" w:rsidP="004D7EAA">
      <w:pPr>
        <w:pStyle w:val="ProductList-Body"/>
      </w:pPr>
      <w:r>
        <w:rPr>
          <w:b/>
          <w:color w:val="00188F"/>
        </w:rPr>
        <w:t>Doba výpadku</w:t>
      </w:r>
      <w:r w:rsidRPr="006C3857">
        <w:rPr>
          <w:b/>
          <w:color w:val="00188F"/>
        </w:rPr>
        <w:t xml:space="preserve">: </w:t>
      </w:r>
      <w:r>
        <w:t>Celkový souhrnný počet minut nasazení napříč všemi weby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6040E86F" w14:textId="77777777" w:rsidR="004D7EAA" w:rsidRPr="00E637C9" w:rsidRDefault="004D7EAA" w:rsidP="004D7EAA">
      <w:pPr>
        <w:pStyle w:val="ProductList-Body"/>
      </w:pPr>
    </w:p>
    <w:p w14:paraId="3521E2F6" w14:textId="77777777" w:rsidR="004D7EAA" w:rsidRPr="00E637C9" w:rsidRDefault="004D7EAA" w:rsidP="004D7EAA">
      <w:pPr>
        <w:pStyle w:val="ProductList-Body"/>
      </w:pPr>
      <w:r>
        <w:rPr>
          <w:b/>
          <w:color w:val="00188F"/>
        </w:rPr>
        <w:t>Procentuální doba fungování v měsíci</w:t>
      </w:r>
      <w:r w:rsidRPr="006C3857">
        <w:rPr>
          <w:b/>
          <w:color w:val="00188F"/>
        </w:rPr>
        <w:t xml:space="preserve">: </w:t>
      </w:r>
      <w:r>
        <w:t>Procentuální doba fungování v měsíci je vypočtena pomocí následujícího vzorce:</w:t>
      </w:r>
    </w:p>
    <w:p w14:paraId="700CBBC6" w14:textId="77777777" w:rsidR="004D7EAA" w:rsidRPr="00E637C9" w:rsidRDefault="004D7EAA" w:rsidP="004D7EAA">
      <w:pPr>
        <w:pStyle w:val="ProductList-Body"/>
      </w:pPr>
    </w:p>
    <w:p w14:paraId="338C94EA" w14:textId="77777777" w:rsidR="004D7EAA" w:rsidRPr="00E637C9" w:rsidRDefault="00E0726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9A3C2" w14:textId="77777777" w:rsidR="004D7EAA" w:rsidRPr="00E637C9" w:rsidRDefault="004D7EAA" w:rsidP="004D7EAA">
      <w:pPr>
        <w:pStyle w:val="ProductList-Body"/>
      </w:pPr>
      <w:r>
        <w:rPr>
          <w:b/>
          <w:color w:val="00188F"/>
        </w:rPr>
        <w:t>Kredit služby</w:t>
      </w:r>
      <w:r w:rsidRPr="005D4E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7A3CFD4" w14:textId="77777777" w:rsidTr="00DE5B7E">
        <w:trPr>
          <w:tblHeader/>
        </w:trPr>
        <w:tc>
          <w:tcPr>
            <w:tcW w:w="5400" w:type="dxa"/>
            <w:shd w:val="clear" w:color="auto" w:fill="0072C6"/>
          </w:tcPr>
          <w:p w14:paraId="454C1FA5"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66D270"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254354BB" w14:textId="77777777" w:rsidTr="00DE5B7E">
        <w:tc>
          <w:tcPr>
            <w:tcW w:w="5400" w:type="dxa"/>
          </w:tcPr>
          <w:p w14:paraId="7268DA3E" w14:textId="77777777" w:rsidR="004D7EAA" w:rsidRPr="0076238C" w:rsidRDefault="004D7EAA" w:rsidP="00DE5B7E">
            <w:pPr>
              <w:pStyle w:val="ProductList-OfferingBody"/>
              <w:jc w:val="center"/>
            </w:pPr>
            <w:r>
              <w:t>&lt; 99,9 %</w:t>
            </w:r>
          </w:p>
        </w:tc>
        <w:tc>
          <w:tcPr>
            <w:tcW w:w="5400" w:type="dxa"/>
          </w:tcPr>
          <w:p w14:paraId="3B8981BF" w14:textId="77777777" w:rsidR="004D7EAA" w:rsidRPr="0076238C" w:rsidRDefault="004D7EAA" w:rsidP="00DE5B7E">
            <w:pPr>
              <w:pStyle w:val="ProductList-OfferingBody"/>
              <w:jc w:val="center"/>
            </w:pPr>
            <w:r>
              <w:t>10 %</w:t>
            </w:r>
          </w:p>
        </w:tc>
      </w:tr>
      <w:tr w:rsidR="004D7EAA" w:rsidRPr="009D0B2F" w14:paraId="33B2F6AE" w14:textId="77777777" w:rsidTr="00DE5B7E">
        <w:tc>
          <w:tcPr>
            <w:tcW w:w="5400" w:type="dxa"/>
          </w:tcPr>
          <w:p w14:paraId="23164355" w14:textId="77777777" w:rsidR="004D7EAA" w:rsidRPr="0076238C" w:rsidRDefault="004D7EAA" w:rsidP="00DE5B7E">
            <w:pPr>
              <w:pStyle w:val="ProductList-OfferingBody"/>
              <w:jc w:val="center"/>
            </w:pPr>
            <w:r>
              <w:t>&lt; 99 %</w:t>
            </w:r>
          </w:p>
        </w:tc>
        <w:tc>
          <w:tcPr>
            <w:tcW w:w="5400" w:type="dxa"/>
          </w:tcPr>
          <w:p w14:paraId="2821CC9A" w14:textId="77777777" w:rsidR="004D7EAA" w:rsidRPr="0076238C" w:rsidRDefault="004D7EAA" w:rsidP="00DE5B7E">
            <w:pPr>
              <w:pStyle w:val="ProductList-OfferingBody"/>
              <w:jc w:val="center"/>
            </w:pPr>
            <w:r>
              <w:t>25 %</w:t>
            </w:r>
          </w:p>
        </w:tc>
      </w:tr>
    </w:tbl>
    <w:p w14:paraId="73AE36AB"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06" w:name="_Toc430764718"/>
      <w:bookmarkEnd w:id="102"/>
      <w:r w:rsidRPr="00277E47">
        <w:rPr>
          <w:szCs w:val="28"/>
        </w:rPr>
        <w:t>Služba úložiště</w:t>
      </w:r>
      <w:bookmarkEnd w:id="106"/>
    </w:p>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E0726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1E0407">
      <w:pPr>
        <w:pStyle w:val="ProductList-Offering2Heading"/>
        <w:tabs>
          <w:tab w:val="clear" w:pos="360"/>
          <w:tab w:val="clear" w:pos="720"/>
          <w:tab w:val="clear" w:pos="1080"/>
        </w:tabs>
        <w:outlineLvl w:val="2"/>
        <w:rPr>
          <w:szCs w:val="28"/>
        </w:rPr>
      </w:pPr>
      <w:bookmarkStart w:id="107" w:name="_Toc412532213"/>
      <w:bookmarkStart w:id="108" w:name="_Toc430764719"/>
      <w:r w:rsidRPr="00277E47">
        <w:rPr>
          <w:szCs w:val="28"/>
        </w:rPr>
        <w:t>Služba StorSimple</w:t>
      </w:r>
      <w:bookmarkEnd w:id="107"/>
      <w:bookmarkEnd w:id="108"/>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E07265"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E0726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09" w:name="_Toc430764720"/>
      <w:bookmarkStart w:id="110" w:name="_Toc412532214"/>
      <w:r w:rsidRPr="00277E47">
        <w:rPr>
          <w:szCs w:val="28"/>
        </w:rPr>
        <w:t>Analýza proudu – volání API</w:t>
      </w:r>
      <w:bookmarkEnd w:id="109"/>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50EDBD58"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38767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387678">
            <w:pPr>
              <w:pStyle w:val="ProductList-OfferingBody"/>
              <w:spacing w:line="256" w:lineRule="auto"/>
              <w:jc w:val="center"/>
              <w:rPr>
                <w:color w:val="FFFFFF" w:themeColor="background1"/>
              </w:rPr>
            </w:pPr>
            <w:r>
              <w:rPr>
                <w:color w:val="FFFFFF" w:themeColor="background1"/>
              </w:rPr>
              <w:t>Kredit služby</w:t>
            </w:r>
          </w:p>
        </w:tc>
      </w:tr>
      <w:tr w:rsidR="00C74563" w14:paraId="1D0DE9A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38767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387678">
            <w:pPr>
              <w:pStyle w:val="ProductList-OfferingBody"/>
              <w:spacing w:line="256" w:lineRule="auto"/>
              <w:jc w:val="center"/>
            </w:pPr>
            <w:r>
              <w:t>10%</w:t>
            </w:r>
          </w:p>
        </w:tc>
      </w:tr>
      <w:tr w:rsidR="00C74563" w14:paraId="7BF7F721"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387678">
            <w:pPr>
              <w:pStyle w:val="ProductList-OfferingBody"/>
              <w:spacing w:line="256" w:lineRule="auto"/>
              <w:jc w:val="center"/>
            </w:pPr>
            <w:r>
              <w:t>25%</w:t>
            </w:r>
          </w:p>
        </w:tc>
      </w:tr>
    </w:tbl>
    <w:p w14:paraId="72D0A732" w14:textId="77777777" w:rsidR="00C74563" w:rsidRDefault="00E07265" w:rsidP="00C74563">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49AB0CE5" w14:textId="77777777" w:rsidR="00C74563" w:rsidRPr="00277E47" w:rsidRDefault="00C74563" w:rsidP="00C74563">
      <w:pPr>
        <w:pStyle w:val="ProductList-Offering2Heading"/>
        <w:tabs>
          <w:tab w:val="clear" w:pos="360"/>
        </w:tabs>
        <w:outlineLvl w:val="2"/>
        <w:rPr>
          <w:szCs w:val="28"/>
        </w:rPr>
      </w:pPr>
      <w:bookmarkStart w:id="111" w:name="_Toc430764721"/>
      <w:r w:rsidRPr="00277E47">
        <w:rPr>
          <w:szCs w:val="28"/>
        </w:rPr>
        <w:t>Analýza proudu – úlohy</w:t>
      </w:r>
      <w:bookmarkEnd w:id="111"/>
    </w:p>
    <w:p w14:paraId="421A7E0A" w14:textId="77777777" w:rsidR="00C74563" w:rsidRDefault="00C74563" w:rsidP="00C74563">
      <w:pPr>
        <w:pStyle w:val="ProductList-Body"/>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E07265"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0FFAEA9A"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387678">
            <w:pPr>
              <w:pStyle w:val="ProductList-OfferingBody"/>
              <w:spacing w:line="256" w:lineRule="auto"/>
              <w:jc w:val="center"/>
            </w:pPr>
            <w:r>
              <w:t>25%</w:t>
            </w:r>
          </w:p>
        </w:tc>
      </w:tr>
    </w:tbl>
    <w:p w14:paraId="5BB56719" w14:textId="77777777" w:rsidR="00C74563" w:rsidRDefault="00E07265" w:rsidP="00C74563">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C74563">
          <w:rPr>
            <w:rStyle w:val="Hyperlink"/>
            <w:sz w:val="16"/>
            <w:szCs w:val="16"/>
          </w:rPr>
          <w:t>Obsah</w:t>
        </w:r>
      </w:hyperlink>
      <w:r w:rsidR="00C74563">
        <w:rPr>
          <w:sz w:val="16"/>
          <w:szCs w:val="16"/>
        </w:rPr>
        <w:t xml:space="preserve"> / </w:t>
      </w:r>
      <w:hyperlink r:id="rId30"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12" w:name="_Toc430764722"/>
      <w:r w:rsidRPr="00277E47">
        <w:rPr>
          <w:szCs w:val="28"/>
        </w:rPr>
        <w:t>Služba správce provozu</w:t>
      </w:r>
      <w:bookmarkEnd w:id="110"/>
      <w:bookmarkEnd w:id="112"/>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E07265"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E0726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13" w:name="_Toc412532215"/>
      <w:bookmarkStart w:id="114" w:name="_Toc430764723"/>
      <w:r w:rsidRPr="00277E47">
        <w:rPr>
          <w:szCs w:val="28"/>
        </w:rPr>
        <w:t>Virtuální počítače</w:t>
      </w:r>
      <w:bookmarkEnd w:id="113"/>
      <w:bookmarkEnd w:id="114"/>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E07265"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E0726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C763F6" w14:textId="77777777" w:rsidR="00100EA6" w:rsidRDefault="00100EA6" w:rsidP="00100EA6">
      <w:pPr>
        <w:pStyle w:val="ProductList-Offering2Heading"/>
        <w:tabs>
          <w:tab w:val="clear" w:pos="360"/>
        </w:tabs>
        <w:outlineLvl w:val="2"/>
        <w:rPr>
          <w:sz w:val="32"/>
          <w:szCs w:val="24"/>
        </w:rPr>
      </w:pPr>
      <w:bookmarkStart w:id="115" w:name="_Toc430764724"/>
      <w:r>
        <w:rPr>
          <w:szCs w:val="28"/>
        </w:rPr>
        <w:t>Brána VPN</w:t>
      </w:r>
      <w:bookmarkEnd w:id="115"/>
    </w:p>
    <w:p w14:paraId="335294E2" w14:textId="77777777" w:rsidR="00100EA6" w:rsidRDefault="00100EA6" w:rsidP="00100EA6">
      <w:pPr>
        <w:pStyle w:val="ProductList-Body"/>
      </w:pPr>
      <w:r>
        <w:rPr>
          <w:b/>
          <w:color w:val="00188F"/>
        </w:rPr>
        <w:t>Další definice</w:t>
      </w:r>
      <w:r>
        <w:rPr>
          <w:b/>
          <w:bCs/>
        </w:rPr>
        <w:t>:</w:t>
      </w:r>
    </w:p>
    <w:p w14:paraId="022664A4"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15EFA672" w14:textId="77777777" w:rsidR="00100EA6" w:rsidRDefault="00100EA6" w:rsidP="00100EA6">
      <w:pPr>
        <w:pStyle w:val="ProductList-Body"/>
        <w:spacing w:after="40"/>
      </w:pPr>
      <w:r>
        <w:t>„</w:t>
      </w:r>
      <w:bookmarkStart w:id="116" w:name="Virtuálnísíť"/>
      <w:r>
        <w:rPr>
          <w:b/>
          <w:color w:val="00188F"/>
        </w:rPr>
        <w:t>Virtuální síť</w:t>
      </w:r>
      <w:bookmarkEnd w:id="116"/>
      <w:r>
        <w:t>“ znamená virtuální privátní síť, která zahrnuje kolekci uživatelem definovaných IP adres a podsítí tvořících hranici sítě v rámci služby Microsoft Azure.</w:t>
      </w:r>
    </w:p>
    <w:p w14:paraId="25D1261B" w14:textId="77777777" w:rsidR="00100EA6" w:rsidRDefault="00100EA6" w:rsidP="00100EA6">
      <w:pPr>
        <w:pStyle w:val="ProductList-Body"/>
      </w:pPr>
      <w:r>
        <w:t>„</w:t>
      </w:r>
      <w:bookmarkStart w:id="117" w:name="Bránavirtuálnísítě"/>
      <w:r>
        <w:rPr>
          <w:b/>
          <w:color w:val="00188F"/>
        </w:rPr>
        <w:t>Brána virtuální sítě</w:t>
      </w:r>
      <w:bookmarkEnd w:id="117"/>
      <w:r>
        <w:t>“ znamená bránu, která umožňuje připojení napříč pracovišti mezi virtuální sítí a místní sítí zákazníka.</w:t>
      </w:r>
    </w:p>
    <w:p w14:paraId="63AF973F" w14:textId="77777777" w:rsidR="00100EA6" w:rsidRDefault="00100EA6" w:rsidP="00100EA6">
      <w:pPr>
        <w:pStyle w:val="ProductList-Body"/>
      </w:pPr>
    </w:p>
    <w:p w14:paraId="624A49FD" w14:textId="77777777" w:rsidR="00100EA6" w:rsidRDefault="00100EA6" w:rsidP="00100EA6">
      <w:pPr>
        <w:pStyle w:val="ProductList-Body"/>
      </w:pPr>
      <w:r>
        <w:rPr>
          <w:b/>
          <w:color w:val="00188F"/>
        </w:rPr>
        <w:t>Doba výpadku</w:t>
      </w:r>
      <w:r>
        <w:rPr>
          <w:b/>
          <w:bCs/>
        </w:rPr>
        <w:t>:</w:t>
      </w:r>
      <w:r>
        <w:t xml:space="preserve"> Znamená celkový souhrnný počet maximální dostupný počet minut brány VPN, kdy je brána VPN nedostupná. Minuta je považována za nedostupnou, pokud všechny pokusy o připojení k bráně VPN během třicetisekundového intervalu během dané minuty jsou neúspěšné.</w:t>
      </w:r>
    </w:p>
    <w:p w14:paraId="570563A6"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04CCB0FF" w14:textId="77777777" w:rsidR="00100EA6" w:rsidRDefault="00100EA6" w:rsidP="00100EA6">
      <w:pPr>
        <w:pStyle w:val="ProductList-Body"/>
      </w:pPr>
    </w:p>
    <w:p w14:paraId="3BAEEA5F" w14:textId="77777777" w:rsidR="00100EA6" w:rsidRDefault="00E07265"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22025" w14:textId="77777777" w:rsidR="00100EA6" w:rsidRDefault="00100EA6" w:rsidP="00100EA6">
      <w:pPr>
        <w:pStyle w:val="ProductList-Body"/>
      </w:pPr>
      <w:r>
        <w:rPr>
          <w:b/>
          <w:color w:val="00188F"/>
        </w:rPr>
        <w:t>Kredit služby</w:t>
      </w:r>
      <w:r>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5C4C9A72"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77F8EC"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5222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0860991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E48E"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C698" w14:textId="77777777" w:rsidR="00100EA6" w:rsidRDefault="00100EA6">
            <w:pPr>
              <w:pStyle w:val="ProductList-OfferingBody"/>
              <w:spacing w:line="256" w:lineRule="auto"/>
              <w:jc w:val="center"/>
            </w:pPr>
            <w:r>
              <w:t>10%</w:t>
            </w:r>
          </w:p>
        </w:tc>
      </w:tr>
      <w:tr w:rsidR="00100EA6" w14:paraId="0593B6A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49CA"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D84B" w14:textId="77777777" w:rsidR="00100EA6" w:rsidRDefault="00100EA6">
            <w:pPr>
              <w:pStyle w:val="ProductList-OfferingBody"/>
              <w:spacing w:line="256" w:lineRule="auto"/>
              <w:jc w:val="center"/>
            </w:pPr>
            <w:r>
              <w:t>25%</w:t>
            </w:r>
          </w:p>
        </w:tc>
      </w:tr>
    </w:tbl>
    <w:p w14:paraId="0ED2CC75" w14:textId="77777777" w:rsidR="00100EA6" w:rsidRDefault="00E07265" w:rsidP="00100EA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100EA6">
          <w:rPr>
            <w:rStyle w:val="Hyperlink"/>
            <w:sz w:val="16"/>
            <w:szCs w:val="16"/>
          </w:rPr>
          <w:t>Obsah</w:t>
        </w:r>
      </w:hyperlink>
      <w:r w:rsidR="00100EA6">
        <w:rPr>
          <w:sz w:val="16"/>
          <w:szCs w:val="16"/>
        </w:rPr>
        <w:t xml:space="preserve"> / </w:t>
      </w:r>
      <w:hyperlink r:id="rId32" w:anchor="Defination" w:history="1">
        <w:r w:rsidR="00100EA6">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18" w:name="_Toc421206072"/>
      <w:bookmarkStart w:id="119" w:name="_Toc425256458"/>
      <w:bookmarkStart w:id="120" w:name="_Toc430764725"/>
      <w:bookmarkStart w:id="121" w:name="_Toc412532217"/>
      <w:r>
        <w:t xml:space="preserve">Visual Studio Online – </w:t>
      </w:r>
      <w:bookmarkStart w:id="122" w:name="_Toc421206073"/>
      <w:bookmarkEnd w:id="118"/>
      <w:r>
        <w:t>Služba sestavení</w:t>
      </w:r>
      <w:bookmarkEnd w:id="119"/>
      <w:bookmarkEnd w:id="120"/>
      <w:bookmarkEnd w:id="122"/>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E0726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DE5B7E">
        <w:trPr>
          <w:tblHeader/>
        </w:trPr>
        <w:tc>
          <w:tcPr>
            <w:tcW w:w="5400" w:type="dxa"/>
            <w:tcBorders>
              <w:bottom w:val="single" w:sz="4" w:space="0" w:color="auto"/>
            </w:tcBorders>
            <w:shd w:val="clear" w:color="auto" w:fill="0072C6"/>
          </w:tcPr>
          <w:p w14:paraId="0866B946"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DE5B7E">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DE5B7E">
            <w:pPr>
              <w:pStyle w:val="ProductList-OfferingBody"/>
              <w:jc w:val="center"/>
            </w:pPr>
            <w:r>
              <w:t>10 %</w:t>
            </w:r>
          </w:p>
        </w:tc>
      </w:tr>
      <w:tr w:rsidR="004D7EAA" w:rsidRPr="009D0B2F" w14:paraId="15681D23" w14:textId="77777777" w:rsidTr="00DE5B7E">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DE5B7E">
            <w:pPr>
              <w:pStyle w:val="ProductList-OfferingBody"/>
              <w:jc w:val="center"/>
            </w:pPr>
            <w:r>
              <w:t>25 %</w:t>
            </w:r>
          </w:p>
        </w:tc>
      </w:tr>
    </w:tbl>
    <w:p w14:paraId="563293D8"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23" w:name="_Toc430764726"/>
      <w:bookmarkEnd w:id="121"/>
      <w:r w:rsidRPr="00277E47">
        <w:rPr>
          <w:szCs w:val="28"/>
        </w:rPr>
        <w:t>Visual Studio Online – služba testování zátěže</w:t>
      </w:r>
      <w:bookmarkEnd w:id="123"/>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E07265"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E0726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24" w:name="_Toc425256460"/>
      <w:bookmarkStart w:id="125" w:name="_Toc430764727"/>
      <w:bookmarkStart w:id="126" w:name="_Toc412532220"/>
      <w:r>
        <w:t>Visual Studio Online – Služba uživatelských plánů</w:t>
      </w:r>
      <w:bookmarkEnd w:id="124"/>
      <w:bookmarkEnd w:id="125"/>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33"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E07265"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DE5B7E">
        <w:trPr>
          <w:tblHeader/>
        </w:trPr>
        <w:tc>
          <w:tcPr>
            <w:tcW w:w="5400" w:type="dxa"/>
            <w:shd w:val="clear" w:color="auto" w:fill="0072C6"/>
          </w:tcPr>
          <w:p w14:paraId="14E52998" w14:textId="77777777" w:rsidR="004D7EAA" w:rsidRPr="001A0074" w:rsidRDefault="004D7EAA" w:rsidP="00DE5B7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DE5B7E">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DE5B7E">
        <w:tc>
          <w:tcPr>
            <w:tcW w:w="5400" w:type="dxa"/>
          </w:tcPr>
          <w:p w14:paraId="047E2C35" w14:textId="77777777" w:rsidR="004D7EAA" w:rsidRPr="0076238C" w:rsidRDefault="004D7EAA" w:rsidP="00DE5B7E">
            <w:pPr>
              <w:pStyle w:val="ProductList-OfferingBody"/>
              <w:jc w:val="center"/>
            </w:pPr>
            <w:r>
              <w:t>&lt; 99,9 %</w:t>
            </w:r>
          </w:p>
        </w:tc>
        <w:tc>
          <w:tcPr>
            <w:tcW w:w="5400" w:type="dxa"/>
          </w:tcPr>
          <w:p w14:paraId="777291E4" w14:textId="77777777" w:rsidR="004D7EAA" w:rsidRPr="0076238C" w:rsidRDefault="004D7EAA" w:rsidP="00DE5B7E">
            <w:pPr>
              <w:pStyle w:val="ProductList-OfferingBody"/>
              <w:jc w:val="center"/>
            </w:pPr>
            <w:r>
              <w:t>10 %</w:t>
            </w:r>
          </w:p>
        </w:tc>
      </w:tr>
      <w:tr w:rsidR="004D7EAA" w:rsidRPr="009D0B2F" w14:paraId="200E3CCF" w14:textId="77777777" w:rsidTr="00DE5B7E">
        <w:tc>
          <w:tcPr>
            <w:tcW w:w="5400" w:type="dxa"/>
          </w:tcPr>
          <w:p w14:paraId="078DE85A" w14:textId="77777777" w:rsidR="004D7EAA" w:rsidRPr="0076238C" w:rsidRDefault="004D7EAA" w:rsidP="00DE5B7E">
            <w:pPr>
              <w:pStyle w:val="ProductList-OfferingBody"/>
              <w:jc w:val="center"/>
            </w:pPr>
            <w:r>
              <w:t>&lt; 99 %</w:t>
            </w:r>
          </w:p>
        </w:tc>
        <w:tc>
          <w:tcPr>
            <w:tcW w:w="5400" w:type="dxa"/>
          </w:tcPr>
          <w:p w14:paraId="6A176F1B" w14:textId="77777777" w:rsidR="004D7EAA" w:rsidRPr="0076238C" w:rsidRDefault="004D7EAA" w:rsidP="00DE5B7E">
            <w:pPr>
              <w:pStyle w:val="ProductList-OfferingBody"/>
              <w:jc w:val="center"/>
            </w:pPr>
            <w:r>
              <w:t>25 %</w:t>
            </w:r>
          </w:p>
        </w:tc>
      </w:tr>
    </w:tbl>
    <w:p w14:paraId="5D3F92D6" w14:textId="77777777" w:rsidR="004D7EAA" w:rsidRPr="00E637C9" w:rsidRDefault="00E07265"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7" w:name="_Toc430764728"/>
      <w:bookmarkEnd w:id="126"/>
      <w:r>
        <w:t>Ostatní služby online</w:t>
      </w:r>
      <w:bookmarkEnd w:id="12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8" w:name="_Toc430764729"/>
      <w:r>
        <w:t>Bing Maps Enterprise Platform</w:t>
      </w:r>
      <w:bookmarkEnd w:id="128"/>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E07265"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E07265"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29" w:name="_Toc413421605"/>
      <w:bookmarkStart w:id="130" w:name="_Toc430764730"/>
      <w:r>
        <w:t>Bing Maps Mobile Asset Management</w:t>
      </w:r>
      <w:bookmarkEnd w:id="129"/>
      <w:bookmarkEnd w:id="130"/>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E07265"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E0726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7BA10C3D" w:rsidR="00515EF4" w:rsidRPr="00FB368F" w:rsidRDefault="00515EF4" w:rsidP="004D7EAA">
      <w:pPr>
        <w:pStyle w:val="ProductList-Offering2Heading"/>
        <w:tabs>
          <w:tab w:val="clear" w:pos="360"/>
          <w:tab w:val="clear" w:pos="720"/>
          <w:tab w:val="clear" w:pos="1080"/>
        </w:tabs>
        <w:outlineLvl w:val="2"/>
      </w:pPr>
      <w:bookmarkStart w:id="131" w:name="_Toc430764731"/>
      <w:r>
        <w:t xml:space="preserve">Power BI </w:t>
      </w:r>
      <w:r w:rsidR="004D7EAA">
        <w:t>Pro</w:t>
      </w:r>
      <w:bookmarkEnd w:id="131"/>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E07265"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E0726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32" w:name="_Toc430764732"/>
      <w:r>
        <w:t>Rozhraní Translator API</w:t>
      </w:r>
      <w:bookmarkEnd w:id="132"/>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E07265"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C74563">
      <w:pPr>
        <w:pStyle w:val="ProductList-Body"/>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E0726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AppendixA"/>
      <w:bookmarkStart w:id="134" w:name="_Toc430764733"/>
      <w:r>
        <w:t>Příloha A</w:t>
      </w:r>
      <w:bookmarkEnd w:id="133"/>
      <w:r>
        <w:t xml:space="preserve"> – Závazek úrovně služby pro detekci a blokování virů, efektivitu nevyžádané pošty a falešně pozitivní případy</w:t>
      </w:r>
      <w:bookmarkEnd w:id="134"/>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6"/>
          <w:footerReference w:type="first" r:id="rId3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5" w:name="AppendixB"/>
      <w:bookmarkStart w:id="136" w:name="_Toc430764734"/>
      <w:r>
        <w:t>Příloha B</w:t>
      </w:r>
      <w:bookmarkEnd w:id="135"/>
      <w:r>
        <w:t xml:space="preserve"> – Závazek úrovně služby pro dobu fungování a doručování e-mailů</w:t>
      </w:r>
      <w:bookmarkEnd w:id="136"/>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B2D68" w14:textId="77777777" w:rsidR="00AF5879" w:rsidRDefault="00AF5879" w:rsidP="009A573F">
      <w:pPr>
        <w:spacing w:after="0" w:line="240" w:lineRule="auto"/>
      </w:pPr>
      <w:r>
        <w:separator/>
      </w:r>
    </w:p>
  </w:endnote>
  <w:endnote w:type="continuationSeparator" w:id="0">
    <w:p w14:paraId="1B4A1566" w14:textId="77777777" w:rsidR="00AF5879" w:rsidRDefault="00AF5879" w:rsidP="009A573F">
      <w:pPr>
        <w:spacing w:after="0" w:line="240" w:lineRule="auto"/>
      </w:pPr>
      <w:r>
        <w:continuationSeparator/>
      </w:r>
    </w:p>
  </w:endnote>
  <w:endnote w:type="continuationNotice" w:id="1">
    <w:p w14:paraId="666A900C" w14:textId="77777777" w:rsidR="00AF5879" w:rsidRDefault="00AF5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447B" w14:textId="77777777" w:rsidR="00E07265" w:rsidRDefault="00E07265">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A8AEDCA" w14:textId="77777777" w:rsidTr="00156F3C">
      <w:tc>
        <w:tcPr>
          <w:tcW w:w="1903" w:type="dxa"/>
          <w:shd w:val="clear" w:color="auto" w:fill="F2F2F2" w:themeFill="background1" w:themeFillShade="F2"/>
          <w:vAlign w:val="center"/>
        </w:tcPr>
        <w:p w14:paraId="01B70779" w14:textId="77777777" w:rsidR="00E81E8E" w:rsidRPr="00C76DF3" w:rsidRDefault="00E0726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65A65DF5"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81E8E" w:rsidRPr="00C76DF3" w:rsidRDefault="00E0726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165A7A3"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81E8E" w:rsidRPr="00C76DF3" w:rsidRDefault="00E0726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F0AEB94"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4D37DA95" w14:textId="77777777" w:rsidR="00E81E8E" w:rsidRDefault="00E81E8E"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6253FB8" w14:textId="77777777" w:rsidTr="00407C91">
      <w:tc>
        <w:tcPr>
          <w:tcW w:w="1903" w:type="dxa"/>
          <w:shd w:val="clear" w:color="auto" w:fill="F2F2F2" w:themeFill="background1" w:themeFillShade="F2"/>
          <w:vAlign w:val="center"/>
        </w:tcPr>
        <w:p w14:paraId="61127C9D" w14:textId="77777777" w:rsidR="00E81E8E" w:rsidRPr="00C76DF3" w:rsidRDefault="00E0726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1D4385F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81E8E" w:rsidRPr="00C76DF3" w:rsidRDefault="00E0726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06AFA20"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81E8E" w:rsidRPr="00C76DF3" w:rsidRDefault="00E0726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5DA82630"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3E8CA211" w14:textId="77777777" w:rsidR="00E81E8E" w:rsidRDefault="00E81E8E"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670438D1" w14:textId="77777777" w:rsidTr="00156F3C">
      <w:tc>
        <w:tcPr>
          <w:tcW w:w="1903" w:type="dxa"/>
          <w:shd w:val="clear" w:color="auto" w:fill="F2F2F2" w:themeFill="background1" w:themeFillShade="F2"/>
          <w:vAlign w:val="center"/>
        </w:tcPr>
        <w:p w14:paraId="34E16297" w14:textId="77777777" w:rsidR="00E81E8E" w:rsidRPr="00C76DF3" w:rsidRDefault="00E0726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4590130C"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81E8E" w:rsidRPr="00C76DF3" w:rsidRDefault="00E0726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43FD1D0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81E8E" w:rsidRPr="00C76DF3" w:rsidRDefault="00E0726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70B64FE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7BE8A268" w14:textId="77777777" w:rsidR="00E81E8E" w:rsidRDefault="00E81E8E"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B19B65B" w14:textId="77777777" w:rsidTr="00407C91">
      <w:tc>
        <w:tcPr>
          <w:tcW w:w="1903" w:type="dxa"/>
          <w:shd w:val="clear" w:color="auto" w:fill="F2F2F2" w:themeFill="background1" w:themeFillShade="F2"/>
          <w:vAlign w:val="center"/>
        </w:tcPr>
        <w:p w14:paraId="2ED122CB" w14:textId="77777777" w:rsidR="00E81E8E" w:rsidRPr="00C76DF3" w:rsidRDefault="00E0726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830995E"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81E8E" w:rsidRPr="00C76DF3" w:rsidRDefault="00E0726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7E942B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81E8E" w:rsidRPr="00C76DF3" w:rsidRDefault="00E0726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7DBDE4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B32DDF3" w14:textId="77777777" w:rsidR="00E81E8E" w:rsidRDefault="00E81E8E"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69C425C" w14:textId="77777777" w:rsidTr="00156F3C">
      <w:tc>
        <w:tcPr>
          <w:tcW w:w="1903" w:type="dxa"/>
          <w:shd w:val="clear" w:color="auto" w:fill="F2F2F2" w:themeFill="background1" w:themeFillShade="F2"/>
          <w:vAlign w:val="center"/>
        </w:tcPr>
        <w:p w14:paraId="28048D35" w14:textId="77777777" w:rsidR="00E81E8E" w:rsidRPr="00C76DF3" w:rsidRDefault="00E0726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1A9F794"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81E8E" w:rsidRPr="00C76DF3" w:rsidRDefault="00E0726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F5067F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81E8E" w:rsidRPr="00C76DF3" w:rsidRDefault="00E0726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FDADB2C"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1E4D0F43" w14:textId="77777777" w:rsidR="00E81E8E" w:rsidRDefault="00E81E8E"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15A2D634" w14:textId="77777777" w:rsidTr="00CA55D9">
      <w:tc>
        <w:tcPr>
          <w:tcW w:w="1255" w:type="dxa"/>
          <w:shd w:val="clear" w:color="auto" w:fill="BFBFBF" w:themeFill="background1" w:themeFillShade="BF"/>
          <w:vAlign w:val="center"/>
        </w:tcPr>
        <w:p w14:paraId="2DBC2034" w14:textId="77777777" w:rsidR="00E81E8E" w:rsidRPr="00C76DF3" w:rsidRDefault="00E07265"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252C3380"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E8E" w:rsidRPr="00C76DF3" w:rsidRDefault="00E07265"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0F966FD9"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E8E" w:rsidRPr="00C76DF3" w:rsidRDefault="00E07265" w:rsidP="00370875">
          <w:pPr>
            <w:pStyle w:val="ProductList-OfferingBody"/>
            <w:ind w:left="-72" w:right="-75"/>
            <w:jc w:val="center"/>
            <w:rPr>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E8E" w:rsidRPr="00C76DF3" w:rsidRDefault="00E07265" w:rsidP="00370875">
          <w:pPr>
            <w:pStyle w:val="ProductList-OfferingBody"/>
            <w:ind w:left="-72" w:right="-77"/>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5" w:type="dxa"/>
          <w:tcBorders>
            <w:top w:val="nil"/>
            <w:bottom w:val="nil"/>
          </w:tcBorders>
          <w:vAlign w:val="center"/>
        </w:tcPr>
        <w:p w14:paraId="69800AFB"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E8E" w:rsidRPr="00C76DF3" w:rsidRDefault="00E07265"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0" w:type="dxa"/>
          <w:tcBorders>
            <w:top w:val="nil"/>
            <w:bottom w:val="nil"/>
          </w:tcBorders>
        </w:tcPr>
        <w:p w14:paraId="4F6F3066"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E8E" w:rsidRPr="00C76DF3" w:rsidRDefault="00E0726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E8E">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E8E" w:rsidRPr="00C76DF3" w:rsidRDefault="00E07265"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CB1671F"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E8E" w:rsidRPr="00C76DF3" w:rsidRDefault="00E07265"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23003BC5" w14:textId="77777777" w:rsidR="00E81E8E" w:rsidRDefault="00E81E8E"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81E8E" w:rsidRDefault="00E81E8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1185498" w14:textId="77777777" w:rsidTr="00407C91">
      <w:tc>
        <w:tcPr>
          <w:tcW w:w="1903" w:type="dxa"/>
          <w:shd w:val="clear" w:color="auto" w:fill="BFBFBF" w:themeFill="background1" w:themeFillShade="BF"/>
          <w:vAlign w:val="center"/>
        </w:tcPr>
        <w:p w14:paraId="20A684DD" w14:textId="5F36FD2A" w:rsidR="00E81E8E" w:rsidRPr="00C76DF3" w:rsidRDefault="00E0726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F43E622"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81E8E" w:rsidRPr="00C76DF3" w:rsidRDefault="00E0726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D5B7ABE"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81E8E" w:rsidRPr="00C76DF3" w:rsidRDefault="00E0726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0C85A74E"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007799DB" w14:textId="77777777" w:rsidR="00E81E8E" w:rsidRDefault="00E81E8E"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0520C738" w14:textId="77777777" w:rsidTr="00CA55D9">
      <w:tc>
        <w:tcPr>
          <w:tcW w:w="1255" w:type="dxa"/>
          <w:shd w:val="clear" w:color="auto" w:fill="BFBFBF" w:themeFill="background1" w:themeFillShade="BF"/>
          <w:vAlign w:val="center"/>
        </w:tcPr>
        <w:p w14:paraId="78CD2218" w14:textId="77777777" w:rsidR="00E81E8E" w:rsidRPr="00C76DF3" w:rsidRDefault="00E07265"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70A1EB6D"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E8E" w:rsidRPr="00C76DF3" w:rsidRDefault="00E07265"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1BEA070D"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E8E" w:rsidRPr="00C76DF3" w:rsidRDefault="00E07265"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0B872E91"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E8E" w:rsidRPr="00C76DF3" w:rsidRDefault="00E07265"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408E6BFE"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E8E" w:rsidRPr="00C76DF3" w:rsidRDefault="00E07265" w:rsidP="0037087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360EA458"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E8E" w:rsidRPr="00C76DF3" w:rsidRDefault="00E0726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E8E" w:rsidRPr="00C76DF3" w:rsidRDefault="00E07265"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9886511"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E8E" w:rsidRPr="00C76DF3" w:rsidRDefault="00E07265"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55876EE2" w14:textId="77777777" w:rsidR="00E81E8E" w:rsidRDefault="00E81E8E"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49EBE58A" w14:textId="77777777" w:rsidTr="00B5200C">
      <w:tc>
        <w:tcPr>
          <w:tcW w:w="1255" w:type="dxa"/>
          <w:shd w:val="clear" w:color="auto" w:fill="F2F2F2" w:themeFill="background1" w:themeFillShade="F2"/>
          <w:vAlign w:val="center"/>
        </w:tcPr>
        <w:p w14:paraId="102377D2" w14:textId="77777777" w:rsidR="00E81E8E" w:rsidRPr="00C76DF3" w:rsidRDefault="00E07265"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3BB867E4"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E8E" w:rsidRPr="00C76DF3" w:rsidRDefault="00E07265"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53D82520"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E8E" w:rsidRPr="00C76DF3" w:rsidRDefault="00E07265"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1125AF40"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E8E" w:rsidRPr="00C76DF3" w:rsidRDefault="00E07265"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1E5F93B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E8E" w:rsidRPr="00C76DF3" w:rsidRDefault="00E07265" w:rsidP="000506C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774E3CA7"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E8E" w:rsidRPr="00C76DF3" w:rsidRDefault="00E0726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E8E">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E8E" w:rsidRPr="00C76DF3" w:rsidRDefault="00E07265"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54B478A3"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E8E" w:rsidRPr="00C76DF3" w:rsidRDefault="00E07265"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79D1A8DC" w14:textId="77777777" w:rsidR="00E81E8E" w:rsidRDefault="00E81E8E"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480EF113" w14:textId="77777777" w:rsidTr="00407C91">
      <w:tc>
        <w:tcPr>
          <w:tcW w:w="1903" w:type="dxa"/>
          <w:shd w:val="clear" w:color="auto" w:fill="F2F2F2" w:themeFill="background1" w:themeFillShade="F2"/>
          <w:vAlign w:val="center"/>
        </w:tcPr>
        <w:p w14:paraId="4ED967DD" w14:textId="77777777" w:rsidR="00E81E8E" w:rsidRPr="00C76DF3" w:rsidRDefault="00E0726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05725EDB"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81E8E" w:rsidRPr="00C76DF3" w:rsidRDefault="00E0726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17056D3C"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81E8E" w:rsidRPr="00C76DF3" w:rsidRDefault="00E0726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2C927CB"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6F4C703" w14:textId="77777777" w:rsidR="00E81E8E" w:rsidRDefault="00E81E8E"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1FAD93F9" w14:textId="77777777" w:rsidTr="00156F3C">
      <w:tc>
        <w:tcPr>
          <w:tcW w:w="1903" w:type="dxa"/>
          <w:shd w:val="clear" w:color="auto" w:fill="F2F2F2" w:themeFill="background1" w:themeFillShade="F2"/>
          <w:vAlign w:val="center"/>
        </w:tcPr>
        <w:p w14:paraId="35533EE8" w14:textId="77777777" w:rsidR="00E81E8E" w:rsidRPr="00C76DF3" w:rsidRDefault="00E0726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5A1294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81E8E" w:rsidRPr="00C76DF3" w:rsidRDefault="00E0726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02056A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81E8E" w:rsidRPr="00C76DF3" w:rsidRDefault="00E0726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3255178"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1E61040" w14:textId="77777777" w:rsidR="00E81E8E" w:rsidRDefault="00E81E8E"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3CE60E4" w14:textId="77777777" w:rsidTr="00407C91">
      <w:tc>
        <w:tcPr>
          <w:tcW w:w="1903" w:type="dxa"/>
          <w:shd w:val="clear" w:color="auto" w:fill="F2F2F2" w:themeFill="background1" w:themeFillShade="F2"/>
          <w:vAlign w:val="center"/>
        </w:tcPr>
        <w:p w14:paraId="00433435" w14:textId="77777777" w:rsidR="00E81E8E" w:rsidRPr="00C76DF3" w:rsidRDefault="00E07265"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D36819D"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81E8E" w:rsidRPr="00C76DF3" w:rsidRDefault="00E07265"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6FBB978"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81E8E" w:rsidRPr="00C76DF3" w:rsidRDefault="00E07265"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36DCAB52"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81E8E" w:rsidRPr="00C76DF3" w:rsidRDefault="00E07265"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67250E5D" w14:textId="77777777" w:rsidR="00E81E8E" w:rsidRDefault="00E81E8E"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CA269" w14:textId="77777777" w:rsidR="00AF5879" w:rsidRDefault="00AF5879" w:rsidP="009A573F">
      <w:pPr>
        <w:spacing w:after="0" w:line="240" w:lineRule="auto"/>
      </w:pPr>
      <w:r>
        <w:separator/>
      </w:r>
    </w:p>
  </w:footnote>
  <w:footnote w:type="continuationSeparator" w:id="0">
    <w:p w14:paraId="2FA817FB" w14:textId="77777777" w:rsidR="00AF5879" w:rsidRDefault="00AF5879" w:rsidP="009A573F">
      <w:pPr>
        <w:spacing w:after="0" w:line="240" w:lineRule="auto"/>
      </w:pPr>
      <w:r>
        <w:continuationSeparator/>
      </w:r>
    </w:p>
  </w:footnote>
  <w:footnote w:type="continuationNotice" w:id="1">
    <w:p w14:paraId="268C2728" w14:textId="77777777" w:rsidR="00AF5879" w:rsidRDefault="00AF587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E4E9" w14:textId="77777777" w:rsidR="00E07265" w:rsidRDefault="00E072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7B87943" w:rsidR="00E81E8E" w:rsidRPr="00061AB1" w:rsidRDefault="00E07265" w:rsidP="00026CDA">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D629FD">
              <w:rPr>
                <w:sz w:val="16"/>
                <w:szCs w:val="16"/>
              </w:rPr>
              <w:t>30</w:t>
            </w:r>
            <w:r w:rsidR="00C74563" w:rsidRPr="00C74563">
              <w:rPr>
                <w:sz w:val="16"/>
                <w:szCs w:val="16"/>
              </w:rPr>
              <w:t xml:space="preserve">. </w:t>
            </w:r>
            <w:r w:rsidR="00026CDA" w:rsidRPr="00026CDA">
              <w:rPr>
                <w:sz w:val="16"/>
                <w:szCs w:val="16"/>
              </w:rPr>
              <w:t>září</w:t>
            </w:r>
            <w:r w:rsidR="00C74563" w:rsidRPr="00C74563" w:rsidDel="00C74563">
              <w:rPr>
                <w:sz w:val="16"/>
                <w:szCs w:val="16"/>
              </w:rPr>
              <w:t xml:space="preserve"> </w:t>
            </w:r>
            <w:r w:rsidR="00602549" w:rsidRPr="00E81E8E">
              <w:rPr>
                <w:sz w:val="16"/>
                <w:szCs w:val="16"/>
              </w:rPr>
              <w:t>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21</w:t>
            </w:r>
            <w:r w:rsidR="00E81E8E"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9AD1" w14:textId="77777777" w:rsidR="00E07265" w:rsidRDefault="00E0726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B1328CF" w:rsidR="00E81E8E" w:rsidRPr="00061AB1" w:rsidRDefault="00E07265"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D629FD">
          <w:rPr>
            <w:sz w:val="16"/>
            <w:szCs w:val="16"/>
          </w:rPr>
          <w:t>30</w:t>
        </w:r>
        <w:r w:rsidR="00C74563" w:rsidRPr="00C74563">
          <w:rPr>
            <w:sz w:val="16"/>
            <w:szCs w:val="16"/>
          </w:rPr>
          <w:t xml:space="preserve">. </w:t>
        </w:r>
        <w:r w:rsidR="00026CDA" w:rsidRPr="00026CDA">
          <w:rPr>
            <w:sz w:val="16"/>
            <w:szCs w:val="16"/>
          </w:rPr>
          <w:t>září</w:t>
        </w:r>
        <w:r w:rsidR="00C74563" w:rsidRPr="00C74563" w:rsidDel="00C74563">
          <w:rPr>
            <w:sz w:val="16"/>
            <w:szCs w:val="16"/>
          </w:rPr>
          <w:t xml:space="preserve"> </w:t>
        </w:r>
        <w:r w:rsidR="00E81E8E" w:rsidRPr="00E81E8E">
          <w:rPr>
            <w:sz w:val="16"/>
            <w:szCs w:val="16"/>
          </w:rPr>
          <w:t>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2</w:t>
        </w:r>
        <w:r w:rsidR="00E81E8E"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pKaXeFyu2PPHdNIVOoJGlm8k/DN3F9pgSji7/HI3sIDSQ5YQTChGoZlAKx/rsVFdpd/nx3/itD8/KgBH84i9Ug==" w:salt="eziQn7c0jGMf0sMokANwm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6B3"/>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76B"/>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07265"/>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2766%20(CSLA%20-%20May%204,%202015)\3%20-%20files%20from%20vendor\CSLA%20-%20May%204,%202015_Czec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2766%20(CSLA%20-%20May%204,%202015)\3%20-%20files%20from%20vendor\CSLA%20-%20May%204,%202015_Czec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Czec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hyperlink" Target="file:///C:\Users\v-justim\Desktop\2766%20(CSLA%20-%20May%204,%202015)\3%20-%20files%20from%20vendor\CSLA%20-%20May%204,%202015_Czec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Desktop\2766%20(CSLA%20-%20May%204,%202015)\3%20-%20files%20from%20vendor\CSLA%20-%20May%204,%202015_Czec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hyperlink" Target="file:///C:\Users\justi_000\Desktop\CSLA%20April%2015,%202015%20Update\files%20from%20Liox%20and%20passage\CSLA%20April%2015,%202015%20Update_Czec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20F90-E1D8-43B0-91A3-52E8420C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17711</Words>
  <Characters>100956</Characters>
  <Application>Microsoft Office Word</Application>
  <DocSecurity>8</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2015-09-30T18:22:00Z</dcterms:created>
  <dcterms:modified xsi:type="dcterms:W3CDTF">2015-09-30T18:23:00Z</dcterms:modified>
</cp:coreProperties>
</file>