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427AE9E" w14:textId="02192ECE" w:rsidR="003A0CD2" w:rsidRPr="00FD4A5C" w:rsidRDefault="00FD4A5C" w:rsidP="003A0CD2">
      <w:pPr>
        <w:pStyle w:val="ProductList-Body"/>
        <w:shd w:val="clear" w:color="auto" w:fill="0072C6"/>
        <w:tabs>
          <w:tab w:val="clear" w:pos="720"/>
          <w:tab w:val="clear" w:pos="1080"/>
          <w:tab w:val="left" w:pos="90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Smlouva o poskytování </w:t>
      </w:r>
      <w:r w:rsidR="00C14B1A">
        <w:rPr>
          <w:rFonts w:asciiTheme="majorHAnsi" w:hAnsiTheme="majorHAnsi"/>
          <w:color w:val="FFFFFF" w:themeColor="background1"/>
          <w:sz w:val="72"/>
          <w:szCs w:val="72"/>
        </w:rPr>
        <w:br/>
      </w:r>
      <w:r w:rsidR="00C14B1A">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služeb pro </w:t>
      </w:r>
    </w:p>
    <w:p w14:paraId="6C555874" w14:textId="77777777" w:rsidR="00B04F46" w:rsidRPr="00FD4A5C" w:rsidRDefault="00FD4A5C" w:rsidP="00B04F46">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společnosti </w:t>
      </w:r>
      <w:r w:rsidR="003B3645">
        <w:rPr>
          <w:rFonts w:asciiTheme="majorHAnsi" w:hAnsiTheme="majorHAnsi"/>
          <w:color w:val="FFFFFF" w:themeColor="background1"/>
          <w:sz w:val="72"/>
          <w:szCs w:val="72"/>
        </w:rPr>
        <w:tab/>
      </w:r>
      <w:r>
        <w:rPr>
          <w:rFonts w:asciiTheme="majorHAnsi" w:hAnsiTheme="majorHAnsi"/>
          <w:color w:val="FFFFFF" w:themeColor="background1"/>
          <w:sz w:val="72"/>
          <w:szCs w:val="72"/>
        </w:rPr>
        <w:t>Microsoft</w:t>
      </w:r>
    </w:p>
    <w:p w14:paraId="709F7EF8" w14:textId="1158D058" w:rsidR="00371F69" w:rsidRPr="00515EF4" w:rsidRDefault="00FD4A5C" w:rsidP="00371F6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E81E8E">
        <w:rPr>
          <w:rFonts w:asciiTheme="majorHAnsi" w:hAnsiTheme="majorHAnsi"/>
          <w:color w:val="FFFFFF" w:themeColor="background1"/>
          <w:sz w:val="72"/>
          <w:szCs w:val="72"/>
        </w:rPr>
        <w:t>5</w:t>
      </w:r>
      <w:r>
        <w:rPr>
          <w:rFonts w:asciiTheme="majorHAnsi" w:hAnsiTheme="majorHAnsi"/>
          <w:color w:val="FFFFFF" w:themeColor="background1"/>
          <w:sz w:val="72"/>
          <w:szCs w:val="72"/>
        </w:rPr>
        <w:t>. dubna 2015</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780950"/>
      <w:r>
        <w:lastRenderedPageBreak/>
        <w:t>Obsah</w:t>
      </w:r>
      <w:bookmarkEnd w:id="2"/>
      <w:bookmarkEnd w:id="3"/>
    </w:p>
    <w:p w14:paraId="4FD23D79" w14:textId="77777777" w:rsidR="00E81E8E"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80950" w:history="1">
        <w:r w:rsidR="00E81E8E" w:rsidRPr="0033756B">
          <w:rPr>
            <w:rStyle w:val="Hyperlink"/>
            <w:noProof/>
          </w:rPr>
          <w:t>Obsah</w:t>
        </w:r>
        <w:r w:rsidR="00E81E8E">
          <w:rPr>
            <w:noProof/>
            <w:webHidden/>
          </w:rPr>
          <w:tab/>
        </w:r>
        <w:r w:rsidR="00E81E8E">
          <w:rPr>
            <w:noProof/>
            <w:webHidden/>
          </w:rPr>
          <w:fldChar w:fldCharType="begin"/>
        </w:r>
        <w:r w:rsidR="00E81E8E">
          <w:rPr>
            <w:noProof/>
            <w:webHidden/>
          </w:rPr>
          <w:instrText xml:space="preserve"> PAGEREF _Toc416780950 \h </w:instrText>
        </w:r>
        <w:r w:rsidR="00E81E8E">
          <w:rPr>
            <w:noProof/>
            <w:webHidden/>
          </w:rPr>
        </w:r>
        <w:r w:rsidR="00E81E8E">
          <w:rPr>
            <w:noProof/>
            <w:webHidden/>
          </w:rPr>
          <w:fldChar w:fldCharType="separate"/>
        </w:r>
        <w:r w:rsidR="00E81E8E">
          <w:rPr>
            <w:noProof/>
            <w:webHidden/>
          </w:rPr>
          <w:t>2</w:t>
        </w:r>
        <w:r w:rsidR="00E81E8E">
          <w:rPr>
            <w:noProof/>
            <w:webHidden/>
          </w:rPr>
          <w:fldChar w:fldCharType="end"/>
        </w:r>
      </w:hyperlink>
    </w:p>
    <w:p w14:paraId="4F8D1E0D" w14:textId="77777777" w:rsidR="00E81E8E" w:rsidRDefault="005E3FBC">
      <w:pPr>
        <w:pStyle w:val="TOC1"/>
        <w:tabs>
          <w:tab w:val="right" w:leader="dot" w:pos="5030"/>
        </w:tabs>
        <w:rPr>
          <w:rFonts w:eastAsiaTheme="minorEastAsia"/>
          <w:b w:val="0"/>
          <w:caps w:val="0"/>
          <w:noProof/>
          <w:sz w:val="22"/>
          <w:lang w:val="en-US" w:eastAsia="zh-CN" w:bidi="he-IL"/>
        </w:rPr>
      </w:pPr>
      <w:hyperlink w:anchor="_Toc416780951" w:history="1">
        <w:r w:rsidR="00E81E8E" w:rsidRPr="0033756B">
          <w:rPr>
            <w:rStyle w:val="Hyperlink"/>
            <w:noProof/>
          </w:rPr>
          <w:t>Úvod</w:t>
        </w:r>
        <w:r w:rsidR="00E81E8E">
          <w:rPr>
            <w:noProof/>
            <w:webHidden/>
          </w:rPr>
          <w:tab/>
        </w:r>
        <w:r w:rsidR="00E81E8E">
          <w:rPr>
            <w:noProof/>
            <w:webHidden/>
          </w:rPr>
          <w:fldChar w:fldCharType="begin"/>
        </w:r>
        <w:r w:rsidR="00E81E8E">
          <w:rPr>
            <w:noProof/>
            <w:webHidden/>
          </w:rPr>
          <w:instrText xml:space="preserve"> PAGEREF _Toc416780951 \h </w:instrText>
        </w:r>
        <w:r w:rsidR="00E81E8E">
          <w:rPr>
            <w:noProof/>
            <w:webHidden/>
          </w:rPr>
        </w:r>
        <w:r w:rsidR="00E81E8E">
          <w:rPr>
            <w:noProof/>
            <w:webHidden/>
          </w:rPr>
          <w:fldChar w:fldCharType="separate"/>
        </w:r>
        <w:r w:rsidR="00E81E8E">
          <w:rPr>
            <w:noProof/>
            <w:webHidden/>
          </w:rPr>
          <w:t>3</w:t>
        </w:r>
        <w:r w:rsidR="00E81E8E">
          <w:rPr>
            <w:noProof/>
            <w:webHidden/>
          </w:rPr>
          <w:fldChar w:fldCharType="end"/>
        </w:r>
      </w:hyperlink>
    </w:p>
    <w:p w14:paraId="73C6C36B" w14:textId="77777777" w:rsidR="00E81E8E" w:rsidRDefault="005E3FBC">
      <w:pPr>
        <w:pStyle w:val="TOC3"/>
        <w:tabs>
          <w:tab w:val="right" w:leader="dot" w:pos="5030"/>
        </w:tabs>
        <w:rPr>
          <w:rFonts w:eastAsiaTheme="minorEastAsia"/>
          <w:smallCaps w:val="0"/>
          <w:noProof/>
          <w:sz w:val="22"/>
          <w:lang w:val="en-US" w:eastAsia="zh-CN" w:bidi="he-IL"/>
        </w:rPr>
      </w:pPr>
      <w:hyperlink w:anchor="_Toc416780952" w:history="1">
        <w:r w:rsidR="00E81E8E" w:rsidRPr="0033756B">
          <w:rPr>
            <w:rStyle w:val="Hyperlink"/>
            <w:noProof/>
          </w:rPr>
          <w:t>O tomto dokumentu</w:t>
        </w:r>
        <w:r w:rsidR="00E81E8E">
          <w:rPr>
            <w:noProof/>
            <w:webHidden/>
          </w:rPr>
          <w:tab/>
        </w:r>
        <w:r w:rsidR="00E81E8E">
          <w:rPr>
            <w:noProof/>
            <w:webHidden/>
          </w:rPr>
          <w:fldChar w:fldCharType="begin"/>
        </w:r>
        <w:r w:rsidR="00E81E8E">
          <w:rPr>
            <w:noProof/>
            <w:webHidden/>
          </w:rPr>
          <w:instrText xml:space="preserve"> PAGEREF _Toc416780952 \h </w:instrText>
        </w:r>
        <w:r w:rsidR="00E81E8E">
          <w:rPr>
            <w:noProof/>
            <w:webHidden/>
          </w:rPr>
        </w:r>
        <w:r w:rsidR="00E81E8E">
          <w:rPr>
            <w:noProof/>
            <w:webHidden/>
          </w:rPr>
          <w:fldChar w:fldCharType="separate"/>
        </w:r>
        <w:r w:rsidR="00E81E8E">
          <w:rPr>
            <w:noProof/>
            <w:webHidden/>
          </w:rPr>
          <w:t>3</w:t>
        </w:r>
        <w:r w:rsidR="00E81E8E">
          <w:rPr>
            <w:noProof/>
            <w:webHidden/>
          </w:rPr>
          <w:fldChar w:fldCharType="end"/>
        </w:r>
      </w:hyperlink>
    </w:p>
    <w:p w14:paraId="2B43D2E3" w14:textId="77777777" w:rsidR="00E81E8E" w:rsidRDefault="005E3FBC">
      <w:pPr>
        <w:pStyle w:val="TOC3"/>
        <w:tabs>
          <w:tab w:val="right" w:leader="dot" w:pos="5030"/>
        </w:tabs>
        <w:rPr>
          <w:rFonts w:eastAsiaTheme="minorEastAsia"/>
          <w:smallCaps w:val="0"/>
          <w:noProof/>
          <w:sz w:val="22"/>
          <w:lang w:val="en-US" w:eastAsia="zh-CN" w:bidi="he-IL"/>
        </w:rPr>
      </w:pPr>
      <w:hyperlink w:anchor="_Toc416780953" w:history="1">
        <w:r w:rsidR="00E81E8E" w:rsidRPr="0033756B">
          <w:rPr>
            <w:rStyle w:val="Hyperlink"/>
            <w:noProof/>
          </w:rPr>
          <w:t>Předchozí verze tohoto dokumentu</w:t>
        </w:r>
        <w:r w:rsidR="00E81E8E">
          <w:rPr>
            <w:noProof/>
            <w:webHidden/>
          </w:rPr>
          <w:tab/>
        </w:r>
        <w:r w:rsidR="00E81E8E">
          <w:rPr>
            <w:noProof/>
            <w:webHidden/>
          </w:rPr>
          <w:fldChar w:fldCharType="begin"/>
        </w:r>
        <w:r w:rsidR="00E81E8E">
          <w:rPr>
            <w:noProof/>
            <w:webHidden/>
          </w:rPr>
          <w:instrText xml:space="preserve"> PAGEREF _Toc416780953 \h </w:instrText>
        </w:r>
        <w:r w:rsidR="00E81E8E">
          <w:rPr>
            <w:noProof/>
            <w:webHidden/>
          </w:rPr>
        </w:r>
        <w:r w:rsidR="00E81E8E">
          <w:rPr>
            <w:noProof/>
            <w:webHidden/>
          </w:rPr>
          <w:fldChar w:fldCharType="separate"/>
        </w:r>
        <w:r w:rsidR="00E81E8E">
          <w:rPr>
            <w:noProof/>
            <w:webHidden/>
          </w:rPr>
          <w:t>3</w:t>
        </w:r>
        <w:r w:rsidR="00E81E8E">
          <w:rPr>
            <w:noProof/>
            <w:webHidden/>
          </w:rPr>
          <w:fldChar w:fldCharType="end"/>
        </w:r>
      </w:hyperlink>
    </w:p>
    <w:p w14:paraId="63FE2169" w14:textId="77777777" w:rsidR="00E81E8E" w:rsidRDefault="005E3FBC">
      <w:pPr>
        <w:pStyle w:val="TOC3"/>
        <w:tabs>
          <w:tab w:val="right" w:leader="dot" w:pos="5030"/>
        </w:tabs>
        <w:rPr>
          <w:rFonts w:eastAsiaTheme="minorEastAsia"/>
          <w:smallCaps w:val="0"/>
          <w:noProof/>
          <w:sz w:val="22"/>
          <w:lang w:val="en-US" w:eastAsia="zh-CN" w:bidi="he-IL"/>
        </w:rPr>
      </w:pPr>
      <w:hyperlink w:anchor="_Toc416780954" w:history="1">
        <w:r w:rsidR="00E81E8E" w:rsidRPr="0033756B">
          <w:rPr>
            <w:rStyle w:val="Hyperlink"/>
            <w:noProof/>
          </w:rPr>
          <w:t>Objasnění a přehled změn tohoto dokumentu</w:t>
        </w:r>
        <w:r w:rsidR="00E81E8E">
          <w:rPr>
            <w:noProof/>
            <w:webHidden/>
          </w:rPr>
          <w:tab/>
        </w:r>
        <w:r w:rsidR="00E81E8E">
          <w:rPr>
            <w:noProof/>
            <w:webHidden/>
          </w:rPr>
          <w:fldChar w:fldCharType="begin"/>
        </w:r>
        <w:r w:rsidR="00E81E8E">
          <w:rPr>
            <w:noProof/>
            <w:webHidden/>
          </w:rPr>
          <w:instrText xml:space="preserve"> PAGEREF _Toc416780954 \h </w:instrText>
        </w:r>
        <w:r w:rsidR="00E81E8E">
          <w:rPr>
            <w:noProof/>
            <w:webHidden/>
          </w:rPr>
        </w:r>
        <w:r w:rsidR="00E81E8E">
          <w:rPr>
            <w:noProof/>
            <w:webHidden/>
          </w:rPr>
          <w:fldChar w:fldCharType="separate"/>
        </w:r>
        <w:r w:rsidR="00E81E8E">
          <w:rPr>
            <w:noProof/>
            <w:webHidden/>
          </w:rPr>
          <w:t>3</w:t>
        </w:r>
        <w:r w:rsidR="00E81E8E">
          <w:rPr>
            <w:noProof/>
            <w:webHidden/>
          </w:rPr>
          <w:fldChar w:fldCharType="end"/>
        </w:r>
      </w:hyperlink>
    </w:p>
    <w:p w14:paraId="275495E8" w14:textId="77777777" w:rsidR="00E81E8E" w:rsidRDefault="005E3FBC">
      <w:pPr>
        <w:pStyle w:val="TOC1"/>
        <w:tabs>
          <w:tab w:val="right" w:leader="dot" w:pos="5030"/>
        </w:tabs>
        <w:rPr>
          <w:rFonts w:eastAsiaTheme="minorEastAsia"/>
          <w:b w:val="0"/>
          <w:caps w:val="0"/>
          <w:noProof/>
          <w:sz w:val="22"/>
          <w:lang w:val="en-US" w:eastAsia="zh-CN" w:bidi="he-IL"/>
        </w:rPr>
      </w:pPr>
      <w:hyperlink w:anchor="_Toc416780955" w:history="1">
        <w:r w:rsidR="00E81E8E" w:rsidRPr="0033756B">
          <w:rPr>
            <w:rStyle w:val="Hyperlink"/>
            <w:noProof/>
          </w:rPr>
          <w:t>Obecné podmínky</w:t>
        </w:r>
        <w:r w:rsidR="00E81E8E">
          <w:rPr>
            <w:noProof/>
            <w:webHidden/>
          </w:rPr>
          <w:tab/>
        </w:r>
        <w:r w:rsidR="00E81E8E">
          <w:rPr>
            <w:noProof/>
            <w:webHidden/>
          </w:rPr>
          <w:fldChar w:fldCharType="begin"/>
        </w:r>
        <w:r w:rsidR="00E81E8E">
          <w:rPr>
            <w:noProof/>
            <w:webHidden/>
          </w:rPr>
          <w:instrText xml:space="preserve"> PAGEREF _Toc416780955 \h </w:instrText>
        </w:r>
        <w:r w:rsidR="00E81E8E">
          <w:rPr>
            <w:noProof/>
            <w:webHidden/>
          </w:rPr>
        </w:r>
        <w:r w:rsidR="00E81E8E">
          <w:rPr>
            <w:noProof/>
            <w:webHidden/>
          </w:rPr>
          <w:fldChar w:fldCharType="separate"/>
        </w:r>
        <w:r w:rsidR="00E81E8E">
          <w:rPr>
            <w:noProof/>
            <w:webHidden/>
          </w:rPr>
          <w:t>4</w:t>
        </w:r>
        <w:r w:rsidR="00E81E8E">
          <w:rPr>
            <w:noProof/>
            <w:webHidden/>
          </w:rPr>
          <w:fldChar w:fldCharType="end"/>
        </w:r>
      </w:hyperlink>
    </w:p>
    <w:p w14:paraId="7307BA2C" w14:textId="77777777" w:rsidR="00E81E8E" w:rsidRDefault="005E3FBC">
      <w:pPr>
        <w:pStyle w:val="TOC2"/>
        <w:tabs>
          <w:tab w:val="right" w:leader="dot" w:pos="5030"/>
        </w:tabs>
        <w:rPr>
          <w:rFonts w:eastAsiaTheme="minorEastAsia"/>
          <w:b w:val="0"/>
          <w:smallCaps w:val="0"/>
          <w:noProof/>
          <w:sz w:val="22"/>
          <w:lang w:val="en-US" w:eastAsia="zh-CN" w:bidi="he-IL"/>
        </w:rPr>
      </w:pPr>
      <w:hyperlink w:anchor="_Toc416780956" w:history="1">
        <w:r w:rsidR="00E81E8E" w:rsidRPr="0033756B">
          <w:rPr>
            <w:rStyle w:val="Hyperlink"/>
            <w:noProof/>
          </w:rPr>
          <w:t>Definice</w:t>
        </w:r>
        <w:r w:rsidR="00E81E8E">
          <w:rPr>
            <w:noProof/>
            <w:webHidden/>
          </w:rPr>
          <w:tab/>
        </w:r>
        <w:r w:rsidR="00E81E8E">
          <w:rPr>
            <w:noProof/>
            <w:webHidden/>
          </w:rPr>
          <w:fldChar w:fldCharType="begin"/>
        </w:r>
        <w:r w:rsidR="00E81E8E">
          <w:rPr>
            <w:noProof/>
            <w:webHidden/>
          </w:rPr>
          <w:instrText xml:space="preserve"> PAGEREF _Toc416780956 \h </w:instrText>
        </w:r>
        <w:r w:rsidR="00E81E8E">
          <w:rPr>
            <w:noProof/>
            <w:webHidden/>
          </w:rPr>
        </w:r>
        <w:r w:rsidR="00E81E8E">
          <w:rPr>
            <w:noProof/>
            <w:webHidden/>
          </w:rPr>
          <w:fldChar w:fldCharType="separate"/>
        </w:r>
        <w:r w:rsidR="00E81E8E">
          <w:rPr>
            <w:noProof/>
            <w:webHidden/>
          </w:rPr>
          <w:t>4</w:t>
        </w:r>
        <w:r w:rsidR="00E81E8E">
          <w:rPr>
            <w:noProof/>
            <w:webHidden/>
          </w:rPr>
          <w:fldChar w:fldCharType="end"/>
        </w:r>
      </w:hyperlink>
    </w:p>
    <w:p w14:paraId="0A7E2279" w14:textId="77777777" w:rsidR="00E81E8E" w:rsidRDefault="005E3FBC">
      <w:pPr>
        <w:pStyle w:val="TOC2"/>
        <w:tabs>
          <w:tab w:val="right" w:leader="dot" w:pos="5030"/>
        </w:tabs>
        <w:rPr>
          <w:rFonts w:eastAsiaTheme="minorEastAsia"/>
          <w:b w:val="0"/>
          <w:smallCaps w:val="0"/>
          <w:noProof/>
          <w:sz w:val="22"/>
          <w:lang w:val="en-US" w:eastAsia="zh-CN" w:bidi="he-IL"/>
        </w:rPr>
      </w:pPr>
      <w:hyperlink w:anchor="_Toc416780957" w:history="1">
        <w:r w:rsidR="00E81E8E" w:rsidRPr="0033756B">
          <w:rPr>
            <w:rStyle w:val="Hyperlink"/>
            <w:noProof/>
          </w:rPr>
          <w:t>Podmínky</w:t>
        </w:r>
        <w:r w:rsidR="00E81E8E">
          <w:rPr>
            <w:noProof/>
            <w:webHidden/>
          </w:rPr>
          <w:tab/>
        </w:r>
        <w:r w:rsidR="00E81E8E">
          <w:rPr>
            <w:noProof/>
            <w:webHidden/>
          </w:rPr>
          <w:fldChar w:fldCharType="begin"/>
        </w:r>
        <w:r w:rsidR="00E81E8E">
          <w:rPr>
            <w:noProof/>
            <w:webHidden/>
          </w:rPr>
          <w:instrText xml:space="preserve"> PAGEREF _Toc416780957 \h </w:instrText>
        </w:r>
        <w:r w:rsidR="00E81E8E">
          <w:rPr>
            <w:noProof/>
            <w:webHidden/>
          </w:rPr>
        </w:r>
        <w:r w:rsidR="00E81E8E">
          <w:rPr>
            <w:noProof/>
            <w:webHidden/>
          </w:rPr>
          <w:fldChar w:fldCharType="separate"/>
        </w:r>
        <w:r w:rsidR="00E81E8E">
          <w:rPr>
            <w:noProof/>
            <w:webHidden/>
          </w:rPr>
          <w:t>4</w:t>
        </w:r>
        <w:r w:rsidR="00E81E8E">
          <w:rPr>
            <w:noProof/>
            <w:webHidden/>
          </w:rPr>
          <w:fldChar w:fldCharType="end"/>
        </w:r>
      </w:hyperlink>
    </w:p>
    <w:p w14:paraId="23FD326F" w14:textId="77777777" w:rsidR="00E81E8E" w:rsidRDefault="005E3FBC">
      <w:pPr>
        <w:pStyle w:val="TOC1"/>
        <w:tabs>
          <w:tab w:val="right" w:leader="dot" w:pos="5030"/>
        </w:tabs>
        <w:rPr>
          <w:rFonts w:eastAsiaTheme="minorEastAsia"/>
          <w:b w:val="0"/>
          <w:caps w:val="0"/>
          <w:noProof/>
          <w:sz w:val="22"/>
          <w:lang w:val="en-US" w:eastAsia="zh-CN" w:bidi="he-IL"/>
        </w:rPr>
      </w:pPr>
      <w:hyperlink w:anchor="_Toc416780958" w:history="1">
        <w:r w:rsidR="00E81E8E" w:rsidRPr="0033756B">
          <w:rPr>
            <w:rStyle w:val="Hyperlink"/>
            <w:noProof/>
          </w:rPr>
          <w:t>Podmínky specifické pro služby</w:t>
        </w:r>
        <w:r w:rsidR="00E81E8E">
          <w:rPr>
            <w:noProof/>
            <w:webHidden/>
          </w:rPr>
          <w:tab/>
        </w:r>
        <w:r w:rsidR="00E81E8E">
          <w:rPr>
            <w:noProof/>
            <w:webHidden/>
          </w:rPr>
          <w:fldChar w:fldCharType="begin"/>
        </w:r>
        <w:r w:rsidR="00E81E8E">
          <w:rPr>
            <w:noProof/>
            <w:webHidden/>
          </w:rPr>
          <w:instrText xml:space="preserve"> PAGEREF _Toc416780958 \h </w:instrText>
        </w:r>
        <w:r w:rsidR="00E81E8E">
          <w:rPr>
            <w:noProof/>
            <w:webHidden/>
          </w:rPr>
        </w:r>
        <w:r w:rsidR="00E81E8E">
          <w:rPr>
            <w:noProof/>
            <w:webHidden/>
          </w:rPr>
          <w:fldChar w:fldCharType="separate"/>
        </w:r>
        <w:r w:rsidR="00E81E8E">
          <w:rPr>
            <w:noProof/>
            <w:webHidden/>
          </w:rPr>
          <w:t>6</w:t>
        </w:r>
        <w:r w:rsidR="00E81E8E">
          <w:rPr>
            <w:noProof/>
            <w:webHidden/>
          </w:rPr>
          <w:fldChar w:fldCharType="end"/>
        </w:r>
      </w:hyperlink>
    </w:p>
    <w:p w14:paraId="438481D3" w14:textId="77777777" w:rsidR="00E81E8E" w:rsidRDefault="005E3FBC">
      <w:pPr>
        <w:pStyle w:val="TOC2"/>
        <w:tabs>
          <w:tab w:val="right" w:leader="dot" w:pos="5030"/>
        </w:tabs>
        <w:rPr>
          <w:rFonts w:eastAsiaTheme="minorEastAsia"/>
          <w:b w:val="0"/>
          <w:smallCaps w:val="0"/>
          <w:noProof/>
          <w:sz w:val="22"/>
          <w:lang w:val="en-US" w:eastAsia="zh-CN" w:bidi="he-IL"/>
        </w:rPr>
      </w:pPr>
      <w:hyperlink w:anchor="_Toc416780959" w:history="1">
        <w:r w:rsidR="00E81E8E" w:rsidRPr="0033756B">
          <w:rPr>
            <w:rStyle w:val="Hyperlink"/>
            <w:noProof/>
          </w:rPr>
          <w:t>Microsoft Dynamics</w:t>
        </w:r>
        <w:r w:rsidR="00E81E8E">
          <w:rPr>
            <w:noProof/>
            <w:webHidden/>
          </w:rPr>
          <w:tab/>
        </w:r>
        <w:r w:rsidR="00E81E8E">
          <w:rPr>
            <w:noProof/>
            <w:webHidden/>
          </w:rPr>
          <w:fldChar w:fldCharType="begin"/>
        </w:r>
        <w:r w:rsidR="00E81E8E">
          <w:rPr>
            <w:noProof/>
            <w:webHidden/>
          </w:rPr>
          <w:instrText xml:space="preserve"> PAGEREF _Toc416780959 \h </w:instrText>
        </w:r>
        <w:r w:rsidR="00E81E8E">
          <w:rPr>
            <w:noProof/>
            <w:webHidden/>
          </w:rPr>
        </w:r>
        <w:r w:rsidR="00E81E8E">
          <w:rPr>
            <w:noProof/>
            <w:webHidden/>
          </w:rPr>
          <w:fldChar w:fldCharType="separate"/>
        </w:r>
        <w:r w:rsidR="00E81E8E">
          <w:rPr>
            <w:noProof/>
            <w:webHidden/>
          </w:rPr>
          <w:t>6</w:t>
        </w:r>
        <w:r w:rsidR="00E81E8E">
          <w:rPr>
            <w:noProof/>
            <w:webHidden/>
          </w:rPr>
          <w:fldChar w:fldCharType="end"/>
        </w:r>
      </w:hyperlink>
    </w:p>
    <w:p w14:paraId="4D7549A7"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60" w:history="1">
        <w:r w:rsidR="00E81E8E" w:rsidRPr="0033756B">
          <w:rPr>
            <w:rStyle w:val="Hyperlink"/>
            <w:noProof/>
          </w:rPr>
          <w:t>Microsoft Dynamics CRM</w:t>
        </w:r>
        <w:r w:rsidR="00E81E8E">
          <w:rPr>
            <w:noProof/>
            <w:webHidden/>
          </w:rPr>
          <w:tab/>
        </w:r>
        <w:r w:rsidR="00E81E8E">
          <w:rPr>
            <w:noProof/>
            <w:webHidden/>
          </w:rPr>
          <w:fldChar w:fldCharType="begin"/>
        </w:r>
        <w:r w:rsidR="00E81E8E">
          <w:rPr>
            <w:noProof/>
            <w:webHidden/>
          </w:rPr>
          <w:instrText xml:space="preserve"> PAGEREF _Toc416780960 \h </w:instrText>
        </w:r>
        <w:r w:rsidR="00E81E8E">
          <w:rPr>
            <w:noProof/>
            <w:webHidden/>
          </w:rPr>
        </w:r>
        <w:r w:rsidR="00E81E8E">
          <w:rPr>
            <w:noProof/>
            <w:webHidden/>
          </w:rPr>
          <w:fldChar w:fldCharType="separate"/>
        </w:r>
        <w:r w:rsidR="00E81E8E">
          <w:rPr>
            <w:noProof/>
            <w:webHidden/>
          </w:rPr>
          <w:t>6</w:t>
        </w:r>
        <w:r w:rsidR="00E81E8E">
          <w:rPr>
            <w:noProof/>
            <w:webHidden/>
          </w:rPr>
          <w:fldChar w:fldCharType="end"/>
        </w:r>
      </w:hyperlink>
    </w:p>
    <w:p w14:paraId="279768E1" w14:textId="77777777" w:rsidR="00E81E8E" w:rsidRDefault="005E3FBC">
      <w:pPr>
        <w:pStyle w:val="TOC2"/>
        <w:tabs>
          <w:tab w:val="right" w:leader="dot" w:pos="5030"/>
        </w:tabs>
        <w:rPr>
          <w:rFonts w:eastAsiaTheme="minorEastAsia"/>
          <w:b w:val="0"/>
          <w:smallCaps w:val="0"/>
          <w:noProof/>
          <w:sz w:val="22"/>
          <w:lang w:val="en-US" w:eastAsia="zh-CN" w:bidi="he-IL"/>
        </w:rPr>
      </w:pPr>
      <w:hyperlink w:anchor="_Toc416780961" w:history="1">
        <w:r w:rsidR="00E81E8E" w:rsidRPr="0033756B">
          <w:rPr>
            <w:rStyle w:val="Hyperlink"/>
            <w:noProof/>
          </w:rPr>
          <w:t>Služby Office 365</w:t>
        </w:r>
        <w:r w:rsidR="00E81E8E">
          <w:rPr>
            <w:noProof/>
            <w:webHidden/>
          </w:rPr>
          <w:tab/>
        </w:r>
        <w:r w:rsidR="00E81E8E">
          <w:rPr>
            <w:noProof/>
            <w:webHidden/>
          </w:rPr>
          <w:fldChar w:fldCharType="begin"/>
        </w:r>
        <w:r w:rsidR="00E81E8E">
          <w:rPr>
            <w:noProof/>
            <w:webHidden/>
          </w:rPr>
          <w:instrText xml:space="preserve"> PAGEREF _Toc416780961 \h </w:instrText>
        </w:r>
        <w:r w:rsidR="00E81E8E">
          <w:rPr>
            <w:noProof/>
            <w:webHidden/>
          </w:rPr>
        </w:r>
        <w:r w:rsidR="00E81E8E">
          <w:rPr>
            <w:noProof/>
            <w:webHidden/>
          </w:rPr>
          <w:fldChar w:fldCharType="separate"/>
        </w:r>
        <w:r w:rsidR="00E81E8E">
          <w:rPr>
            <w:noProof/>
            <w:webHidden/>
          </w:rPr>
          <w:t>6</w:t>
        </w:r>
        <w:r w:rsidR="00E81E8E">
          <w:rPr>
            <w:noProof/>
            <w:webHidden/>
          </w:rPr>
          <w:fldChar w:fldCharType="end"/>
        </w:r>
      </w:hyperlink>
    </w:p>
    <w:p w14:paraId="769F5813"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62" w:history="1">
        <w:r w:rsidR="00E81E8E" w:rsidRPr="0033756B">
          <w:rPr>
            <w:rStyle w:val="Hyperlink"/>
            <w:noProof/>
          </w:rPr>
          <w:t>Duet Enterprise Online</w:t>
        </w:r>
        <w:r w:rsidR="00E81E8E">
          <w:rPr>
            <w:noProof/>
            <w:webHidden/>
          </w:rPr>
          <w:tab/>
        </w:r>
        <w:r w:rsidR="00E81E8E">
          <w:rPr>
            <w:noProof/>
            <w:webHidden/>
          </w:rPr>
          <w:fldChar w:fldCharType="begin"/>
        </w:r>
        <w:r w:rsidR="00E81E8E">
          <w:rPr>
            <w:noProof/>
            <w:webHidden/>
          </w:rPr>
          <w:instrText xml:space="preserve"> PAGEREF _Toc416780962 \h </w:instrText>
        </w:r>
        <w:r w:rsidR="00E81E8E">
          <w:rPr>
            <w:noProof/>
            <w:webHidden/>
          </w:rPr>
        </w:r>
        <w:r w:rsidR="00E81E8E">
          <w:rPr>
            <w:noProof/>
            <w:webHidden/>
          </w:rPr>
          <w:fldChar w:fldCharType="separate"/>
        </w:r>
        <w:r w:rsidR="00E81E8E">
          <w:rPr>
            <w:noProof/>
            <w:webHidden/>
          </w:rPr>
          <w:t>6</w:t>
        </w:r>
        <w:r w:rsidR="00E81E8E">
          <w:rPr>
            <w:noProof/>
            <w:webHidden/>
          </w:rPr>
          <w:fldChar w:fldCharType="end"/>
        </w:r>
      </w:hyperlink>
    </w:p>
    <w:p w14:paraId="5A02D706"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63" w:history="1">
        <w:r w:rsidR="00E81E8E" w:rsidRPr="0033756B">
          <w:rPr>
            <w:rStyle w:val="Hyperlink"/>
            <w:noProof/>
          </w:rPr>
          <w:t>Exchange Online</w:t>
        </w:r>
        <w:r w:rsidR="00E81E8E">
          <w:rPr>
            <w:noProof/>
            <w:webHidden/>
          </w:rPr>
          <w:tab/>
        </w:r>
        <w:r w:rsidR="00E81E8E">
          <w:rPr>
            <w:noProof/>
            <w:webHidden/>
          </w:rPr>
          <w:fldChar w:fldCharType="begin"/>
        </w:r>
        <w:r w:rsidR="00E81E8E">
          <w:rPr>
            <w:noProof/>
            <w:webHidden/>
          </w:rPr>
          <w:instrText xml:space="preserve"> PAGEREF _Toc416780963 \h </w:instrText>
        </w:r>
        <w:r w:rsidR="00E81E8E">
          <w:rPr>
            <w:noProof/>
            <w:webHidden/>
          </w:rPr>
        </w:r>
        <w:r w:rsidR="00E81E8E">
          <w:rPr>
            <w:noProof/>
            <w:webHidden/>
          </w:rPr>
          <w:fldChar w:fldCharType="separate"/>
        </w:r>
        <w:r w:rsidR="00E81E8E">
          <w:rPr>
            <w:noProof/>
            <w:webHidden/>
          </w:rPr>
          <w:t>7</w:t>
        </w:r>
        <w:r w:rsidR="00E81E8E">
          <w:rPr>
            <w:noProof/>
            <w:webHidden/>
          </w:rPr>
          <w:fldChar w:fldCharType="end"/>
        </w:r>
      </w:hyperlink>
    </w:p>
    <w:p w14:paraId="39FFE06A"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64" w:history="1">
        <w:r w:rsidR="00E81E8E" w:rsidRPr="0033756B">
          <w:rPr>
            <w:rStyle w:val="Hyperlink"/>
            <w:noProof/>
          </w:rPr>
          <w:t>Exchange Online Archiving</w:t>
        </w:r>
        <w:r w:rsidR="00E81E8E">
          <w:rPr>
            <w:noProof/>
            <w:webHidden/>
          </w:rPr>
          <w:tab/>
        </w:r>
        <w:r w:rsidR="00E81E8E">
          <w:rPr>
            <w:noProof/>
            <w:webHidden/>
          </w:rPr>
          <w:fldChar w:fldCharType="begin"/>
        </w:r>
        <w:r w:rsidR="00E81E8E">
          <w:rPr>
            <w:noProof/>
            <w:webHidden/>
          </w:rPr>
          <w:instrText xml:space="preserve"> PAGEREF _Toc416780964 \h </w:instrText>
        </w:r>
        <w:r w:rsidR="00E81E8E">
          <w:rPr>
            <w:noProof/>
            <w:webHidden/>
          </w:rPr>
        </w:r>
        <w:r w:rsidR="00E81E8E">
          <w:rPr>
            <w:noProof/>
            <w:webHidden/>
          </w:rPr>
          <w:fldChar w:fldCharType="separate"/>
        </w:r>
        <w:r w:rsidR="00E81E8E">
          <w:rPr>
            <w:noProof/>
            <w:webHidden/>
          </w:rPr>
          <w:t>7</w:t>
        </w:r>
        <w:r w:rsidR="00E81E8E">
          <w:rPr>
            <w:noProof/>
            <w:webHidden/>
          </w:rPr>
          <w:fldChar w:fldCharType="end"/>
        </w:r>
      </w:hyperlink>
    </w:p>
    <w:p w14:paraId="2851172E"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65" w:history="1">
        <w:r w:rsidR="00E81E8E" w:rsidRPr="0033756B">
          <w:rPr>
            <w:rStyle w:val="Hyperlink"/>
            <w:noProof/>
          </w:rPr>
          <w:t>Exchange Online Protection</w:t>
        </w:r>
        <w:r w:rsidR="00E81E8E">
          <w:rPr>
            <w:noProof/>
            <w:webHidden/>
          </w:rPr>
          <w:tab/>
        </w:r>
        <w:r w:rsidR="00E81E8E">
          <w:rPr>
            <w:noProof/>
            <w:webHidden/>
          </w:rPr>
          <w:fldChar w:fldCharType="begin"/>
        </w:r>
        <w:r w:rsidR="00E81E8E">
          <w:rPr>
            <w:noProof/>
            <w:webHidden/>
          </w:rPr>
          <w:instrText xml:space="preserve"> PAGEREF _Toc416780965 \h </w:instrText>
        </w:r>
        <w:r w:rsidR="00E81E8E">
          <w:rPr>
            <w:noProof/>
            <w:webHidden/>
          </w:rPr>
        </w:r>
        <w:r w:rsidR="00E81E8E">
          <w:rPr>
            <w:noProof/>
            <w:webHidden/>
          </w:rPr>
          <w:fldChar w:fldCharType="separate"/>
        </w:r>
        <w:r w:rsidR="00E81E8E">
          <w:rPr>
            <w:noProof/>
            <w:webHidden/>
          </w:rPr>
          <w:t>7</w:t>
        </w:r>
        <w:r w:rsidR="00E81E8E">
          <w:rPr>
            <w:noProof/>
            <w:webHidden/>
          </w:rPr>
          <w:fldChar w:fldCharType="end"/>
        </w:r>
      </w:hyperlink>
    </w:p>
    <w:p w14:paraId="49F2FCED"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66" w:history="1">
        <w:r w:rsidR="00E81E8E" w:rsidRPr="0033756B">
          <w:rPr>
            <w:rStyle w:val="Hyperlink"/>
            <w:noProof/>
          </w:rPr>
          <w:t>Office 365 Business</w:t>
        </w:r>
        <w:r w:rsidR="00E81E8E">
          <w:rPr>
            <w:noProof/>
            <w:webHidden/>
          </w:rPr>
          <w:tab/>
        </w:r>
        <w:r w:rsidR="00E81E8E">
          <w:rPr>
            <w:noProof/>
            <w:webHidden/>
          </w:rPr>
          <w:fldChar w:fldCharType="begin"/>
        </w:r>
        <w:r w:rsidR="00E81E8E">
          <w:rPr>
            <w:noProof/>
            <w:webHidden/>
          </w:rPr>
          <w:instrText xml:space="preserve"> PAGEREF _Toc416780966 \h </w:instrText>
        </w:r>
        <w:r w:rsidR="00E81E8E">
          <w:rPr>
            <w:noProof/>
            <w:webHidden/>
          </w:rPr>
        </w:r>
        <w:r w:rsidR="00E81E8E">
          <w:rPr>
            <w:noProof/>
            <w:webHidden/>
          </w:rPr>
          <w:fldChar w:fldCharType="separate"/>
        </w:r>
        <w:r w:rsidR="00E81E8E">
          <w:rPr>
            <w:noProof/>
            <w:webHidden/>
          </w:rPr>
          <w:t>8</w:t>
        </w:r>
        <w:r w:rsidR="00E81E8E">
          <w:rPr>
            <w:noProof/>
            <w:webHidden/>
          </w:rPr>
          <w:fldChar w:fldCharType="end"/>
        </w:r>
      </w:hyperlink>
    </w:p>
    <w:p w14:paraId="09DDF94D"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67" w:history="1">
        <w:r w:rsidR="00E81E8E" w:rsidRPr="0033756B">
          <w:rPr>
            <w:rStyle w:val="Hyperlink"/>
            <w:noProof/>
          </w:rPr>
          <w:t>Office 365 ProPlus</w:t>
        </w:r>
        <w:r w:rsidR="00E81E8E">
          <w:rPr>
            <w:noProof/>
            <w:webHidden/>
          </w:rPr>
          <w:tab/>
        </w:r>
        <w:r w:rsidR="00E81E8E">
          <w:rPr>
            <w:noProof/>
            <w:webHidden/>
          </w:rPr>
          <w:fldChar w:fldCharType="begin"/>
        </w:r>
        <w:r w:rsidR="00E81E8E">
          <w:rPr>
            <w:noProof/>
            <w:webHidden/>
          </w:rPr>
          <w:instrText xml:space="preserve"> PAGEREF _Toc416780967 \h </w:instrText>
        </w:r>
        <w:r w:rsidR="00E81E8E">
          <w:rPr>
            <w:noProof/>
            <w:webHidden/>
          </w:rPr>
        </w:r>
        <w:r w:rsidR="00E81E8E">
          <w:rPr>
            <w:noProof/>
            <w:webHidden/>
          </w:rPr>
          <w:fldChar w:fldCharType="separate"/>
        </w:r>
        <w:r w:rsidR="00E81E8E">
          <w:rPr>
            <w:noProof/>
            <w:webHidden/>
          </w:rPr>
          <w:t>8</w:t>
        </w:r>
        <w:r w:rsidR="00E81E8E">
          <w:rPr>
            <w:noProof/>
            <w:webHidden/>
          </w:rPr>
          <w:fldChar w:fldCharType="end"/>
        </w:r>
      </w:hyperlink>
    </w:p>
    <w:p w14:paraId="23B1B359"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68" w:history="1">
        <w:r w:rsidR="00E81E8E" w:rsidRPr="0033756B">
          <w:rPr>
            <w:rStyle w:val="Hyperlink"/>
            <w:noProof/>
          </w:rPr>
          <w:t>Office Online</w:t>
        </w:r>
        <w:r w:rsidR="00E81E8E">
          <w:rPr>
            <w:noProof/>
            <w:webHidden/>
          </w:rPr>
          <w:tab/>
        </w:r>
        <w:r w:rsidR="00E81E8E">
          <w:rPr>
            <w:noProof/>
            <w:webHidden/>
          </w:rPr>
          <w:fldChar w:fldCharType="begin"/>
        </w:r>
        <w:r w:rsidR="00E81E8E">
          <w:rPr>
            <w:noProof/>
            <w:webHidden/>
          </w:rPr>
          <w:instrText xml:space="preserve"> PAGEREF _Toc416780968 \h </w:instrText>
        </w:r>
        <w:r w:rsidR="00E81E8E">
          <w:rPr>
            <w:noProof/>
            <w:webHidden/>
          </w:rPr>
        </w:r>
        <w:r w:rsidR="00E81E8E">
          <w:rPr>
            <w:noProof/>
            <w:webHidden/>
          </w:rPr>
          <w:fldChar w:fldCharType="separate"/>
        </w:r>
        <w:r w:rsidR="00E81E8E">
          <w:rPr>
            <w:noProof/>
            <w:webHidden/>
          </w:rPr>
          <w:t>8</w:t>
        </w:r>
        <w:r w:rsidR="00E81E8E">
          <w:rPr>
            <w:noProof/>
            <w:webHidden/>
          </w:rPr>
          <w:fldChar w:fldCharType="end"/>
        </w:r>
      </w:hyperlink>
    </w:p>
    <w:p w14:paraId="733A35E5"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69" w:history="1">
        <w:r w:rsidR="00E81E8E" w:rsidRPr="0033756B">
          <w:rPr>
            <w:rStyle w:val="Hyperlink"/>
            <w:noProof/>
          </w:rPr>
          <w:t>Office 365 Video</w:t>
        </w:r>
        <w:r w:rsidR="00E81E8E">
          <w:rPr>
            <w:noProof/>
            <w:webHidden/>
          </w:rPr>
          <w:tab/>
        </w:r>
        <w:r w:rsidR="00E81E8E">
          <w:rPr>
            <w:noProof/>
            <w:webHidden/>
          </w:rPr>
          <w:fldChar w:fldCharType="begin"/>
        </w:r>
        <w:r w:rsidR="00E81E8E">
          <w:rPr>
            <w:noProof/>
            <w:webHidden/>
          </w:rPr>
          <w:instrText xml:space="preserve"> PAGEREF _Toc416780969 \h </w:instrText>
        </w:r>
        <w:r w:rsidR="00E81E8E">
          <w:rPr>
            <w:noProof/>
            <w:webHidden/>
          </w:rPr>
        </w:r>
        <w:r w:rsidR="00E81E8E">
          <w:rPr>
            <w:noProof/>
            <w:webHidden/>
          </w:rPr>
          <w:fldChar w:fldCharType="separate"/>
        </w:r>
        <w:r w:rsidR="00E81E8E">
          <w:rPr>
            <w:noProof/>
            <w:webHidden/>
          </w:rPr>
          <w:t>9</w:t>
        </w:r>
        <w:r w:rsidR="00E81E8E">
          <w:rPr>
            <w:noProof/>
            <w:webHidden/>
          </w:rPr>
          <w:fldChar w:fldCharType="end"/>
        </w:r>
      </w:hyperlink>
    </w:p>
    <w:p w14:paraId="1B3286DB"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70" w:history="1">
        <w:r w:rsidR="00E81E8E" w:rsidRPr="0033756B">
          <w:rPr>
            <w:rStyle w:val="Hyperlink"/>
            <w:noProof/>
          </w:rPr>
          <w:t>OneDrive pro firmy</w:t>
        </w:r>
        <w:r w:rsidR="00E81E8E">
          <w:rPr>
            <w:noProof/>
            <w:webHidden/>
          </w:rPr>
          <w:tab/>
        </w:r>
        <w:r w:rsidR="00E81E8E">
          <w:rPr>
            <w:noProof/>
            <w:webHidden/>
          </w:rPr>
          <w:fldChar w:fldCharType="begin"/>
        </w:r>
        <w:r w:rsidR="00E81E8E">
          <w:rPr>
            <w:noProof/>
            <w:webHidden/>
          </w:rPr>
          <w:instrText xml:space="preserve"> PAGEREF _Toc416780970 \h </w:instrText>
        </w:r>
        <w:r w:rsidR="00E81E8E">
          <w:rPr>
            <w:noProof/>
            <w:webHidden/>
          </w:rPr>
        </w:r>
        <w:r w:rsidR="00E81E8E">
          <w:rPr>
            <w:noProof/>
            <w:webHidden/>
          </w:rPr>
          <w:fldChar w:fldCharType="separate"/>
        </w:r>
        <w:r w:rsidR="00E81E8E">
          <w:rPr>
            <w:noProof/>
            <w:webHidden/>
          </w:rPr>
          <w:t>9</w:t>
        </w:r>
        <w:r w:rsidR="00E81E8E">
          <w:rPr>
            <w:noProof/>
            <w:webHidden/>
          </w:rPr>
          <w:fldChar w:fldCharType="end"/>
        </w:r>
      </w:hyperlink>
    </w:p>
    <w:p w14:paraId="7C6C525A"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71" w:history="1">
        <w:r w:rsidR="00E81E8E" w:rsidRPr="0033756B">
          <w:rPr>
            <w:rStyle w:val="Hyperlink"/>
            <w:noProof/>
          </w:rPr>
          <w:t>Project Online</w:t>
        </w:r>
        <w:r w:rsidR="00E81E8E">
          <w:rPr>
            <w:noProof/>
            <w:webHidden/>
          </w:rPr>
          <w:tab/>
        </w:r>
        <w:r w:rsidR="00E81E8E">
          <w:rPr>
            <w:noProof/>
            <w:webHidden/>
          </w:rPr>
          <w:fldChar w:fldCharType="begin"/>
        </w:r>
        <w:r w:rsidR="00E81E8E">
          <w:rPr>
            <w:noProof/>
            <w:webHidden/>
          </w:rPr>
          <w:instrText xml:space="preserve"> PAGEREF _Toc416780971 \h </w:instrText>
        </w:r>
        <w:r w:rsidR="00E81E8E">
          <w:rPr>
            <w:noProof/>
            <w:webHidden/>
          </w:rPr>
        </w:r>
        <w:r w:rsidR="00E81E8E">
          <w:rPr>
            <w:noProof/>
            <w:webHidden/>
          </w:rPr>
          <w:fldChar w:fldCharType="separate"/>
        </w:r>
        <w:r w:rsidR="00E81E8E">
          <w:rPr>
            <w:noProof/>
            <w:webHidden/>
          </w:rPr>
          <w:t>10</w:t>
        </w:r>
        <w:r w:rsidR="00E81E8E">
          <w:rPr>
            <w:noProof/>
            <w:webHidden/>
          </w:rPr>
          <w:fldChar w:fldCharType="end"/>
        </w:r>
      </w:hyperlink>
    </w:p>
    <w:p w14:paraId="62A03BE2"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72" w:history="1">
        <w:r w:rsidR="00E81E8E" w:rsidRPr="0033756B">
          <w:rPr>
            <w:rStyle w:val="Hyperlink"/>
            <w:noProof/>
          </w:rPr>
          <w:t>SharePoint Online</w:t>
        </w:r>
        <w:r w:rsidR="00E81E8E">
          <w:rPr>
            <w:noProof/>
            <w:webHidden/>
          </w:rPr>
          <w:tab/>
        </w:r>
        <w:r w:rsidR="00E81E8E">
          <w:rPr>
            <w:noProof/>
            <w:webHidden/>
          </w:rPr>
          <w:fldChar w:fldCharType="begin"/>
        </w:r>
        <w:r w:rsidR="00E81E8E">
          <w:rPr>
            <w:noProof/>
            <w:webHidden/>
          </w:rPr>
          <w:instrText xml:space="preserve"> PAGEREF _Toc416780972 \h </w:instrText>
        </w:r>
        <w:r w:rsidR="00E81E8E">
          <w:rPr>
            <w:noProof/>
            <w:webHidden/>
          </w:rPr>
        </w:r>
        <w:r w:rsidR="00E81E8E">
          <w:rPr>
            <w:noProof/>
            <w:webHidden/>
          </w:rPr>
          <w:fldChar w:fldCharType="separate"/>
        </w:r>
        <w:r w:rsidR="00E81E8E">
          <w:rPr>
            <w:noProof/>
            <w:webHidden/>
          </w:rPr>
          <w:t>10</w:t>
        </w:r>
        <w:r w:rsidR="00E81E8E">
          <w:rPr>
            <w:noProof/>
            <w:webHidden/>
          </w:rPr>
          <w:fldChar w:fldCharType="end"/>
        </w:r>
      </w:hyperlink>
    </w:p>
    <w:p w14:paraId="38262A3D"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73" w:history="1">
        <w:r w:rsidR="00E81E8E" w:rsidRPr="0033756B">
          <w:rPr>
            <w:rStyle w:val="Hyperlink"/>
            <w:noProof/>
          </w:rPr>
          <w:t>Skype for Business Online</w:t>
        </w:r>
        <w:r w:rsidR="00E81E8E">
          <w:rPr>
            <w:noProof/>
            <w:webHidden/>
          </w:rPr>
          <w:tab/>
        </w:r>
        <w:r w:rsidR="00E81E8E">
          <w:rPr>
            <w:noProof/>
            <w:webHidden/>
          </w:rPr>
          <w:fldChar w:fldCharType="begin"/>
        </w:r>
        <w:r w:rsidR="00E81E8E">
          <w:rPr>
            <w:noProof/>
            <w:webHidden/>
          </w:rPr>
          <w:instrText xml:space="preserve"> PAGEREF _Toc416780973 \h </w:instrText>
        </w:r>
        <w:r w:rsidR="00E81E8E">
          <w:rPr>
            <w:noProof/>
            <w:webHidden/>
          </w:rPr>
        </w:r>
        <w:r w:rsidR="00E81E8E">
          <w:rPr>
            <w:noProof/>
            <w:webHidden/>
          </w:rPr>
          <w:fldChar w:fldCharType="separate"/>
        </w:r>
        <w:r w:rsidR="00E81E8E">
          <w:rPr>
            <w:noProof/>
            <w:webHidden/>
          </w:rPr>
          <w:t>10</w:t>
        </w:r>
        <w:r w:rsidR="00E81E8E">
          <w:rPr>
            <w:noProof/>
            <w:webHidden/>
          </w:rPr>
          <w:fldChar w:fldCharType="end"/>
        </w:r>
      </w:hyperlink>
    </w:p>
    <w:p w14:paraId="2B2F3789"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74" w:history="1">
        <w:r w:rsidR="00E81E8E" w:rsidRPr="0033756B">
          <w:rPr>
            <w:rStyle w:val="Hyperlink"/>
            <w:noProof/>
          </w:rPr>
          <w:t>Yammer Enterprise</w:t>
        </w:r>
        <w:r w:rsidR="00E81E8E">
          <w:rPr>
            <w:noProof/>
            <w:webHidden/>
          </w:rPr>
          <w:tab/>
        </w:r>
        <w:r w:rsidR="00E81E8E">
          <w:rPr>
            <w:noProof/>
            <w:webHidden/>
          </w:rPr>
          <w:fldChar w:fldCharType="begin"/>
        </w:r>
        <w:r w:rsidR="00E81E8E">
          <w:rPr>
            <w:noProof/>
            <w:webHidden/>
          </w:rPr>
          <w:instrText xml:space="preserve"> PAGEREF _Toc416780974 \h </w:instrText>
        </w:r>
        <w:r w:rsidR="00E81E8E">
          <w:rPr>
            <w:noProof/>
            <w:webHidden/>
          </w:rPr>
        </w:r>
        <w:r w:rsidR="00E81E8E">
          <w:rPr>
            <w:noProof/>
            <w:webHidden/>
          </w:rPr>
          <w:fldChar w:fldCharType="separate"/>
        </w:r>
        <w:r w:rsidR="00E81E8E">
          <w:rPr>
            <w:noProof/>
            <w:webHidden/>
          </w:rPr>
          <w:t>11</w:t>
        </w:r>
        <w:r w:rsidR="00E81E8E">
          <w:rPr>
            <w:noProof/>
            <w:webHidden/>
          </w:rPr>
          <w:fldChar w:fldCharType="end"/>
        </w:r>
      </w:hyperlink>
    </w:p>
    <w:p w14:paraId="4D724049" w14:textId="77777777" w:rsidR="00E81E8E" w:rsidRDefault="005E3FBC">
      <w:pPr>
        <w:pStyle w:val="TOC2"/>
        <w:tabs>
          <w:tab w:val="right" w:leader="dot" w:pos="5030"/>
        </w:tabs>
        <w:rPr>
          <w:rFonts w:eastAsiaTheme="minorEastAsia"/>
          <w:b w:val="0"/>
          <w:smallCaps w:val="0"/>
          <w:noProof/>
          <w:sz w:val="22"/>
          <w:lang w:val="en-US" w:eastAsia="zh-CN" w:bidi="he-IL"/>
        </w:rPr>
      </w:pPr>
      <w:hyperlink w:anchor="_Toc416780975" w:history="1">
        <w:r w:rsidR="00E81E8E" w:rsidRPr="0033756B">
          <w:rPr>
            <w:rStyle w:val="Hyperlink"/>
            <w:noProof/>
          </w:rPr>
          <w:t>Enterprise Mobility Services</w:t>
        </w:r>
        <w:r w:rsidR="00E81E8E">
          <w:rPr>
            <w:noProof/>
            <w:webHidden/>
          </w:rPr>
          <w:tab/>
        </w:r>
        <w:r w:rsidR="00E81E8E">
          <w:rPr>
            <w:noProof/>
            <w:webHidden/>
          </w:rPr>
          <w:fldChar w:fldCharType="begin"/>
        </w:r>
        <w:r w:rsidR="00E81E8E">
          <w:rPr>
            <w:noProof/>
            <w:webHidden/>
          </w:rPr>
          <w:instrText xml:space="preserve"> PAGEREF _Toc416780975 \h </w:instrText>
        </w:r>
        <w:r w:rsidR="00E81E8E">
          <w:rPr>
            <w:noProof/>
            <w:webHidden/>
          </w:rPr>
        </w:r>
        <w:r w:rsidR="00E81E8E">
          <w:rPr>
            <w:noProof/>
            <w:webHidden/>
          </w:rPr>
          <w:fldChar w:fldCharType="separate"/>
        </w:r>
        <w:r w:rsidR="00E81E8E">
          <w:rPr>
            <w:noProof/>
            <w:webHidden/>
          </w:rPr>
          <w:t>11</w:t>
        </w:r>
        <w:r w:rsidR="00E81E8E">
          <w:rPr>
            <w:noProof/>
            <w:webHidden/>
          </w:rPr>
          <w:fldChar w:fldCharType="end"/>
        </w:r>
      </w:hyperlink>
    </w:p>
    <w:p w14:paraId="33190F3B"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76" w:history="1">
        <w:r w:rsidR="00E81E8E" w:rsidRPr="0033756B">
          <w:rPr>
            <w:rStyle w:val="Hyperlink"/>
            <w:noProof/>
          </w:rPr>
          <w:t>Azure Active Directory Basic</w:t>
        </w:r>
        <w:r w:rsidR="00E81E8E">
          <w:rPr>
            <w:noProof/>
            <w:webHidden/>
          </w:rPr>
          <w:tab/>
        </w:r>
        <w:r w:rsidR="00E81E8E">
          <w:rPr>
            <w:noProof/>
            <w:webHidden/>
          </w:rPr>
          <w:fldChar w:fldCharType="begin"/>
        </w:r>
        <w:r w:rsidR="00E81E8E">
          <w:rPr>
            <w:noProof/>
            <w:webHidden/>
          </w:rPr>
          <w:instrText xml:space="preserve"> PAGEREF _Toc416780976 \h </w:instrText>
        </w:r>
        <w:r w:rsidR="00E81E8E">
          <w:rPr>
            <w:noProof/>
            <w:webHidden/>
          </w:rPr>
        </w:r>
        <w:r w:rsidR="00E81E8E">
          <w:rPr>
            <w:noProof/>
            <w:webHidden/>
          </w:rPr>
          <w:fldChar w:fldCharType="separate"/>
        </w:r>
        <w:r w:rsidR="00E81E8E">
          <w:rPr>
            <w:noProof/>
            <w:webHidden/>
          </w:rPr>
          <w:t>11</w:t>
        </w:r>
        <w:r w:rsidR="00E81E8E">
          <w:rPr>
            <w:noProof/>
            <w:webHidden/>
          </w:rPr>
          <w:fldChar w:fldCharType="end"/>
        </w:r>
      </w:hyperlink>
    </w:p>
    <w:p w14:paraId="636A14B0"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77" w:history="1">
        <w:r w:rsidR="00E81E8E" w:rsidRPr="0033756B">
          <w:rPr>
            <w:rStyle w:val="Hyperlink"/>
            <w:noProof/>
          </w:rPr>
          <w:t>Azure Active Directory Premium</w:t>
        </w:r>
        <w:r w:rsidR="00E81E8E">
          <w:rPr>
            <w:noProof/>
            <w:webHidden/>
          </w:rPr>
          <w:tab/>
        </w:r>
        <w:r w:rsidR="00E81E8E">
          <w:rPr>
            <w:noProof/>
            <w:webHidden/>
          </w:rPr>
          <w:fldChar w:fldCharType="begin"/>
        </w:r>
        <w:r w:rsidR="00E81E8E">
          <w:rPr>
            <w:noProof/>
            <w:webHidden/>
          </w:rPr>
          <w:instrText xml:space="preserve"> PAGEREF _Toc416780977 \h </w:instrText>
        </w:r>
        <w:r w:rsidR="00E81E8E">
          <w:rPr>
            <w:noProof/>
            <w:webHidden/>
          </w:rPr>
        </w:r>
        <w:r w:rsidR="00E81E8E">
          <w:rPr>
            <w:noProof/>
            <w:webHidden/>
          </w:rPr>
          <w:fldChar w:fldCharType="separate"/>
        </w:r>
        <w:r w:rsidR="00E81E8E">
          <w:rPr>
            <w:noProof/>
            <w:webHidden/>
          </w:rPr>
          <w:t>11</w:t>
        </w:r>
        <w:r w:rsidR="00E81E8E">
          <w:rPr>
            <w:noProof/>
            <w:webHidden/>
          </w:rPr>
          <w:fldChar w:fldCharType="end"/>
        </w:r>
      </w:hyperlink>
    </w:p>
    <w:p w14:paraId="77A87E00"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78" w:history="1">
        <w:r w:rsidR="00E81E8E" w:rsidRPr="0033756B">
          <w:rPr>
            <w:rStyle w:val="Hyperlink"/>
            <w:noProof/>
          </w:rPr>
          <w:t>Azure Rights Management</w:t>
        </w:r>
        <w:r w:rsidR="00E81E8E">
          <w:rPr>
            <w:noProof/>
            <w:webHidden/>
          </w:rPr>
          <w:tab/>
        </w:r>
        <w:r w:rsidR="00E81E8E">
          <w:rPr>
            <w:noProof/>
            <w:webHidden/>
          </w:rPr>
          <w:fldChar w:fldCharType="begin"/>
        </w:r>
        <w:r w:rsidR="00E81E8E">
          <w:rPr>
            <w:noProof/>
            <w:webHidden/>
          </w:rPr>
          <w:instrText xml:space="preserve"> PAGEREF _Toc416780978 \h </w:instrText>
        </w:r>
        <w:r w:rsidR="00E81E8E">
          <w:rPr>
            <w:noProof/>
            <w:webHidden/>
          </w:rPr>
        </w:r>
        <w:r w:rsidR="00E81E8E">
          <w:rPr>
            <w:noProof/>
            <w:webHidden/>
          </w:rPr>
          <w:fldChar w:fldCharType="separate"/>
        </w:r>
        <w:r w:rsidR="00E81E8E">
          <w:rPr>
            <w:noProof/>
            <w:webHidden/>
          </w:rPr>
          <w:t>12</w:t>
        </w:r>
        <w:r w:rsidR="00E81E8E">
          <w:rPr>
            <w:noProof/>
            <w:webHidden/>
          </w:rPr>
          <w:fldChar w:fldCharType="end"/>
        </w:r>
      </w:hyperlink>
    </w:p>
    <w:p w14:paraId="15F6AC94"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79" w:history="1">
        <w:r w:rsidR="00E81E8E" w:rsidRPr="0033756B">
          <w:rPr>
            <w:rStyle w:val="Hyperlink"/>
            <w:noProof/>
          </w:rPr>
          <w:t>Microsoft Intune</w:t>
        </w:r>
        <w:r w:rsidR="00E81E8E">
          <w:rPr>
            <w:noProof/>
            <w:webHidden/>
          </w:rPr>
          <w:tab/>
        </w:r>
        <w:r w:rsidR="00E81E8E">
          <w:rPr>
            <w:noProof/>
            <w:webHidden/>
          </w:rPr>
          <w:fldChar w:fldCharType="begin"/>
        </w:r>
        <w:r w:rsidR="00E81E8E">
          <w:rPr>
            <w:noProof/>
            <w:webHidden/>
          </w:rPr>
          <w:instrText xml:space="preserve"> PAGEREF _Toc416780979 \h </w:instrText>
        </w:r>
        <w:r w:rsidR="00E81E8E">
          <w:rPr>
            <w:noProof/>
            <w:webHidden/>
          </w:rPr>
        </w:r>
        <w:r w:rsidR="00E81E8E">
          <w:rPr>
            <w:noProof/>
            <w:webHidden/>
          </w:rPr>
          <w:fldChar w:fldCharType="separate"/>
        </w:r>
        <w:r w:rsidR="00E81E8E">
          <w:rPr>
            <w:noProof/>
            <w:webHidden/>
          </w:rPr>
          <w:t>12</w:t>
        </w:r>
        <w:r w:rsidR="00E81E8E">
          <w:rPr>
            <w:noProof/>
            <w:webHidden/>
          </w:rPr>
          <w:fldChar w:fldCharType="end"/>
        </w:r>
      </w:hyperlink>
    </w:p>
    <w:p w14:paraId="334776DE" w14:textId="77777777" w:rsidR="00E81E8E" w:rsidRDefault="005E3FBC">
      <w:pPr>
        <w:pStyle w:val="TOC2"/>
        <w:tabs>
          <w:tab w:val="right" w:leader="dot" w:pos="5030"/>
        </w:tabs>
        <w:rPr>
          <w:rFonts w:eastAsiaTheme="minorEastAsia"/>
          <w:b w:val="0"/>
          <w:smallCaps w:val="0"/>
          <w:noProof/>
          <w:sz w:val="22"/>
          <w:lang w:val="en-US" w:eastAsia="zh-CN" w:bidi="he-IL"/>
        </w:rPr>
      </w:pPr>
      <w:hyperlink w:anchor="_Toc416780980" w:history="1">
        <w:r w:rsidR="00E81E8E" w:rsidRPr="0033756B">
          <w:rPr>
            <w:rStyle w:val="Hyperlink"/>
            <w:noProof/>
          </w:rPr>
          <w:t>Služby Microsoft Azure</w:t>
        </w:r>
        <w:r w:rsidR="00E81E8E">
          <w:rPr>
            <w:noProof/>
            <w:webHidden/>
          </w:rPr>
          <w:tab/>
        </w:r>
        <w:r w:rsidR="00E81E8E">
          <w:rPr>
            <w:noProof/>
            <w:webHidden/>
          </w:rPr>
          <w:fldChar w:fldCharType="begin"/>
        </w:r>
        <w:r w:rsidR="00E81E8E">
          <w:rPr>
            <w:noProof/>
            <w:webHidden/>
          </w:rPr>
          <w:instrText xml:space="preserve"> PAGEREF _Toc416780980 \h </w:instrText>
        </w:r>
        <w:r w:rsidR="00E81E8E">
          <w:rPr>
            <w:noProof/>
            <w:webHidden/>
          </w:rPr>
        </w:r>
        <w:r w:rsidR="00E81E8E">
          <w:rPr>
            <w:noProof/>
            <w:webHidden/>
          </w:rPr>
          <w:fldChar w:fldCharType="separate"/>
        </w:r>
        <w:r w:rsidR="00E81E8E">
          <w:rPr>
            <w:noProof/>
            <w:webHidden/>
          </w:rPr>
          <w:t>13</w:t>
        </w:r>
        <w:r w:rsidR="00E81E8E">
          <w:rPr>
            <w:noProof/>
            <w:webHidden/>
          </w:rPr>
          <w:fldChar w:fldCharType="end"/>
        </w:r>
      </w:hyperlink>
    </w:p>
    <w:p w14:paraId="57A7F8F7"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81" w:history="1">
        <w:r w:rsidR="00E81E8E" w:rsidRPr="0033756B">
          <w:rPr>
            <w:rStyle w:val="Hyperlink"/>
            <w:noProof/>
          </w:rPr>
          <w:t>Služby správy API</w:t>
        </w:r>
        <w:r w:rsidR="00E81E8E">
          <w:rPr>
            <w:noProof/>
            <w:webHidden/>
          </w:rPr>
          <w:tab/>
        </w:r>
        <w:r w:rsidR="00E81E8E">
          <w:rPr>
            <w:noProof/>
            <w:webHidden/>
          </w:rPr>
          <w:fldChar w:fldCharType="begin"/>
        </w:r>
        <w:r w:rsidR="00E81E8E">
          <w:rPr>
            <w:noProof/>
            <w:webHidden/>
          </w:rPr>
          <w:instrText xml:space="preserve"> PAGEREF _Toc416780981 \h </w:instrText>
        </w:r>
        <w:r w:rsidR="00E81E8E">
          <w:rPr>
            <w:noProof/>
            <w:webHidden/>
          </w:rPr>
        </w:r>
        <w:r w:rsidR="00E81E8E">
          <w:rPr>
            <w:noProof/>
            <w:webHidden/>
          </w:rPr>
          <w:fldChar w:fldCharType="separate"/>
        </w:r>
        <w:r w:rsidR="00E81E8E">
          <w:rPr>
            <w:noProof/>
            <w:webHidden/>
          </w:rPr>
          <w:t>13</w:t>
        </w:r>
        <w:r w:rsidR="00E81E8E">
          <w:rPr>
            <w:noProof/>
            <w:webHidden/>
          </w:rPr>
          <w:fldChar w:fldCharType="end"/>
        </w:r>
      </w:hyperlink>
    </w:p>
    <w:p w14:paraId="6206FF29"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82" w:history="1">
        <w:r w:rsidR="00E81E8E" w:rsidRPr="0033756B">
          <w:rPr>
            <w:rStyle w:val="Hyperlink"/>
            <w:noProof/>
          </w:rPr>
          <w:t>Služba automatizace</w:t>
        </w:r>
        <w:r w:rsidR="00E81E8E">
          <w:rPr>
            <w:noProof/>
            <w:webHidden/>
          </w:rPr>
          <w:tab/>
        </w:r>
        <w:r w:rsidR="00E81E8E">
          <w:rPr>
            <w:noProof/>
            <w:webHidden/>
          </w:rPr>
          <w:fldChar w:fldCharType="begin"/>
        </w:r>
        <w:r w:rsidR="00E81E8E">
          <w:rPr>
            <w:noProof/>
            <w:webHidden/>
          </w:rPr>
          <w:instrText xml:space="preserve"> PAGEREF _Toc416780982 \h </w:instrText>
        </w:r>
        <w:r w:rsidR="00E81E8E">
          <w:rPr>
            <w:noProof/>
            <w:webHidden/>
          </w:rPr>
        </w:r>
        <w:r w:rsidR="00E81E8E">
          <w:rPr>
            <w:noProof/>
            <w:webHidden/>
          </w:rPr>
          <w:fldChar w:fldCharType="separate"/>
        </w:r>
        <w:r w:rsidR="00E81E8E">
          <w:rPr>
            <w:noProof/>
            <w:webHidden/>
          </w:rPr>
          <w:t>13</w:t>
        </w:r>
        <w:r w:rsidR="00E81E8E">
          <w:rPr>
            <w:noProof/>
            <w:webHidden/>
          </w:rPr>
          <w:fldChar w:fldCharType="end"/>
        </w:r>
      </w:hyperlink>
    </w:p>
    <w:p w14:paraId="4177A328"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83" w:history="1">
        <w:r w:rsidR="00E81E8E" w:rsidRPr="0033756B">
          <w:rPr>
            <w:rStyle w:val="Hyperlink"/>
            <w:noProof/>
          </w:rPr>
          <w:t>Služba zálohování</w:t>
        </w:r>
        <w:r w:rsidR="00E81E8E">
          <w:rPr>
            <w:noProof/>
            <w:webHidden/>
          </w:rPr>
          <w:tab/>
        </w:r>
        <w:r w:rsidR="00E81E8E">
          <w:rPr>
            <w:noProof/>
            <w:webHidden/>
          </w:rPr>
          <w:fldChar w:fldCharType="begin"/>
        </w:r>
        <w:r w:rsidR="00E81E8E">
          <w:rPr>
            <w:noProof/>
            <w:webHidden/>
          </w:rPr>
          <w:instrText xml:space="preserve"> PAGEREF _Toc416780983 \h </w:instrText>
        </w:r>
        <w:r w:rsidR="00E81E8E">
          <w:rPr>
            <w:noProof/>
            <w:webHidden/>
          </w:rPr>
        </w:r>
        <w:r w:rsidR="00E81E8E">
          <w:rPr>
            <w:noProof/>
            <w:webHidden/>
          </w:rPr>
          <w:fldChar w:fldCharType="separate"/>
        </w:r>
        <w:r w:rsidR="00E81E8E">
          <w:rPr>
            <w:noProof/>
            <w:webHidden/>
          </w:rPr>
          <w:t>14</w:t>
        </w:r>
        <w:r w:rsidR="00E81E8E">
          <w:rPr>
            <w:noProof/>
            <w:webHidden/>
          </w:rPr>
          <w:fldChar w:fldCharType="end"/>
        </w:r>
      </w:hyperlink>
    </w:p>
    <w:p w14:paraId="25BB1883"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84" w:history="1">
        <w:r w:rsidR="00E81E8E" w:rsidRPr="0033756B">
          <w:rPr>
            <w:rStyle w:val="Hyperlink"/>
            <w:noProof/>
          </w:rPr>
          <w:t>Služby BizTalk</w:t>
        </w:r>
        <w:r w:rsidR="00E81E8E">
          <w:rPr>
            <w:noProof/>
            <w:webHidden/>
          </w:rPr>
          <w:tab/>
        </w:r>
        <w:r w:rsidR="00E81E8E">
          <w:rPr>
            <w:noProof/>
            <w:webHidden/>
          </w:rPr>
          <w:fldChar w:fldCharType="begin"/>
        </w:r>
        <w:r w:rsidR="00E81E8E">
          <w:rPr>
            <w:noProof/>
            <w:webHidden/>
          </w:rPr>
          <w:instrText xml:space="preserve"> PAGEREF _Toc416780984 \h </w:instrText>
        </w:r>
        <w:r w:rsidR="00E81E8E">
          <w:rPr>
            <w:noProof/>
            <w:webHidden/>
          </w:rPr>
        </w:r>
        <w:r w:rsidR="00E81E8E">
          <w:rPr>
            <w:noProof/>
            <w:webHidden/>
          </w:rPr>
          <w:fldChar w:fldCharType="separate"/>
        </w:r>
        <w:r w:rsidR="00E81E8E">
          <w:rPr>
            <w:noProof/>
            <w:webHidden/>
          </w:rPr>
          <w:t>14</w:t>
        </w:r>
        <w:r w:rsidR="00E81E8E">
          <w:rPr>
            <w:noProof/>
            <w:webHidden/>
          </w:rPr>
          <w:fldChar w:fldCharType="end"/>
        </w:r>
      </w:hyperlink>
    </w:p>
    <w:p w14:paraId="15A83169"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85" w:history="1">
        <w:r w:rsidR="00E81E8E" w:rsidRPr="0033756B">
          <w:rPr>
            <w:rStyle w:val="Hyperlink"/>
            <w:noProof/>
          </w:rPr>
          <w:t>Služby mezipaměti</w:t>
        </w:r>
        <w:r w:rsidR="00E81E8E">
          <w:rPr>
            <w:noProof/>
            <w:webHidden/>
          </w:rPr>
          <w:tab/>
        </w:r>
        <w:r w:rsidR="00E81E8E">
          <w:rPr>
            <w:noProof/>
            <w:webHidden/>
          </w:rPr>
          <w:fldChar w:fldCharType="begin"/>
        </w:r>
        <w:r w:rsidR="00E81E8E">
          <w:rPr>
            <w:noProof/>
            <w:webHidden/>
          </w:rPr>
          <w:instrText xml:space="preserve"> PAGEREF _Toc416780985 \h </w:instrText>
        </w:r>
        <w:r w:rsidR="00E81E8E">
          <w:rPr>
            <w:noProof/>
            <w:webHidden/>
          </w:rPr>
        </w:r>
        <w:r w:rsidR="00E81E8E">
          <w:rPr>
            <w:noProof/>
            <w:webHidden/>
          </w:rPr>
          <w:fldChar w:fldCharType="separate"/>
        </w:r>
        <w:r w:rsidR="00E81E8E">
          <w:rPr>
            <w:noProof/>
            <w:webHidden/>
          </w:rPr>
          <w:t>15</w:t>
        </w:r>
        <w:r w:rsidR="00E81E8E">
          <w:rPr>
            <w:noProof/>
            <w:webHidden/>
          </w:rPr>
          <w:fldChar w:fldCharType="end"/>
        </w:r>
      </w:hyperlink>
    </w:p>
    <w:p w14:paraId="707C381F"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86" w:history="1">
        <w:r w:rsidR="00E81E8E" w:rsidRPr="0033756B">
          <w:rPr>
            <w:rStyle w:val="Hyperlink"/>
            <w:noProof/>
          </w:rPr>
          <w:t>Služba CDN</w:t>
        </w:r>
        <w:r w:rsidR="00E81E8E">
          <w:rPr>
            <w:noProof/>
            <w:webHidden/>
          </w:rPr>
          <w:tab/>
        </w:r>
        <w:r w:rsidR="00E81E8E">
          <w:rPr>
            <w:noProof/>
            <w:webHidden/>
          </w:rPr>
          <w:fldChar w:fldCharType="begin"/>
        </w:r>
        <w:r w:rsidR="00E81E8E">
          <w:rPr>
            <w:noProof/>
            <w:webHidden/>
          </w:rPr>
          <w:instrText xml:space="preserve"> PAGEREF _Toc416780986 \h </w:instrText>
        </w:r>
        <w:r w:rsidR="00E81E8E">
          <w:rPr>
            <w:noProof/>
            <w:webHidden/>
          </w:rPr>
        </w:r>
        <w:r w:rsidR="00E81E8E">
          <w:rPr>
            <w:noProof/>
            <w:webHidden/>
          </w:rPr>
          <w:fldChar w:fldCharType="separate"/>
        </w:r>
        <w:r w:rsidR="00E81E8E">
          <w:rPr>
            <w:noProof/>
            <w:webHidden/>
          </w:rPr>
          <w:t>15</w:t>
        </w:r>
        <w:r w:rsidR="00E81E8E">
          <w:rPr>
            <w:noProof/>
            <w:webHidden/>
          </w:rPr>
          <w:fldChar w:fldCharType="end"/>
        </w:r>
      </w:hyperlink>
    </w:p>
    <w:p w14:paraId="6881F931"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87" w:history="1">
        <w:r w:rsidR="00E81E8E" w:rsidRPr="0033756B">
          <w:rPr>
            <w:rStyle w:val="Hyperlink"/>
            <w:noProof/>
          </w:rPr>
          <w:t>Cloudové služby</w:t>
        </w:r>
        <w:r w:rsidR="00E81E8E">
          <w:rPr>
            <w:noProof/>
            <w:webHidden/>
          </w:rPr>
          <w:tab/>
        </w:r>
        <w:r w:rsidR="00E81E8E">
          <w:rPr>
            <w:noProof/>
            <w:webHidden/>
          </w:rPr>
          <w:fldChar w:fldCharType="begin"/>
        </w:r>
        <w:r w:rsidR="00E81E8E">
          <w:rPr>
            <w:noProof/>
            <w:webHidden/>
          </w:rPr>
          <w:instrText xml:space="preserve"> PAGEREF _Toc416780987 \h </w:instrText>
        </w:r>
        <w:r w:rsidR="00E81E8E">
          <w:rPr>
            <w:noProof/>
            <w:webHidden/>
          </w:rPr>
        </w:r>
        <w:r w:rsidR="00E81E8E">
          <w:rPr>
            <w:noProof/>
            <w:webHidden/>
          </w:rPr>
          <w:fldChar w:fldCharType="separate"/>
        </w:r>
        <w:r w:rsidR="00E81E8E">
          <w:rPr>
            <w:noProof/>
            <w:webHidden/>
          </w:rPr>
          <w:t>16</w:t>
        </w:r>
        <w:r w:rsidR="00E81E8E">
          <w:rPr>
            <w:noProof/>
            <w:webHidden/>
          </w:rPr>
          <w:fldChar w:fldCharType="end"/>
        </w:r>
      </w:hyperlink>
    </w:p>
    <w:p w14:paraId="5D41B76C"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88" w:history="1">
        <w:r w:rsidR="00E81E8E" w:rsidRPr="0033756B">
          <w:rPr>
            <w:rStyle w:val="Hyperlink"/>
            <w:noProof/>
          </w:rPr>
          <w:t>DocumentDB</w:t>
        </w:r>
        <w:r w:rsidR="00E81E8E">
          <w:rPr>
            <w:noProof/>
            <w:webHidden/>
          </w:rPr>
          <w:tab/>
        </w:r>
        <w:r w:rsidR="00E81E8E">
          <w:rPr>
            <w:noProof/>
            <w:webHidden/>
          </w:rPr>
          <w:fldChar w:fldCharType="begin"/>
        </w:r>
        <w:r w:rsidR="00E81E8E">
          <w:rPr>
            <w:noProof/>
            <w:webHidden/>
          </w:rPr>
          <w:instrText xml:space="preserve"> PAGEREF _Toc416780988 \h </w:instrText>
        </w:r>
        <w:r w:rsidR="00E81E8E">
          <w:rPr>
            <w:noProof/>
            <w:webHidden/>
          </w:rPr>
        </w:r>
        <w:r w:rsidR="00E81E8E">
          <w:rPr>
            <w:noProof/>
            <w:webHidden/>
          </w:rPr>
          <w:fldChar w:fldCharType="separate"/>
        </w:r>
        <w:r w:rsidR="00E81E8E">
          <w:rPr>
            <w:noProof/>
            <w:webHidden/>
          </w:rPr>
          <w:t>16</w:t>
        </w:r>
        <w:r w:rsidR="00E81E8E">
          <w:rPr>
            <w:noProof/>
            <w:webHidden/>
          </w:rPr>
          <w:fldChar w:fldCharType="end"/>
        </w:r>
      </w:hyperlink>
    </w:p>
    <w:p w14:paraId="3D269648"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89" w:history="1">
        <w:r w:rsidR="00E81E8E" w:rsidRPr="0033756B">
          <w:rPr>
            <w:rStyle w:val="Hyperlink"/>
            <w:noProof/>
          </w:rPr>
          <w:t>ExpressRoute</w:t>
        </w:r>
        <w:r w:rsidR="00E81E8E">
          <w:rPr>
            <w:noProof/>
            <w:webHidden/>
          </w:rPr>
          <w:tab/>
        </w:r>
        <w:r w:rsidR="00E81E8E">
          <w:rPr>
            <w:noProof/>
            <w:webHidden/>
          </w:rPr>
          <w:fldChar w:fldCharType="begin"/>
        </w:r>
        <w:r w:rsidR="00E81E8E">
          <w:rPr>
            <w:noProof/>
            <w:webHidden/>
          </w:rPr>
          <w:instrText xml:space="preserve"> PAGEREF _Toc416780989 \h </w:instrText>
        </w:r>
        <w:r w:rsidR="00E81E8E">
          <w:rPr>
            <w:noProof/>
            <w:webHidden/>
          </w:rPr>
        </w:r>
        <w:r w:rsidR="00E81E8E">
          <w:rPr>
            <w:noProof/>
            <w:webHidden/>
          </w:rPr>
          <w:fldChar w:fldCharType="separate"/>
        </w:r>
        <w:r w:rsidR="00E81E8E">
          <w:rPr>
            <w:noProof/>
            <w:webHidden/>
          </w:rPr>
          <w:t>17</w:t>
        </w:r>
        <w:r w:rsidR="00E81E8E">
          <w:rPr>
            <w:noProof/>
            <w:webHidden/>
          </w:rPr>
          <w:fldChar w:fldCharType="end"/>
        </w:r>
      </w:hyperlink>
    </w:p>
    <w:p w14:paraId="0C601F27"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90" w:history="1">
        <w:r w:rsidR="00E81E8E" w:rsidRPr="0033756B">
          <w:rPr>
            <w:rStyle w:val="Hyperlink"/>
            <w:noProof/>
          </w:rPr>
          <w:t>HDInsight</w:t>
        </w:r>
        <w:r w:rsidR="00E81E8E">
          <w:rPr>
            <w:noProof/>
            <w:webHidden/>
          </w:rPr>
          <w:tab/>
        </w:r>
        <w:r w:rsidR="00E81E8E">
          <w:rPr>
            <w:noProof/>
            <w:webHidden/>
          </w:rPr>
          <w:fldChar w:fldCharType="begin"/>
        </w:r>
        <w:r w:rsidR="00E81E8E">
          <w:rPr>
            <w:noProof/>
            <w:webHidden/>
          </w:rPr>
          <w:instrText xml:space="preserve"> PAGEREF _Toc416780990 \h </w:instrText>
        </w:r>
        <w:r w:rsidR="00E81E8E">
          <w:rPr>
            <w:noProof/>
            <w:webHidden/>
          </w:rPr>
        </w:r>
        <w:r w:rsidR="00E81E8E">
          <w:rPr>
            <w:noProof/>
            <w:webHidden/>
          </w:rPr>
          <w:fldChar w:fldCharType="separate"/>
        </w:r>
        <w:r w:rsidR="00E81E8E">
          <w:rPr>
            <w:noProof/>
            <w:webHidden/>
          </w:rPr>
          <w:t>17</w:t>
        </w:r>
        <w:r w:rsidR="00E81E8E">
          <w:rPr>
            <w:noProof/>
            <w:webHidden/>
          </w:rPr>
          <w:fldChar w:fldCharType="end"/>
        </w:r>
      </w:hyperlink>
    </w:p>
    <w:p w14:paraId="5E97CA39"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91" w:history="1">
        <w:r w:rsidR="00E81E8E" w:rsidRPr="0033756B">
          <w:rPr>
            <w:rStyle w:val="Hyperlink"/>
            <w:noProof/>
          </w:rPr>
          <w:t>Machine Learning – služba Batch Execution Service (BES) a služba správy API</w:t>
        </w:r>
        <w:r w:rsidR="00E81E8E">
          <w:rPr>
            <w:noProof/>
            <w:webHidden/>
          </w:rPr>
          <w:tab/>
        </w:r>
        <w:r w:rsidR="00E81E8E">
          <w:rPr>
            <w:noProof/>
            <w:webHidden/>
          </w:rPr>
          <w:fldChar w:fldCharType="begin"/>
        </w:r>
        <w:r w:rsidR="00E81E8E">
          <w:rPr>
            <w:noProof/>
            <w:webHidden/>
          </w:rPr>
          <w:instrText xml:space="preserve"> PAGEREF _Toc416780991 \h </w:instrText>
        </w:r>
        <w:r w:rsidR="00E81E8E">
          <w:rPr>
            <w:noProof/>
            <w:webHidden/>
          </w:rPr>
        </w:r>
        <w:r w:rsidR="00E81E8E">
          <w:rPr>
            <w:noProof/>
            <w:webHidden/>
          </w:rPr>
          <w:fldChar w:fldCharType="separate"/>
        </w:r>
        <w:r w:rsidR="00E81E8E">
          <w:rPr>
            <w:noProof/>
            <w:webHidden/>
          </w:rPr>
          <w:t>18</w:t>
        </w:r>
        <w:r w:rsidR="00E81E8E">
          <w:rPr>
            <w:noProof/>
            <w:webHidden/>
          </w:rPr>
          <w:fldChar w:fldCharType="end"/>
        </w:r>
      </w:hyperlink>
    </w:p>
    <w:p w14:paraId="0035C93F"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92" w:history="1">
        <w:r w:rsidR="00E81E8E" w:rsidRPr="0033756B">
          <w:rPr>
            <w:rStyle w:val="Hyperlink"/>
            <w:noProof/>
          </w:rPr>
          <w:t>Machine Learning – Request Response Service (RRS)</w:t>
        </w:r>
        <w:r w:rsidR="00E81E8E">
          <w:rPr>
            <w:noProof/>
            <w:webHidden/>
          </w:rPr>
          <w:tab/>
        </w:r>
        <w:r w:rsidR="00E81E8E">
          <w:rPr>
            <w:noProof/>
            <w:webHidden/>
          </w:rPr>
          <w:fldChar w:fldCharType="begin"/>
        </w:r>
        <w:r w:rsidR="00E81E8E">
          <w:rPr>
            <w:noProof/>
            <w:webHidden/>
          </w:rPr>
          <w:instrText xml:space="preserve"> PAGEREF _Toc416780992 \h </w:instrText>
        </w:r>
        <w:r w:rsidR="00E81E8E">
          <w:rPr>
            <w:noProof/>
            <w:webHidden/>
          </w:rPr>
        </w:r>
        <w:r w:rsidR="00E81E8E">
          <w:rPr>
            <w:noProof/>
            <w:webHidden/>
          </w:rPr>
          <w:fldChar w:fldCharType="separate"/>
        </w:r>
        <w:r w:rsidR="00E81E8E">
          <w:rPr>
            <w:noProof/>
            <w:webHidden/>
          </w:rPr>
          <w:t>18</w:t>
        </w:r>
        <w:r w:rsidR="00E81E8E">
          <w:rPr>
            <w:noProof/>
            <w:webHidden/>
          </w:rPr>
          <w:fldChar w:fldCharType="end"/>
        </w:r>
      </w:hyperlink>
    </w:p>
    <w:p w14:paraId="2A7635E1"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93" w:history="1">
        <w:r w:rsidR="00E81E8E" w:rsidRPr="0033756B">
          <w:rPr>
            <w:rStyle w:val="Hyperlink"/>
            <w:noProof/>
          </w:rPr>
          <w:t>Mediální služby – služba kódování</w:t>
        </w:r>
        <w:r w:rsidR="00E81E8E">
          <w:rPr>
            <w:noProof/>
            <w:webHidden/>
          </w:rPr>
          <w:tab/>
        </w:r>
        <w:r w:rsidR="00E81E8E">
          <w:rPr>
            <w:noProof/>
            <w:webHidden/>
          </w:rPr>
          <w:fldChar w:fldCharType="begin"/>
        </w:r>
        <w:r w:rsidR="00E81E8E">
          <w:rPr>
            <w:noProof/>
            <w:webHidden/>
          </w:rPr>
          <w:instrText xml:space="preserve"> PAGEREF _Toc416780993 \h </w:instrText>
        </w:r>
        <w:r w:rsidR="00E81E8E">
          <w:rPr>
            <w:noProof/>
            <w:webHidden/>
          </w:rPr>
        </w:r>
        <w:r w:rsidR="00E81E8E">
          <w:rPr>
            <w:noProof/>
            <w:webHidden/>
          </w:rPr>
          <w:fldChar w:fldCharType="separate"/>
        </w:r>
        <w:r w:rsidR="00E81E8E">
          <w:rPr>
            <w:noProof/>
            <w:webHidden/>
          </w:rPr>
          <w:t>19</w:t>
        </w:r>
        <w:r w:rsidR="00E81E8E">
          <w:rPr>
            <w:noProof/>
            <w:webHidden/>
          </w:rPr>
          <w:fldChar w:fldCharType="end"/>
        </w:r>
      </w:hyperlink>
    </w:p>
    <w:p w14:paraId="13FDB0DD"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94" w:history="1">
        <w:r w:rsidR="00E81E8E" w:rsidRPr="0033756B">
          <w:rPr>
            <w:rStyle w:val="Hyperlink"/>
            <w:noProof/>
          </w:rPr>
          <w:t>Mediální služby – služba indexeru</w:t>
        </w:r>
        <w:r w:rsidR="00E81E8E">
          <w:rPr>
            <w:noProof/>
            <w:webHidden/>
          </w:rPr>
          <w:tab/>
        </w:r>
        <w:r w:rsidR="00E81E8E">
          <w:rPr>
            <w:noProof/>
            <w:webHidden/>
          </w:rPr>
          <w:fldChar w:fldCharType="begin"/>
        </w:r>
        <w:r w:rsidR="00E81E8E">
          <w:rPr>
            <w:noProof/>
            <w:webHidden/>
          </w:rPr>
          <w:instrText xml:space="preserve"> PAGEREF _Toc416780994 \h </w:instrText>
        </w:r>
        <w:r w:rsidR="00E81E8E">
          <w:rPr>
            <w:noProof/>
            <w:webHidden/>
          </w:rPr>
        </w:r>
        <w:r w:rsidR="00E81E8E">
          <w:rPr>
            <w:noProof/>
            <w:webHidden/>
          </w:rPr>
          <w:fldChar w:fldCharType="separate"/>
        </w:r>
        <w:r w:rsidR="00E81E8E">
          <w:rPr>
            <w:noProof/>
            <w:webHidden/>
          </w:rPr>
          <w:t>19</w:t>
        </w:r>
        <w:r w:rsidR="00E81E8E">
          <w:rPr>
            <w:noProof/>
            <w:webHidden/>
          </w:rPr>
          <w:fldChar w:fldCharType="end"/>
        </w:r>
      </w:hyperlink>
    </w:p>
    <w:p w14:paraId="0676D206"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95" w:history="1">
        <w:r w:rsidR="00E81E8E" w:rsidRPr="0033756B">
          <w:rPr>
            <w:rStyle w:val="Hyperlink"/>
            <w:noProof/>
          </w:rPr>
          <w:t>Mediální služby – živé kanály</w:t>
        </w:r>
        <w:r w:rsidR="00E81E8E">
          <w:rPr>
            <w:noProof/>
            <w:webHidden/>
          </w:rPr>
          <w:tab/>
        </w:r>
        <w:r w:rsidR="00E81E8E">
          <w:rPr>
            <w:noProof/>
            <w:webHidden/>
          </w:rPr>
          <w:fldChar w:fldCharType="begin"/>
        </w:r>
        <w:r w:rsidR="00E81E8E">
          <w:rPr>
            <w:noProof/>
            <w:webHidden/>
          </w:rPr>
          <w:instrText xml:space="preserve"> PAGEREF _Toc416780995 \h </w:instrText>
        </w:r>
        <w:r w:rsidR="00E81E8E">
          <w:rPr>
            <w:noProof/>
            <w:webHidden/>
          </w:rPr>
        </w:r>
        <w:r w:rsidR="00E81E8E">
          <w:rPr>
            <w:noProof/>
            <w:webHidden/>
          </w:rPr>
          <w:fldChar w:fldCharType="separate"/>
        </w:r>
        <w:r w:rsidR="00E81E8E">
          <w:rPr>
            <w:noProof/>
            <w:webHidden/>
          </w:rPr>
          <w:t>20</w:t>
        </w:r>
        <w:r w:rsidR="00E81E8E">
          <w:rPr>
            <w:noProof/>
            <w:webHidden/>
          </w:rPr>
          <w:fldChar w:fldCharType="end"/>
        </w:r>
      </w:hyperlink>
    </w:p>
    <w:p w14:paraId="1763EB73"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96" w:history="1">
        <w:r w:rsidR="00E81E8E" w:rsidRPr="0033756B">
          <w:rPr>
            <w:rStyle w:val="Hyperlink"/>
            <w:noProof/>
          </w:rPr>
          <w:t>Mediální služby – služba streamování</w:t>
        </w:r>
        <w:r w:rsidR="00E81E8E">
          <w:rPr>
            <w:noProof/>
            <w:webHidden/>
          </w:rPr>
          <w:tab/>
        </w:r>
        <w:r w:rsidR="00E81E8E">
          <w:rPr>
            <w:noProof/>
            <w:webHidden/>
          </w:rPr>
          <w:fldChar w:fldCharType="begin"/>
        </w:r>
        <w:r w:rsidR="00E81E8E">
          <w:rPr>
            <w:noProof/>
            <w:webHidden/>
          </w:rPr>
          <w:instrText xml:space="preserve"> PAGEREF _Toc416780996 \h </w:instrText>
        </w:r>
        <w:r w:rsidR="00E81E8E">
          <w:rPr>
            <w:noProof/>
            <w:webHidden/>
          </w:rPr>
        </w:r>
        <w:r w:rsidR="00E81E8E">
          <w:rPr>
            <w:noProof/>
            <w:webHidden/>
          </w:rPr>
          <w:fldChar w:fldCharType="separate"/>
        </w:r>
        <w:r w:rsidR="00E81E8E">
          <w:rPr>
            <w:noProof/>
            <w:webHidden/>
          </w:rPr>
          <w:t>20</w:t>
        </w:r>
        <w:r w:rsidR="00E81E8E">
          <w:rPr>
            <w:noProof/>
            <w:webHidden/>
          </w:rPr>
          <w:fldChar w:fldCharType="end"/>
        </w:r>
      </w:hyperlink>
    </w:p>
    <w:p w14:paraId="6F4C6840"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97" w:history="1">
        <w:r w:rsidR="00E81E8E" w:rsidRPr="0033756B">
          <w:rPr>
            <w:rStyle w:val="Hyperlink"/>
            <w:noProof/>
          </w:rPr>
          <w:t>Mediální služby – služba správy obsahu</w:t>
        </w:r>
        <w:r w:rsidR="00E81E8E">
          <w:rPr>
            <w:noProof/>
            <w:webHidden/>
          </w:rPr>
          <w:tab/>
        </w:r>
        <w:r w:rsidR="00E81E8E">
          <w:rPr>
            <w:noProof/>
            <w:webHidden/>
          </w:rPr>
          <w:fldChar w:fldCharType="begin"/>
        </w:r>
        <w:r w:rsidR="00E81E8E">
          <w:rPr>
            <w:noProof/>
            <w:webHidden/>
          </w:rPr>
          <w:instrText xml:space="preserve"> PAGEREF _Toc416780997 \h </w:instrText>
        </w:r>
        <w:r w:rsidR="00E81E8E">
          <w:rPr>
            <w:noProof/>
            <w:webHidden/>
          </w:rPr>
        </w:r>
        <w:r w:rsidR="00E81E8E">
          <w:rPr>
            <w:noProof/>
            <w:webHidden/>
          </w:rPr>
          <w:fldChar w:fldCharType="separate"/>
        </w:r>
        <w:r w:rsidR="00E81E8E">
          <w:rPr>
            <w:noProof/>
            <w:webHidden/>
          </w:rPr>
          <w:t>21</w:t>
        </w:r>
        <w:r w:rsidR="00E81E8E">
          <w:rPr>
            <w:noProof/>
            <w:webHidden/>
          </w:rPr>
          <w:fldChar w:fldCharType="end"/>
        </w:r>
      </w:hyperlink>
    </w:p>
    <w:p w14:paraId="61485868"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98" w:history="1">
        <w:r w:rsidR="00E81E8E" w:rsidRPr="0033756B">
          <w:rPr>
            <w:rStyle w:val="Hyperlink"/>
            <w:noProof/>
          </w:rPr>
          <w:t>Mobilní služby</w:t>
        </w:r>
        <w:r w:rsidR="00E81E8E">
          <w:rPr>
            <w:noProof/>
            <w:webHidden/>
          </w:rPr>
          <w:tab/>
        </w:r>
        <w:r w:rsidR="00E81E8E">
          <w:rPr>
            <w:noProof/>
            <w:webHidden/>
          </w:rPr>
          <w:fldChar w:fldCharType="begin"/>
        </w:r>
        <w:r w:rsidR="00E81E8E">
          <w:rPr>
            <w:noProof/>
            <w:webHidden/>
          </w:rPr>
          <w:instrText xml:space="preserve"> PAGEREF _Toc416780998 \h </w:instrText>
        </w:r>
        <w:r w:rsidR="00E81E8E">
          <w:rPr>
            <w:noProof/>
            <w:webHidden/>
          </w:rPr>
        </w:r>
        <w:r w:rsidR="00E81E8E">
          <w:rPr>
            <w:noProof/>
            <w:webHidden/>
          </w:rPr>
          <w:fldChar w:fldCharType="separate"/>
        </w:r>
        <w:r w:rsidR="00E81E8E">
          <w:rPr>
            <w:noProof/>
            <w:webHidden/>
          </w:rPr>
          <w:t>21</w:t>
        </w:r>
        <w:r w:rsidR="00E81E8E">
          <w:rPr>
            <w:noProof/>
            <w:webHidden/>
          </w:rPr>
          <w:fldChar w:fldCharType="end"/>
        </w:r>
      </w:hyperlink>
    </w:p>
    <w:p w14:paraId="2F74830C" w14:textId="77777777" w:rsidR="00E81E8E" w:rsidRDefault="005E3FBC">
      <w:pPr>
        <w:pStyle w:val="TOC4"/>
        <w:tabs>
          <w:tab w:val="right" w:leader="dot" w:pos="5030"/>
        </w:tabs>
        <w:rPr>
          <w:rFonts w:eastAsiaTheme="minorEastAsia"/>
          <w:smallCaps w:val="0"/>
          <w:noProof/>
          <w:sz w:val="22"/>
          <w:lang w:val="en-US" w:eastAsia="zh-CN" w:bidi="he-IL"/>
        </w:rPr>
      </w:pPr>
      <w:hyperlink w:anchor="_Toc416780999" w:history="1">
        <w:r w:rsidR="00E81E8E" w:rsidRPr="0033756B">
          <w:rPr>
            <w:rStyle w:val="Hyperlink"/>
            <w:noProof/>
          </w:rPr>
          <w:t>Služba Multi-Factor Authentication</w:t>
        </w:r>
        <w:r w:rsidR="00E81E8E">
          <w:rPr>
            <w:noProof/>
            <w:webHidden/>
          </w:rPr>
          <w:tab/>
        </w:r>
        <w:r w:rsidR="00E81E8E">
          <w:rPr>
            <w:noProof/>
            <w:webHidden/>
          </w:rPr>
          <w:fldChar w:fldCharType="begin"/>
        </w:r>
        <w:r w:rsidR="00E81E8E">
          <w:rPr>
            <w:noProof/>
            <w:webHidden/>
          </w:rPr>
          <w:instrText xml:space="preserve"> PAGEREF _Toc416780999 \h </w:instrText>
        </w:r>
        <w:r w:rsidR="00E81E8E">
          <w:rPr>
            <w:noProof/>
            <w:webHidden/>
          </w:rPr>
        </w:r>
        <w:r w:rsidR="00E81E8E">
          <w:rPr>
            <w:noProof/>
            <w:webHidden/>
          </w:rPr>
          <w:fldChar w:fldCharType="separate"/>
        </w:r>
        <w:r w:rsidR="00E81E8E">
          <w:rPr>
            <w:noProof/>
            <w:webHidden/>
          </w:rPr>
          <w:t>21</w:t>
        </w:r>
        <w:r w:rsidR="00E81E8E">
          <w:rPr>
            <w:noProof/>
            <w:webHidden/>
          </w:rPr>
          <w:fldChar w:fldCharType="end"/>
        </w:r>
      </w:hyperlink>
    </w:p>
    <w:p w14:paraId="23D4211A"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00" w:history="1">
        <w:r w:rsidR="00E81E8E" w:rsidRPr="0033756B">
          <w:rPr>
            <w:rStyle w:val="Hyperlink"/>
            <w:noProof/>
          </w:rPr>
          <w:t>RemoteApp</w:t>
        </w:r>
        <w:r w:rsidR="00E81E8E">
          <w:rPr>
            <w:noProof/>
            <w:webHidden/>
          </w:rPr>
          <w:tab/>
        </w:r>
        <w:r w:rsidR="00E81E8E">
          <w:rPr>
            <w:noProof/>
            <w:webHidden/>
          </w:rPr>
          <w:fldChar w:fldCharType="begin"/>
        </w:r>
        <w:r w:rsidR="00E81E8E">
          <w:rPr>
            <w:noProof/>
            <w:webHidden/>
          </w:rPr>
          <w:instrText xml:space="preserve"> PAGEREF _Toc416781000 \h </w:instrText>
        </w:r>
        <w:r w:rsidR="00E81E8E">
          <w:rPr>
            <w:noProof/>
            <w:webHidden/>
          </w:rPr>
        </w:r>
        <w:r w:rsidR="00E81E8E">
          <w:rPr>
            <w:noProof/>
            <w:webHidden/>
          </w:rPr>
          <w:fldChar w:fldCharType="separate"/>
        </w:r>
        <w:r w:rsidR="00E81E8E">
          <w:rPr>
            <w:noProof/>
            <w:webHidden/>
          </w:rPr>
          <w:t>22</w:t>
        </w:r>
        <w:r w:rsidR="00E81E8E">
          <w:rPr>
            <w:noProof/>
            <w:webHidden/>
          </w:rPr>
          <w:fldChar w:fldCharType="end"/>
        </w:r>
      </w:hyperlink>
    </w:p>
    <w:p w14:paraId="1C06AFB3"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01" w:history="1">
        <w:r w:rsidR="00E81E8E" w:rsidRPr="0033756B">
          <w:rPr>
            <w:rStyle w:val="Hyperlink"/>
            <w:noProof/>
          </w:rPr>
          <w:t>Plánování</w:t>
        </w:r>
        <w:r w:rsidR="00E81E8E">
          <w:rPr>
            <w:noProof/>
            <w:webHidden/>
          </w:rPr>
          <w:tab/>
        </w:r>
        <w:r w:rsidR="00E81E8E">
          <w:rPr>
            <w:noProof/>
            <w:webHidden/>
          </w:rPr>
          <w:fldChar w:fldCharType="begin"/>
        </w:r>
        <w:r w:rsidR="00E81E8E">
          <w:rPr>
            <w:noProof/>
            <w:webHidden/>
          </w:rPr>
          <w:instrText xml:space="preserve"> PAGEREF _Toc416781001 \h </w:instrText>
        </w:r>
        <w:r w:rsidR="00E81E8E">
          <w:rPr>
            <w:noProof/>
            <w:webHidden/>
          </w:rPr>
        </w:r>
        <w:r w:rsidR="00E81E8E">
          <w:rPr>
            <w:noProof/>
            <w:webHidden/>
          </w:rPr>
          <w:fldChar w:fldCharType="separate"/>
        </w:r>
        <w:r w:rsidR="00E81E8E">
          <w:rPr>
            <w:noProof/>
            <w:webHidden/>
          </w:rPr>
          <w:t>22</w:t>
        </w:r>
        <w:r w:rsidR="00E81E8E">
          <w:rPr>
            <w:noProof/>
            <w:webHidden/>
          </w:rPr>
          <w:fldChar w:fldCharType="end"/>
        </w:r>
      </w:hyperlink>
    </w:p>
    <w:p w14:paraId="478F23EB"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02" w:history="1">
        <w:r w:rsidR="00E81E8E" w:rsidRPr="0033756B">
          <w:rPr>
            <w:rStyle w:val="Hyperlink"/>
            <w:noProof/>
          </w:rPr>
          <w:t>Vyhledávání</w:t>
        </w:r>
        <w:r w:rsidR="00E81E8E">
          <w:rPr>
            <w:noProof/>
            <w:webHidden/>
          </w:rPr>
          <w:tab/>
        </w:r>
        <w:r w:rsidR="00E81E8E">
          <w:rPr>
            <w:noProof/>
            <w:webHidden/>
          </w:rPr>
          <w:fldChar w:fldCharType="begin"/>
        </w:r>
        <w:r w:rsidR="00E81E8E">
          <w:rPr>
            <w:noProof/>
            <w:webHidden/>
          </w:rPr>
          <w:instrText xml:space="preserve"> PAGEREF _Toc416781002 \h </w:instrText>
        </w:r>
        <w:r w:rsidR="00E81E8E">
          <w:rPr>
            <w:noProof/>
            <w:webHidden/>
          </w:rPr>
        </w:r>
        <w:r w:rsidR="00E81E8E">
          <w:rPr>
            <w:noProof/>
            <w:webHidden/>
          </w:rPr>
          <w:fldChar w:fldCharType="separate"/>
        </w:r>
        <w:r w:rsidR="00E81E8E">
          <w:rPr>
            <w:noProof/>
            <w:webHidden/>
          </w:rPr>
          <w:t>22</w:t>
        </w:r>
        <w:r w:rsidR="00E81E8E">
          <w:rPr>
            <w:noProof/>
            <w:webHidden/>
          </w:rPr>
          <w:fldChar w:fldCharType="end"/>
        </w:r>
      </w:hyperlink>
    </w:p>
    <w:p w14:paraId="5961C98F"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03" w:history="1">
        <w:r w:rsidR="00E81E8E" w:rsidRPr="0033756B">
          <w:rPr>
            <w:rStyle w:val="Hyperlink"/>
            <w:noProof/>
          </w:rPr>
          <w:t>Služba sběrnice – relé</w:t>
        </w:r>
        <w:r w:rsidR="00E81E8E">
          <w:rPr>
            <w:noProof/>
            <w:webHidden/>
          </w:rPr>
          <w:tab/>
        </w:r>
        <w:r w:rsidR="00E81E8E">
          <w:rPr>
            <w:noProof/>
            <w:webHidden/>
          </w:rPr>
          <w:fldChar w:fldCharType="begin"/>
        </w:r>
        <w:r w:rsidR="00E81E8E">
          <w:rPr>
            <w:noProof/>
            <w:webHidden/>
          </w:rPr>
          <w:instrText xml:space="preserve"> PAGEREF _Toc416781003 \h </w:instrText>
        </w:r>
        <w:r w:rsidR="00E81E8E">
          <w:rPr>
            <w:noProof/>
            <w:webHidden/>
          </w:rPr>
        </w:r>
        <w:r w:rsidR="00E81E8E">
          <w:rPr>
            <w:noProof/>
            <w:webHidden/>
          </w:rPr>
          <w:fldChar w:fldCharType="separate"/>
        </w:r>
        <w:r w:rsidR="00E81E8E">
          <w:rPr>
            <w:noProof/>
            <w:webHidden/>
          </w:rPr>
          <w:t>23</w:t>
        </w:r>
        <w:r w:rsidR="00E81E8E">
          <w:rPr>
            <w:noProof/>
            <w:webHidden/>
          </w:rPr>
          <w:fldChar w:fldCharType="end"/>
        </w:r>
      </w:hyperlink>
    </w:p>
    <w:p w14:paraId="177E4EF7"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04" w:history="1">
        <w:r w:rsidR="00E81E8E" w:rsidRPr="0033756B">
          <w:rPr>
            <w:rStyle w:val="Hyperlink"/>
            <w:noProof/>
          </w:rPr>
          <w:t>Služba sběrnice – fronty a témata</w:t>
        </w:r>
        <w:r w:rsidR="00E81E8E">
          <w:rPr>
            <w:noProof/>
            <w:webHidden/>
          </w:rPr>
          <w:tab/>
        </w:r>
        <w:r w:rsidR="00E81E8E">
          <w:rPr>
            <w:noProof/>
            <w:webHidden/>
          </w:rPr>
          <w:fldChar w:fldCharType="begin"/>
        </w:r>
        <w:r w:rsidR="00E81E8E">
          <w:rPr>
            <w:noProof/>
            <w:webHidden/>
          </w:rPr>
          <w:instrText xml:space="preserve"> PAGEREF _Toc416781004 \h </w:instrText>
        </w:r>
        <w:r w:rsidR="00E81E8E">
          <w:rPr>
            <w:noProof/>
            <w:webHidden/>
          </w:rPr>
        </w:r>
        <w:r w:rsidR="00E81E8E">
          <w:rPr>
            <w:noProof/>
            <w:webHidden/>
          </w:rPr>
          <w:fldChar w:fldCharType="separate"/>
        </w:r>
        <w:r w:rsidR="00E81E8E">
          <w:rPr>
            <w:noProof/>
            <w:webHidden/>
          </w:rPr>
          <w:t>23</w:t>
        </w:r>
        <w:r w:rsidR="00E81E8E">
          <w:rPr>
            <w:noProof/>
            <w:webHidden/>
          </w:rPr>
          <w:fldChar w:fldCharType="end"/>
        </w:r>
      </w:hyperlink>
    </w:p>
    <w:p w14:paraId="63A80F4D"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05" w:history="1">
        <w:r w:rsidR="00E81E8E" w:rsidRPr="0033756B">
          <w:rPr>
            <w:rStyle w:val="Hyperlink"/>
            <w:noProof/>
          </w:rPr>
          <w:t>Služba sběrnice – centra oznámení</w:t>
        </w:r>
        <w:r w:rsidR="00E81E8E">
          <w:rPr>
            <w:noProof/>
            <w:webHidden/>
          </w:rPr>
          <w:tab/>
        </w:r>
        <w:r w:rsidR="00E81E8E">
          <w:rPr>
            <w:noProof/>
            <w:webHidden/>
          </w:rPr>
          <w:fldChar w:fldCharType="begin"/>
        </w:r>
        <w:r w:rsidR="00E81E8E">
          <w:rPr>
            <w:noProof/>
            <w:webHidden/>
          </w:rPr>
          <w:instrText xml:space="preserve"> PAGEREF _Toc416781005 \h </w:instrText>
        </w:r>
        <w:r w:rsidR="00E81E8E">
          <w:rPr>
            <w:noProof/>
            <w:webHidden/>
          </w:rPr>
        </w:r>
        <w:r w:rsidR="00E81E8E">
          <w:rPr>
            <w:noProof/>
            <w:webHidden/>
          </w:rPr>
          <w:fldChar w:fldCharType="separate"/>
        </w:r>
        <w:r w:rsidR="00E81E8E">
          <w:rPr>
            <w:noProof/>
            <w:webHidden/>
          </w:rPr>
          <w:t>24</w:t>
        </w:r>
        <w:r w:rsidR="00E81E8E">
          <w:rPr>
            <w:noProof/>
            <w:webHidden/>
          </w:rPr>
          <w:fldChar w:fldCharType="end"/>
        </w:r>
      </w:hyperlink>
    </w:p>
    <w:p w14:paraId="415FF84E"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06" w:history="1">
        <w:r w:rsidR="00E81E8E" w:rsidRPr="0033756B">
          <w:rPr>
            <w:rStyle w:val="Hyperlink"/>
            <w:noProof/>
          </w:rPr>
          <w:t>Služba sběrnice – centra událostí</w:t>
        </w:r>
        <w:r w:rsidR="00E81E8E">
          <w:rPr>
            <w:noProof/>
            <w:webHidden/>
          </w:rPr>
          <w:tab/>
        </w:r>
        <w:r w:rsidR="00E81E8E">
          <w:rPr>
            <w:noProof/>
            <w:webHidden/>
          </w:rPr>
          <w:fldChar w:fldCharType="begin"/>
        </w:r>
        <w:r w:rsidR="00E81E8E">
          <w:rPr>
            <w:noProof/>
            <w:webHidden/>
          </w:rPr>
          <w:instrText xml:space="preserve"> PAGEREF _Toc416781006 \h </w:instrText>
        </w:r>
        <w:r w:rsidR="00E81E8E">
          <w:rPr>
            <w:noProof/>
            <w:webHidden/>
          </w:rPr>
        </w:r>
        <w:r w:rsidR="00E81E8E">
          <w:rPr>
            <w:noProof/>
            <w:webHidden/>
          </w:rPr>
          <w:fldChar w:fldCharType="separate"/>
        </w:r>
        <w:r w:rsidR="00E81E8E">
          <w:rPr>
            <w:noProof/>
            <w:webHidden/>
          </w:rPr>
          <w:t>24</w:t>
        </w:r>
        <w:r w:rsidR="00E81E8E">
          <w:rPr>
            <w:noProof/>
            <w:webHidden/>
          </w:rPr>
          <w:fldChar w:fldCharType="end"/>
        </w:r>
      </w:hyperlink>
    </w:p>
    <w:p w14:paraId="19C5A16E"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07" w:history="1">
        <w:r w:rsidR="00E81E8E" w:rsidRPr="0033756B">
          <w:rPr>
            <w:rStyle w:val="Hyperlink"/>
            <w:noProof/>
          </w:rPr>
          <w:t>Služba pro převzetí služeb při selhání – mezi místním pracovištěm a systémem Azure</w:t>
        </w:r>
        <w:r w:rsidR="00E81E8E">
          <w:rPr>
            <w:noProof/>
            <w:webHidden/>
          </w:rPr>
          <w:tab/>
        </w:r>
        <w:r w:rsidR="00E81E8E">
          <w:rPr>
            <w:noProof/>
            <w:webHidden/>
          </w:rPr>
          <w:fldChar w:fldCharType="begin"/>
        </w:r>
        <w:r w:rsidR="00E81E8E">
          <w:rPr>
            <w:noProof/>
            <w:webHidden/>
          </w:rPr>
          <w:instrText xml:space="preserve"> PAGEREF _Toc416781007 \h </w:instrText>
        </w:r>
        <w:r w:rsidR="00E81E8E">
          <w:rPr>
            <w:noProof/>
            <w:webHidden/>
          </w:rPr>
        </w:r>
        <w:r w:rsidR="00E81E8E">
          <w:rPr>
            <w:noProof/>
            <w:webHidden/>
          </w:rPr>
          <w:fldChar w:fldCharType="separate"/>
        </w:r>
        <w:r w:rsidR="00E81E8E">
          <w:rPr>
            <w:noProof/>
            <w:webHidden/>
          </w:rPr>
          <w:t>25</w:t>
        </w:r>
        <w:r w:rsidR="00E81E8E">
          <w:rPr>
            <w:noProof/>
            <w:webHidden/>
          </w:rPr>
          <w:fldChar w:fldCharType="end"/>
        </w:r>
      </w:hyperlink>
    </w:p>
    <w:p w14:paraId="4DCEAB50"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08" w:history="1">
        <w:r w:rsidR="00E81E8E" w:rsidRPr="0033756B">
          <w:rPr>
            <w:rStyle w:val="Hyperlink"/>
            <w:noProof/>
          </w:rPr>
          <w:t>Služba pro převzetí služeb při selhání – mezi místními pracovišti</w:t>
        </w:r>
        <w:r w:rsidR="00E81E8E">
          <w:rPr>
            <w:noProof/>
            <w:webHidden/>
          </w:rPr>
          <w:tab/>
        </w:r>
        <w:r w:rsidR="00E81E8E">
          <w:rPr>
            <w:noProof/>
            <w:webHidden/>
          </w:rPr>
          <w:fldChar w:fldCharType="begin"/>
        </w:r>
        <w:r w:rsidR="00E81E8E">
          <w:rPr>
            <w:noProof/>
            <w:webHidden/>
          </w:rPr>
          <w:instrText xml:space="preserve"> PAGEREF _Toc416781008 \h </w:instrText>
        </w:r>
        <w:r w:rsidR="00E81E8E">
          <w:rPr>
            <w:noProof/>
            <w:webHidden/>
          </w:rPr>
        </w:r>
        <w:r w:rsidR="00E81E8E">
          <w:rPr>
            <w:noProof/>
            <w:webHidden/>
          </w:rPr>
          <w:fldChar w:fldCharType="separate"/>
        </w:r>
        <w:r w:rsidR="00E81E8E">
          <w:rPr>
            <w:noProof/>
            <w:webHidden/>
          </w:rPr>
          <w:t>25</w:t>
        </w:r>
        <w:r w:rsidR="00E81E8E">
          <w:rPr>
            <w:noProof/>
            <w:webHidden/>
          </w:rPr>
          <w:fldChar w:fldCharType="end"/>
        </w:r>
      </w:hyperlink>
    </w:p>
    <w:p w14:paraId="0C8EF84D"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09" w:history="1">
        <w:r w:rsidR="00E81E8E" w:rsidRPr="0033756B">
          <w:rPr>
            <w:rStyle w:val="Hyperlink"/>
            <w:noProof/>
          </w:rPr>
          <w:t>Analýza proudu – volání API</w:t>
        </w:r>
        <w:r w:rsidR="00E81E8E">
          <w:rPr>
            <w:noProof/>
            <w:webHidden/>
          </w:rPr>
          <w:tab/>
        </w:r>
        <w:r w:rsidR="00E81E8E">
          <w:rPr>
            <w:noProof/>
            <w:webHidden/>
          </w:rPr>
          <w:fldChar w:fldCharType="begin"/>
        </w:r>
        <w:r w:rsidR="00E81E8E">
          <w:rPr>
            <w:noProof/>
            <w:webHidden/>
          </w:rPr>
          <w:instrText xml:space="preserve"> PAGEREF _Toc416781009 \h </w:instrText>
        </w:r>
        <w:r w:rsidR="00E81E8E">
          <w:rPr>
            <w:noProof/>
            <w:webHidden/>
          </w:rPr>
        </w:r>
        <w:r w:rsidR="00E81E8E">
          <w:rPr>
            <w:noProof/>
            <w:webHidden/>
          </w:rPr>
          <w:fldChar w:fldCharType="separate"/>
        </w:r>
        <w:r w:rsidR="00E81E8E">
          <w:rPr>
            <w:noProof/>
            <w:webHidden/>
          </w:rPr>
          <w:t>26</w:t>
        </w:r>
        <w:r w:rsidR="00E81E8E">
          <w:rPr>
            <w:noProof/>
            <w:webHidden/>
          </w:rPr>
          <w:fldChar w:fldCharType="end"/>
        </w:r>
      </w:hyperlink>
    </w:p>
    <w:p w14:paraId="63D86C73"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10" w:history="1">
        <w:r w:rsidR="00E81E8E" w:rsidRPr="0033756B">
          <w:rPr>
            <w:rStyle w:val="Hyperlink"/>
            <w:noProof/>
          </w:rPr>
          <w:t>Analýza proudu – úlohy</w:t>
        </w:r>
        <w:r w:rsidR="00E81E8E">
          <w:rPr>
            <w:noProof/>
            <w:webHidden/>
          </w:rPr>
          <w:tab/>
        </w:r>
        <w:r w:rsidR="00E81E8E">
          <w:rPr>
            <w:noProof/>
            <w:webHidden/>
          </w:rPr>
          <w:fldChar w:fldCharType="begin"/>
        </w:r>
        <w:r w:rsidR="00E81E8E">
          <w:rPr>
            <w:noProof/>
            <w:webHidden/>
          </w:rPr>
          <w:instrText xml:space="preserve"> PAGEREF _Toc416781010 \h </w:instrText>
        </w:r>
        <w:r w:rsidR="00E81E8E">
          <w:rPr>
            <w:noProof/>
            <w:webHidden/>
          </w:rPr>
        </w:r>
        <w:r w:rsidR="00E81E8E">
          <w:rPr>
            <w:noProof/>
            <w:webHidden/>
          </w:rPr>
          <w:fldChar w:fldCharType="separate"/>
        </w:r>
        <w:r w:rsidR="00E81E8E">
          <w:rPr>
            <w:noProof/>
            <w:webHidden/>
          </w:rPr>
          <w:t>26</w:t>
        </w:r>
        <w:r w:rsidR="00E81E8E">
          <w:rPr>
            <w:noProof/>
            <w:webHidden/>
          </w:rPr>
          <w:fldChar w:fldCharType="end"/>
        </w:r>
      </w:hyperlink>
    </w:p>
    <w:p w14:paraId="00C566C0"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11" w:history="1">
        <w:r w:rsidR="00E81E8E" w:rsidRPr="0033756B">
          <w:rPr>
            <w:rStyle w:val="Hyperlink"/>
            <w:noProof/>
          </w:rPr>
          <w:t>Služba databáze SQL (webová a podniková vrstva)</w:t>
        </w:r>
        <w:r w:rsidR="00E81E8E">
          <w:rPr>
            <w:noProof/>
            <w:webHidden/>
          </w:rPr>
          <w:tab/>
        </w:r>
        <w:r w:rsidR="00E81E8E">
          <w:rPr>
            <w:noProof/>
            <w:webHidden/>
          </w:rPr>
          <w:fldChar w:fldCharType="begin"/>
        </w:r>
        <w:r w:rsidR="00E81E8E">
          <w:rPr>
            <w:noProof/>
            <w:webHidden/>
          </w:rPr>
          <w:instrText xml:space="preserve"> PAGEREF _Toc416781011 \h </w:instrText>
        </w:r>
        <w:r w:rsidR="00E81E8E">
          <w:rPr>
            <w:noProof/>
            <w:webHidden/>
          </w:rPr>
        </w:r>
        <w:r w:rsidR="00E81E8E">
          <w:rPr>
            <w:noProof/>
            <w:webHidden/>
          </w:rPr>
          <w:fldChar w:fldCharType="separate"/>
        </w:r>
        <w:r w:rsidR="00E81E8E">
          <w:rPr>
            <w:noProof/>
            <w:webHidden/>
          </w:rPr>
          <w:t>27</w:t>
        </w:r>
        <w:r w:rsidR="00E81E8E">
          <w:rPr>
            <w:noProof/>
            <w:webHidden/>
          </w:rPr>
          <w:fldChar w:fldCharType="end"/>
        </w:r>
      </w:hyperlink>
    </w:p>
    <w:p w14:paraId="3003879A"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12" w:history="1">
        <w:r w:rsidR="00E81E8E" w:rsidRPr="0033756B">
          <w:rPr>
            <w:rStyle w:val="Hyperlink"/>
            <w:noProof/>
          </w:rPr>
          <w:t>Služba databáze SQL (základní, standardní a premium vrstva)</w:t>
        </w:r>
        <w:r w:rsidR="00E81E8E">
          <w:rPr>
            <w:noProof/>
            <w:webHidden/>
          </w:rPr>
          <w:tab/>
        </w:r>
        <w:r w:rsidR="00E81E8E">
          <w:rPr>
            <w:noProof/>
            <w:webHidden/>
          </w:rPr>
          <w:fldChar w:fldCharType="begin"/>
        </w:r>
        <w:r w:rsidR="00E81E8E">
          <w:rPr>
            <w:noProof/>
            <w:webHidden/>
          </w:rPr>
          <w:instrText xml:space="preserve"> PAGEREF _Toc416781012 \h </w:instrText>
        </w:r>
        <w:r w:rsidR="00E81E8E">
          <w:rPr>
            <w:noProof/>
            <w:webHidden/>
          </w:rPr>
        </w:r>
        <w:r w:rsidR="00E81E8E">
          <w:rPr>
            <w:noProof/>
            <w:webHidden/>
          </w:rPr>
          <w:fldChar w:fldCharType="separate"/>
        </w:r>
        <w:r w:rsidR="00E81E8E">
          <w:rPr>
            <w:noProof/>
            <w:webHidden/>
          </w:rPr>
          <w:t>27</w:t>
        </w:r>
        <w:r w:rsidR="00E81E8E">
          <w:rPr>
            <w:noProof/>
            <w:webHidden/>
          </w:rPr>
          <w:fldChar w:fldCharType="end"/>
        </w:r>
      </w:hyperlink>
    </w:p>
    <w:p w14:paraId="1275ED1A"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13" w:history="1">
        <w:r w:rsidR="00E81E8E" w:rsidRPr="0033756B">
          <w:rPr>
            <w:rStyle w:val="Hyperlink"/>
            <w:noProof/>
          </w:rPr>
          <w:t>Služba úložiště</w:t>
        </w:r>
        <w:r w:rsidR="00E81E8E">
          <w:rPr>
            <w:noProof/>
            <w:webHidden/>
          </w:rPr>
          <w:tab/>
        </w:r>
        <w:r w:rsidR="00E81E8E">
          <w:rPr>
            <w:noProof/>
            <w:webHidden/>
          </w:rPr>
          <w:fldChar w:fldCharType="begin"/>
        </w:r>
        <w:r w:rsidR="00E81E8E">
          <w:rPr>
            <w:noProof/>
            <w:webHidden/>
          </w:rPr>
          <w:instrText xml:space="preserve"> PAGEREF _Toc416781013 \h </w:instrText>
        </w:r>
        <w:r w:rsidR="00E81E8E">
          <w:rPr>
            <w:noProof/>
            <w:webHidden/>
          </w:rPr>
        </w:r>
        <w:r w:rsidR="00E81E8E">
          <w:rPr>
            <w:noProof/>
            <w:webHidden/>
          </w:rPr>
          <w:fldChar w:fldCharType="separate"/>
        </w:r>
        <w:r w:rsidR="00E81E8E">
          <w:rPr>
            <w:noProof/>
            <w:webHidden/>
          </w:rPr>
          <w:t>27</w:t>
        </w:r>
        <w:r w:rsidR="00E81E8E">
          <w:rPr>
            <w:noProof/>
            <w:webHidden/>
          </w:rPr>
          <w:fldChar w:fldCharType="end"/>
        </w:r>
      </w:hyperlink>
    </w:p>
    <w:p w14:paraId="5115A85E"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14" w:history="1">
        <w:r w:rsidR="00E81E8E" w:rsidRPr="0033756B">
          <w:rPr>
            <w:rStyle w:val="Hyperlink"/>
            <w:noProof/>
          </w:rPr>
          <w:t>Služba StorSimple</w:t>
        </w:r>
        <w:r w:rsidR="00E81E8E">
          <w:rPr>
            <w:noProof/>
            <w:webHidden/>
          </w:rPr>
          <w:tab/>
        </w:r>
        <w:r w:rsidR="00E81E8E">
          <w:rPr>
            <w:noProof/>
            <w:webHidden/>
          </w:rPr>
          <w:fldChar w:fldCharType="begin"/>
        </w:r>
        <w:r w:rsidR="00E81E8E">
          <w:rPr>
            <w:noProof/>
            <w:webHidden/>
          </w:rPr>
          <w:instrText xml:space="preserve"> PAGEREF _Toc416781014 \h </w:instrText>
        </w:r>
        <w:r w:rsidR="00E81E8E">
          <w:rPr>
            <w:noProof/>
            <w:webHidden/>
          </w:rPr>
        </w:r>
        <w:r w:rsidR="00E81E8E">
          <w:rPr>
            <w:noProof/>
            <w:webHidden/>
          </w:rPr>
          <w:fldChar w:fldCharType="separate"/>
        </w:r>
        <w:r w:rsidR="00E81E8E">
          <w:rPr>
            <w:noProof/>
            <w:webHidden/>
          </w:rPr>
          <w:t>29</w:t>
        </w:r>
        <w:r w:rsidR="00E81E8E">
          <w:rPr>
            <w:noProof/>
            <w:webHidden/>
          </w:rPr>
          <w:fldChar w:fldCharType="end"/>
        </w:r>
      </w:hyperlink>
    </w:p>
    <w:p w14:paraId="46E8FCE5"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15" w:history="1">
        <w:r w:rsidR="00E81E8E" w:rsidRPr="0033756B">
          <w:rPr>
            <w:rStyle w:val="Hyperlink"/>
            <w:noProof/>
          </w:rPr>
          <w:t>Služba správce provozu</w:t>
        </w:r>
        <w:r w:rsidR="00E81E8E">
          <w:rPr>
            <w:noProof/>
            <w:webHidden/>
          </w:rPr>
          <w:tab/>
        </w:r>
        <w:r w:rsidR="00E81E8E">
          <w:rPr>
            <w:noProof/>
            <w:webHidden/>
          </w:rPr>
          <w:fldChar w:fldCharType="begin"/>
        </w:r>
        <w:r w:rsidR="00E81E8E">
          <w:rPr>
            <w:noProof/>
            <w:webHidden/>
          </w:rPr>
          <w:instrText xml:space="preserve"> PAGEREF _Toc416781015 \h </w:instrText>
        </w:r>
        <w:r w:rsidR="00E81E8E">
          <w:rPr>
            <w:noProof/>
            <w:webHidden/>
          </w:rPr>
        </w:r>
        <w:r w:rsidR="00E81E8E">
          <w:rPr>
            <w:noProof/>
            <w:webHidden/>
          </w:rPr>
          <w:fldChar w:fldCharType="separate"/>
        </w:r>
        <w:r w:rsidR="00E81E8E">
          <w:rPr>
            <w:noProof/>
            <w:webHidden/>
          </w:rPr>
          <w:t>29</w:t>
        </w:r>
        <w:r w:rsidR="00E81E8E">
          <w:rPr>
            <w:noProof/>
            <w:webHidden/>
          </w:rPr>
          <w:fldChar w:fldCharType="end"/>
        </w:r>
      </w:hyperlink>
    </w:p>
    <w:p w14:paraId="733ABE25"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16" w:history="1">
        <w:r w:rsidR="00E81E8E" w:rsidRPr="0033756B">
          <w:rPr>
            <w:rStyle w:val="Hyperlink"/>
            <w:noProof/>
          </w:rPr>
          <w:t>Virtuální počítače</w:t>
        </w:r>
        <w:r w:rsidR="00E81E8E">
          <w:rPr>
            <w:noProof/>
            <w:webHidden/>
          </w:rPr>
          <w:tab/>
        </w:r>
        <w:r w:rsidR="00E81E8E">
          <w:rPr>
            <w:noProof/>
            <w:webHidden/>
          </w:rPr>
          <w:fldChar w:fldCharType="begin"/>
        </w:r>
        <w:r w:rsidR="00E81E8E">
          <w:rPr>
            <w:noProof/>
            <w:webHidden/>
          </w:rPr>
          <w:instrText xml:space="preserve"> PAGEREF _Toc416781016 \h </w:instrText>
        </w:r>
        <w:r w:rsidR="00E81E8E">
          <w:rPr>
            <w:noProof/>
            <w:webHidden/>
          </w:rPr>
        </w:r>
        <w:r w:rsidR="00E81E8E">
          <w:rPr>
            <w:noProof/>
            <w:webHidden/>
          </w:rPr>
          <w:fldChar w:fldCharType="separate"/>
        </w:r>
        <w:r w:rsidR="00E81E8E">
          <w:rPr>
            <w:noProof/>
            <w:webHidden/>
          </w:rPr>
          <w:t>30</w:t>
        </w:r>
        <w:r w:rsidR="00E81E8E">
          <w:rPr>
            <w:noProof/>
            <w:webHidden/>
          </w:rPr>
          <w:fldChar w:fldCharType="end"/>
        </w:r>
      </w:hyperlink>
    </w:p>
    <w:p w14:paraId="2F9D934B"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17" w:history="1">
        <w:r w:rsidR="00E81E8E" w:rsidRPr="0033756B">
          <w:rPr>
            <w:rStyle w:val="Hyperlink"/>
            <w:noProof/>
          </w:rPr>
          <w:t>Virtuální síť</w:t>
        </w:r>
        <w:r w:rsidR="00E81E8E">
          <w:rPr>
            <w:noProof/>
            <w:webHidden/>
          </w:rPr>
          <w:tab/>
        </w:r>
        <w:r w:rsidR="00E81E8E">
          <w:rPr>
            <w:noProof/>
            <w:webHidden/>
          </w:rPr>
          <w:fldChar w:fldCharType="begin"/>
        </w:r>
        <w:r w:rsidR="00E81E8E">
          <w:rPr>
            <w:noProof/>
            <w:webHidden/>
          </w:rPr>
          <w:instrText xml:space="preserve"> PAGEREF _Toc416781017 \h </w:instrText>
        </w:r>
        <w:r w:rsidR="00E81E8E">
          <w:rPr>
            <w:noProof/>
            <w:webHidden/>
          </w:rPr>
        </w:r>
        <w:r w:rsidR="00E81E8E">
          <w:rPr>
            <w:noProof/>
            <w:webHidden/>
          </w:rPr>
          <w:fldChar w:fldCharType="separate"/>
        </w:r>
        <w:r w:rsidR="00E81E8E">
          <w:rPr>
            <w:noProof/>
            <w:webHidden/>
          </w:rPr>
          <w:t>30</w:t>
        </w:r>
        <w:r w:rsidR="00E81E8E">
          <w:rPr>
            <w:noProof/>
            <w:webHidden/>
          </w:rPr>
          <w:fldChar w:fldCharType="end"/>
        </w:r>
      </w:hyperlink>
    </w:p>
    <w:p w14:paraId="4B2875D8"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18" w:history="1">
        <w:r w:rsidR="00E81E8E" w:rsidRPr="0033756B">
          <w:rPr>
            <w:rStyle w:val="Hyperlink"/>
            <w:noProof/>
          </w:rPr>
          <w:t>Visual Studio Online – služba uživatelských plánů</w:t>
        </w:r>
        <w:r w:rsidR="00E81E8E">
          <w:rPr>
            <w:noProof/>
            <w:webHidden/>
          </w:rPr>
          <w:tab/>
        </w:r>
        <w:r w:rsidR="00E81E8E">
          <w:rPr>
            <w:noProof/>
            <w:webHidden/>
          </w:rPr>
          <w:fldChar w:fldCharType="begin"/>
        </w:r>
        <w:r w:rsidR="00E81E8E">
          <w:rPr>
            <w:noProof/>
            <w:webHidden/>
          </w:rPr>
          <w:instrText xml:space="preserve"> PAGEREF _Toc416781018 \h </w:instrText>
        </w:r>
        <w:r w:rsidR="00E81E8E">
          <w:rPr>
            <w:noProof/>
            <w:webHidden/>
          </w:rPr>
        </w:r>
        <w:r w:rsidR="00E81E8E">
          <w:rPr>
            <w:noProof/>
            <w:webHidden/>
          </w:rPr>
          <w:fldChar w:fldCharType="separate"/>
        </w:r>
        <w:r w:rsidR="00E81E8E">
          <w:rPr>
            <w:noProof/>
            <w:webHidden/>
          </w:rPr>
          <w:t>31</w:t>
        </w:r>
        <w:r w:rsidR="00E81E8E">
          <w:rPr>
            <w:noProof/>
            <w:webHidden/>
          </w:rPr>
          <w:fldChar w:fldCharType="end"/>
        </w:r>
      </w:hyperlink>
    </w:p>
    <w:p w14:paraId="6A3DB1E3"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19" w:history="1">
        <w:r w:rsidR="00E81E8E" w:rsidRPr="0033756B">
          <w:rPr>
            <w:rStyle w:val="Hyperlink"/>
            <w:noProof/>
          </w:rPr>
          <w:t>Visual Studio Online – služba sestavení</w:t>
        </w:r>
        <w:r w:rsidR="00E81E8E">
          <w:rPr>
            <w:noProof/>
            <w:webHidden/>
          </w:rPr>
          <w:tab/>
        </w:r>
        <w:r w:rsidR="00E81E8E">
          <w:rPr>
            <w:noProof/>
            <w:webHidden/>
          </w:rPr>
          <w:fldChar w:fldCharType="begin"/>
        </w:r>
        <w:r w:rsidR="00E81E8E">
          <w:rPr>
            <w:noProof/>
            <w:webHidden/>
          </w:rPr>
          <w:instrText xml:space="preserve"> PAGEREF _Toc416781019 \h </w:instrText>
        </w:r>
        <w:r w:rsidR="00E81E8E">
          <w:rPr>
            <w:noProof/>
            <w:webHidden/>
          </w:rPr>
        </w:r>
        <w:r w:rsidR="00E81E8E">
          <w:rPr>
            <w:noProof/>
            <w:webHidden/>
          </w:rPr>
          <w:fldChar w:fldCharType="separate"/>
        </w:r>
        <w:r w:rsidR="00E81E8E">
          <w:rPr>
            <w:noProof/>
            <w:webHidden/>
          </w:rPr>
          <w:t>31</w:t>
        </w:r>
        <w:r w:rsidR="00E81E8E">
          <w:rPr>
            <w:noProof/>
            <w:webHidden/>
          </w:rPr>
          <w:fldChar w:fldCharType="end"/>
        </w:r>
      </w:hyperlink>
    </w:p>
    <w:p w14:paraId="5BDE4A2C"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20" w:history="1">
        <w:r w:rsidR="00E81E8E" w:rsidRPr="0033756B">
          <w:rPr>
            <w:rStyle w:val="Hyperlink"/>
            <w:noProof/>
          </w:rPr>
          <w:t>Visual Studio Online – služba testování zátěže</w:t>
        </w:r>
        <w:r w:rsidR="00E81E8E">
          <w:rPr>
            <w:noProof/>
            <w:webHidden/>
          </w:rPr>
          <w:tab/>
        </w:r>
        <w:r w:rsidR="00E81E8E">
          <w:rPr>
            <w:noProof/>
            <w:webHidden/>
          </w:rPr>
          <w:fldChar w:fldCharType="begin"/>
        </w:r>
        <w:r w:rsidR="00E81E8E">
          <w:rPr>
            <w:noProof/>
            <w:webHidden/>
          </w:rPr>
          <w:instrText xml:space="preserve"> PAGEREF _Toc416781020 \h </w:instrText>
        </w:r>
        <w:r w:rsidR="00E81E8E">
          <w:rPr>
            <w:noProof/>
            <w:webHidden/>
          </w:rPr>
        </w:r>
        <w:r w:rsidR="00E81E8E">
          <w:rPr>
            <w:noProof/>
            <w:webHidden/>
          </w:rPr>
          <w:fldChar w:fldCharType="separate"/>
        </w:r>
        <w:r w:rsidR="00E81E8E">
          <w:rPr>
            <w:noProof/>
            <w:webHidden/>
          </w:rPr>
          <w:t>32</w:t>
        </w:r>
        <w:r w:rsidR="00E81E8E">
          <w:rPr>
            <w:noProof/>
            <w:webHidden/>
          </w:rPr>
          <w:fldChar w:fldCharType="end"/>
        </w:r>
      </w:hyperlink>
    </w:p>
    <w:p w14:paraId="79D06BB9"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21" w:history="1">
        <w:r w:rsidR="00E81E8E" w:rsidRPr="0033756B">
          <w:rPr>
            <w:rStyle w:val="Hyperlink"/>
            <w:noProof/>
          </w:rPr>
          <w:t>Služba webů</w:t>
        </w:r>
        <w:r w:rsidR="00E81E8E">
          <w:rPr>
            <w:noProof/>
            <w:webHidden/>
          </w:rPr>
          <w:tab/>
        </w:r>
        <w:r w:rsidR="00E81E8E">
          <w:rPr>
            <w:noProof/>
            <w:webHidden/>
          </w:rPr>
          <w:fldChar w:fldCharType="begin"/>
        </w:r>
        <w:r w:rsidR="00E81E8E">
          <w:rPr>
            <w:noProof/>
            <w:webHidden/>
          </w:rPr>
          <w:instrText xml:space="preserve"> PAGEREF _Toc416781021 \h </w:instrText>
        </w:r>
        <w:r w:rsidR="00E81E8E">
          <w:rPr>
            <w:noProof/>
            <w:webHidden/>
          </w:rPr>
        </w:r>
        <w:r w:rsidR="00E81E8E">
          <w:rPr>
            <w:noProof/>
            <w:webHidden/>
          </w:rPr>
          <w:fldChar w:fldCharType="separate"/>
        </w:r>
        <w:r w:rsidR="00E81E8E">
          <w:rPr>
            <w:noProof/>
            <w:webHidden/>
          </w:rPr>
          <w:t>32</w:t>
        </w:r>
        <w:r w:rsidR="00E81E8E">
          <w:rPr>
            <w:noProof/>
            <w:webHidden/>
          </w:rPr>
          <w:fldChar w:fldCharType="end"/>
        </w:r>
      </w:hyperlink>
    </w:p>
    <w:p w14:paraId="4BC18E12" w14:textId="77777777" w:rsidR="00E81E8E" w:rsidRDefault="005E3FBC">
      <w:pPr>
        <w:pStyle w:val="TOC2"/>
        <w:tabs>
          <w:tab w:val="right" w:leader="dot" w:pos="5030"/>
        </w:tabs>
        <w:rPr>
          <w:rFonts w:eastAsiaTheme="minorEastAsia"/>
          <w:b w:val="0"/>
          <w:smallCaps w:val="0"/>
          <w:noProof/>
          <w:sz w:val="22"/>
          <w:lang w:val="en-US" w:eastAsia="zh-CN" w:bidi="he-IL"/>
        </w:rPr>
      </w:pPr>
      <w:hyperlink w:anchor="_Toc416781022" w:history="1">
        <w:r w:rsidR="00E81E8E" w:rsidRPr="0033756B">
          <w:rPr>
            <w:rStyle w:val="Hyperlink"/>
            <w:noProof/>
          </w:rPr>
          <w:t>Ostatní služby online</w:t>
        </w:r>
        <w:r w:rsidR="00E81E8E">
          <w:rPr>
            <w:noProof/>
            <w:webHidden/>
          </w:rPr>
          <w:tab/>
        </w:r>
        <w:r w:rsidR="00E81E8E">
          <w:rPr>
            <w:noProof/>
            <w:webHidden/>
          </w:rPr>
          <w:fldChar w:fldCharType="begin"/>
        </w:r>
        <w:r w:rsidR="00E81E8E">
          <w:rPr>
            <w:noProof/>
            <w:webHidden/>
          </w:rPr>
          <w:instrText xml:space="preserve"> PAGEREF _Toc416781022 \h </w:instrText>
        </w:r>
        <w:r w:rsidR="00E81E8E">
          <w:rPr>
            <w:noProof/>
            <w:webHidden/>
          </w:rPr>
        </w:r>
        <w:r w:rsidR="00E81E8E">
          <w:rPr>
            <w:noProof/>
            <w:webHidden/>
          </w:rPr>
          <w:fldChar w:fldCharType="separate"/>
        </w:r>
        <w:r w:rsidR="00E81E8E">
          <w:rPr>
            <w:noProof/>
            <w:webHidden/>
          </w:rPr>
          <w:t>32</w:t>
        </w:r>
        <w:r w:rsidR="00E81E8E">
          <w:rPr>
            <w:noProof/>
            <w:webHidden/>
          </w:rPr>
          <w:fldChar w:fldCharType="end"/>
        </w:r>
      </w:hyperlink>
    </w:p>
    <w:p w14:paraId="5B7417BD"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23" w:history="1">
        <w:r w:rsidR="00E81E8E" w:rsidRPr="0033756B">
          <w:rPr>
            <w:rStyle w:val="Hyperlink"/>
            <w:noProof/>
          </w:rPr>
          <w:t>Bing Maps Enterprise Platform</w:t>
        </w:r>
        <w:r w:rsidR="00E81E8E">
          <w:rPr>
            <w:noProof/>
            <w:webHidden/>
          </w:rPr>
          <w:tab/>
        </w:r>
        <w:r w:rsidR="00E81E8E">
          <w:rPr>
            <w:noProof/>
            <w:webHidden/>
          </w:rPr>
          <w:fldChar w:fldCharType="begin"/>
        </w:r>
        <w:r w:rsidR="00E81E8E">
          <w:rPr>
            <w:noProof/>
            <w:webHidden/>
          </w:rPr>
          <w:instrText xml:space="preserve"> PAGEREF _Toc416781023 \h </w:instrText>
        </w:r>
        <w:r w:rsidR="00E81E8E">
          <w:rPr>
            <w:noProof/>
            <w:webHidden/>
          </w:rPr>
        </w:r>
        <w:r w:rsidR="00E81E8E">
          <w:rPr>
            <w:noProof/>
            <w:webHidden/>
          </w:rPr>
          <w:fldChar w:fldCharType="separate"/>
        </w:r>
        <w:r w:rsidR="00E81E8E">
          <w:rPr>
            <w:noProof/>
            <w:webHidden/>
          </w:rPr>
          <w:t>33</w:t>
        </w:r>
        <w:r w:rsidR="00E81E8E">
          <w:rPr>
            <w:noProof/>
            <w:webHidden/>
          </w:rPr>
          <w:fldChar w:fldCharType="end"/>
        </w:r>
      </w:hyperlink>
    </w:p>
    <w:p w14:paraId="0FBF8747"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24" w:history="1">
        <w:r w:rsidR="00E81E8E" w:rsidRPr="0033756B">
          <w:rPr>
            <w:rStyle w:val="Hyperlink"/>
            <w:noProof/>
          </w:rPr>
          <w:t>Bing Maps Mobile Asset Management</w:t>
        </w:r>
        <w:r w:rsidR="00E81E8E">
          <w:rPr>
            <w:noProof/>
            <w:webHidden/>
          </w:rPr>
          <w:tab/>
        </w:r>
        <w:r w:rsidR="00E81E8E">
          <w:rPr>
            <w:noProof/>
            <w:webHidden/>
          </w:rPr>
          <w:fldChar w:fldCharType="begin"/>
        </w:r>
        <w:r w:rsidR="00E81E8E">
          <w:rPr>
            <w:noProof/>
            <w:webHidden/>
          </w:rPr>
          <w:instrText xml:space="preserve"> PAGEREF _Toc416781024 \h </w:instrText>
        </w:r>
        <w:r w:rsidR="00E81E8E">
          <w:rPr>
            <w:noProof/>
            <w:webHidden/>
          </w:rPr>
        </w:r>
        <w:r w:rsidR="00E81E8E">
          <w:rPr>
            <w:noProof/>
            <w:webHidden/>
          </w:rPr>
          <w:fldChar w:fldCharType="separate"/>
        </w:r>
        <w:r w:rsidR="00E81E8E">
          <w:rPr>
            <w:noProof/>
            <w:webHidden/>
          </w:rPr>
          <w:t>33</w:t>
        </w:r>
        <w:r w:rsidR="00E81E8E">
          <w:rPr>
            <w:noProof/>
            <w:webHidden/>
          </w:rPr>
          <w:fldChar w:fldCharType="end"/>
        </w:r>
      </w:hyperlink>
    </w:p>
    <w:p w14:paraId="41B56B8F"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25" w:history="1">
        <w:r w:rsidR="00E81E8E" w:rsidRPr="0033756B">
          <w:rPr>
            <w:rStyle w:val="Hyperlink"/>
            <w:noProof/>
          </w:rPr>
          <w:t>Power BI for Office 365</w:t>
        </w:r>
        <w:r w:rsidR="00E81E8E">
          <w:rPr>
            <w:noProof/>
            <w:webHidden/>
          </w:rPr>
          <w:tab/>
        </w:r>
        <w:r w:rsidR="00E81E8E">
          <w:rPr>
            <w:noProof/>
            <w:webHidden/>
          </w:rPr>
          <w:fldChar w:fldCharType="begin"/>
        </w:r>
        <w:r w:rsidR="00E81E8E">
          <w:rPr>
            <w:noProof/>
            <w:webHidden/>
          </w:rPr>
          <w:instrText xml:space="preserve"> PAGEREF _Toc416781025 \h </w:instrText>
        </w:r>
        <w:r w:rsidR="00E81E8E">
          <w:rPr>
            <w:noProof/>
            <w:webHidden/>
          </w:rPr>
        </w:r>
        <w:r w:rsidR="00E81E8E">
          <w:rPr>
            <w:noProof/>
            <w:webHidden/>
          </w:rPr>
          <w:fldChar w:fldCharType="separate"/>
        </w:r>
        <w:r w:rsidR="00E81E8E">
          <w:rPr>
            <w:noProof/>
            <w:webHidden/>
          </w:rPr>
          <w:t>33</w:t>
        </w:r>
        <w:r w:rsidR="00E81E8E">
          <w:rPr>
            <w:noProof/>
            <w:webHidden/>
          </w:rPr>
          <w:fldChar w:fldCharType="end"/>
        </w:r>
      </w:hyperlink>
    </w:p>
    <w:p w14:paraId="67EC32B3" w14:textId="77777777" w:rsidR="00E81E8E" w:rsidRDefault="005E3FBC">
      <w:pPr>
        <w:pStyle w:val="TOC4"/>
        <w:tabs>
          <w:tab w:val="right" w:leader="dot" w:pos="5030"/>
        </w:tabs>
        <w:rPr>
          <w:rFonts w:eastAsiaTheme="minorEastAsia"/>
          <w:smallCaps w:val="0"/>
          <w:noProof/>
          <w:sz w:val="22"/>
          <w:lang w:val="en-US" w:eastAsia="zh-CN" w:bidi="he-IL"/>
        </w:rPr>
      </w:pPr>
      <w:hyperlink w:anchor="_Toc416781026" w:history="1">
        <w:r w:rsidR="00E81E8E" w:rsidRPr="0033756B">
          <w:rPr>
            <w:rStyle w:val="Hyperlink"/>
            <w:noProof/>
          </w:rPr>
          <w:t>Rozhraní Translator API</w:t>
        </w:r>
        <w:r w:rsidR="00E81E8E">
          <w:rPr>
            <w:noProof/>
            <w:webHidden/>
          </w:rPr>
          <w:tab/>
        </w:r>
        <w:r w:rsidR="00E81E8E">
          <w:rPr>
            <w:noProof/>
            <w:webHidden/>
          </w:rPr>
          <w:fldChar w:fldCharType="begin"/>
        </w:r>
        <w:r w:rsidR="00E81E8E">
          <w:rPr>
            <w:noProof/>
            <w:webHidden/>
          </w:rPr>
          <w:instrText xml:space="preserve"> PAGEREF _Toc416781026 \h </w:instrText>
        </w:r>
        <w:r w:rsidR="00E81E8E">
          <w:rPr>
            <w:noProof/>
            <w:webHidden/>
          </w:rPr>
        </w:r>
        <w:r w:rsidR="00E81E8E">
          <w:rPr>
            <w:noProof/>
            <w:webHidden/>
          </w:rPr>
          <w:fldChar w:fldCharType="separate"/>
        </w:r>
        <w:r w:rsidR="00E81E8E">
          <w:rPr>
            <w:noProof/>
            <w:webHidden/>
          </w:rPr>
          <w:t>34</w:t>
        </w:r>
        <w:r w:rsidR="00E81E8E">
          <w:rPr>
            <w:noProof/>
            <w:webHidden/>
          </w:rPr>
          <w:fldChar w:fldCharType="end"/>
        </w:r>
      </w:hyperlink>
    </w:p>
    <w:p w14:paraId="6B61F07D" w14:textId="77777777" w:rsidR="00E81E8E" w:rsidRDefault="005E3FBC">
      <w:pPr>
        <w:pStyle w:val="TOC1"/>
        <w:tabs>
          <w:tab w:val="right" w:leader="dot" w:pos="5030"/>
        </w:tabs>
        <w:rPr>
          <w:rFonts w:eastAsiaTheme="minorEastAsia"/>
          <w:b w:val="0"/>
          <w:caps w:val="0"/>
          <w:noProof/>
          <w:sz w:val="22"/>
          <w:lang w:val="en-US" w:eastAsia="zh-CN" w:bidi="he-IL"/>
        </w:rPr>
      </w:pPr>
      <w:hyperlink w:anchor="_Toc416781027" w:history="1">
        <w:r w:rsidR="00E81E8E" w:rsidRPr="0033756B">
          <w:rPr>
            <w:rStyle w:val="Hyperlink"/>
            <w:noProof/>
          </w:rPr>
          <w:t>Příloha A – Závazek úrovně služby pro detekci a blokování virů, efektivitu nevyžádané pošty a falešně pozitivní případy</w:t>
        </w:r>
        <w:r w:rsidR="00E81E8E">
          <w:rPr>
            <w:noProof/>
            <w:webHidden/>
          </w:rPr>
          <w:tab/>
        </w:r>
        <w:r w:rsidR="00E81E8E">
          <w:rPr>
            <w:noProof/>
            <w:webHidden/>
          </w:rPr>
          <w:fldChar w:fldCharType="begin"/>
        </w:r>
        <w:r w:rsidR="00E81E8E">
          <w:rPr>
            <w:noProof/>
            <w:webHidden/>
          </w:rPr>
          <w:instrText xml:space="preserve"> PAGEREF _Toc416781027 \h </w:instrText>
        </w:r>
        <w:r w:rsidR="00E81E8E">
          <w:rPr>
            <w:noProof/>
            <w:webHidden/>
          </w:rPr>
        </w:r>
        <w:r w:rsidR="00E81E8E">
          <w:rPr>
            <w:noProof/>
            <w:webHidden/>
          </w:rPr>
          <w:fldChar w:fldCharType="separate"/>
        </w:r>
        <w:r w:rsidR="00E81E8E">
          <w:rPr>
            <w:noProof/>
            <w:webHidden/>
          </w:rPr>
          <w:t>35</w:t>
        </w:r>
        <w:r w:rsidR="00E81E8E">
          <w:rPr>
            <w:noProof/>
            <w:webHidden/>
          </w:rPr>
          <w:fldChar w:fldCharType="end"/>
        </w:r>
      </w:hyperlink>
    </w:p>
    <w:p w14:paraId="2753E818" w14:textId="77777777" w:rsidR="00E81E8E" w:rsidRDefault="005E3FBC">
      <w:pPr>
        <w:pStyle w:val="TOC1"/>
        <w:tabs>
          <w:tab w:val="right" w:leader="dot" w:pos="5030"/>
        </w:tabs>
        <w:rPr>
          <w:rFonts w:eastAsiaTheme="minorEastAsia"/>
          <w:b w:val="0"/>
          <w:caps w:val="0"/>
          <w:noProof/>
          <w:sz w:val="22"/>
          <w:lang w:val="en-US" w:eastAsia="zh-CN" w:bidi="he-IL"/>
        </w:rPr>
      </w:pPr>
      <w:hyperlink w:anchor="_Toc416781028" w:history="1">
        <w:r w:rsidR="00E81E8E" w:rsidRPr="0033756B">
          <w:rPr>
            <w:rStyle w:val="Hyperlink"/>
            <w:noProof/>
          </w:rPr>
          <w:t>Příloha B – Závazek úrovně služby pro dobu fungování a doručování e-mailů</w:t>
        </w:r>
        <w:r w:rsidR="00E81E8E">
          <w:rPr>
            <w:noProof/>
            <w:webHidden/>
          </w:rPr>
          <w:tab/>
        </w:r>
        <w:r w:rsidR="00E81E8E">
          <w:rPr>
            <w:noProof/>
            <w:webHidden/>
          </w:rPr>
          <w:fldChar w:fldCharType="begin"/>
        </w:r>
        <w:r w:rsidR="00E81E8E">
          <w:rPr>
            <w:noProof/>
            <w:webHidden/>
          </w:rPr>
          <w:instrText xml:space="preserve"> PAGEREF _Toc416781028 \h </w:instrText>
        </w:r>
        <w:r w:rsidR="00E81E8E">
          <w:rPr>
            <w:noProof/>
            <w:webHidden/>
          </w:rPr>
        </w:r>
        <w:r w:rsidR="00E81E8E">
          <w:rPr>
            <w:noProof/>
            <w:webHidden/>
          </w:rPr>
          <w:fldChar w:fldCharType="separate"/>
        </w:r>
        <w:r w:rsidR="00E81E8E">
          <w:rPr>
            <w:noProof/>
            <w:webHidden/>
          </w:rPr>
          <w:t>36</w:t>
        </w:r>
        <w:r w:rsidR="00E81E8E">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6780951"/>
      <w:bookmarkStart w:id="5" w:name="Introduction"/>
      <w:r>
        <w:t>Úvod</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6780952"/>
      <w:bookmarkEnd w:id="5"/>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6780953"/>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6780954"/>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28"/>
        <w:gridCol w:w="5454"/>
      </w:tblGrid>
      <w:tr w:rsidR="00E81E8E" w:rsidRPr="0035123C" w14:paraId="7B3CFB25" w14:textId="77777777" w:rsidTr="00E81E8E">
        <w:trPr>
          <w:tblHeader/>
        </w:trPr>
        <w:tc>
          <w:tcPr>
            <w:tcW w:w="5287" w:type="dxa"/>
            <w:shd w:val="clear" w:color="auto" w:fill="0072C6"/>
          </w:tcPr>
          <w:p w14:paraId="789CB083" w14:textId="0FA6D781" w:rsidR="00E81E8E" w:rsidRPr="0035123C" w:rsidRDefault="00E81E8E" w:rsidP="00E81E8E">
            <w:pPr>
              <w:pStyle w:val="ProductList-OfferingBody"/>
            </w:pPr>
            <w:r>
              <w:rPr>
                <w:color w:val="FFFFFF" w:themeColor="background1"/>
              </w:rPr>
              <w:t>Přidání</w:t>
            </w:r>
          </w:p>
        </w:tc>
        <w:tc>
          <w:tcPr>
            <w:tcW w:w="5513" w:type="dxa"/>
            <w:shd w:val="clear" w:color="auto" w:fill="0072C6"/>
          </w:tcPr>
          <w:p w14:paraId="5C887D55" w14:textId="0EA627C3" w:rsidR="00E81E8E" w:rsidRPr="0035123C" w:rsidRDefault="00E81E8E" w:rsidP="00E81E8E">
            <w:pPr>
              <w:pStyle w:val="ProductList-OfferingBody"/>
            </w:pPr>
            <w:bookmarkStart w:id="9" w:name="_Toc413421538"/>
            <w:r>
              <w:rPr>
                <w:color w:val="FFFFFF" w:themeColor="background1"/>
              </w:rPr>
              <w:t>Odstranění</w:t>
            </w:r>
            <w:bookmarkEnd w:id="9"/>
          </w:p>
        </w:tc>
      </w:tr>
      <w:tr w:rsidR="00E81E8E" w14:paraId="01A1BDC6" w14:textId="77777777" w:rsidTr="00B9378E">
        <w:trPr>
          <w:tblHeader/>
        </w:trPr>
        <w:tc>
          <w:tcPr>
            <w:tcW w:w="5287" w:type="dxa"/>
            <w:shd w:val="clear" w:color="auto" w:fill="auto"/>
          </w:tcPr>
          <w:p w14:paraId="6D7BAF67" w14:textId="7980EEBA" w:rsidR="00E81E8E" w:rsidRDefault="00E81E8E" w:rsidP="00E81E8E">
            <w:pPr>
              <w:pStyle w:val="ProductList-OfferingBody"/>
            </w:pPr>
            <w:r>
              <w:t>Mediální služby – živé kanály</w:t>
            </w:r>
          </w:p>
        </w:tc>
        <w:tc>
          <w:tcPr>
            <w:tcW w:w="5513" w:type="dxa"/>
            <w:shd w:val="clear" w:color="auto" w:fill="auto"/>
          </w:tcPr>
          <w:p w14:paraId="3D04F116" w14:textId="69154F22" w:rsidR="00E81E8E" w:rsidRDefault="00E81E8E" w:rsidP="00E81E8E">
            <w:pPr>
              <w:pStyle w:val="ProductList-OfferingBody"/>
            </w:pPr>
          </w:p>
        </w:tc>
      </w:tr>
      <w:tr w:rsidR="00E81E8E" w14:paraId="3588B5DA" w14:textId="77777777" w:rsidTr="00B9378E">
        <w:trPr>
          <w:tblHeader/>
        </w:trPr>
        <w:tc>
          <w:tcPr>
            <w:tcW w:w="5287" w:type="dxa"/>
            <w:shd w:val="clear" w:color="auto" w:fill="auto"/>
          </w:tcPr>
          <w:p w14:paraId="64D161D3" w14:textId="62536043" w:rsidR="00E81E8E" w:rsidRDefault="00E81E8E" w:rsidP="00E81E8E">
            <w:pPr>
              <w:pStyle w:val="ProductList-OfferingBody"/>
            </w:pPr>
            <w:r>
              <w:t>Analýza proudu – volání API</w:t>
            </w:r>
          </w:p>
        </w:tc>
        <w:tc>
          <w:tcPr>
            <w:tcW w:w="5513" w:type="dxa"/>
            <w:shd w:val="clear" w:color="auto" w:fill="auto"/>
          </w:tcPr>
          <w:p w14:paraId="4FA2D9C2" w14:textId="77777777" w:rsidR="00E81E8E" w:rsidRDefault="00E81E8E" w:rsidP="00E81E8E">
            <w:pPr>
              <w:pStyle w:val="ProductList-OfferingBody"/>
            </w:pPr>
          </w:p>
        </w:tc>
      </w:tr>
      <w:tr w:rsidR="00E81E8E" w14:paraId="0BDE6C50" w14:textId="77777777" w:rsidTr="00B9378E">
        <w:trPr>
          <w:tblHeader/>
        </w:trPr>
        <w:tc>
          <w:tcPr>
            <w:tcW w:w="5287" w:type="dxa"/>
            <w:shd w:val="clear" w:color="auto" w:fill="auto"/>
          </w:tcPr>
          <w:p w14:paraId="62075B28" w14:textId="33A0CC92" w:rsidR="00E81E8E" w:rsidRDefault="00E81E8E" w:rsidP="00E81E8E">
            <w:pPr>
              <w:pStyle w:val="ProductList-OfferingBody"/>
            </w:pPr>
            <w:r>
              <w:t>Analýza proudu – úlohy</w:t>
            </w:r>
          </w:p>
        </w:tc>
        <w:tc>
          <w:tcPr>
            <w:tcW w:w="5513" w:type="dxa"/>
            <w:shd w:val="clear" w:color="auto" w:fill="auto"/>
          </w:tcPr>
          <w:p w14:paraId="4F41015F" w14:textId="77777777" w:rsidR="00E81E8E" w:rsidRDefault="00E81E8E" w:rsidP="00E81E8E">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2ADEACAC" w14:textId="77777777" w:rsidR="00E81E8E" w:rsidRDefault="005E3FBC" w:rsidP="00E81E8E">
      <w:pPr>
        <w:pStyle w:val="ProductList-Body"/>
        <w:tabs>
          <w:tab w:val="clear" w:pos="360"/>
        </w:tabs>
      </w:pPr>
      <w:hyperlink r:id="rId19" w:anchor="MediaService_ContentProtectionService" w:history="1">
        <w:r w:rsidR="00E81E8E">
          <w:rPr>
            <w:rStyle w:val="Hyperlink"/>
          </w:rPr>
          <w:t>Mediální služby – služba ochrany obsahu</w:t>
        </w:r>
      </w:hyperlink>
      <w:r w:rsidR="00E81E8E">
        <w:t>: Pojem „platný požadavek na klíče“ byl přidán jako další definice.</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16780955"/>
      <w:bookmarkStart w:id="11" w:name="GeneralTerms"/>
      <w:r>
        <w:t>Obecné podmínky</w:t>
      </w:r>
      <w:bookmarkEnd w:id="10"/>
    </w:p>
    <w:p w14:paraId="0BDF752D" w14:textId="5F0E96A9" w:rsidR="00045C64" w:rsidRPr="00FB368F" w:rsidRDefault="00E11454" w:rsidP="001D1C2C">
      <w:pPr>
        <w:pStyle w:val="ProductList-OfferingGroupHeading"/>
      </w:pPr>
      <w:bookmarkStart w:id="12" w:name="_Toc416780956"/>
      <w:bookmarkStart w:id="13" w:name="Definitions"/>
      <w:bookmarkEnd w:id="11"/>
      <w:r>
        <w:t>Definice</w:t>
      </w:r>
      <w:bookmarkEnd w:id="12"/>
    </w:p>
    <w:bookmarkEnd w:id="13"/>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16780957"/>
      <w:bookmarkStart w:id="15" w:name="Terms"/>
      <w:r>
        <w:t>Podmínky</w:t>
      </w:r>
      <w:bookmarkEnd w:id="14"/>
    </w:p>
    <w:bookmarkEnd w:id="15"/>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16780958"/>
      <w:bookmarkStart w:id="17" w:name="ServiceSpecificTerms"/>
      <w:r>
        <w:t>Podmínky specifické pro služby</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16780959"/>
      <w:bookmarkEnd w:id="17"/>
      <w:r>
        <w:t>Microsoft Dynamics</w:t>
      </w:r>
      <w:bookmarkEnd w:id="18"/>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16780960"/>
      <w:r>
        <w:t>Microsoft Dynamics CRM</w:t>
      </w:r>
      <w:bookmarkEnd w:id="19"/>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5E3FBC"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A3D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CA3D04">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CA3D04">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CA3D04">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5E3FB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16780961"/>
      <w:r>
        <w:t>Služby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16780962"/>
      <w:r>
        <w:t>Duet Enterprise Online</w:t>
      </w:r>
      <w:bookmarkEnd w:id="21"/>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5E3FBC"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A1780">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7A1780">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7A1780">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7A1780">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5E3FB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2" w:name="_Toc416780963"/>
      <w:r>
        <w:t>Exchange Online</w:t>
      </w:r>
      <w:bookmarkEnd w:id="22"/>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5E3FB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E12E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0E12E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0E12E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0E12E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5E3FB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3" w:name="_Toc416780964"/>
      <w:r>
        <w:t>Exchange Online Archiving</w:t>
      </w:r>
      <w:bookmarkEnd w:id="23"/>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5E3FB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419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F419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F419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F419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5E3FB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4" w:name="_Toc416780965"/>
      <w:r>
        <w:t>Exchange Online Protection</w:t>
      </w:r>
      <w:bookmarkEnd w:id="24"/>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5E3FB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5C7865">
      <w:pPr>
        <w:pStyle w:val="ProductList-Body"/>
        <w:keepNext/>
      </w:pPr>
      <w:r>
        <w:rPr>
          <w:b/>
          <w:color w:val="00188F"/>
        </w:rPr>
        <w:t>Kredit služby</w:t>
      </w:r>
      <w:r w:rsidR="00ED1D7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3042A">
        <w:trPr>
          <w:tblHeader/>
        </w:trPr>
        <w:tc>
          <w:tcPr>
            <w:tcW w:w="5400" w:type="dxa"/>
            <w:shd w:val="clear" w:color="auto" w:fill="0072C6"/>
          </w:tcPr>
          <w:p w14:paraId="23971F47" w14:textId="77777777" w:rsidR="008C5EDB" w:rsidRPr="001A0074" w:rsidRDefault="008C5EDB" w:rsidP="005C786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5C7865">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03042A">
        <w:tc>
          <w:tcPr>
            <w:tcW w:w="5400" w:type="dxa"/>
          </w:tcPr>
          <w:p w14:paraId="2CB7FA06" w14:textId="6D5AB9F1" w:rsidR="008C5EDB" w:rsidRPr="0076238C" w:rsidRDefault="008C5EDB" w:rsidP="003034CF">
            <w:pPr>
              <w:pStyle w:val="ProductList-OfferingBody"/>
              <w:jc w:val="center"/>
            </w:pPr>
            <w:r>
              <w:t>&lt; 99,9 %</w:t>
            </w:r>
          </w:p>
        </w:tc>
        <w:tc>
          <w:tcPr>
            <w:tcW w:w="5400" w:type="dxa"/>
          </w:tcPr>
          <w:p w14:paraId="28FF70FA" w14:textId="5F4B38BF" w:rsidR="008C5EDB" w:rsidRPr="0076238C" w:rsidRDefault="008C5EDB" w:rsidP="003034CF">
            <w:pPr>
              <w:pStyle w:val="ProductList-OfferingBody"/>
              <w:jc w:val="center"/>
            </w:pPr>
            <w:r>
              <w:t>25</w:t>
            </w:r>
            <w:r w:rsidR="000F31AA">
              <w:t xml:space="preserve"> </w:t>
            </w:r>
            <w:r>
              <w:t>%</w:t>
            </w:r>
          </w:p>
        </w:tc>
      </w:tr>
      <w:tr w:rsidR="008C5EDB" w:rsidRPr="009D0B2F" w14:paraId="3CC7860E" w14:textId="77777777" w:rsidTr="0003042A">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03042A">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5E3FB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5" w:name="_Toc416780966"/>
      <w:r>
        <w:t>Office 365 Business</w:t>
      </w:r>
      <w:bookmarkEnd w:id="25"/>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5E3FB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E66A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DE66AF">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DE66AF">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DE66AF">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5E3FB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FC93245" w14:textId="02ABED92" w:rsidR="000C13D4" w:rsidRPr="00FB368F" w:rsidRDefault="000C13D4" w:rsidP="000C13D4">
      <w:pPr>
        <w:pStyle w:val="ProductList-Offering2Heading"/>
      </w:pPr>
      <w:bookmarkStart w:id="26" w:name="_Toc416780967"/>
      <w:r>
        <w:t>Office 365 ProPlus</w:t>
      </w:r>
      <w:bookmarkEnd w:id="26"/>
    </w:p>
    <w:p w14:paraId="449A5D9A" w14:textId="798C38D6" w:rsidR="000C13D4" w:rsidRPr="00FB368F" w:rsidRDefault="000C13D4" w:rsidP="000C13D4">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0C13D4">
      <w:pPr>
        <w:pStyle w:val="ProductList-Body"/>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5E3FB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83B3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083B3F">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083B3F">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083B3F">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5E3FB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27" w:name="_Toc416780968"/>
      <w:r>
        <w:t>Office Online</w:t>
      </w:r>
      <w:bookmarkEnd w:id="27"/>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5E3FB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805D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4805D2">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4805D2">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4805D2">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5E3FB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28" w:name="_Toc416780969"/>
      <w:r>
        <w:t>Office 365 Video</w:t>
      </w:r>
      <w:bookmarkEnd w:id="28"/>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5E3FB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C6A6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9C6A6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9C6A6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9C6A6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5E3FB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29" w:name="_Toc416780970"/>
      <w:r>
        <w:t>OneDrive pro firmy</w:t>
      </w:r>
      <w:bookmarkEnd w:id="29"/>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5E3FB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9C6A6B">
        <w:trPr>
          <w:tblHeader/>
        </w:trPr>
        <w:tc>
          <w:tcPr>
            <w:tcW w:w="5287"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9C6A6B">
        <w:tc>
          <w:tcPr>
            <w:tcW w:w="5287" w:type="dxa"/>
          </w:tcPr>
          <w:p w14:paraId="11B9D86D" w14:textId="4CA54B5F" w:rsidR="000C13D4" w:rsidRPr="0076238C" w:rsidRDefault="000C13D4" w:rsidP="005C7865">
            <w:pPr>
              <w:pStyle w:val="ProductList-OfferingBody"/>
              <w:jc w:val="center"/>
            </w:pPr>
            <w:r>
              <w:t>&lt; 99,9 %</w:t>
            </w:r>
          </w:p>
        </w:tc>
        <w:tc>
          <w:tcPr>
            <w:tcW w:w="5513"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9C6A6B">
        <w:tc>
          <w:tcPr>
            <w:tcW w:w="5287" w:type="dxa"/>
          </w:tcPr>
          <w:p w14:paraId="1B3D9EF5" w14:textId="7C495918" w:rsidR="000C13D4" w:rsidRPr="0076238C" w:rsidRDefault="000C13D4" w:rsidP="005C7865">
            <w:pPr>
              <w:pStyle w:val="ProductList-OfferingBody"/>
              <w:jc w:val="center"/>
            </w:pPr>
            <w:r>
              <w:t>&lt; 99 %</w:t>
            </w:r>
          </w:p>
        </w:tc>
        <w:tc>
          <w:tcPr>
            <w:tcW w:w="5513"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9C6A6B">
        <w:tc>
          <w:tcPr>
            <w:tcW w:w="5287" w:type="dxa"/>
          </w:tcPr>
          <w:p w14:paraId="47FBA730" w14:textId="77777777" w:rsidR="000C13D4" w:rsidRPr="0076238C" w:rsidRDefault="000C13D4" w:rsidP="005C7865">
            <w:pPr>
              <w:pStyle w:val="ProductList-OfferingBody"/>
              <w:jc w:val="center"/>
            </w:pPr>
            <w:r>
              <w:t>&lt; 95 %</w:t>
            </w:r>
          </w:p>
        </w:tc>
        <w:tc>
          <w:tcPr>
            <w:tcW w:w="5513"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5E3FB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C86427">
      <w:pPr>
        <w:pStyle w:val="ProductList-Offering2Heading"/>
      </w:pPr>
      <w:bookmarkStart w:id="30" w:name="_Toc416780971"/>
      <w:r>
        <w:t>Project Online</w:t>
      </w:r>
      <w:bookmarkEnd w:id="30"/>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5E3FB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D28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D28C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D28C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D28C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5E3FB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1" w:name="_Toc416780972"/>
      <w:r>
        <w:t>SharePoint Online</w:t>
      </w:r>
      <w:bookmarkEnd w:id="31"/>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5E3FB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4574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845747">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845747">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845747">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5E3FB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2" w:name="_Toc416780973"/>
      <w:r>
        <w:t>Skype for Business Online</w:t>
      </w:r>
      <w:bookmarkEnd w:id="32"/>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5E3FB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5C7865">
      <w:pPr>
        <w:pStyle w:val="ProductList-Body"/>
        <w:keepNext/>
      </w:pPr>
      <w:r>
        <w:rPr>
          <w:b/>
          <w:color w:val="00188F"/>
        </w:rPr>
        <w:t>Kredit služby</w:t>
      </w:r>
      <w:r w:rsidR="00552B3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A6D72">
        <w:trPr>
          <w:tblHeader/>
        </w:trPr>
        <w:tc>
          <w:tcPr>
            <w:tcW w:w="5400" w:type="dxa"/>
            <w:shd w:val="clear" w:color="auto" w:fill="0072C6"/>
          </w:tcPr>
          <w:p w14:paraId="480118B7" w14:textId="77777777" w:rsidR="00C86427" w:rsidRPr="001A0074" w:rsidRDefault="00C86427" w:rsidP="005C786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5C7865">
            <w:pPr>
              <w:pStyle w:val="ProductList-OfferingBody"/>
              <w:keepNext/>
              <w:jc w:val="center"/>
              <w:rPr>
                <w:color w:val="FFFFFF" w:themeColor="background1"/>
              </w:rPr>
            </w:pPr>
            <w:r>
              <w:rPr>
                <w:color w:val="FFFFFF" w:themeColor="background1"/>
              </w:rPr>
              <w:t>Kredit služby</w:t>
            </w:r>
          </w:p>
        </w:tc>
      </w:tr>
      <w:tr w:rsidR="00C86427" w:rsidRPr="009D0B2F" w14:paraId="48E7D968" w14:textId="77777777" w:rsidTr="00AA6D72">
        <w:tc>
          <w:tcPr>
            <w:tcW w:w="5400" w:type="dxa"/>
          </w:tcPr>
          <w:p w14:paraId="570ACFD0" w14:textId="31FB822F" w:rsidR="00C86427" w:rsidRPr="0076238C" w:rsidRDefault="00C86427" w:rsidP="005C7865">
            <w:pPr>
              <w:pStyle w:val="ProductList-OfferingBody"/>
              <w:keepNext/>
              <w:jc w:val="center"/>
            </w:pPr>
            <w:r>
              <w:t>&lt; 99,9 %</w:t>
            </w:r>
          </w:p>
        </w:tc>
        <w:tc>
          <w:tcPr>
            <w:tcW w:w="5400" w:type="dxa"/>
          </w:tcPr>
          <w:p w14:paraId="54D34AC2" w14:textId="30449E68" w:rsidR="00C86427" w:rsidRPr="0076238C" w:rsidRDefault="00C86427" w:rsidP="005C7865">
            <w:pPr>
              <w:pStyle w:val="ProductList-OfferingBody"/>
              <w:keepNext/>
              <w:jc w:val="center"/>
            </w:pPr>
            <w:r>
              <w:t>25</w:t>
            </w:r>
            <w:r w:rsidR="000F31AA">
              <w:t xml:space="preserve"> </w:t>
            </w:r>
            <w:r>
              <w:t>%</w:t>
            </w:r>
          </w:p>
        </w:tc>
      </w:tr>
      <w:tr w:rsidR="00C86427" w:rsidRPr="009D0B2F" w14:paraId="1CC4E932" w14:textId="77777777" w:rsidTr="00AA6D72">
        <w:tc>
          <w:tcPr>
            <w:tcW w:w="5400" w:type="dxa"/>
          </w:tcPr>
          <w:p w14:paraId="018C37F6" w14:textId="18BE2210" w:rsidR="00C86427" w:rsidRPr="0076238C" w:rsidRDefault="00C86427" w:rsidP="005C7865">
            <w:pPr>
              <w:pStyle w:val="ProductList-OfferingBody"/>
              <w:keepNext/>
              <w:jc w:val="center"/>
            </w:pPr>
            <w:r>
              <w:t>&lt; 99 %</w:t>
            </w:r>
          </w:p>
        </w:tc>
        <w:tc>
          <w:tcPr>
            <w:tcW w:w="5400" w:type="dxa"/>
          </w:tcPr>
          <w:p w14:paraId="7B4B8F49" w14:textId="537DD5EB" w:rsidR="00C86427" w:rsidRPr="0076238C" w:rsidRDefault="00C86427" w:rsidP="005C7865">
            <w:pPr>
              <w:pStyle w:val="ProductList-OfferingBody"/>
              <w:keepNext/>
              <w:jc w:val="center"/>
            </w:pPr>
            <w:r>
              <w:t>50</w:t>
            </w:r>
            <w:r w:rsidR="000F31AA">
              <w:t xml:space="preserve"> </w:t>
            </w:r>
            <w:r>
              <w:t>%</w:t>
            </w:r>
          </w:p>
        </w:tc>
      </w:tr>
      <w:tr w:rsidR="00C86427" w:rsidRPr="009D0B2F" w14:paraId="5C87C82D" w14:textId="77777777" w:rsidTr="00AA6D72">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5E3FB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6C3629" w14:textId="3B9E882A" w:rsidR="00C86427" w:rsidRPr="00FB368F" w:rsidRDefault="00C86427" w:rsidP="00C86427">
      <w:pPr>
        <w:pStyle w:val="ProductList-Offering2Heading"/>
      </w:pPr>
      <w:bookmarkStart w:id="33" w:name="_Toc416780974"/>
      <w:r>
        <w:t>Yammer Enterprise</w:t>
      </w:r>
      <w:bookmarkEnd w:id="33"/>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5E3FB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8783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387839">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387839">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387839">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5E3FB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4" w:name="_Toc416780975"/>
      <w:r>
        <w:t>Enterprise Mobility Services</w:t>
      </w:r>
      <w:bookmarkEnd w:id="3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5" w:name="_Toc416780976"/>
      <w:r>
        <w:t>Azure Active Directory Basic</w:t>
      </w:r>
      <w:bookmarkEnd w:id="35"/>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5E3FB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2553A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2553A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2553A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2553A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5E3FB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6" w:name="_Toc416780977"/>
      <w:r>
        <w:t>Azure Active Directory Premium</w:t>
      </w:r>
      <w:bookmarkEnd w:id="36"/>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5E3FB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1190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1190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1190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1190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5E3FB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7" w:name="_Toc416780978"/>
      <w:r>
        <w:t>Azure Rights Management</w:t>
      </w:r>
      <w:bookmarkEnd w:id="37"/>
    </w:p>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5E3FB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415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5A415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5A415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5A415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5E3FB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8" w:name="_Toc416780979"/>
      <w:r>
        <w:t>Microsoft Intune</w:t>
      </w:r>
      <w:bookmarkEnd w:id="38"/>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5E3FB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20D35">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C20D35">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C20D35">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C20D35">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5E3FB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9" w:name="_Toc416780980"/>
      <w:r>
        <w:t>Služby Microsoft Azure</w:t>
      </w:r>
      <w:bookmarkEnd w:id="39"/>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0" w:name="_Toc416780981"/>
      <w:r>
        <w:t>Služby správy API</w:t>
      </w:r>
      <w:bookmarkEnd w:id="40"/>
    </w:p>
    <w:p w14:paraId="2CC7525C" w14:textId="101E72B0" w:rsidR="00DA6241" w:rsidRPr="00FB368F" w:rsidRDefault="00DA6241" w:rsidP="00DA6241">
      <w:pPr>
        <w:pStyle w:val="ProductList-Body"/>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138B308A" w14:textId="560E3B7D" w:rsidR="000D29F0" w:rsidRPr="00FB368F" w:rsidRDefault="00DA6241" w:rsidP="000D29F0">
      <w:pPr>
        <w:pStyle w:val="ProductList-Body"/>
      </w:pPr>
      <w:r>
        <w:rPr>
          <w:b/>
          <w:color w:val="00188F"/>
        </w:rPr>
        <w:t>Procentuální doba fungování v měsíci</w:t>
      </w:r>
      <w:r w:rsidR="00960267">
        <w:rPr>
          <w:b/>
          <w:color w:val="00188F"/>
        </w:rPr>
        <w:t>:</w:t>
      </w:r>
      <w:r w:rsidR="00082AF6">
        <w:t xml:space="preserve"> </w:t>
      </w:r>
      <w:r>
        <w:t xml:space="preserve">Procentuální doba fungování v měsíci je vypočtena pomocí následujícího vzorce: </w:t>
      </w:r>
    </w:p>
    <w:p w14:paraId="5DD1D6C7" w14:textId="77777777" w:rsidR="000D29F0" w:rsidRPr="00FB368F" w:rsidRDefault="000D29F0" w:rsidP="000D29F0">
      <w:pPr>
        <w:pStyle w:val="ProductList-Body"/>
      </w:pPr>
    </w:p>
    <w:p w14:paraId="5629766B" w14:textId="5C789067" w:rsidR="000D29F0" w:rsidRPr="00FB368F" w:rsidRDefault="005E3FBC"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BC6686" w14:textId="77777777" w:rsidR="00DA6241" w:rsidRPr="00FB368F" w:rsidRDefault="00DA6241" w:rsidP="00DA6241">
      <w:pPr>
        <w:pStyle w:val="ProductList-Body"/>
      </w:pPr>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2A277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2A277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2A277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46F95">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B46F95">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B46F95">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5E3FB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1" w:name="_Toc416780982"/>
      <w:r>
        <w:t>Služba automatizace</w:t>
      </w:r>
      <w:bookmarkEnd w:id="41"/>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5E3FBC"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5067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35067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35067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5E3FB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2" w:name="_Toc416780983"/>
      <w:r>
        <w:t>Služba zálohování</w:t>
      </w:r>
      <w:bookmarkEnd w:id="42"/>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5E3FBC"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FB368F" w:rsidRDefault="00DA6241" w:rsidP="00DA6241">
      <w:pPr>
        <w:pStyle w:val="ProductList-Body"/>
      </w:pPr>
    </w:p>
    <w:p w14:paraId="28DE8196" w14:textId="65C21E28" w:rsidR="00DA6241" w:rsidRPr="00FB368F" w:rsidRDefault="00DA6241" w:rsidP="00DA6241">
      <w:pPr>
        <w:pStyle w:val="ProductList-Body"/>
      </w:pPr>
      <w:r>
        <w:rPr>
          <w:b/>
          <w:color w:val="00188F"/>
        </w:rPr>
        <w:t>Kredit služby</w:t>
      </w:r>
      <w:r w:rsidR="0070450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5067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35067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35067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5E3FB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3" w:name="_Toc416780984"/>
      <w:r>
        <w:t>Služby BizTalk</w:t>
      </w:r>
      <w:bookmarkEnd w:id="43"/>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5E3FBC"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F13F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5F13F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5F13F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77777777" w:rsidR="008C5EDB" w:rsidRPr="00FB368F" w:rsidRDefault="008C5EDB"/>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5E3FB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4" w:name="_Toc416780985"/>
      <w:r>
        <w:t>Služby mezipaměti</w:t>
      </w:r>
      <w:bookmarkEnd w:id="44"/>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5E3FBC"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D6553">
      <w:pPr>
        <w:pStyle w:val="ProductList-Body"/>
      </w:pPr>
      <w:r>
        <w:rPr>
          <w:b/>
          <w:color w:val="00188F"/>
        </w:rPr>
        <w:t>Kredit služby</w:t>
      </w:r>
      <w:r w:rsidR="005E78C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6244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Kredit služby</w:t>
            </w:r>
          </w:p>
        </w:tc>
      </w:tr>
      <w:tr w:rsidR="007A24E0" w:rsidRPr="009D0B2F" w14:paraId="7CA4AF02" w14:textId="77777777" w:rsidTr="0056244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56244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7A24E0">
      <w:pPr>
        <w:spacing w:after="0"/>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5E3FB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5" w:name="_Toc416780986"/>
      <w:r>
        <w:t>Služba CDN</w:t>
      </w:r>
      <w:bookmarkEnd w:id="45"/>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62FCE">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A62FCE">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A62FCE">
        <w:tc>
          <w:tcPr>
            <w:tcW w:w="5400" w:type="dxa"/>
          </w:tcPr>
          <w:p w14:paraId="28432D92" w14:textId="2B00EE86" w:rsidR="007A24E0" w:rsidRPr="0076238C" w:rsidRDefault="007A24E0" w:rsidP="00124F73">
            <w:pPr>
              <w:pStyle w:val="ProductList-OfferingBody"/>
              <w:jc w:val="center"/>
            </w:pPr>
            <w:r>
              <w:t>&lt; 99 %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5E3FBC"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7FFC4E93" w:rsidR="00FE0A91" w:rsidRPr="00FB368F" w:rsidRDefault="00FE0A91" w:rsidP="00FE0A91">
      <w:pPr>
        <w:pStyle w:val="ProductList-Offering2Heading"/>
        <w:tabs>
          <w:tab w:val="clear" w:pos="360"/>
          <w:tab w:val="clear" w:pos="720"/>
          <w:tab w:val="clear" w:pos="1080"/>
        </w:tabs>
        <w:outlineLvl w:val="2"/>
      </w:pPr>
      <w:bookmarkStart w:id="46" w:name="_Toc416780987"/>
      <w:r>
        <w:t>Cloudové služby</w:t>
      </w:r>
      <w:bookmarkEnd w:id="46"/>
      <w:r>
        <w:t xml:space="preserve"> </w:t>
      </w:r>
    </w:p>
    <w:p w14:paraId="1286ABBA" w14:textId="77777777" w:rsidR="00FE0A91" w:rsidRPr="000B339C" w:rsidRDefault="00FE0A91" w:rsidP="00FE0A91">
      <w:pPr>
        <w:pStyle w:val="ProductList-Body"/>
        <w:rPr>
          <w:sz w:val="16"/>
          <w:szCs w:val="16"/>
        </w:rPr>
      </w:pPr>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5E3FBC"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D12BFB">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D12BFB">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D12BFB">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5E3FBC"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47" w:name="_Toc416780988"/>
      <w:r>
        <w:t>DocumentDB</w:t>
      </w:r>
      <w:bookmarkEnd w:id="47"/>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04383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04383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04383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5E3FB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8" w:name="_Toc416780989"/>
      <w:r>
        <w:t>ExpressRoute</w:t>
      </w:r>
      <w:bookmarkEnd w:id="48"/>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02E4B94B" w14:textId="77777777" w:rsidR="003F4EE4" w:rsidRPr="00FB368F" w:rsidRDefault="003F4EE4" w:rsidP="003F4EE4">
      <w:pPr>
        <w:pStyle w:val="ProductList-Body"/>
      </w:pPr>
      <w:r>
        <w:t>„</w:t>
      </w:r>
      <w:r>
        <w:rPr>
          <w:b/>
          <w:color w:val="00188F"/>
        </w:rPr>
        <w:t>Brána virtuální sítě</w:t>
      </w:r>
      <w:r>
        <w:t>“ znamená bránu, která umožňuje připojení napříč pracovišti mezi virtuální sítí a místní sítí zákazníka.</w:t>
      </w:r>
    </w:p>
    <w:p w14:paraId="64694CB6" w14:textId="77777777" w:rsidR="003F4EE4" w:rsidRPr="00FB368F" w:rsidRDefault="003F4EE4" w:rsidP="003F4EE4">
      <w:pPr>
        <w:pStyle w:val="ProductList-Body"/>
      </w:pPr>
    </w:p>
    <w:p w14:paraId="1BA5158A" w14:textId="23F60D4D" w:rsidR="003F4EE4" w:rsidRPr="00FB368F" w:rsidRDefault="003F4EE4" w:rsidP="003F4EE4">
      <w:pPr>
        <w:pStyle w:val="ProductList-Body"/>
      </w:pPr>
      <w:r>
        <w:rPr>
          <w:b/>
          <w:color w:val="00188F"/>
        </w:rPr>
        <w:t>Doba výpadku</w:t>
      </w:r>
      <w:r w:rsidR="00C34204">
        <w:rPr>
          <w:b/>
          <w:color w:val="00188F"/>
        </w:rPr>
        <w:t>:</w:t>
      </w:r>
      <w:r w:rsidR="00082AF6">
        <w:t xml:space="preserve"> </w:t>
      </w:r>
      <w:r>
        <w:t>Celkový souhrnný počet minut během fakturačního měsíce pro daný odběr Microsoft Azure, během kterých je vyhrazený okruh nedostupný.</w:t>
      </w:r>
      <w:r w:rsidR="00082AF6">
        <w:t xml:space="preserve"> </w:t>
      </w:r>
      <w:r>
        <w:t>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5E3FBC"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04383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04383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04383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5E3FB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49" w:name="_Toc416780990"/>
      <w:r>
        <w:t>HDInsight</w:t>
      </w:r>
      <w:bookmarkEnd w:id="49"/>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5E3FBC"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40047">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440047">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440047">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57B22F37" w14:textId="77777777" w:rsidR="000D29F0" w:rsidRPr="00FB368F" w:rsidRDefault="000D29F0" w:rsidP="000D29F0">
      <w:pPr>
        <w:pStyle w:val="ProductList-Body"/>
      </w:pPr>
    </w:p>
    <w:p w14:paraId="74593FF2" w14:textId="0502F200" w:rsidR="000D29F0" w:rsidRPr="00FB368F" w:rsidRDefault="005E3FB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0" w:name="_Toc412532194"/>
      <w:bookmarkStart w:id="51" w:name="_Toc416780991"/>
      <w:r>
        <w:rPr>
          <w:sz w:val="24"/>
          <w:szCs w:val="24"/>
        </w:rPr>
        <w:t>Machine Learning – služba Batch Execution Service (BES) a služba správy API</w:t>
      </w:r>
      <w:bookmarkEnd w:id="50"/>
      <w:bookmarkEnd w:id="51"/>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5E3FBC"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0546B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0546B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0546B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5E3FB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2" w:name="_Toc416780992"/>
      <w:r>
        <w:rPr>
          <w:sz w:val="24"/>
          <w:szCs w:val="24"/>
        </w:rPr>
        <w:t>Machine Learning – Request Response Service (RRS)</w:t>
      </w:r>
      <w:bookmarkEnd w:id="52"/>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5E3FBC"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5C7865">
      <w:pPr>
        <w:pStyle w:val="ProductList-Body"/>
        <w:keepNext/>
      </w:pPr>
      <w:r>
        <w:rPr>
          <w:b/>
          <w:color w:val="00188F"/>
        </w:rPr>
        <w:t>Kredit služby</w:t>
      </w:r>
      <w:r w:rsidR="00B1751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7D53">
        <w:trPr>
          <w:tblHeader/>
        </w:trPr>
        <w:tc>
          <w:tcPr>
            <w:tcW w:w="5400" w:type="dxa"/>
            <w:shd w:val="clear" w:color="auto" w:fill="0072C6"/>
          </w:tcPr>
          <w:p w14:paraId="6C0FC4D8" w14:textId="77777777" w:rsidR="008E5959" w:rsidRPr="001A0074" w:rsidRDefault="008E5959" w:rsidP="005C786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5C7865">
            <w:pPr>
              <w:pStyle w:val="ProductList-OfferingBody"/>
              <w:keepNext/>
              <w:jc w:val="center"/>
              <w:rPr>
                <w:color w:val="FFFFFF" w:themeColor="background1"/>
              </w:rPr>
            </w:pPr>
            <w:r>
              <w:rPr>
                <w:color w:val="FFFFFF" w:themeColor="background1"/>
              </w:rPr>
              <w:t>Kredit služby</w:t>
            </w:r>
          </w:p>
        </w:tc>
      </w:tr>
      <w:tr w:rsidR="008E5959" w:rsidRPr="009D0B2F" w14:paraId="591D335A" w14:textId="77777777" w:rsidTr="004F7D53">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02970CCD" w:rsidR="008E5959" w:rsidRPr="0076238C" w:rsidRDefault="008E5959" w:rsidP="00124F73">
            <w:pPr>
              <w:pStyle w:val="ProductList-OfferingBody"/>
              <w:jc w:val="center"/>
            </w:pPr>
            <w:r>
              <w:t>10</w:t>
            </w:r>
            <w:r w:rsidR="000F31AA">
              <w:t xml:space="preserve"> </w:t>
            </w:r>
            <w:r>
              <w:t>%</w:t>
            </w:r>
          </w:p>
        </w:tc>
      </w:tr>
      <w:tr w:rsidR="008E5959" w:rsidRPr="009D0B2F" w14:paraId="3B4939AB" w14:textId="77777777" w:rsidTr="004F7D5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5E3FB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3" w:name="_Toc416780993"/>
      <w:r>
        <w:rPr>
          <w:sz w:val="24"/>
          <w:szCs w:val="24"/>
        </w:rPr>
        <w:t>Mediální služby – služba kódování</w:t>
      </w:r>
      <w:bookmarkEnd w:id="53"/>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5E3FBC"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25D1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125D12">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125D12">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5E3FB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4" w:name="_Toc416780994"/>
      <w:r>
        <w:rPr>
          <w:sz w:val="24"/>
          <w:szCs w:val="24"/>
        </w:rPr>
        <w:t>Mediální služby – služba indexeru</w:t>
      </w:r>
      <w:bookmarkEnd w:id="54"/>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1A6677AD" w14:textId="77777777" w:rsidR="00731669" w:rsidRPr="00FB368F" w:rsidRDefault="00731669" w:rsidP="00731669">
      <w:pPr>
        <w:pStyle w:val="ProductList-Body"/>
      </w:pPr>
    </w:p>
    <w:p w14:paraId="6809EAC2" w14:textId="72108956" w:rsidR="00731669" w:rsidRPr="00FB368F" w:rsidRDefault="005E3FBC"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125D12">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125D12">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125D12">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5E3FBC"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Default="005C7865" w:rsidP="005C7865">
      <w:pPr>
        <w:pStyle w:val="ProductList-Offering2Heading"/>
        <w:tabs>
          <w:tab w:val="clear" w:pos="360"/>
        </w:tabs>
        <w:outlineLvl w:val="2"/>
      </w:pPr>
      <w:bookmarkStart w:id="55" w:name="_Toc416780995"/>
      <w:r>
        <w:rPr>
          <w:sz w:val="24"/>
          <w:szCs w:val="24"/>
        </w:rPr>
        <w:t>Mediální služby – živé kanály</w:t>
      </w:r>
      <w:bookmarkEnd w:id="55"/>
    </w:p>
    <w:p w14:paraId="6A19D1DE" w14:textId="77777777" w:rsidR="005C7865" w:rsidRDefault="005C7865" w:rsidP="005C7865">
      <w:pPr>
        <w:pStyle w:val="ProductList-Body"/>
        <w:rPr>
          <w:szCs w:val="18"/>
        </w:rPr>
      </w:pPr>
      <w:r>
        <w:rPr>
          <w:b/>
          <w:color w:val="00188F"/>
          <w:szCs w:val="18"/>
        </w:rPr>
        <w:t xml:space="preserve">Další </w:t>
      </w:r>
      <w:bookmarkStart w:id="56" w:name="_Toc413757510"/>
      <w:bookmarkStart w:id="57" w:name="definition"/>
      <w:bookmarkEnd w:id="56"/>
      <w:bookmarkEnd w:id="57"/>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5E3FBC"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5C786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5E3FBC" w:rsidP="005C7865">
      <w:pPr>
        <w:pStyle w:val="ProductList-Body"/>
        <w:shd w:val="clear" w:color="auto" w:fill="808080" w:themeFill="background1" w:themeFillShade="80"/>
        <w:tabs>
          <w:tab w:val="clear" w:pos="360"/>
        </w:tabs>
        <w:spacing w:before="120" w:after="240"/>
        <w:jc w:val="right"/>
      </w:pPr>
      <w:hyperlink r:id="rId24" w:anchor="TOC" w:history="1">
        <w:r w:rsidR="005C7865">
          <w:rPr>
            <w:rStyle w:val="Hyperlink"/>
            <w:sz w:val="16"/>
            <w:szCs w:val="16"/>
          </w:rPr>
          <w:t>Obsah</w:t>
        </w:r>
      </w:hyperlink>
      <w:r w:rsidR="005C7865">
        <w:rPr>
          <w:sz w:val="16"/>
          <w:szCs w:val="16"/>
        </w:rPr>
        <w:t xml:space="preserve"> / </w:t>
      </w:r>
      <w:hyperlink r:id="rId25" w:anchor="definition" w:history="1">
        <w:r w:rsidR="005C7865">
          <w:rPr>
            <w:rStyle w:val="Hyperlink"/>
            <w:sz w:val="16"/>
            <w:szCs w:val="16"/>
          </w:rPr>
          <w:t>Definice</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8" w:name="_Toc416780996"/>
      <w:r>
        <w:rPr>
          <w:sz w:val="24"/>
          <w:szCs w:val="24"/>
        </w:rPr>
        <w:t>Mediální služby – služba streamování</w:t>
      </w:r>
      <w:bookmarkEnd w:id="58"/>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5E3FBC"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125D12">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125D12">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125D12">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5E3FBC"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9" w:name="_Toc416780997"/>
      <w:r>
        <w:rPr>
          <w:sz w:val="24"/>
          <w:szCs w:val="24"/>
        </w:rPr>
        <w:t>Mediální služby – služba správy obsahu</w:t>
      </w:r>
      <w:bookmarkEnd w:id="59"/>
    </w:p>
    <w:p w14:paraId="4845AB0E" w14:textId="386F26FE" w:rsidR="008E5959" w:rsidRPr="00FB368F" w:rsidRDefault="008E5959" w:rsidP="008E5959">
      <w:pPr>
        <w:pStyle w:val="ProductList-Body"/>
      </w:pPr>
      <w:r>
        <w:rPr>
          <w:b/>
          <w:color w:val="00188F"/>
        </w:rPr>
        <w:t>Další definice</w:t>
      </w:r>
      <w:r w:rsidR="00FE7F3F">
        <w:rPr>
          <w:b/>
          <w:color w:val="00188F"/>
        </w:rPr>
        <w:t>:</w:t>
      </w:r>
    </w:p>
    <w:p w14:paraId="4E73BDB9" w14:textId="77777777" w:rsidR="008E5959" w:rsidRPr="00FB368F" w:rsidRDefault="008E5959"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4825CFDD" w14:textId="494233BB" w:rsidR="008E5959" w:rsidRPr="00FB368F" w:rsidRDefault="008E5959" w:rsidP="008E5959">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0BC75864" w14:textId="77777777" w:rsidR="008E5959" w:rsidRPr="00B70B26" w:rsidRDefault="008E5959" w:rsidP="008E5959">
      <w:pPr>
        <w:pStyle w:val="ProductList-Body"/>
        <w:rPr>
          <w:szCs w:val="18"/>
        </w:rPr>
      </w:pPr>
    </w:p>
    <w:p w14:paraId="6DA41C83" w14:textId="52B65611" w:rsidR="008E5959" w:rsidRPr="00FB368F" w:rsidRDefault="008E5959" w:rsidP="008E5959">
      <w:pPr>
        <w:pStyle w:val="ProductList-Body"/>
      </w:pPr>
      <w:r>
        <w:rPr>
          <w:b/>
          <w:color w:val="00188F"/>
        </w:rPr>
        <w:t>Procentuální doba fungování v měsíci</w:t>
      </w:r>
      <w:r w:rsidR="000D20AA">
        <w:rPr>
          <w:b/>
          <w:color w:val="00188F"/>
        </w:rPr>
        <w:t>:</w:t>
      </w:r>
      <w:r w:rsidR="00082AF6">
        <w:t xml:space="preserve"> </w:t>
      </w:r>
      <w:r>
        <w:t>Procentuální doba fungování v měsíci je vypočtena pomocí následujícího vzorce:</w:t>
      </w:r>
    </w:p>
    <w:p w14:paraId="4BE6B584" w14:textId="77777777" w:rsidR="008E5959" w:rsidRPr="00B70B26" w:rsidRDefault="008E5959" w:rsidP="008E5959">
      <w:pPr>
        <w:pStyle w:val="ProductList-Body"/>
        <w:rPr>
          <w:szCs w:val="18"/>
        </w:rPr>
      </w:pPr>
    </w:p>
    <w:p w14:paraId="6CCE6064" w14:textId="63758289" w:rsidR="008E5959" w:rsidRPr="00FB368F" w:rsidRDefault="005E3FBC" w:rsidP="00F0180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454DB8E" w14:textId="2839CA7B" w:rsidR="008E5959" w:rsidRPr="00FB368F" w:rsidRDefault="008E5959" w:rsidP="008E5959">
      <w:pPr>
        <w:pStyle w:val="ProductList-Body"/>
      </w:pPr>
      <w:r>
        <w:rPr>
          <w:b/>
          <w:color w:val="00188F"/>
        </w:rPr>
        <w:t>Kredit služby</w:t>
      </w:r>
      <w:r w:rsidR="001C47F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25D12">
        <w:trPr>
          <w:tblHeader/>
        </w:trPr>
        <w:tc>
          <w:tcPr>
            <w:tcW w:w="5287"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0EB1D556" w14:textId="77777777" w:rsidTr="00125D12">
        <w:tc>
          <w:tcPr>
            <w:tcW w:w="5287" w:type="dxa"/>
          </w:tcPr>
          <w:p w14:paraId="53C4C256" w14:textId="5BB0A95F" w:rsidR="008E5959" w:rsidRPr="0076238C" w:rsidRDefault="008E5959" w:rsidP="00124F73">
            <w:pPr>
              <w:pStyle w:val="ProductList-OfferingBody"/>
              <w:jc w:val="center"/>
            </w:pPr>
            <w:r>
              <w:t>&lt; 99,9 %</w:t>
            </w:r>
          </w:p>
        </w:tc>
        <w:tc>
          <w:tcPr>
            <w:tcW w:w="5513" w:type="dxa"/>
          </w:tcPr>
          <w:p w14:paraId="3E6047DE" w14:textId="4EAA521B" w:rsidR="008E5959" w:rsidRPr="0076238C" w:rsidRDefault="008E5959" w:rsidP="00124F73">
            <w:pPr>
              <w:pStyle w:val="ProductList-OfferingBody"/>
              <w:jc w:val="center"/>
            </w:pPr>
            <w:r>
              <w:t>10</w:t>
            </w:r>
            <w:r w:rsidR="000F31AA">
              <w:t xml:space="preserve"> </w:t>
            </w:r>
            <w:r>
              <w:t>%</w:t>
            </w:r>
          </w:p>
        </w:tc>
      </w:tr>
      <w:tr w:rsidR="008E5959" w:rsidRPr="009D0B2F" w14:paraId="74E72C7F" w14:textId="77777777" w:rsidTr="00125D1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771CC573" w:rsidR="008E5959" w:rsidRPr="0076238C" w:rsidRDefault="008E5959" w:rsidP="00124F73">
            <w:pPr>
              <w:pStyle w:val="ProductList-OfferingBody"/>
              <w:jc w:val="center"/>
            </w:pPr>
            <w:r>
              <w:t>25</w:t>
            </w:r>
            <w:r w:rsidR="000F31AA">
              <w:t xml:space="preserve"> </w:t>
            </w:r>
            <w:r>
              <w:t>%</w:t>
            </w:r>
          </w:p>
        </w:tc>
      </w:tr>
    </w:tbl>
    <w:p w14:paraId="3F151E56" w14:textId="3449F23C" w:rsidR="007F3377" w:rsidRPr="00156F3C" w:rsidRDefault="005E3FBC" w:rsidP="007F3377">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0" w:name="_Toc416780998"/>
      <w:r>
        <w:rPr>
          <w:sz w:val="24"/>
          <w:szCs w:val="24"/>
        </w:rPr>
        <w:t>Mobilní služby</w:t>
      </w:r>
      <w:bookmarkEnd w:id="60"/>
    </w:p>
    <w:p w14:paraId="4779DF8F" w14:textId="3EF3886E" w:rsidR="007F3377" w:rsidRPr="00FB368F" w:rsidRDefault="007F3377" w:rsidP="007F3377">
      <w:pPr>
        <w:pStyle w:val="ProductList-Body"/>
      </w:pPr>
      <w:r>
        <w:rPr>
          <w:b/>
          <w:color w:val="00188F"/>
        </w:rPr>
        <w:t>Další definice</w:t>
      </w:r>
      <w:r w:rsidR="001B6D2E">
        <w:rPr>
          <w:b/>
          <w:color w:val="00188F"/>
        </w:rPr>
        <w:t>:</w:t>
      </w:r>
    </w:p>
    <w:p w14:paraId="298240E6" w14:textId="77777777" w:rsidR="007F3377" w:rsidRPr="00FB368F" w:rsidRDefault="007F3377"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05008A21" w14:textId="77777777" w:rsidR="007F3377" w:rsidRDefault="007F3377" w:rsidP="007F3377">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60BD6DA9" w14:textId="77777777" w:rsidR="00E81E8E" w:rsidRDefault="00E81E8E" w:rsidP="00E81E8E">
      <w:pPr>
        <w:pStyle w:val="ProductList-Body"/>
      </w:pPr>
      <w:r>
        <w:t>Pojem „</w:t>
      </w:r>
      <w:r>
        <w:rPr>
          <w:b/>
          <w:color w:val="00188F"/>
        </w:rPr>
        <w:t>Platné požadavky na klíče</w:t>
      </w:r>
      <w:r>
        <w:t>“ označuje všechny požadavky odeslané do služby ochrany obsahu pro klíče obsahu v mediální službě zákazníka.</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5E3FBC"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125D12">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125D12">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125D12">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5E3FB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1" w:name="_Toc412532201"/>
      <w:bookmarkStart w:id="62" w:name="_Toc416780999"/>
      <w:r>
        <w:rPr>
          <w:sz w:val="24"/>
          <w:szCs w:val="24"/>
        </w:rPr>
        <w:t>Služba Multi-Factor Authentication</w:t>
      </w:r>
      <w:bookmarkEnd w:id="61"/>
      <w:bookmarkEnd w:id="62"/>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5E3FBC"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5C7865">
      <w:pPr>
        <w:pStyle w:val="ProductList-Body"/>
        <w:keepNext/>
      </w:pPr>
      <w:r>
        <w:rPr>
          <w:b/>
          <w:color w:val="00188F"/>
        </w:rPr>
        <w:t>Kredit služby</w:t>
      </w:r>
      <w:r w:rsidR="00AD7F6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125D12">
        <w:trPr>
          <w:tblHeader/>
        </w:trPr>
        <w:tc>
          <w:tcPr>
            <w:tcW w:w="5287" w:type="dxa"/>
            <w:shd w:val="clear" w:color="auto" w:fill="0072C6"/>
          </w:tcPr>
          <w:p w14:paraId="32CF4FC9" w14:textId="77777777" w:rsidR="00ED14D9" w:rsidRPr="001A0074" w:rsidRDefault="00ED14D9" w:rsidP="005C7865">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56349FDE" w14:textId="77777777" w:rsidR="00ED14D9" w:rsidRPr="001A0074" w:rsidRDefault="00ED14D9" w:rsidP="005C7865">
            <w:pPr>
              <w:pStyle w:val="ProductList-OfferingBody"/>
              <w:keepNext/>
              <w:jc w:val="center"/>
              <w:rPr>
                <w:color w:val="FFFFFF" w:themeColor="background1"/>
              </w:rPr>
            </w:pPr>
            <w:r>
              <w:rPr>
                <w:color w:val="FFFFFF" w:themeColor="background1"/>
              </w:rPr>
              <w:t>Kredit služby</w:t>
            </w:r>
          </w:p>
        </w:tc>
      </w:tr>
      <w:tr w:rsidR="00ED14D9" w:rsidRPr="009D0B2F" w14:paraId="17738646" w14:textId="77777777" w:rsidTr="00125D12">
        <w:tc>
          <w:tcPr>
            <w:tcW w:w="5287" w:type="dxa"/>
          </w:tcPr>
          <w:p w14:paraId="0132BA1B" w14:textId="42E003F9" w:rsidR="00ED14D9" w:rsidRPr="0076238C" w:rsidRDefault="00ED14D9" w:rsidP="005C7865">
            <w:pPr>
              <w:pStyle w:val="ProductList-OfferingBody"/>
              <w:keepNext/>
              <w:jc w:val="center"/>
            </w:pPr>
            <w:r>
              <w:t>&lt; 99,9 %</w:t>
            </w:r>
          </w:p>
        </w:tc>
        <w:tc>
          <w:tcPr>
            <w:tcW w:w="5513" w:type="dxa"/>
          </w:tcPr>
          <w:p w14:paraId="121A5675" w14:textId="608A64B7" w:rsidR="00ED14D9" w:rsidRPr="0076238C" w:rsidRDefault="00ED14D9" w:rsidP="005C7865">
            <w:pPr>
              <w:pStyle w:val="ProductList-OfferingBody"/>
              <w:keepNext/>
              <w:jc w:val="center"/>
            </w:pPr>
            <w:r>
              <w:t>10</w:t>
            </w:r>
            <w:r w:rsidR="000F31AA">
              <w:t xml:space="preserve"> </w:t>
            </w:r>
            <w:r>
              <w:t>%</w:t>
            </w:r>
          </w:p>
        </w:tc>
      </w:tr>
      <w:tr w:rsidR="00ED14D9" w:rsidRPr="009D0B2F" w14:paraId="0CB79504" w14:textId="77777777" w:rsidTr="00125D12">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5E3FB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3" w:name="_Toc416781000"/>
      <w:r>
        <w:rPr>
          <w:sz w:val="24"/>
          <w:szCs w:val="24"/>
        </w:rPr>
        <w:t>RemoteApp</w:t>
      </w:r>
      <w:bookmarkEnd w:id="63"/>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122AF3E3" w14:textId="77777777" w:rsidR="00ED14D9" w:rsidRPr="008134A3" w:rsidRDefault="00ED14D9" w:rsidP="00ED14D9">
      <w:pPr>
        <w:pStyle w:val="ProductList-Body"/>
        <w:rPr>
          <w:sz w:val="16"/>
          <w:szCs w:val="20"/>
        </w:rPr>
      </w:pP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5E3FBC"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125D12">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125D12">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125D12">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5E3FB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4" w:name="_Toc416781001"/>
      <w:r>
        <w:rPr>
          <w:sz w:val="24"/>
          <w:szCs w:val="24"/>
        </w:rPr>
        <w:t>Plánování</w:t>
      </w:r>
      <w:bookmarkEnd w:id="64"/>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5E3FBC"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125D12">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125D12">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125D12">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5E3FB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5" w:name="_Toc416781002"/>
      <w:r>
        <w:rPr>
          <w:sz w:val="24"/>
          <w:szCs w:val="24"/>
        </w:rPr>
        <w:t>Vyhledávání</w:t>
      </w:r>
      <w:bookmarkEnd w:id="65"/>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E81D86">
      <w:pPr>
        <w:pStyle w:val="ProductList-Body"/>
      </w:pPr>
      <w:r>
        <w:rPr>
          <w:b/>
          <w:color w:val="00188F"/>
        </w:rPr>
        <w:t>Kredit služby</w:t>
      </w:r>
      <w:r w:rsidR="00E31F8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125D12">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125D12">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2BF5C413" w:rsidR="00E81D86" w:rsidRPr="0076238C" w:rsidRDefault="00E81D86" w:rsidP="00124F73">
            <w:pPr>
              <w:pStyle w:val="ProductList-OfferingBody"/>
              <w:jc w:val="center"/>
            </w:pPr>
            <w:r>
              <w:t>10</w:t>
            </w:r>
            <w:r w:rsidR="000F31AA">
              <w:t xml:space="preserve"> </w:t>
            </w:r>
            <w:r>
              <w:t>%</w:t>
            </w:r>
          </w:p>
        </w:tc>
      </w:tr>
      <w:tr w:rsidR="00E81D86" w:rsidRPr="009D0B2F" w14:paraId="6931CA64" w14:textId="77777777" w:rsidTr="00125D12">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5E3FBC"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6" w:name="_Toc416781003"/>
      <w:r>
        <w:rPr>
          <w:sz w:val="24"/>
          <w:szCs w:val="24"/>
        </w:rPr>
        <w:t>Služba sběrnice – relé</w:t>
      </w:r>
      <w:bookmarkEnd w:id="66"/>
    </w:p>
    <w:p w14:paraId="7D7C9EB8" w14:textId="36AC5F73" w:rsidR="00662D1B" w:rsidRPr="00FB368F" w:rsidRDefault="00662D1B" w:rsidP="00662D1B">
      <w:pPr>
        <w:pStyle w:val="ProductList-Body"/>
      </w:pPr>
      <w:r>
        <w:rPr>
          <w:b/>
          <w:color w:val="00188F"/>
        </w:rPr>
        <w:t>Další definice</w:t>
      </w:r>
      <w:r w:rsidR="00790790">
        <w:rPr>
          <w:b/>
          <w:color w:val="00188F"/>
        </w:rPr>
        <w:t>:</w:t>
      </w:r>
    </w:p>
    <w:p w14:paraId="1D7C066E" w14:textId="567E64DF" w:rsidR="00662D1B" w:rsidRPr="00FB368F" w:rsidRDefault="00662D1B" w:rsidP="00662D1B">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3A0F6C6C" w14:textId="4574D255" w:rsidR="00662D1B" w:rsidRPr="00FB368F" w:rsidRDefault="00662D1B" w:rsidP="007910ED">
      <w:pPr>
        <w:pStyle w:val="ProductList-Body"/>
      </w:pPr>
      <w:r>
        <w:t>„</w:t>
      </w:r>
      <w:r>
        <w:rPr>
          <w:b/>
          <w:color w:val="00188F"/>
        </w:rPr>
        <w:t>Maximální dostupný počet minut</w:t>
      </w:r>
      <w:r>
        <w:t>“ znamená součet všech minut nasazení napříč všemi relé nasazenými vámi během fakturačního měsíce v rámci daného odběru Microsoft Azure.</w:t>
      </w:r>
    </w:p>
    <w:p w14:paraId="2DE85796" w14:textId="77777777" w:rsidR="00662D1B" w:rsidRPr="00FB368F" w:rsidRDefault="00662D1B" w:rsidP="007910ED">
      <w:pPr>
        <w:pStyle w:val="ProductList-Body"/>
      </w:pPr>
    </w:p>
    <w:p w14:paraId="261893A3" w14:textId="1E663FDF" w:rsidR="00662D1B" w:rsidRPr="00FB368F" w:rsidRDefault="00662D1B" w:rsidP="007910ED">
      <w:pPr>
        <w:pStyle w:val="ProductList-Body"/>
      </w:pPr>
      <w:r>
        <w:rPr>
          <w:b/>
          <w:color w:val="00188F"/>
        </w:rPr>
        <w:t>Doba výpadku</w:t>
      </w:r>
      <w:r w:rsidR="008E0B2A">
        <w:rPr>
          <w:b/>
          <w:color w:val="00188F"/>
        </w:rPr>
        <w:t>:</w:t>
      </w:r>
      <w:r w:rsidR="00082AF6">
        <w:t xml:space="preserve"> </w:t>
      </w:r>
      <w:r>
        <w:t>Celkový souhrnný počet minut nasazení napříč všemi relé nasazenými vámi v rámci daného odběru Microsoft Azure, během kterých je relé nedostupné. Minuta se považuje pro danou synchronizaci za nedostupnou, pokud všechny kontinuální pokusy o navázání spojení se synchronizací během dané minuty vrátí buď chybový kód, nebo do pěti minut nevrátí kód o úspěchu.</w:t>
      </w:r>
    </w:p>
    <w:p w14:paraId="517353F1" w14:textId="77777777" w:rsidR="00662D1B" w:rsidRPr="00FB368F" w:rsidRDefault="00662D1B" w:rsidP="007910ED">
      <w:pPr>
        <w:pStyle w:val="ProductList-Body"/>
      </w:pPr>
    </w:p>
    <w:p w14:paraId="5DC1ED0D" w14:textId="33EDC41B" w:rsidR="00FB2E57" w:rsidRPr="00FB368F" w:rsidRDefault="00662D1B" w:rsidP="00FB2E57">
      <w:pPr>
        <w:pStyle w:val="ProductList-Body"/>
      </w:pPr>
      <w:r>
        <w:rPr>
          <w:b/>
          <w:color w:val="00188F"/>
        </w:rPr>
        <w:t>Procentuální doba fungování v měsíci</w:t>
      </w:r>
      <w:r w:rsidR="005D0844">
        <w:rPr>
          <w:b/>
          <w:color w:val="00188F"/>
        </w:rPr>
        <w:t>:</w:t>
      </w:r>
      <w:r w:rsidR="00082AF6">
        <w:t xml:space="preserve"> </w:t>
      </w:r>
      <w:r>
        <w:t>Procentuální doba fungování v měsíci je vypočtena pomocí následujícího vzorce:</w:t>
      </w:r>
    </w:p>
    <w:p w14:paraId="73AFF49F" w14:textId="77777777" w:rsidR="00FB2E57" w:rsidRPr="00FB368F" w:rsidRDefault="00FB2E57" w:rsidP="00FB2E57">
      <w:pPr>
        <w:pStyle w:val="ProductList-Body"/>
      </w:pPr>
    </w:p>
    <w:p w14:paraId="40485CFD" w14:textId="427948DC" w:rsidR="00FB2E57" w:rsidRPr="00FB368F" w:rsidRDefault="005E3FBC" w:rsidP="0027259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2707F9" w:rsidR="00662D1B" w:rsidRPr="00FB368F" w:rsidRDefault="00662D1B" w:rsidP="00FB2E57">
      <w:pPr>
        <w:pStyle w:val="ProductList-Body"/>
      </w:pPr>
      <w:r>
        <w:rPr>
          <w:b/>
          <w:color w:val="00188F"/>
        </w:rPr>
        <w:t>Kredit služby</w:t>
      </w:r>
      <w:r w:rsidR="00A41E0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125D12">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Kredit služby</w:t>
            </w:r>
          </w:p>
        </w:tc>
      </w:tr>
      <w:tr w:rsidR="00662D1B" w:rsidRPr="009D0B2F" w14:paraId="481AABFD" w14:textId="77777777" w:rsidTr="00125D12">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74198E08" w:rsidR="00662D1B" w:rsidRPr="0076238C" w:rsidRDefault="00662D1B" w:rsidP="00124F73">
            <w:pPr>
              <w:pStyle w:val="ProductList-OfferingBody"/>
              <w:jc w:val="center"/>
            </w:pPr>
            <w:r>
              <w:t>10</w:t>
            </w:r>
            <w:r w:rsidR="000F31AA">
              <w:t xml:space="preserve"> </w:t>
            </w:r>
            <w:r>
              <w:t>%</w:t>
            </w:r>
          </w:p>
        </w:tc>
      </w:tr>
      <w:tr w:rsidR="00662D1B" w:rsidRPr="009D0B2F" w14:paraId="14B9A269" w14:textId="77777777" w:rsidTr="00125D12">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136ABE19" w:rsidR="00662D1B" w:rsidRPr="0076238C" w:rsidRDefault="00662D1B" w:rsidP="00124F73">
            <w:pPr>
              <w:pStyle w:val="ProductList-OfferingBody"/>
              <w:jc w:val="center"/>
            </w:pPr>
            <w:r>
              <w:t>25</w:t>
            </w:r>
            <w:r w:rsidR="000F31AA">
              <w:t xml:space="preserve"> </w:t>
            </w:r>
            <w:r>
              <w:t>%</w:t>
            </w:r>
          </w:p>
        </w:tc>
      </w:tr>
    </w:tbl>
    <w:p w14:paraId="56842094" w14:textId="76A48429" w:rsidR="00662D1B" w:rsidRPr="00FB368F" w:rsidRDefault="005E3FBC"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7" w:name="_Toc416781004"/>
      <w:r>
        <w:rPr>
          <w:sz w:val="24"/>
          <w:szCs w:val="24"/>
        </w:rPr>
        <w:t>Služba sběrnice – fronty a témata</w:t>
      </w:r>
      <w:bookmarkEnd w:id="67"/>
    </w:p>
    <w:p w14:paraId="425584B3" w14:textId="061878B4" w:rsidR="007910ED" w:rsidRPr="00FB368F" w:rsidRDefault="007910ED" w:rsidP="007910ED">
      <w:pPr>
        <w:pStyle w:val="ProductList-Body"/>
      </w:pPr>
      <w:r>
        <w:rPr>
          <w:b/>
          <w:color w:val="00188F"/>
        </w:rPr>
        <w:t>Další definice</w:t>
      </w:r>
      <w:r w:rsidR="00556698">
        <w:rPr>
          <w:b/>
          <w:color w:val="00188F"/>
        </w:rPr>
        <w:t>:</w:t>
      </w:r>
    </w:p>
    <w:p w14:paraId="65D0B180" w14:textId="22CC47D1" w:rsidR="007910ED" w:rsidRPr="00FB368F" w:rsidRDefault="007910ED" w:rsidP="007910ED">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1236599D" w14:textId="20D47801" w:rsidR="007910ED" w:rsidRPr="00FB368F" w:rsidRDefault="007910ED" w:rsidP="007910ED">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726A04D8" w14:textId="40BC7794" w:rsidR="007910ED" w:rsidRPr="00FB368F" w:rsidRDefault="007910ED" w:rsidP="007910ED">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w:t>
      </w:r>
      <w:r w:rsidR="00EB79D0">
        <w:t>rovaného pro sběrnici.</w:t>
      </w:r>
    </w:p>
    <w:p w14:paraId="15501560" w14:textId="77777777" w:rsidR="007910ED" w:rsidRPr="00FB368F" w:rsidRDefault="007910ED" w:rsidP="007910ED">
      <w:pPr>
        <w:pStyle w:val="ProductList-Body"/>
      </w:pPr>
    </w:p>
    <w:p w14:paraId="4A1894E8" w14:textId="0387E783" w:rsidR="007910ED" w:rsidRPr="00FB368F" w:rsidRDefault="007910ED" w:rsidP="007910ED">
      <w:pPr>
        <w:pStyle w:val="ProductList-Body"/>
      </w:pPr>
      <w:r>
        <w:rPr>
          <w:b/>
          <w:color w:val="00188F"/>
        </w:rPr>
        <w:t>Doba výpadku</w:t>
      </w:r>
      <w:r w:rsidR="001E51D4">
        <w:rPr>
          <w:b/>
          <w:color w:val="00188F"/>
        </w:rPr>
        <w:t>:</w:t>
      </w:r>
      <w:r w:rsidR="00082AF6">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A9BB9DB" w14:textId="77777777" w:rsidR="007910ED" w:rsidRPr="00FB368F" w:rsidRDefault="007910ED" w:rsidP="007910ED">
      <w:pPr>
        <w:pStyle w:val="ProductList-Body"/>
      </w:pPr>
    </w:p>
    <w:p w14:paraId="1093100B" w14:textId="3E3F5CAC" w:rsidR="00FB2E57" w:rsidRPr="00FB368F" w:rsidRDefault="007910ED" w:rsidP="00FB2E57">
      <w:pPr>
        <w:pStyle w:val="ProductList-Body"/>
      </w:pPr>
      <w:r>
        <w:rPr>
          <w:b/>
          <w:color w:val="00188F"/>
        </w:rPr>
        <w:t>Procentuální doba fungování v měsíci</w:t>
      </w:r>
      <w:r w:rsidR="009F1299">
        <w:rPr>
          <w:b/>
          <w:color w:val="00188F"/>
        </w:rPr>
        <w:t>:</w:t>
      </w:r>
      <w:r w:rsidR="00082AF6">
        <w:t xml:space="preserve"> </w:t>
      </w:r>
      <w:r>
        <w:t>Procentuální doba fungování v měsíci je vypočtena pomocí následujícího vzorce:</w:t>
      </w:r>
    </w:p>
    <w:p w14:paraId="74DB2C51" w14:textId="77777777" w:rsidR="00FB2E57" w:rsidRPr="00FB368F" w:rsidRDefault="00FB2E57" w:rsidP="00FB2E57">
      <w:pPr>
        <w:pStyle w:val="ProductList-Body"/>
      </w:pPr>
    </w:p>
    <w:p w14:paraId="174013B8" w14:textId="7F3FA357" w:rsidR="00FB2E57" w:rsidRPr="00FB368F" w:rsidRDefault="005E3FBC" w:rsidP="00075ED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936003E" w:rsidR="007910ED" w:rsidRPr="00FB368F" w:rsidRDefault="007910ED" w:rsidP="00FB2E57">
      <w:pPr>
        <w:pStyle w:val="ProductList-Body"/>
      </w:pPr>
      <w:r>
        <w:rPr>
          <w:b/>
          <w:color w:val="00188F"/>
        </w:rPr>
        <w:t>Kredit služby</w:t>
      </w:r>
      <w:r w:rsidR="00E936A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125D12">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2A9113E3" w14:textId="77777777" w:rsidTr="00125D12">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010B7BDC" w:rsidR="007910ED" w:rsidRPr="0076238C" w:rsidRDefault="007910ED" w:rsidP="00124F73">
            <w:pPr>
              <w:pStyle w:val="ProductList-OfferingBody"/>
              <w:jc w:val="center"/>
            </w:pPr>
            <w:r>
              <w:t>10</w:t>
            </w:r>
            <w:r w:rsidR="000F31AA">
              <w:t xml:space="preserve"> </w:t>
            </w:r>
            <w:r>
              <w:t>%</w:t>
            </w:r>
          </w:p>
        </w:tc>
      </w:tr>
      <w:tr w:rsidR="007910ED" w:rsidRPr="009D0B2F" w14:paraId="7EFD646F" w14:textId="77777777" w:rsidTr="00125D12">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309B51EF" w:rsidR="007910ED" w:rsidRPr="0076238C" w:rsidRDefault="007910ED" w:rsidP="00124F73">
            <w:pPr>
              <w:pStyle w:val="ProductList-OfferingBody"/>
              <w:jc w:val="center"/>
            </w:pPr>
            <w:r>
              <w:t>25</w:t>
            </w:r>
            <w:r w:rsidR="000F31AA">
              <w:t xml:space="preserve"> </w:t>
            </w:r>
            <w:r>
              <w:t>%</w:t>
            </w:r>
          </w:p>
        </w:tc>
      </w:tr>
    </w:tbl>
    <w:p w14:paraId="5A02EE95" w14:textId="61538F18" w:rsidR="007910ED" w:rsidRPr="00FB368F" w:rsidRDefault="005E3FBC"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8" w:name="_Toc416781005"/>
      <w:r>
        <w:rPr>
          <w:sz w:val="24"/>
          <w:szCs w:val="24"/>
        </w:rPr>
        <w:t>Služba sběrnice – centra oznámení</w:t>
      </w:r>
      <w:bookmarkEnd w:id="68"/>
    </w:p>
    <w:p w14:paraId="11DFD00C" w14:textId="33F8363A" w:rsidR="007910ED" w:rsidRPr="00FB368F" w:rsidRDefault="007910ED" w:rsidP="007910ED">
      <w:pPr>
        <w:pStyle w:val="ProductList-Body"/>
      </w:pPr>
      <w:r>
        <w:rPr>
          <w:b/>
          <w:color w:val="00188F"/>
        </w:rPr>
        <w:t>Další definice</w:t>
      </w:r>
      <w:r w:rsidR="00890F56">
        <w:rPr>
          <w:b/>
          <w:color w:val="00188F"/>
        </w:rPr>
        <w:t>:</w:t>
      </w:r>
    </w:p>
    <w:p w14:paraId="523D0784" w14:textId="5269849A" w:rsidR="007910ED" w:rsidRPr="00FB368F" w:rsidRDefault="007910ED" w:rsidP="007910ED">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0A5644C6" w14:textId="1F420DB5" w:rsidR="007910ED" w:rsidRPr="00FB368F" w:rsidRDefault="007910ED" w:rsidP="00FB2E57">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4D08F446" w14:textId="77777777" w:rsidR="007910ED" w:rsidRPr="00FB368F" w:rsidRDefault="007910ED" w:rsidP="007910ED">
      <w:pPr>
        <w:pStyle w:val="ProductList-Body"/>
      </w:pPr>
    </w:p>
    <w:p w14:paraId="6B8FF473" w14:textId="27015F15" w:rsidR="007910ED" w:rsidRPr="00FB368F" w:rsidRDefault="007910ED" w:rsidP="007910ED">
      <w:pPr>
        <w:pStyle w:val="ProductList-Body"/>
      </w:pPr>
      <w:r>
        <w:rPr>
          <w:b/>
          <w:color w:val="00188F"/>
        </w:rPr>
        <w:t>Doba výpadku</w:t>
      </w:r>
      <w:r w:rsidR="00486A76">
        <w:rPr>
          <w:b/>
          <w:color w:val="00188F"/>
        </w:rPr>
        <w:t>:</w:t>
      </w:r>
      <w:r w:rsidR="00082AF6">
        <w:t xml:space="preserve"> </w:t>
      </w:r>
      <w:r>
        <w:t>Celkový souhrnný počet minut nasazení napříč všemi centry oznámení nasazenými vámi v rámci daného odběru Microsoft Azure pro základní nebo standardní vrstvy center oznámení, během kterých je centrum oznámení nedostupné.</w:t>
      </w:r>
      <w:r w:rsidR="00082AF6">
        <w:t xml:space="preserve"> </w:t>
      </w:r>
      <w:r>
        <w:t>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0CA1C383" w14:textId="77777777" w:rsidR="007910ED" w:rsidRPr="00FB368F" w:rsidRDefault="007910ED" w:rsidP="007910ED">
      <w:pPr>
        <w:pStyle w:val="ProductList-Body"/>
      </w:pPr>
    </w:p>
    <w:p w14:paraId="2EEA7AAB" w14:textId="6CAD72F7" w:rsidR="00FB2E57" w:rsidRPr="00FB368F" w:rsidRDefault="007910ED" w:rsidP="00FB2E57">
      <w:pPr>
        <w:pStyle w:val="ProductList-Body"/>
      </w:pPr>
      <w:r>
        <w:rPr>
          <w:b/>
          <w:color w:val="00188F"/>
        </w:rPr>
        <w:t>Procentuální doba fungování v měsíci</w:t>
      </w:r>
      <w:r w:rsidR="004F72CB">
        <w:rPr>
          <w:b/>
          <w:color w:val="00188F"/>
        </w:rPr>
        <w:t>:</w:t>
      </w:r>
      <w:r w:rsidR="00082AF6">
        <w:t xml:space="preserve"> </w:t>
      </w:r>
      <w:r>
        <w:t>Procentuální doba fungování v měsíci je vypočtena pomocí následujícího vzorce:</w:t>
      </w:r>
    </w:p>
    <w:p w14:paraId="7470D180" w14:textId="77777777" w:rsidR="00FB2E57" w:rsidRPr="00FB368F" w:rsidRDefault="00FB2E57" w:rsidP="00FB2E57">
      <w:pPr>
        <w:pStyle w:val="ProductList-Body"/>
      </w:pPr>
    </w:p>
    <w:p w14:paraId="27222479" w14:textId="19766BB8" w:rsidR="00FB2E57" w:rsidRPr="00FB368F" w:rsidRDefault="005E3FBC" w:rsidP="00BD7D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80AC1D5" w:rsidR="007910ED" w:rsidRPr="00FB368F" w:rsidRDefault="007910ED" w:rsidP="00FB2E57">
      <w:pPr>
        <w:pStyle w:val="ProductList-Body"/>
      </w:pPr>
      <w:r>
        <w:rPr>
          <w:b/>
          <w:color w:val="00188F"/>
        </w:rPr>
        <w:t>Kredit služby</w:t>
      </w:r>
      <w:r w:rsidR="00CD68A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125D12">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16E7B856" w14:textId="77777777" w:rsidTr="00125D12">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1A2FB57" w:rsidR="007910ED" w:rsidRPr="0076238C" w:rsidRDefault="007910ED" w:rsidP="00124F73">
            <w:pPr>
              <w:pStyle w:val="ProductList-OfferingBody"/>
              <w:jc w:val="center"/>
            </w:pPr>
            <w:r>
              <w:t>10</w:t>
            </w:r>
            <w:r w:rsidR="000F31AA">
              <w:t xml:space="preserve"> </w:t>
            </w:r>
            <w:r>
              <w:t>%</w:t>
            </w:r>
          </w:p>
        </w:tc>
      </w:tr>
      <w:tr w:rsidR="007910ED" w:rsidRPr="009D0B2F" w14:paraId="3474FF89" w14:textId="77777777" w:rsidTr="00125D12">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49122D0" w:rsidR="007910ED" w:rsidRPr="0076238C" w:rsidRDefault="007910ED" w:rsidP="00124F73">
            <w:pPr>
              <w:pStyle w:val="ProductList-OfferingBody"/>
              <w:jc w:val="center"/>
            </w:pPr>
            <w:r>
              <w:t>25</w:t>
            </w:r>
            <w:r w:rsidR="000F31AA">
              <w:t xml:space="preserve"> </w:t>
            </w:r>
            <w:r>
              <w:t>%</w:t>
            </w:r>
          </w:p>
        </w:tc>
      </w:tr>
    </w:tbl>
    <w:p w14:paraId="7E9E5FC0" w14:textId="77777777" w:rsidR="00FB2E57" w:rsidRPr="00FB368F" w:rsidRDefault="00FB2E57" w:rsidP="00FB2E57">
      <w:pPr>
        <w:pStyle w:val="ProductList-Body"/>
      </w:pPr>
    </w:p>
    <w:p w14:paraId="1CCC3459" w14:textId="05EEEA54" w:rsidR="00FB2E57" w:rsidRPr="00FB368F" w:rsidRDefault="00FB2E57" w:rsidP="00FB2E57">
      <w:pPr>
        <w:pStyle w:val="ProductList-Body"/>
      </w:pPr>
      <w:r>
        <w:rPr>
          <w:b/>
          <w:color w:val="00188F"/>
        </w:rPr>
        <w:t>Výjimky úrovně služeb</w:t>
      </w:r>
      <w:r w:rsidR="0075688F">
        <w:rPr>
          <w:b/>
          <w:color w:val="00188F"/>
        </w:rPr>
        <w:t>:</w:t>
      </w:r>
      <w:r w:rsidR="00082AF6">
        <w:t xml:space="preserve"> </w:t>
      </w:r>
      <w:r>
        <w:t>Na vaše používání základní a standardní vrstvy center oznámení se vztahují úrovně služby a kredity služby.</w:t>
      </w:r>
      <w:r w:rsidR="00082AF6">
        <w:t xml:space="preserve"> </w:t>
      </w:r>
      <w:r>
        <w:t>Tato smlouva SLA se nevztahuje na bezplatná centra oznámení.</w:t>
      </w:r>
    </w:p>
    <w:p w14:paraId="077BFB19" w14:textId="2DFC47B3" w:rsidR="007910ED" w:rsidRPr="00FB368F" w:rsidRDefault="005E3FBC"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9" w:name="_Toc416781006"/>
      <w:r>
        <w:rPr>
          <w:sz w:val="24"/>
          <w:szCs w:val="24"/>
        </w:rPr>
        <w:t>Služba sběrnice – centra událostí</w:t>
      </w:r>
      <w:bookmarkEnd w:id="69"/>
    </w:p>
    <w:p w14:paraId="3699B8CC" w14:textId="25CDEC2E" w:rsidR="00FB2E57" w:rsidRPr="00FB368F" w:rsidRDefault="00FB2E57" w:rsidP="00FB2E57">
      <w:pPr>
        <w:pStyle w:val="ProductList-Body"/>
      </w:pPr>
      <w:r>
        <w:rPr>
          <w:b/>
          <w:color w:val="00188F"/>
        </w:rPr>
        <w:t>Další definice</w:t>
      </w:r>
      <w:r w:rsidR="005E3E5E">
        <w:rPr>
          <w:b/>
          <w:color w:val="00188F"/>
        </w:rPr>
        <w:t>:</w:t>
      </w:r>
    </w:p>
    <w:p w14:paraId="42533C28" w14:textId="3E9E2250" w:rsidR="00FB2E57" w:rsidRPr="00FB368F" w:rsidRDefault="00FB2E57" w:rsidP="00FB2E57">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0E37A067" w14:textId="2A743026" w:rsidR="00FB2E57" w:rsidRPr="00FB368F" w:rsidRDefault="00FB2E57" w:rsidP="00FB2E57">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0711490B" w14:textId="63080A94" w:rsidR="00FB2E57" w:rsidRPr="00FB368F" w:rsidRDefault="00FB2E57" w:rsidP="00FB2E57">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3D2BD242" w14:textId="77777777" w:rsidR="00FB2E57" w:rsidRPr="00FB368F" w:rsidRDefault="00FB2E57" w:rsidP="00FB2E57">
      <w:pPr>
        <w:pStyle w:val="ProductList-Body"/>
      </w:pPr>
    </w:p>
    <w:p w14:paraId="552E0EB5" w14:textId="7F411CA3" w:rsidR="00FB2E57" w:rsidRPr="00FB368F" w:rsidRDefault="00FB2E57" w:rsidP="00FB2E57">
      <w:pPr>
        <w:pStyle w:val="ProductList-Body"/>
      </w:pPr>
      <w:r>
        <w:rPr>
          <w:b/>
          <w:color w:val="00188F"/>
        </w:rPr>
        <w:t>Doba výpadku</w:t>
      </w:r>
      <w:r w:rsidR="00362B31">
        <w:rPr>
          <w:b/>
          <w:color w:val="00188F"/>
        </w:rPr>
        <w:t>:</w:t>
      </w:r>
      <w:r w:rsidR="00082AF6">
        <w:t xml:space="preserve"> </w:t>
      </w:r>
      <w:r>
        <w:t>Celkový souhrnný počet minut nasazení napříč všemi centry událostí nasazenými vámi v rámci daného odběru Microsoft Azure pro základní nebo standardní vrstvy center událostí, během kterých je centrum událostí nedostupné.</w:t>
      </w:r>
      <w:r w:rsidR="00082AF6">
        <w:t xml:space="preserve"> </w:t>
      </w:r>
      <w:r>
        <w:t xml:space="preserve">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62F722B3" w14:textId="77777777" w:rsidR="00FB2E57" w:rsidRPr="00FB368F" w:rsidRDefault="00FB2E57" w:rsidP="00FB2E57">
      <w:pPr>
        <w:pStyle w:val="ProductList-Body"/>
      </w:pPr>
    </w:p>
    <w:p w14:paraId="3DFB0AEA" w14:textId="644CDF73" w:rsidR="00FB2E57" w:rsidRPr="00FB368F" w:rsidRDefault="00FB2E57" w:rsidP="00FB2E57">
      <w:pPr>
        <w:pStyle w:val="ProductList-Body"/>
      </w:pPr>
      <w:r>
        <w:rPr>
          <w:b/>
          <w:color w:val="00188F"/>
        </w:rPr>
        <w:t>Procentuální doba fungování v měsíci</w:t>
      </w:r>
      <w:r w:rsidR="00362B31">
        <w:rPr>
          <w:b/>
          <w:color w:val="00188F"/>
        </w:rPr>
        <w:t>:</w:t>
      </w:r>
      <w:r w:rsidR="00082AF6">
        <w:t xml:space="preserve"> </w:t>
      </w:r>
      <w:r>
        <w:t>Procentuální doba fungování v měsíci je vypočtena pomocí následujícího vzorce:</w:t>
      </w:r>
    </w:p>
    <w:p w14:paraId="62DE7D56" w14:textId="77777777" w:rsidR="00FB2E57" w:rsidRPr="00FB368F" w:rsidRDefault="00FB2E57" w:rsidP="00FB2E57">
      <w:pPr>
        <w:pStyle w:val="ProductList-Body"/>
      </w:pPr>
    </w:p>
    <w:p w14:paraId="0C7B2D47" w14:textId="757734F5" w:rsidR="00FB2E57" w:rsidRPr="00FB368F" w:rsidRDefault="005E3FBC" w:rsidP="00C513E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388B075" w:rsidR="00FB2E57" w:rsidRPr="00FB368F" w:rsidRDefault="00FB2E57" w:rsidP="00FB2E57">
      <w:pPr>
        <w:pStyle w:val="ProductList-Body"/>
      </w:pPr>
      <w:r>
        <w:rPr>
          <w:b/>
          <w:color w:val="00188F"/>
        </w:rPr>
        <w:t>Kredit služby</w:t>
      </w:r>
      <w:r w:rsidR="009C4B7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125D12">
        <w:trPr>
          <w:tblHeader/>
        </w:trPr>
        <w:tc>
          <w:tcPr>
            <w:tcW w:w="5287"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74CC781D" w14:textId="77777777" w:rsidTr="00125D12">
        <w:tc>
          <w:tcPr>
            <w:tcW w:w="5287" w:type="dxa"/>
          </w:tcPr>
          <w:p w14:paraId="273B235B" w14:textId="7702C441" w:rsidR="00FB2E57" w:rsidRPr="0076238C" w:rsidRDefault="00FB2E57" w:rsidP="00124F73">
            <w:pPr>
              <w:pStyle w:val="ProductList-OfferingBody"/>
              <w:jc w:val="center"/>
            </w:pPr>
            <w:r>
              <w:t>&lt; 99,9 %</w:t>
            </w:r>
          </w:p>
        </w:tc>
        <w:tc>
          <w:tcPr>
            <w:tcW w:w="5513" w:type="dxa"/>
          </w:tcPr>
          <w:p w14:paraId="22C82F54" w14:textId="7EF184DD" w:rsidR="00FB2E57" w:rsidRPr="0076238C" w:rsidRDefault="00FB2E57" w:rsidP="00124F73">
            <w:pPr>
              <w:pStyle w:val="ProductList-OfferingBody"/>
              <w:jc w:val="center"/>
            </w:pPr>
            <w:r>
              <w:t>10</w:t>
            </w:r>
            <w:r w:rsidR="000F31AA">
              <w:t xml:space="preserve"> </w:t>
            </w:r>
            <w:r>
              <w:t>%</w:t>
            </w:r>
          </w:p>
        </w:tc>
      </w:tr>
      <w:tr w:rsidR="00FB2E57" w:rsidRPr="009D0B2F" w14:paraId="7E14E5F6" w14:textId="77777777" w:rsidTr="00125D12">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37E8CA6E" w:rsidR="00FB2E57" w:rsidRPr="0076238C" w:rsidRDefault="00FB2E57" w:rsidP="00124F73">
            <w:pPr>
              <w:pStyle w:val="ProductList-OfferingBody"/>
              <w:jc w:val="center"/>
            </w:pPr>
            <w:r>
              <w:t>25</w:t>
            </w:r>
            <w:r w:rsidR="000F31AA">
              <w:t xml:space="preserve"> </w:t>
            </w:r>
            <w:r>
              <w:t>%</w:t>
            </w:r>
          </w:p>
        </w:tc>
      </w:tr>
    </w:tbl>
    <w:p w14:paraId="02C6F7A5" w14:textId="77777777" w:rsidR="00FB2E57" w:rsidRPr="00FB368F" w:rsidRDefault="00FB2E57" w:rsidP="00124F73">
      <w:pPr>
        <w:pStyle w:val="ProductList-Body"/>
        <w:jc w:val="center"/>
      </w:pPr>
    </w:p>
    <w:p w14:paraId="2617305D" w14:textId="7A0F939B" w:rsidR="00FB2E57" w:rsidRPr="00FB368F" w:rsidRDefault="00FB2E57" w:rsidP="00FB2E57">
      <w:pPr>
        <w:pStyle w:val="ProductList-Body"/>
      </w:pPr>
      <w:r>
        <w:rPr>
          <w:b/>
          <w:color w:val="00188F"/>
        </w:rPr>
        <w:t>Výjimky úrovně služeb</w:t>
      </w:r>
      <w:r w:rsidR="00C52B6C">
        <w:rPr>
          <w:b/>
          <w:color w:val="00188F"/>
        </w:rPr>
        <w:t>:</w:t>
      </w:r>
      <w:r w:rsidR="00082AF6">
        <w:t xml:space="preserve"> </w:t>
      </w:r>
      <w:r>
        <w:rPr>
          <w:szCs w:val="18"/>
        </w:rPr>
        <w:t>Na vaše používání základní a standardní vrstvy center událostí se vztahují úrovně služby a kredity služby.</w:t>
      </w:r>
      <w:r w:rsidR="00082AF6">
        <w:rPr>
          <w:szCs w:val="18"/>
        </w:rPr>
        <w:t xml:space="preserve"> </w:t>
      </w:r>
      <w:r>
        <w:rPr>
          <w:szCs w:val="18"/>
        </w:rPr>
        <w:t>Tato smlouva SLA se nevztahuje na bezplatná centra událostí</w:t>
      </w:r>
      <w:r>
        <w:t>.</w:t>
      </w:r>
    </w:p>
    <w:p w14:paraId="62A714D6" w14:textId="2E2E8D63" w:rsidR="00FB2E57" w:rsidRPr="00FB368F" w:rsidRDefault="005E3FB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0" w:name="_Toc412532208"/>
      <w:bookmarkStart w:id="71" w:name="_Toc416781007"/>
      <w:r>
        <w:rPr>
          <w:sz w:val="24"/>
          <w:szCs w:val="24"/>
        </w:rPr>
        <w:t>Služba pro převzetí služeb při selhání – mezi místním pracovištěm a systémem Azure</w:t>
      </w:r>
      <w:bookmarkEnd w:id="70"/>
      <w:bookmarkEnd w:id="71"/>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125D12">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125D12">
        <w:tc>
          <w:tcPr>
            <w:tcW w:w="3487"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713"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125D12">
        <w:tc>
          <w:tcPr>
            <w:tcW w:w="3487"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713"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5E3FB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2" w:name="_Toc412532209"/>
      <w:bookmarkStart w:id="73" w:name="_Toc416781008"/>
      <w:r>
        <w:rPr>
          <w:sz w:val="24"/>
          <w:szCs w:val="24"/>
        </w:rPr>
        <w:t>Služba pro převzetí služeb při selhání – mezi místními pracovišti</w:t>
      </w:r>
      <w:bookmarkEnd w:id="72"/>
      <w:bookmarkEnd w:id="73"/>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5E3FBC"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125D12">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125D12">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125D12">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5E3FBC"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02C40D3" w14:textId="13753CD9" w:rsidR="00E81E8E" w:rsidRDefault="00E81E8E" w:rsidP="00E81E8E">
      <w:pPr>
        <w:pStyle w:val="ProductList-Offering2Heading"/>
        <w:tabs>
          <w:tab w:val="clear" w:pos="360"/>
        </w:tabs>
        <w:outlineLvl w:val="2"/>
      </w:pPr>
      <w:bookmarkStart w:id="74" w:name="_Toc414887416"/>
      <w:bookmarkStart w:id="75" w:name="_Toc416781009"/>
      <w:bookmarkStart w:id="76" w:name="_Toc412532210"/>
      <w:r>
        <w:rPr>
          <w:sz w:val="24"/>
          <w:szCs w:val="24"/>
        </w:rPr>
        <w:t>Analýza proudu – volání API</w:t>
      </w:r>
      <w:bookmarkEnd w:id="74"/>
      <w:bookmarkEnd w:id="75"/>
    </w:p>
    <w:p w14:paraId="5CBF90A1" w14:textId="77777777" w:rsidR="00E81E8E" w:rsidRDefault="00E81E8E" w:rsidP="00E81E8E">
      <w:pPr>
        <w:pStyle w:val="ProductList-Body"/>
      </w:pPr>
      <w:r>
        <w:rPr>
          <w:b/>
          <w:color w:val="00188F"/>
        </w:rPr>
        <w:t>Další definice</w:t>
      </w:r>
      <w:r>
        <w:t>:</w:t>
      </w:r>
    </w:p>
    <w:p w14:paraId="3C1C503F" w14:textId="77777777" w:rsidR="00E81E8E" w:rsidRDefault="00E81E8E" w:rsidP="00E81E8E">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253F5FF9" w14:textId="77777777" w:rsidR="00E81E8E" w:rsidRDefault="00E81E8E" w:rsidP="00E81E8E">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0B519A31" w14:textId="77777777" w:rsidR="00E81E8E" w:rsidRDefault="00E81E8E" w:rsidP="00E81E8E">
      <w:pPr>
        <w:pStyle w:val="ProductList-Body"/>
      </w:pPr>
    </w:p>
    <w:p w14:paraId="54950F42" w14:textId="77777777" w:rsidR="00E81E8E" w:rsidRDefault="00E81E8E" w:rsidP="00E81E8E">
      <w:pPr>
        <w:pStyle w:val="ProductList-Body"/>
      </w:pPr>
      <w:r>
        <w:t>„</w:t>
      </w:r>
      <w:r>
        <w:rPr>
          <w:b/>
          <w:color w:val="00188F"/>
        </w:rPr>
        <w:t>Procentuální doba fungování v měsíci</w:t>
      </w:r>
      <w:r>
        <w:t xml:space="preserve">“ pro volání API ve službě analýzy proudu je znázorněna následujícím vzorcem: </w:t>
      </w:r>
    </w:p>
    <w:p w14:paraId="75773F6C" w14:textId="77777777" w:rsidR="00E81E8E" w:rsidRDefault="00E81E8E" w:rsidP="00E81E8E">
      <w:pPr>
        <w:pStyle w:val="ProductList-Body"/>
      </w:pPr>
    </w:p>
    <w:p w14:paraId="7AC91A60" w14:textId="77777777" w:rsidR="00E81E8E" w:rsidRDefault="00E81E8E" w:rsidP="00E81E8E">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1005D6BB" w14:textId="77777777" w:rsidR="00E81E8E" w:rsidRDefault="00E81E8E" w:rsidP="00E81E8E">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E8E" w14:paraId="7B135357" w14:textId="77777777" w:rsidTr="00E81E8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0B6F2B" w14:textId="77777777" w:rsidR="00E81E8E" w:rsidRDefault="00E81E8E">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B4970C" w14:textId="77777777" w:rsidR="00E81E8E" w:rsidRDefault="00E81E8E">
            <w:pPr>
              <w:pStyle w:val="ProductList-OfferingBody"/>
              <w:spacing w:line="256" w:lineRule="auto"/>
              <w:jc w:val="center"/>
              <w:rPr>
                <w:color w:val="FFFFFF" w:themeColor="background1"/>
              </w:rPr>
            </w:pPr>
            <w:r>
              <w:rPr>
                <w:color w:val="FFFFFF" w:themeColor="background1"/>
              </w:rPr>
              <w:t>Kredit služby</w:t>
            </w:r>
          </w:p>
        </w:tc>
      </w:tr>
      <w:tr w:rsidR="00E81E8E" w14:paraId="791D9D3E" w14:textId="77777777" w:rsidTr="00E81E8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12259" w14:textId="77777777" w:rsidR="00E81E8E" w:rsidRDefault="00E81E8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F7FFC" w14:textId="77777777" w:rsidR="00E81E8E" w:rsidRDefault="00E81E8E">
            <w:pPr>
              <w:pStyle w:val="ProductList-OfferingBody"/>
              <w:spacing w:line="256" w:lineRule="auto"/>
              <w:jc w:val="center"/>
            </w:pPr>
            <w:r>
              <w:t>10%</w:t>
            </w:r>
          </w:p>
        </w:tc>
      </w:tr>
      <w:tr w:rsidR="00E81E8E" w14:paraId="1CDC4650" w14:textId="77777777" w:rsidTr="00E81E8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6444B" w14:textId="77777777" w:rsidR="00E81E8E" w:rsidRDefault="00E81E8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6B2F5" w14:textId="77777777" w:rsidR="00E81E8E" w:rsidRDefault="00E81E8E">
            <w:pPr>
              <w:pStyle w:val="ProductList-OfferingBody"/>
              <w:spacing w:line="256" w:lineRule="auto"/>
              <w:jc w:val="center"/>
            </w:pPr>
            <w:r>
              <w:t>25%</w:t>
            </w:r>
          </w:p>
        </w:tc>
      </w:tr>
    </w:tbl>
    <w:p w14:paraId="49821CBD" w14:textId="77777777" w:rsidR="00E81E8E" w:rsidRDefault="005E3FBC" w:rsidP="00E81E8E">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E81E8E">
          <w:rPr>
            <w:rStyle w:val="Hyperlink"/>
            <w:sz w:val="16"/>
            <w:szCs w:val="16"/>
          </w:rPr>
          <w:t>Obsah</w:t>
        </w:r>
      </w:hyperlink>
      <w:r w:rsidR="00E81E8E">
        <w:rPr>
          <w:sz w:val="16"/>
          <w:szCs w:val="16"/>
        </w:rPr>
        <w:t xml:space="preserve"> / </w:t>
      </w:r>
      <w:hyperlink r:id="rId27" w:anchor="Definitions" w:history="1">
        <w:r w:rsidR="00E81E8E">
          <w:rPr>
            <w:rStyle w:val="Hyperlink"/>
            <w:sz w:val="16"/>
            <w:szCs w:val="16"/>
          </w:rPr>
          <w:t>Definice</w:t>
        </w:r>
      </w:hyperlink>
    </w:p>
    <w:p w14:paraId="1F9568E9" w14:textId="13AC1758" w:rsidR="00E81E8E" w:rsidRDefault="00E81E8E" w:rsidP="00E81E8E">
      <w:pPr>
        <w:pStyle w:val="ProductList-Offering2Heading"/>
        <w:tabs>
          <w:tab w:val="clear" w:pos="360"/>
        </w:tabs>
        <w:outlineLvl w:val="2"/>
      </w:pPr>
      <w:bookmarkStart w:id="77" w:name="_Toc414887417"/>
      <w:bookmarkStart w:id="78" w:name="_Toc416781010"/>
      <w:r>
        <w:rPr>
          <w:sz w:val="24"/>
          <w:szCs w:val="24"/>
        </w:rPr>
        <w:t>Analýza proudu – úlohy</w:t>
      </w:r>
      <w:bookmarkEnd w:id="77"/>
      <w:bookmarkEnd w:id="78"/>
    </w:p>
    <w:p w14:paraId="41E67BDA" w14:textId="77777777" w:rsidR="00E81E8E" w:rsidRDefault="00E81E8E" w:rsidP="00E81E8E">
      <w:pPr>
        <w:pStyle w:val="ProductList-Body"/>
      </w:pPr>
      <w:r>
        <w:rPr>
          <w:b/>
          <w:color w:val="00188F"/>
        </w:rPr>
        <w:t xml:space="preserve">Další </w:t>
      </w:r>
      <w:bookmarkStart w:id="79" w:name="_Hlt416270609"/>
      <w:bookmarkEnd w:id="79"/>
      <w:r>
        <w:rPr>
          <w:b/>
          <w:color w:val="00188F"/>
        </w:rPr>
        <w:t>definice</w:t>
      </w:r>
      <w:r>
        <w:t>:</w:t>
      </w:r>
    </w:p>
    <w:p w14:paraId="422A1F6E" w14:textId="77777777" w:rsidR="00E81E8E" w:rsidRDefault="00E81E8E" w:rsidP="00E81E8E">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65049281" w14:textId="77777777" w:rsidR="00E81E8E" w:rsidRDefault="00E81E8E" w:rsidP="00E81E8E">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B754D01" w14:textId="77777777" w:rsidR="00E81E8E" w:rsidRDefault="00E81E8E" w:rsidP="00E81E8E">
      <w:pPr>
        <w:pStyle w:val="ProductList-Body"/>
        <w:tabs>
          <w:tab w:val="left" w:pos="0"/>
        </w:tabs>
      </w:pPr>
    </w:p>
    <w:p w14:paraId="5E182003" w14:textId="77777777" w:rsidR="00E81E8E" w:rsidRDefault="00E81E8E" w:rsidP="00E81E8E">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5E910EA5" w14:textId="77777777" w:rsidR="00E81E8E" w:rsidRDefault="00E81E8E" w:rsidP="00E81E8E">
      <w:pPr>
        <w:pStyle w:val="ProductList-Body"/>
        <w:tabs>
          <w:tab w:val="left" w:pos="0"/>
        </w:tabs>
        <w:jc w:val="both"/>
      </w:pPr>
    </w:p>
    <w:p w14:paraId="7DEBBDEF" w14:textId="77777777" w:rsidR="00E81E8E" w:rsidRDefault="00E81E8E" w:rsidP="00E81E8E">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57E26C8A" w14:textId="77777777" w:rsidR="00E81E8E" w:rsidRDefault="00E81E8E" w:rsidP="00E81E8E">
      <w:pPr>
        <w:pStyle w:val="ProductList-Body"/>
        <w:tabs>
          <w:tab w:val="left" w:pos="0"/>
        </w:tabs>
        <w:jc w:val="both"/>
      </w:pPr>
    </w:p>
    <w:p w14:paraId="246AC792" w14:textId="77777777" w:rsidR="00E81E8E" w:rsidRDefault="005E3FBC" w:rsidP="00E81E8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76F2EC" w14:textId="77777777" w:rsidR="00E81E8E" w:rsidRDefault="00E81E8E" w:rsidP="00E81E8E">
      <w:pPr>
        <w:pStyle w:val="ProductList-Body"/>
        <w:keepNext/>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E8E" w14:paraId="621FDDB2" w14:textId="77777777" w:rsidTr="00E81E8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521B22" w14:textId="77777777" w:rsidR="00E81E8E" w:rsidRDefault="00E81E8E" w:rsidP="00E81E8E">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E7A132" w14:textId="77777777" w:rsidR="00E81E8E" w:rsidRDefault="00E81E8E" w:rsidP="00E81E8E">
            <w:pPr>
              <w:pStyle w:val="ProductList-OfferingBody"/>
              <w:keepNext/>
              <w:spacing w:line="256" w:lineRule="auto"/>
              <w:jc w:val="center"/>
              <w:rPr>
                <w:color w:val="FFFFFF" w:themeColor="background1"/>
              </w:rPr>
            </w:pPr>
            <w:r>
              <w:rPr>
                <w:color w:val="FFFFFF" w:themeColor="background1"/>
              </w:rPr>
              <w:t>Kredit služby</w:t>
            </w:r>
          </w:p>
        </w:tc>
      </w:tr>
      <w:tr w:rsidR="00E81E8E" w14:paraId="21B1CD90" w14:textId="77777777" w:rsidTr="00E81E8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8D57E" w14:textId="77777777" w:rsidR="00E81E8E" w:rsidRDefault="00E81E8E" w:rsidP="00E81E8E">
            <w:pPr>
              <w:pStyle w:val="ProductList-OfferingBody"/>
              <w:keepNext/>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34F30" w14:textId="77777777" w:rsidR="00E81E8E" w:rsidRDefault="00E81E8E" w:rsidP="00E81E8E">
            <w:pPr>
              <w:pStyle w:val="ProductList-OfferingBody"/>
              <w:keepNext/>
              <w:spacing w:line="256" w:lineRule="auto"/>
              <w:jc w:val="center"/>
            </w:pPr>
            <w:r>
              <w:t>10%</w:t>
            </w:r>
          </w:p>
        </w:tc>
      </w:tr>
      <w:tr w:rsidR="00E81E8E" w14:paraId="24A2545A" w14:textId="77777777" w:rsidTr="00E81E8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7E115" w14:textId="77777777" w:rsidR="00E81E8E" w:rsidRDefault="00E81E8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2BF51" w14:textId="77777777" w:rsidR="00E81E8E" w:rsidRDefault="00E81E8E">
            <w:pPr>
              <w:pStyle w:val="ProductList-OfferingBody"/>
              <w:spacing w:line="256" w:lineRule="auto"/>
              <w:jc w:val="center"/>
            </w:pPr>
            <w:r>
              <w:t>25%</w:t>
            </w:r>
          </w:p>
        </w:tc>
      </w:tr>
    </w:tbl>
    <w:p w14:paraId="028AD6F1" w14:textId="77777777" w:rsidR="00E81E8E" w:rsidRDefault="005E3FBC" w:rsidP="00E81E8E">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E81E8E">
          <w:rPr>
            <w:rStyle w:val="Hyperlink"/>
            <w:sz w:val="16"/>
            <w:szCs w:val="16"/>
          </w:rPr>
          <w:t>Obsah</w:t>
        </w:r>
      </w:hyperlink>
      <w:r w:rsidR="00E81E8E">
        <w:rPr>
          <w:sz w:val="16"/>
          <w:szCs w:val="16"/>
        </w:rPr>
        <w:t xml:space="preserve"> / </w:t>
      </w:r>
      <w:hyperlink r:id="rId29" w:anchor="Definitions" w:history="1">
        <w:r w:rsidR="00E81E8E">
          <w:rPr>
            <w:rStyle w:val="Hyperlink"/>
            <w:sz w:val="16"/>
            <w:szCs w:val="16"/>
          </w:rPr>
          <w:t>Definice</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0" w:name="_Toc416781011"/>
      <w:r>
        <w:rPr>
          <w:sz w:val="24"/>
          <w:szCs w:val="24"/>
        </w:rPr>
        <w:t>Služba databáze SQL (webová a podniková vrstva)</w:t>
      </w:r>
      <w:bookmarkEnd w:id="76"/>
      <w:bookmarkEnd w:id="80"/>
    </w:p>
    <w:p w14:paraId="2115DEF2" w14:textId="0E7B56C8" w:rsidR="005D4A94" w:rsidRPr="00FB368F" w:rsidRDefault="005D4A94" w:rsidP="00665879">
      <w:pPr>
        <w:pStyle w:val="ProductList-Body"/>
      </w:pPr>
      <w:r>
        <w:rPr>
          <w:b/>
          <w:color w:val="00188F"/>
        </w:rPr>
        <w:t>Další definice</w:t>
      </w:r>
      <w:r w:rsidR="00665879">
        <w:rPr>
          <w:b/>
          <w:color w:val="00188F"/>
        </w:rPr>
        <w:t>:</w:t>
      </w:r>
    </w:p>
    <w:p w14:paraId="0D8DFC71" w14:textId="77777777" w:rsidR="005D4A94" w:rsidRPr="00FB368F" w:rsidRDefault="005D4A94" w:rsidP="005D4A94">
      <w:pPr>
        <w:pStyle w:val="ProductList-Body"/>
        <w:spacing w:after="40"/>
      </w:pPr>
      <w:r>
        <w:t>„</w:t>
      </w:r>
      <w:r>
        <w:rPr>
          <w:b/>
          <w:color w:val="00188F"/>
        </w:rPr>
        <w:t>Databáze</w:t>
      </w:r>
      <w:r>
        <w:t>“ znamená jakoukoli webovou nebo podnikovou databázi SQL Microsoft Azure.</w:t>
      </w:r>
    </w:p>
    <w:p w14:paraId="1B1A375F" w14:textId="77777777" w:rsidR="005D4A94" w:rsidRPr="00FB368F" w:rsidRDefault="005D4A94" w:rsidP="005D4A94">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57CAF374" w14:textId="77777777" w:rsidR="005D4A94" w:rsidRPr="00FB368F" w:rsidRDefault="005D4A94" w:rsidP="005D4A94">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03253840" w14:textId="2F890B11" w:rsidR="005D4A94" w:rsidRPr="00FB368F" w:rsidRDefault="005D4A94" w:rsidP="005D4A94">
      <w:pPr>
        <w:pStyle w:val="ProductList-Body"/>
      </w:pPr>
      <w:r>
        <w:rPr>
          <w:b/>
          <w:color w:val="00188F"/>
        </w:rPr>
        <w:t>Doba výpadku</w:t>
      </w:r>
      <w:r w:rsidRPr="00032611">
        <w:rPr>
          <w:b/>
          <w:bCs/>
        </w:rPr>
        <w:t>:</w:t>
      </w:r>
      <w:r w:rsidR="00082AF6">
        <w:t xml:space="preserve"> </w:t>
      </w:r>
      <w:r>
        <w:t>Celkový souhrnný počet minut nasazení napříč všemi weby nebo podnikovými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45EB9936" w14:textId="45D8792C" w:rsidR="005D4A94" w:rsidRPr="00FB368F" w:rsidRDefault="005D4A94" w:rsidP="00F76FBC">
      <w:pPr>
        <w:pStyle w:val="ProductList-Body"/>
      </w:pPr>
      <w:r>
        <w:rPr>
          <w:b/>
          <w:color w:val="00188F"/>
        </w:rPr>
        <w:t>Procentuální doba fungování v měsíci</w:t>
      </w:r>
      <w:r w:rsidR="00F76FBC">
        <w:rPr>
          <w:b/>
          <w:color w:val="00188F"/>
        </w:rPr>
        <w:t>:</w:t>
      </w:r>
      <w:r w:rsidR="00082AF6">
        <w:t xml:space="preserve"> </w:t>
      </w:r>
      <w:r>
        <w:t>Procentuální doba fungování v měsíci je vypočtena pomocí následujícího vzorce:</w:t>
      </w:r>
    </w:p>
    <w:p w14:paraId="7A617BAA" w14:textId="77777777" w:rsidR="005D4A94" w:rsidRPr="00FB368F" w:rsidRDefault="005D4A94" w:rsidP="005D4A94">
      <w:pPr>
        <w:pStyle w:val="ProductList-Body"/>
      </w:pPr>
    </w:p>
    <w:p w14:paraId="08D231CE" w14:textId="733B6CCC" w:rsidR="005D4A94" w:rsidRPr="00FB368F" w:rsidRDefault="005E3FBC" w:rsidP="000C692B">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0676DBC" w:rsidR="005D4A94" w:rsidRPr="00FB368F" w:rsidRDefault="005D4A94" w:rsidP="00014E9C">
      <w:pPr>
        <w:pStyle w:val="ProductList-Body"/>
      </w:pPr>
      <w:r>
        <w:rPr>
          <w:b/>
          <w:color w:val="00188F"/>
        </w:rPr>
        <w:t>Kredit služby</w:t>
      </w:r>
      <w:r w:rsidR="00014E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125D12">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45EA80CE" w14:textId="77777777" w:rsidTr="00125D12">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56FA2ECD" w:rsidR="005D4A94" w:rsidRPr="0076238C" w:rsidRDefault="005D4A94" w:rsidP="00002CD6">
            <w:pPr>
              <w:pStyle w:val="ProductList-OfferingBody"/>
              <w:jc w:val="center"/>
            </w:pPr>
            <w:r>
              <w:t>10</w:t>
            </w:r>
            <w:r w:rsidR="000F31AA">
              <w:t xml:space="preserve"> </w:t>
            </w:r>
            <w:r>
              <w:t>%</w:t>
            </w:r>
          </w:p>
        </w:tc>
      </w:tr>
      <w:tr w:rsidR="005D4A94" w:rsidRPr="009D0B2F" w14:paraId="3B971F43" w14:textId="77777777" w:rsidTr="00125D12">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56E25F50" w:rsidR="005D4A94" w:rsidRPr="0076238C" w:rsidRDefault="005D4A94" w:rsidP="00002CD6">
            <w:pPr>
              <w:pStyle w:val="ProductList-OfferingBody"/>
              <w:jc w:val="center"/>
            </w:pPr>
            <w:r>
              <w:t>25</w:t>
            </w:r>
            <w:r w:rsidR="000F31AA">
              <w:t xml:space="preserve"> </w:t>
            </w:r>
            <w:r>
              <w:t>%</w:t>
            </w:r>
          </w:p>
        </w:tc>
      </w:tr>
    </w:tbl>
    <w:p w14:paraId="51A458AB" w14:textId="25D0F04E" w:rsidR="005D4A94" w:rsidRPr="00FB368F" w:rsidRDefault="005E3FB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1" w:name="_Toc416781012"/>
      <w:r>
        <w:rPr>
          <w:sz w:val="24"/>
          <w:szCs w:val="24"/>
        </w:rPr>
        <w:t>Služba databáze SQL (základní, standardní a premium vrstva)</w:t>
      </w:r>
      <w:bookmarkEnd w:id="81"/>
    </w:p>
    <w:p w14:paraId="4517FA18" w14:textId="2312F568" w:rsidR="005D4A94" w:rsidRPr="00FB368F" w:rsidRDefault="005D4A94" w:rsidP="002B4E81">
      <w:pPr>
        <w:pStyle w:val="ProductList-Body"/>
      </w:pPr>
      <w:r>
        <w:rPr>
          <w:b/>
          <w:color w:val="00188F"/>
        </w:rPr>
        <w:t>Další definice</w:t>
      </w:r>
      <w:r w:rsidR="002B4E81">
        <w:rPr>
          <w:b/>
          <w:color w:val="00188F"/>
        </w:rPr>
        <w:t>:</w:t>
      </w:r>
    </w:p>
    <w:p w14:paraId="43E24B00" w14:textId="168BF44C" w:rsidR="005D4A94" w:rsidRPr="00FB368F" w:rsidRDefault="005D4A94" w:rsidP="005D4A94">
      <w:pPr>
        <w:pStyle w:val="ProductList-Body"/>
        <w:spacing w:after="40"/>
      </w:pPr>
      <w:r>
        <w:t>„</w:t>
      </w:r>
      <w:r>
        <w:rPr>
          <w:b/>
          <w:color w:val="00188F"/>
        </w:rPr>
        <w:t>Databáze</w:t>
      </w:r>
      <w:r>
        <w:t>“ znamená jakoukoli základní, standardní nebo premium databázi SQL Microsoft Azure.</w:t>
      </w:r>
    </w:p>
    <w:p w14:paraId="5B64287F" w14:textId="22D494BA" w:rsidR="005D4A94" w:rsidRPr="00FB368F" w:rsidRDefault="005D4A94" w:rsidP="005D4A94">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2C7286C0" w14:textId="49FC3994" w:rsidR="005D4A94" w:rsidRPr="00FB368F" w:rsidRDefault="005D4A94" w:rsidP="005D4A94">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40A83BD5" w14:textId="77777777" w:rsidR="005D4A94" w:rsidRPr="00FB368F" w:rsidRDefault="005D4A94" w:rsidP="005D4A94">
      <w:pPr>
        <w:pStyle w:val="ProductList-Body"/>
      </w:pPr>
    </w:p>
    <w:p w14:paraId="110C2A2E" w14:textId="34D63F1B" w:rsidR="005D4A94" w:rsidRPr="00FB368F" w:rsidRDefault="005D4A94" w:rsidP="001E1A7C">
      <w:pPr>
        <w:pStyle w:val="ProductList-Body"/>
      </w:pPr>
      <w:r>
        <w:rPr>
          <w:b/>
          <w:color w:val="00188F"/>
        </w:rPr>
        <w:t>Doba výpadku</w:t>
      </w:r>
      <w:r w:rsidR="001E1A7C">
        <w:rPr>
          <w:b/>
          <w:color w:val="00188F"/>
        </w:rPr>
        <w:t>:</w:t>
      </w:r>
      <w:r w:rsidR="00082AF6">
        <w:t xml:space="preserve"> </w:t>
      </w:r>
      <w:r>
        <w:t>Celkový souhrnný počet minut nasazení napříč všemi základními, standardními nebo prémiovými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1ABAEB59" w14:textId="77777777" w:rsidR="005D4A94" w:rsidRPr="00FB368F" w:rsidRDefault="005D4A94" w:rsidP="005D4A94">
      <w:pPr>
        <w:pStyle w:val="ProductList-Body"/>
      </w:pPr>
    </w:p>
    <w:p w14:paraId="0FE3777F" w14:textId="6E3B4A8F" w:rsidR="005D4A94" w:rsidRPr="00FB368F" w:rsidRDefault="005D4A94" w:rsidP="009517BE">
      <w:pPr>
        <w:pStyle w:val="ProductList-Body"/>
      </w:pPr>
      <w:r>
        <w:rPr>
          <w:b/>
          <w:color w:val="00188F"/>
        </w:rPr>
        <w:t>Procentuální doba fungování v měsíci</w:t>
      </w:r>
      <w:r w:rsidR="009517BE">
        <w:rPr>
          <w:b/>
          <w:color w:val="00188F"/>
        </w:rPr>
        <w:t>:</w:t>
      </w:r>
      <w:r w:rsidR="00082AF6">
        <w:t xml:space="preserve"> </w:t>
      </w:r>
      <w:r>
        <w:t>Procentuální doba fungování v měsíci je vypočtena pomocí následujícího vzorce:</w:t>
      </w:r>
    </w:p>
    <w:p w14:paraId="246C0586" w14:textId="77777777" w:rsidR="005D4A94" w:rsidRPr="00FB368F" w:rsidRDefault="005D4A94" w:rsidP="004B238A">
      <w:pPr>
        <w:pStyle w:val="ProductList-Body"/>
        <w:jc w:val="center"/>
      </w:pPr>
    </w:p>
    <w:p w14:paraId="5F1CBCF8" w14:textId="478DF92B" w:rsidR="005D4A94" w:rsidRPr="00FB368F" w:rsidRDefault="005E3FBC" w:rsidP="00C804B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42AF600" w:rsidR="005D4A94" w:rsidRPr="00FB368F" w:rsidRDefault="005D4A94" w:rsidP="00725D54">
      <w:pPr>
        <w:pStyle w:val="ProductList-Body"/>
      </w:pPr>
      <w:r>
        <w:rPr>
          <w:b/>
          <w:color w:val="00188F"/>
        </w:rPr>
        <w:t>Kredit služby</w:t>
      </w:r>
      <w:r w:rsidR="00725D5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125D12">
        <w:trPr>
          <w:tblHeader/>
        </w:trPr>
        <w:tc>
          <w:tcPr>
            <w:tcW w:w="5287"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2471CE4D" w14:textId="77777777" w:rsidTr="00125D12">
        <w:tc>
          <w:tcPr>
            <w:tcW w:w="5287" w:type="dxa"/>
          </w:tcPr>
          <w:p w14:paraId="49B67634" w14:textId="6CEF71D0" w:rsidR="005D4A94" w:rsidRPr="0076238C" w:rsidRDefault="005D4A94" w:rsidP="00002CD6">
            <w:pPr>
              <w:pStyle w:val="ProductList-OfferingBody"/>
              <w:jc w:val="center"/>
            </w:pPr>
            <w:r>
              <w:t>&lt; 99,99 %</w:t>
            </w:r>
          </w:p>
        </w:tc>
        <w:tc>
          <w:tcPr>
            <w:tcW w:w="5513" w:type="dxa"/>
          </w:tcPr>
          <w:p w14:paraId="77E1972F" w14:textId="456F6F08" w:rsidR="005D4A94" w:rsidRPr="0076238C" w:rsidRDefault="005D4A94" w:rsidP="00002CD6">
            <w:pPr>
              <w:pStyle w:val="ProductList-OfferingBody"/>
              <w:jc w:val="center"/>
            </w:pPr>
            <w:r>
              <w:t>10</w:t>
            </w:r>
            <w:r w:rsidR="000F31AA">
              <w:t xml:space="preserve"> </w:t>
            </w:r>
            <w:r>
              <w:t>%</w:t>
            </w:r>
          </w:p>
        </w:tc>
      </w:tr>
      <w:tr w:rsidR="005D4A94" w:rsidRPr="009D0B2F" w14:paraId="77B55BFD" w14:textId="77777777" w:rsidTr="00125D12">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5F03601E" w:rsidR="005D4A94" w:rsidRPr="0076238C" w:rsidRDefault="005D4A94" w:rsidP="00002CD6">
            <w:pPr>
              <w:pStyle w:val="ProductList-OfferingBody"/>
              <w:jc w:val="center"/>
            </w:pPr>
            <w:r>
              <w:t>25</w:t>
            </w:r>
            <w:r w:rsidR="000F31AA">
              <w:t xml:space="preserve"> </w:t>
            </w:r>
            <w:r>
              <w:t>%</w:t>
            </w:r>
          </w:p>
        </w:tc>
      </w:tr>
    </w:tbl>
    <w:p w14:paraId="0396F9CA" w14:textId="17B958EA" w:rsidR="005D4A94" w:rsidRPr="00FB368F" w:rsidRDefault="005E3FB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2" w:name="_Toc416781013"/>
      <w:r>
        <w:rPr>
          <w:sz w:val="24"/>
          <w:szCs w:val="24"/>
        </w:rPr>
        <w:t>Služba úložiště</w:t>
      </w:r>
      <w:bookmarkEnd w:id="82"/>
    </w:p>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125D12">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125D12">
        <w:tc>
          <w:tcPr>
            <w:tcW w:w="5287"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125D12">
        <w:tc>
          <w:tcPr>
            <w:tcW w:w="5287" w:type="dxa"/>
          </w:tcPr>
          <w:p w14:paraId="08C3DA2C" w14:textId="38396F30" w:rsidR="001E0407" w:rsidRPr="0076238C" w:rsidRDefault="001E0407" w:rsidP="001E0407">
            <w:pPr>
              <w:pStyle w:val="ProductList-OfferingBody"/>
            </w:pPr>
            <w:r>
              <w:t>Copy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125D12">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125D12">
        <w:tc>
          <w:tcPr>
            <w:tcW w:w="5287"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513"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125D12">
        <w:tc>
          <w:tcPr>
            <w:tcW w:w="5287" w:type="dxa"/>
          </w:tcPr>
          <w:p w14:paraId="65AC6A6A" w14:textId="39297E8F" w:rsidR="001E0407" w:rsidRPr="0076238C" w:rsidRDefault="001E0407" w:rsidP="001E0407">
            <w:pPr>
              <w:pStyle w:val="ProductList-OfferingBody"/>
            </w:pPr>
            <w:r>
              <w:t>Hromadné operace tabulky</w:t>
            </w:r>
          </w:p>
        </w:tc>
        <w:tc>
          <w:tcPr>
            <w:tcW w:w="5513"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125D12">
        <w:tc>
          <w:tcPr>
            <w:tcW w:w="5287"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513"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125D12">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125D12">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125D12">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Kredit služby – účty RA-GRS (žádosti o čtení):</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125D12">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125D12">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125D12">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5E3FB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3" w:name="_Toc412532213"/>
      <w:bookmarkStart w:id="84" w:name="_Toc416781014"/>
      <w:r>
        <w:rPr>
          <w:sz w:val="24"/>
          <w:szCs w:val="24"/>
        </w:rPr>
        <w:t>Služba StorSimple</w:t>
      </w:r>
      <w:bookmarkEnd w:id="83"/>
      <w:bookmarkEnd w:id="84"/>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5E3FBC"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25D12">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125D12">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125D12">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5E3FB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5" w:name="_Toc412532214"/>
      <w:bookmarkStart w:id="86" w:name="_Toc416781015"/>
      <w:r>
        <w:rPr>
          <w:sz w:val="24"/>
          <w:szCs w:val="24"/>
        </w:rPr>
        <w:t>Služba správce provozu</w:t>
      </w:r>
      <w:bookmarkEnd w:id="85"/>
      <w:bookmarkEnd w:id="86"/>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5E3FBC"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9A1B97">
      <w:pPr>
        <w:pStyle w:val="ProductList-Body"/>
      </w:pPr>
      <w:r>
        <w:rPr>
          <w:b/>
          <w:color w:val="00188F"/>
        </w:rPr>
        <w:t>Kredit služby</w:t>
      </w:r>
      <w:r w:rsidR="009A1B9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6638DD">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3A7CE5C3" w14:textId="77777777" w:rsidTr="006638DD">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6638DD">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5E3FB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FB368F" w:rsidRDefault="001E0407" w:rsidP="005C7865">
      <w:pPr>
        <w:pStyle w:val="ProductList-Offering2Heading"/>
        <w:tabs>
          <w:tab w:val="clear" w:pos="360"/>
          <w:tab w:val="clear" w:pos="720"/>
          <w:tab w:val="clear" w:pos="1080"/>
        </w:tabs>
        <w:outlineLvl w:val="2"/>
      </w:pPr>
      <w:bookmarkStart w:id="87" w:name="_Toc412532215"/>
      <w:bookmarkStart w:id="88" w:name="_Toc416781016"/>
      <w:r>
        <w:rPr>
          <w:sz w:val="24"/>
          <w:szCs w:val="24"/>
        </w:rPr>
        <w:t>Virtuální počítače</w:t>
      </w:r>
      <w:bookmarkEnd w:id="87"/>
      <w:bookmarkEnd w:id="88"/>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5E3FBC"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FD7E68">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FD7E68">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FD7E68">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5E3FB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9" w:name="_Toc416781017"/>
      <w:r>
        <w:rPr>
          <w:sz w:val="24"/>
          <w:szCs w:val="24"/>
        </w:rPr>
        <w:t>Virtuální síť</w:t>
      </w:r>
      <w:bookmarkEnd w:id="89"/>
    </w:p>
    <w:p w14:paraId="164019BC" w14:textId="721197E9" w:rsidR="003E32A3" w:rsidRPr="00FB368F" w:rsidRDefault="003E32A3" w:rsidP="009847A7">
      <w:pPr>
        <w:pStyle w:val="ProductList-Body"/>
      </w:pPr>
      <w:r>
        <w:rPr>
          <w:b/>
          <w:color w:val="00188F"/>
        </w:rPr>
        <w:t>Další definice</w:t>
      </w:r>
      <w:r w:rsidR="009847A7">
        <w:rPr>
          <w:b/>
          <w:color w:val="00188F"/>
        </w:rPr>
        <w:t>:</w:t>
      </w:r>
    </w:p>
    <w:p w14:paraId="1C80E61F" w14:textId="7BA5FF48" w:rsidR="003E32A3" w:rsidRPr="00FB368F" w:rsidRDefault="003E32A3" w:rsidP="003E32A3">
      <w:pPr>
        <w:pStyle w:val="ProductList-Body"/>
        <w:spacing w:after="40"/>
      </w:pPr>
      <w:r>
        <w:t>„</w:t>
      </w:r>
      <w:r>
        <w:rPr>
          <w:b/>
          <w:color w:val="00188F"/>
        </w:rPr>
        <w:t>Maximální dostupný počet minut</w:t>
      </w:r>
      <w:r>
        <w:t>“ znamená celkový souhrnný počet minut během fakturačního měsíce pro bránu virtuální sítě a měří se od okamžiku spuštění související brány virtuální sítě na základě akce iniciované vámi do okamžiku, kdy iniciujete akci, která by způsobila zastavení nebo odstranění brány.</w:t>
      </w:r>
    </w:p>
    <w:p w14:paraId="1808FC2B" w14:textId="77777777" w:rsidR="003E32A3" w:rsidRPr="00FB368F" w:rsidRDefault="003E32A3" w:rsidP="003E32A3">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2BBECD59" w14:textId="77777777" w:rsidR="003E32A3" w:rsidRPr="00FB368F" w:rsidRDefault="003E32A3" w:rsidP="003E32A3">
      <w:pPr>
        <w:pStyle w:val="ProductList-Body"/>
      </w:pPr>
      <w:r>
        <w:t>„</w:t>
      </w:r>
      <w:r>
        <w:rPr>
          <w:b/>
          <w:color w:val="00188F"/>
        </w:rPr>
        <w:t>Brána virtuální sítě</w:t>
      </w:r>
      <w:r>
        <w:t>“ znamená bránu, která umožňuje připojení napříč pracovišti mezi virtuální sítí a místní sítí zákazníka.</w:t>
      </w:r>
    </w:p>
    <w:p w14:paraId="53266C2B" w14:textId="77777777" w:rsidR="003E32A3" w:rsidRPr="00FB368F" w:rsidRDefault="003E32A3" w:rsidP="003E32A3">
      <w:pPr>
        <w:pStyle w:val="ProductList-Body"/>
      </w:pPr>
    </w:p>
    <w:p w14:paraId="6698225F" w14:textId="543A6B6B" w:rsidR="003E32A3" w:rsidRPr="00FB368F" w:rsidRDefault="003E32A3" w:rsidP="00F050EA">
      <w:pPr>
        <w:pStyle w:val="ProductList-Body"/>
      </w:pPr>
      <w:r>
        <w:rPr>
          <w:b/>
          <w:color w:val="00188F"/>
        </w:rPr>
        <w:t>Doba výpadku</w:t>
      </w:r>
      <w:r w:rsidR="00F050EA">
        <w:rPr>
          <w:b/>
          <w:color w:val="00188F"/>
        </w:rPr>
        <w:t>:</w:t>
      </w:r>
      <w:r w:rsidR="00082AF6">
        <w:t xml:space="preserve"> </w:t>
      </w:r>
      <w:r>
        <w:t>Celkový souhrnný počet minut brány virtuální sítě během fakturačního měsíce nasazené a spuštěné na základě akce iniciované vámi, během kterých byla brána virtuální sítě nedostupná po dobu více než 30 sekund bez zahájení kroků ke zjištění a nápravě problému.</w:t>
      </w:r>
    </w:p>
    <w:p w14:paraId="756B9596" w14:textId="77777777" w:rsidR="003E32A3" w:rsidRPr="00FB368F" w:rsidRDefault="003E32A3" w:rsidP="003E32A3">
      <w:pPr>
        <w:pStyle w:val="ProductList-Body"/>
      </w:pPr>
    </w:p>
    <w:p w14:paraId="3B569E18" w14:textId="102B104E" w:rsidR="003E32A3" w:rsidRPr="00FB368F" w:rsidRDefault="003E32A3" w:rsidP="00277539">
      <w:pPr>
        <w:pStyle w:val="ProductList-Body"/>
      </w:pPr>
      <w:r>
        <w:rPr>
          <w:b/>
          <w:color w:val="00188F"/>
        </w:rPr>
        <w:t>Procentuální doba fungování v měsíci</w:t>
      </w:r>
      <w:r w:rsidR="00277539">
        <w:rPr>
          <w:b/>
          <w:color w:val="00188F"/>
        </w:rPr>
        <w:t>:</w:t>
      </w:r>
      <w:r w:rsidR="00082AF6">
        <w:t xml:space="preserve"> </w:t>
      </w:r>
      <w:r>
        <w:t>Procentuální doba fungování v měsíci je vypočtena pomocí následujícího vzorce:</w:t>
      </w:r>
    </w:p>
    <w:p w14:paraId="04FBC947" w14:textId="77777777" w:rsidR="003E32A3" w:rsidRPr="00FB368F" w:rsidRDefault="003E32A3" w:rsidP="003E32A3">
      <w:pPr>
        <w:pStyle w:val="ProductList-Body"/>
      </w:pPr>
    </w:p>
    <w:p w14:paraId="4A655201" w14:textId="272FCFA7" w:rsidR="003E32A3" w:rsidRPr="00FB368F" w:rsidRDefault="005E3FBC" w:rsidP="00B979E5">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27BF4239" w:rsidR="003E32A3" w:rsidRPr="00FB368F" w:rsidRDefault="003E32A3" w:rsidP="00594F98">
      <w:pPr>
        <w:pStyle w:val="ProductList-Body"/>
      </w:pPr>
      <w:r>
        <w:rPr>
          <w:b/>
          <w:color w:val="00188F"/>
        </w:rPr>
        <w:t>Kredit služby</w:t>
      </w:r>
      <w:r w:rsidR="00594F9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C41247A" w14:textId="77777777" w:rsidTr="00720728">
        <w:trPr>
          <w:tblHeader/>
        </w:trPr>
        <w:tc>
          <w:tcPr>
            <w:tcW w:w="5287"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1C635362" w14:textId="77777777" w:rsidTr="00720728">
        <w:tc>
          <w:tcPr>
            <w:tcW w:w="5287" w:type="dxa"/>
          </w:tcPr>
          <w:p w14:paraId="2A213EDA" w14:textId="72924D4D" w:rsidR="003E32A3" w:rsidRPr="0076238C" w:rsidRDefault="003E32A3" w:rsidP="00002CD6">
            <w:pPr>
              <w:pStyle w:val="ProductList-OfferingBody"/>
              <w:jc w:val="center"/>
            </w:pPr>
            <w:r>
              <w:t>&lt; 99,9 %</w:t>
            </w:r>
          </w:p>
        </w:tc>
        <w:tc>
          <w:tcPr>
            <w:tcW w:w="5513" w:type="dxa"/>
          </w:tcPr>
          <w:p w14:paraId="58750590" w14:textId="0A9F0074" w:rsidR="003E32A3" w:rsidRPr="0076238C" w:rsidRDefault="003E32A3" w:rsidP="00002CD6">
            <w:pPr>
              <w:pStyle w:val="ProductList-OfferingBody"/>
              <w:jc w:val="center"/>
            </w:pPr>
            <w:r>
              <w:t>10</w:t>
            </w:r>
            <w:r w:rsidR="000F31AA">
              <w:t xml:space="preserve"> </w:t>
            </w:r>
            <w:r>
              <w:t>%</w:t>
            </w:r>
          </w:p>
        </w:tc>
      </w:tr>
      <w:tr w:rsidR="003E32A3" w:rsidRPr="009D0B2F" w14:paraId="4915861C" w14:textId="77777777" w:rsidTr="00720728">
        <w:tc>
          <w:tcPr>
            <w:tcW w:w="5287" w:type="dxa"/>
          </w:tcPr>
          <w:p w14:paraId="2982A9EC" w14:textId="71AC6FD7" w:rsidR="003E32A3" w:rsidRPr="0076238C" w:rsidRDefault="003E32A3" w:rsidP="00002CD6">
            <w:pPr>
              <w:pStyle w:val="ProductList-OfferingBody"/>
              <w:jc w:val="center"/>
            </w:pPr>
            <w:r>
              <w:t>&lt; 99 %</w:t>
            </w:r>
          </w:p>
        </w:tc>
        <w:tc>
          <w:tcPr>
            <w:tcW w:w="5513" w:type="dxa"/>
          </w:tcPr>
          <w:p w14:paraId="14BD9BFA" w14:textId="10E112C6" w:rsidR="003E32A3" w:rsidRPr="0076238C" w:rsidRDefault="003E32A3" w:rsidP="00002CD6">
            <w:pPr>
              <w:pStyle w:val="ProductList-OfferingBody"/>
              <w:jc w:val="center"/>
            </w:pPr>
            <w:r>
              <w:t>25</w:t>
            </w:r>
            <w:r w:rsidR="000F31AA">
              <w:t xml:space="preserve"> </w:t>
            </w:r>
            <w:r>
              <w:t>%</w:t>
            </w:r>
          </w:p>
        </w:tc>
      </w:tr>
    </w:tbl>
    <w:p w14:paraId="31B99392" w14:textId="48D7C9B3" w:rsidR="003E32A3" w:rsidRPr="00FB368F" w:rsidRDefault="005E3FB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0" w:name="_Toc412532217"/>
      <w:bookmarkStart w:id="91" w:name="_Toc416781018"/>
      <w:r>
        <w:rPr>
          <w:sz w:val="24"/>
          <w:szCs w:val="24"/>
        </w:rPr>
        <w:t>Visual Studio Online – služba uživatelských plánů</w:t>
      </w:r>
      <w:bookmarkEnd w:id="90"/>
      <w:bookmarkEnd w:id="91"/>
    </w:p>
    <w:p w14:paraId="2A7DEEBF" w14:textId="5665DE38" w:rsidR="003E32A3" w:rsidRPr="00FB368F" w:rsidRDefault="003E32A3" w:rsidP="006631F0">
      <w:pPr>
        <w:pStyle w:val="ProductList-Body"/>
      </w:pPr>
      <w:r>
        <w:rPr>
          <w:b/>
          <w:color w:val="00188F"/>
        </w:rPr>
        <w:t>Další definice</w:t>
      </w:r>
      <w:r w:rsidR="006631F0">
        <w:rPr>
          <w:b/>
          <w:color w:val="00188F"/>
        </w:rPr>
        <w:t>:</w:t>
      </w:r>
    </w:p>
    <w:p w14:paraId="3C3CD1DB" w14:textId="77777777"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44B8871" w14:textId="77777777" w:rsidR="003E32A3" w:rsidRPr="00FB368F" w:rsidRDefault="003E32A3" w:rsidP="003E32A3">
      <w:pPr>
        <w:pStyle w:val="ProductList-Body"/>
        <w:spacing w:after="40"/>
      </w:pPr>
      <w:r>
        <w:t>„</w:t>
      </w:r>
      <w:r>
        <w:rPr>
          <w:b/>
          <w:color w:val="00188F"/>
        </w:rPr>
        <w:t>Minuty nasazení</w:t>
      </w:r>
      <w:r>
        <w:t>“ znamenají celkový počet minut, pro které byl uživatelský plán zakoupen během fakturačního měsíce.</w:t>
      </w:r>
    </w:p>
    <w:p w14:paraId="60BE0E45"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7636683F"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204A2A68" w14:textId="389C4FEC" w:rsidR="003E32A3" w:rsidRPr="00FB368F" w:rsidRDefault="00E71EBD" w:rsidP="00E71EBD">
      <w:pPr>
        <w:pStyle w:val="ProductList-Body"/>
      </w:pPr>
      <w:r>
        <w:t>„</w:t>
      </w:r>
      <w:r w:rsidR="003E32A3">
        <w:rPr>
          <w:b/>
          <w:color w:val="00188F"/>
        </w:rPr>
        <w:t>Uživatelský plán</w:t>
      </w:r>
      <w:r>
        <w:t>“</w:t>
      </w:r>
      <w:r w:rsidR="003E32A3">
        <w:rPr>
          <w:b/>
          <w:color w:val="00188F"/>
        </w:rPr>
        <w:t xml:space="preserve"> </w:t>
      </w:r>
      <w:r w:rsidR="003E32A3">
        <w:t xml:space="preserve">znamená sadu funkcí a možností vybraných pro uživatele v rámci účtu Visual Studio Online v odběru zákazníka. Volby uživatelského plánu a funkce a možnosti pro jednotlivé uživatelské plány jsou popsány na webu </w:t>
      </w:r>
      <w:hyperlink r:id="rId30"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79FE0B05" w:rsidR="003E32A3" w:rsidRPr="00FB368F" w:rsidRDefault="003E32A3" w:rsidP="00F75742">
      <w:pPr>
        <w:pStyle w:val="ProductList-Body"/>
      </w:pPr>
      <w:r>
        <w:rPr>
          <w:b/>
          <w:color w:val="00188F"/>
        </w:rPr>
        <w:t>Doba výpadku</w:t>
      </w:r>
      <w:r w:rsidR="00F75742">
        <w:rPr>
          <w:b/>
          <w:color w:val="00188F"/>
        </w:rPr>
        <w:t>:</w:t>
      </w:r>
      <w:r w:rsidR="00082AF6">
        <w:t xml:space="preserve"> </w:t>
      </w:r>
      <w:r>
        <w:t>Celkový souhrnný počet minut nasazení napříč všemi uživatelskými plány v rámci daného odběru Microsoft Azure, během kterých je uživatelský plán nedostupný.</w:t>
      </w:r>
      <w:r w:rsidR="00082AF6">
        <w:t xml:space="preserve"> </w:t>
      </w:r>
      <w:r>
        <w:t>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1984283C" w14:textId="77777777" w:rsidR="003E32A3" w:rsidRPr="00FB368F" w:rsidRDefault="003E32A3" w:rsidP="003E32A3">
      <w:pPr>
        <w:pStyle w:val="ProductList-Body"/>
      </w:pPr>
    </w:p>
    <w:p w14:paraId="32B67BF7" w14:textId="39A47134" w:rsidR="003E32A3" w:rsidRPr="00FB368F" w:rsidRDefault="003E32A3" w:rsidP="00F06C55">
      <w:pPr>
        <w:pStyle w:val="ProductList-Body"/>
      </w:pPr>
      <w:r>
        <w:rPr>
          <w:b/>
          <w:color w:val="00188F"/>
        </w:rPr>
        <w:t>Procentuální doba fungování v měsíci</w:t>
      </w:r>
      <w:r w:rsidR="00F06C55">
        <w:rPr>
          <w:b/>
          <w:color w:val="00188F"/>
        </w:rPr>
        <w:t>:</w:t>
      </w:r>
      <w:r w:rsidR="00082AF6">
        <w:t xml:space="preserve"> </w:t>
      </w:r>
      <w:r>
        <w:t>Procentuální doba fungování v měsíci je vypočtena pomocí následujícího vzorce:</w:t>
      </w:r>
    </w:p>
    <w:p w14:paraId="1DBE7724" w14:textId="77777777" w:rsidR="003E32A3" w:rsidRPr="00FB368F" w:rsidRDefault="003E32A3" w:rsidP="003E32A3">
      <w:pPr>
        <w:pStyle w:val="ProductList-Body"/>
      </w:pPr>
    </w:p>
    <w:p w14:paraId="2EED73B3" w14:textId="538E000D" w:rsidR="003E32A3" w:rsidRPr="00FB368F" w:rsidRDefault="005E3FBC" w:rsidP="00087C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20FE9D03" w:rsidR="003E32A3" w:rsidRPr="00FB368F" w:rsidRDefault="003E32A3" w:rsidP="00585D4F">
      <w:pPr>
        <w:pStyle w:val="ProductList-Body"/>
      </w:pPr>
      <w:r>
        <w:rPr>
          <w:b/>
          <w:color w:val="00188F"/>
        </w:rPr>
        <w:t>Kredit služby</w:t>
      </w:r>
      <w:r w:rsidR="00585D4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20728">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E75A211" w14:textId="77777777" w:rsidTr="00720728">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2599E4FD" w:rsidR="003E32A3" w:rsidRPr="0076238C" w:rsidRDefault="003E32A3" w:rsidP="00002CD6">
            <w:pPr>
              <w:pStyle w:val="ProductList-OfferingBody"/>
              <w:jc w:val="center"/>
            </w:pPr>
            <w:r>
              <w:t>10</w:t>
            </w:r>
            <w:r w:rsidR="000F31AA">
              <w:t xml:space="preserve"> </w:t>
            </w:r>
            <w:r>
              <w:t>%</w:t>
            </w:r>
          </w:p>
        </w:tc>
      </w:tr>
      <w:tr w:rsidR="003E32A3" w:rsidRPr="009D0B2F" w14:paraId="31A681B7" w14:textId="77777777" w:rsidTr="00720728">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1BF27416" w:rsidR="003E32A3" w:rsidRPr="0076238C" w:rsidRDefault="003E32A3" w:rsidP="00002CD6">
            <w:pPr>
              <w:pStyle w:val="ProductList-OfferingBody"/>
              <w:jc w:val="center"/>
            </w:pPr>
            <w:r>
              <w:t>25</w:t>
            </w:r>
            <w:r w:rsidR="000F31AA">
              <w:t xml:space="preserve"> </w:t>
            </w:r>
            <w:r>
              <w:t>%</w:t>
            </w:r>
          </w:p>
        </w:tc>
      </w:tr>
    </w:tbl>
    <w:p w14:paraId="7A235F5F" w14:textId="52451697" w:rsidR="003E32A3" w:rsidRPr="00FB368F" w:rsidRDefault="005E3FB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2" w:name="_Toc416781019"/>
      <w:r>
        <w:rPr>
          <w:sz w:val="24"/>
          <w:szCs w:val="24"/>
        </w:rPr>
        <w:t>Visual Studio Online – služba sestavení</w:t>
      </w:r>
      <w:bookmarkEnd w:id="92"/>
    </w:p>
    <w:p w14:paraId="625F26EA" w14:textId="32073536" w:rsidR="003E32A3" w:rsidRPr="00FB368F" w:rsidRDefault="003E32A3" w:rsidP="00AD6594">
      <w:pPr>
        <w:pStyle w:val="ProductList-Body"/>
      </w:pPr>
      <w:r>
        <w:rPr>
          <w:b/>
          <w:color w:val="00188F"/>
        </w:rPr>
        <w:t>Další definice</w:t>
      </w:r>
      <w:r w:rsidR="00AD6594">
        <w:rPr>
          <w:b/>
          <w:color w:val="00188F"/>
        </w:rPr>
        <w:t>:</w:t>
      </w:r>
    </w:p>
    <w:p w14:paraId="1FF4A51F" w14:textId="15C703A5"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76F591A"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0EE398CD" w14:textId="77777777" w:rsidR="003E32A3" w:rsidRPr="00FB368F" w:rsidRDefault="003E32A3" w:rsidP="003E32A3">
      <w:pPr>
        <w:pStyle w:val="ProductList-Body"/>
      </w:pPr>
    </w:p>
    <w:p w14:paraId="4BE07430" w14:textId="04F84414" w:rsidR="003E32A3" w:rsidRPr="00FB368F" w:rsidRDefault="003E32A3" w:rsidP="00CD39E3">
      <w:pPr>
        <w:pStyle w:val="ProductList-Body"/>
      </w:pPr>
      <w:r>
        <w:rPr>
          <w:b/>
          <w:color w:val="00188F"/>
        </w:rPr>
        <w:t>Doba výpadku</w:t>
      </w:r>
      <w:r w:rsidR="00CD39E3">
        <w:rPr>
          <w:b/>
          <w:color w:val="00188F"/>
        </w:rPr>
        <w:t>:</w:t>
      </w:r>
      <w:r w:rsidR="00082AF6">
        <w:t xml:space="preserve"> </w:t>
      </w:r>
      <w:r>
        <w:t>Celkový souhrnný počet minut v rámci daného odběru Microsoft Azure, během kterých je služba sestavení nedostupná.</w:t>
      </w:r>
      <w:r w:rsidR="00082AF6">
        <w:t xml:space="preserve"> </w:t>
      </w:r>
      <w:r>
        <w:t>Minuta se považuje za nedostupnou, pokud všechny kontinuální požadavky HTTP pro službu sestavení k provádění operací iniciovaných vámi během dané minuty vrátí buď chybový kód, nebo nevrátí odezvu.</w:t>
      </w:r>
    </w:p>
    <w:p w14:paraId="514510B5" w14:textId="77777777" w:rsidR="003E32A3" w:rsidRPr="00FB368F" w:rsidRDefault="003E32A3" w:rsidP="003E32A3">
      <w:pPr>
        <w:pStyle w:val="ProductList-Body"/>
      </w:pPr>
    </w:p>
    <w:p w14:paraId="7CD62528" w14:textId="5109B741" w:rsidR="003E32A3" w:rsidRPr="00FB368F" w:rsidRDefault="003E32A3" w:rsidP="00C46899">
      <w:pPr>
        <w:pStyle w:val="ProductList-Body"/>
      </w:pPr>
      <w:r>
        <w:rPr>
          <w:b/>
          <w:color w:val="00188F"/>
        </w:rPr>
        <w:t>Procentuální doba fungování v měsíci</w:t>
      </w:r>
      <w:r w:rsidR="00C46899">
        <w:rPr>
          <w:b/>
          <w:color w:val="00188F"/>
        </w:rPr>
        <w:t>:</w:t>
      </w:r>
      <w:r w:rsidR="00082AF6">
        <w:t xml:space="preserve"> </w:t>
      </w:r>
      <w:r>
        <w:t>Procentuální doba fungování v měsíci je vypočtena pomocí následujícího vzorce:</w:t>
      </w:r>
    </w:p>
    <w:p w14:paraId="3E5C79ED" w14:textId="77777777" w:rsidR="003E32A3" w:rsidRPr="00FB368F" w:rsidRDefault="003E32A3" w:rsidP="003E32A3">
      <w:pPr>
        <w:pStyle w:val="ProductList-Body"/>
      </w:pPr>
    </w:p>
    <w:p w14:paraId="7CBE3F74" w14:textId="6252BB81" w:rsidR="003E32A3" w:rsidRPr="00FB368F" w:rsidRDefault="005E3FBC" w:rsidP="00B532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CBB6860" w:rsidR="003E32A3" w:rsidRPr="00FB368F" w:rsidRDefault="003E32A3" w:rsidP="00E81E8E">
      <w:pPr>
        <w:pStyle w:val="ProductList-Body"/>
        <w:keepNext/>
      </w:pPr>
      <w:r>
        <w:rPr>
          <w:b/>
          <w:color w:val="00188F"/>
        </w:rPr>
        <w:t>Kredit služby</w:t>
      </w:r>
      <w:r w:rsidR="0024097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AF607A">
        <w:trPr>
          <w:tblHeader/>
        </w:trPr>
        <w:tc>
          <w:tcPr>
            <w:tcW w:w="5287" w:type="dxa"/>
            <w:shd w:val="clear" w:color="auto" w:fill="0072C6"/>
          </w:tcPr>
          <w:p w14:paraId="5C0B4FE3" w14:textId="77777777" w:rsidR="003E32A3" w:rsidRPr="001A0074" w:rsidRDefault="003E32A3" w:rsidP="00E81E8E">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3904A54F" w14:textId="77777777" w:rsidR="003E32A3" w:rsidRPr="001A0074" w:rsidRDefault="003E32A3" w:rsidP="00E81E8E">
            <w:pPr>
              <w:pStyle w:val="ProductList-OfferingBody"/>
              <w:keepNext/>
              <w:jc w:val="center"/>
              <w:rPr>
                <w:color w:val="FFFFFF" w:themeColor="background1"/>
              </w:rPr>
            </w:pPr>
            <w:r>
              <w:rPr>
                <w:color w:val="FFFFFF" w:themeColor="background1"/>
              </w:rPr>
              <w:t>Kredit služby</w:t>
            </w:r>
          </w:p>
        </w:tc>
      </w:tr>
      <w:tr w:rsidR="003E32A3" w:rsidRPr="009D0B2F" w14:paraId="0E0607E8" w14:textId="77777777" w:rsidTr="00AF607A">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3F5C2FFB" w:rsidR="003E32A3" w:rsidRPr="0076238C" w:rsidRDefault="003E32A3" w:rsidP="00002CD6">
            <w:pPr>
              <w:pStyle w:val="ProductList-OfferingBody"/>
              <w:jc w:val="center"/>
            </w:pPr>
            <w:r>
              <w:t>10</w:t>
            </w:r>
            <w:r w:rsidR="000F31AA">
              <w:t xml:space="preserve"> </w:t>
            </w:r>
            <w:r>
              <w:t>%</w:t>
            </w:r>
          </w:p>
        </w:tc>
      </w:tr>
      <w:tr w:rsidR="003E32A3" w:rsidRPr="009D0B2F" w14:paraId="5304B385" w14:textId="77777777" w:rsidTr="00AF607A">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EA98EAB" w:rsidR="003E32A3" w:rsidRPr="0076238C" w:rsidRDefault="003E32A3" w:rsidP="00002CD6">
            <w:pPr>
              <w:pStyle w:val="ProductList-OfferingBody"/>
              <w:jc w:val="center"/>
            </w:pPr>
            <w:r>
              <w:t>25</w:t>
            </w:r>
            <w:r w:rsidR="000F31AA">
              <w:t xml:space="preserve"> </w:t>
            </w:r>
            <w:r>
              <w:t>%</w:t>
            </w:r>
          </w:p>
        </w:tc>
      </w:tr>
    </w:tbl>
    <w:p w14:paraId="79B67423" w14:textId="3E9A76B9" w:rsidR="003E32A3" w:rsidRPr="00FB368F" w:rsidRDefault="005E3FB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3" w:name="_Toc416781020"/>
      <w:r>
        <w:rPr>
          <w:sz w:val="24"/>
          <w:szCs w:val="24"/>
        </w:rPr>
        <w:t>Visual Studio Online – služba testování zátěže</w:t>
      </w:r>
      <w:bookmarkEnd w:id="93"/>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5E3FBC"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AF607A">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F607A">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F607A">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5E3FB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4" w:name="_Toc412532220"/>
      <w:bookmarkStart w:id="95" w:name="_Toc416781021"/>
      <w:r>
        <w:rPr>
          <w:sz w:val="24"/>
          <w:szCs w:val="24"/>
        </w:rPr>
        <w:t>Služba webů</w:t>
      </w:r>
      <w:bookmarkEnd w:id="94"/>
      <w:bookmarkEnd w:id="95"/>
    </w:p>
    <w:p w14:paraId="03C01B55" w14:textId="66153622" w:rsidR="003E32A3" w:rsidRPr="00FB368F" w:rsidRDefault="003E32A3" w:rsidP="00A82901">
      <w:pPr>
        <w:pStyle w:val="ProductList-Body"/>
      </w:pPr>
      <w:r>
        <w:rPr>
          <w:b/>
          <w:color w:val="00188F"/>
        </w:rPr>
        <w:t>Další definice</w:t>
      </w:r>
      <w:r w:rsidR="00A82901">
        <w:rPr>
          <w:b/>
          <w:color w:val="00188F"/>
        </w:rPr>
        <w:t>:</w:t>
      </w:r>
    </w:p>
    <w:p w14:paraId="7C21AD9A" w14:textId="24A51F47" w:rsidR="003E32A3" w:rsidRPr="00FB368F" w:rsidRDefault="00E71EBD" w:rsidP="00E71EBD">
      <w:pPr>
        <w:pStyle w:val="ProductList-Body"/>
        <w:spacing w:after="40"/>
      </w:pPr>
      <w:r>
        <w:t>„</w:t>
      </w:r>
      <w:r w:rsidR="003E32A3">
        <w:rPr>
          <w:b/>
          <w:color w:val="00188F"/>
        </w:rPr>
        <w:t>Minuty nasazení</w:t>
      </w:r>
      <w:r>
        <w:t>“</w:t>
      </w:r>
      <w:r w:rsidR="003E32A3">
        <w:rPr>
          <w:b/>
          <w:color w:val="00188F"/>
        </w:rPr>
        <w:t xml:space="preserve"> znamenají </w:t>
      </w:r>
      <w:r w:rsidR="003E32A3">
        <w:t>celkový počet minut, po které byl daný web během fakturačního měsíce nastaven na spuštění v systému Microsoft Azure</w:t>
      </w:r>
      <w:r w:rsidR="00082AF6">
        <w:t xml:space="preserve"> </w:t>
      </w:r>
      <w:r w:rsidR="003E32A3">
        <w:t>Minuty nasazení se měří od okamžiku vytvoření webu nebo od okamžiku, kdy iniciujete akci, která by způsobila spuštění webu, do okamžiku, kdy iniciujete akci pro zastavení nebo odstranění webu.</w:t>
      </w:r>
    </w:p>
    <w:p w14:paraId="330DEAC0"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weby nasazenými vámi během fakturačního měsíce v rámci daného odběru Microsoft Azure.</w:t>
      </w:r>
    </w:p>
    <w:p w14:paraId="37F3A0B1" w14:textId="77777777" w:rsidR="003E32A3" w:rsidRPr="00FB368F" w:rsidRDefault="003E32A3" w:rsidP="003E32A3">
      <w:pPr>
        <w:pStyle w:val="ProductList-Body"/>
      </w:pPr>
      <w:r>
        <w:t>„</w:t>
      </w:r>
      <w:r>
        <w:rPr>
          <w:b/>
          <w:color w:val="00188F"/>
        </w:rPr>
        <w:t>Web</w:t>
      </w:r>
      <w:r>
        <w:t>“ znamená web nasazený vámi v rámci služby webů, s výjimkou webů v bezplatné a sdílené vrstvě webů Azure.</w:t>
      </w:r>
    </w:p>
    <w:p w14:paraId="600E991D" w14:textId="77777777" w:rsidR="003E32A3" w:rsidRPr="00FB368F" w:rsidRDefault="003E32A3" w:rsidP="003E32A3">
      <w:pPr>
        <w:pStyle w:val="ProductList-Body"/>
      </w:pPr>
    </w:p>
    <w:p w14:paraId="0804E550" w14:textId="7BFEAAE2" w:rsidR="003E32A3" w:rsidRPr="00FB368F" w:rsidRDefault="003E32A3" w:rsidP="001C167C">
      <w:pPr>
        <w:pStyle w:val="ProductList-Body"/>
      </w:pPr>
      <w:r>
        <w:rPr>
          <w:b/>
          <w:color w:val="00188F"/>
        </w:rPr>
        <w:t>Doba výpadku</w:t>
      </w:r>
      <w:r w:rsidR="001C167C">
        <w:rPr>
          <w:b/>
          <w:color w:val="00188F"/>
        </w:rPr>
        <w:t>:</w:t>
      </w:r>
      <w:r w:rsidR="00082AF6">
        <w:t xml:space="preserve"> </w:t>
      </w:r>
      <w:r>
        <w:t>Celkový souhrnný počet minut nasazení napříč všemi weby nasazenými vámi v rámci daného odběru Microsoft Azure, během kterých je web nedostupný. Minuta je pro daný web považována za nedostupnou, pokud během ní není k dispozici připojení mezi webem a bránou sítě Internet společnosti Microsoft.</w:t>
      </w:r>
    </w:p>
    <w:p w14:paraId="79C6F0BE" w14:textId="77777777" w:rsidR="003E32A3" w:rsidRPr="00FB368F" w:rsidRDefault="003E32A3" w:rsidP="003E32A3">
      <w:pPr>
        <w:pStyle w:val="ProductList-Body"/>
      </w:pPr>
    </w:p>
    <w:p w14:paraId="3EDDEAE8" w14:textId="6DF73627" w:rsidR="003E32A3" w:rsidRPr="00FB368F" w:rsidRDefault="003E32A3" w:rsidP="000B674D">
      <w:pPr>
        <w:pStyle w:val="ProductList-Body"/>
      </w:pPr>
      <w:r>
        <w:rPr>
          <w:b/>
          <w:color w:val="00188F"/>
        </w:rPr>
        <w:t>Procentuální doba fungování v měsíci</w:t>
      </w:r>
      <w:r w:rsidR="000B674D">
        <w:rPr>
          <w:b/>
          <w:color w:val="00188F"/>
        </w:rPr>
        <w:t>:</w:t>
      </w:r>
      <w:r w:rsidR="00082AF6">
        <w:t xml:space="preserve"> </w:t>
      </w:r>
      <w:r>
        <w:t>Procentuální doba fungování v měsíci je vypočtena pomocí následujícího vzorce:</w:t>
      </w:r>
    </w:p>
    <w:p w14:paraId="62898CA3" w14:textId="77777777" w:rsidR="003E32A3" w:rsidRPr="00FB368F" w:rsidRDefault="003E32A3" w:rsidP="003E32A3">
      <w:pPr>
        <w:pStyle w:val="ProductList-Body"/>
      </w:pPr>
    </w:p>
    <w:p w14:paraId="51E5388F" w14:textId="69D294D2" w:rsidR="003E32A3" w:rsidRPr="00FB368F" w:rsidRDefault="005E3FBC" w:rsidP="006E4C1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67EB4B6A" w:rsidR="003E32A3" w:rsidRPr="00FB368F" w:rsidRDefault="003E32A3" w:rsidP="00E5445B">
      <w:pPr>
        <w:pStyle w:val="ProductList-Body"/>
      </w:pPr>
      <w:r>
        <w:rPr>
          <w:b/>
          <w:color w:val="00188F"/>
        </w:rPr>
        <w:t>Kredit služby</w:t>
      </w:r>
      <w:r w:rsidR="00E5445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AF607A">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3203C7D" w14:textId="77777777" w:rsidTr="00AF607A">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2ABF0A4A" w:rsidR="003E32A3" w:rsidRPr="0076238C" w:rsidRDefault="003E32A3" w:rsidP="00002CD6">
            <w:pPr>
              <w:pStyle w:val="ProductList-OfferingBody"/>
              <w:jc w:val="center"/>
            </w:pPr>
            <w:r>
              <w:t>10</w:t>
            </w:r>
            <w:r w:rsidR="000F31AA">
              <w:t xml:space="preserve"> </w:t>
            </w:r>
            <w:r>
              <w:t>%</w:t>
            </w:r>
          </w:p>
        </w:tc>
      </w:tr>
      <w:tr w:rsidR="003E32A3" w:rsidRPr="009D0B2F" w14:paraId="6D95296C" w14:textId="77777777" w:rsidTr="00AF607A">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7DFA9078" w:rsidR="003E32A3" w:rsidRPr="0076238C" w:rsidRDefault="003E32A3" w:rsidP="00002CD6">
            <w:pPr>
              <w:pStyle w:val="ProductList-OfferingBody"/>
              <w:jc w:val="center"/>
            </w:pPr>
            <w:r>
              <w:t>25</w:t>
            </w:r>
            <w:r w:rsidR="000F31AA">
              <w:t xml:space="preserve"> </w:t>
            </w:r>
            <w:r>
              <w:t>%</w:t>
            </w:r>
          </w:p>
        </w:tc>
      </w:tr>
    </w:tbl>
    <w:p w14:paraId="3F38EBF3" w14:textId="61B7A113" w:rsidR="003A16EB" w:rsidRPr="00FB368F" w:rsidRDefault="005E3FBC"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6" w:name="_Toc416781022"/>
      <w:r>
        <w:t>Ostatní služby online</w:t>
      </w:r>
      <w:bookmarkEnd w:id="9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7" w:name="_Toc416781023"/>
      <w:r>
        <w:t>Bing Maps Enterprise Platform</w:t>
      </w:r>
      <w:bookmarkEnd w:id="97"/>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5E3FBC"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AF607A">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F607A">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F607A">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F607A">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5E3FBC"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98" w:name="_Toc413421605"/>
      <w:bookmarkStart w:id="99" w:name="_Toc416781024"/>
      <w:r>
        <w:t>Bing Maps Mobile Asset Management</w:t>
      </w:r>
      <w:bookmarkEnd w:id="98"/>
      <w:bookmarkEnd w:id="99"/>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5E3FBC"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AF607A">
        <w:trPr>
          <w:tblHeader/>
        </w:trPr>
        <w:tc>
          <w:tcPr>
            <w:tcW w:w="5287"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F607A">
        <w:tc>
          <w:tcPr>
            <w:tcW w:w="5287" w:type="dxa"/>
          </w:tcPr>
          <w:p w14:paraId="2EC30703" w14:textId="77777777" w:rsidR="00FD7891" w:rsidRPr="0076238C" w:rsidRDefault="00FD7891" w:rsidP="000147B2">
            <w:pPr>
              <w:pStyle w:val="ProductList-OfferingBody"/>
              <w:jc w:val="center"/>
            </w:pPr>
            <w:r>
              <w:t>&lt; 99,9 %</w:t>
            </w:r>
          </w:p>
        </w:tc>
        <w:tc>
          <w:tcPr>
            <w:tcW w:w="5513"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F607A">
        <w:tc>
          <w:tcPr>
            <w:tcW w:w="5287" w:type="dxa"/>
          </w:tcPr>
          <w:p w14:paraId="20F98A7F" w14:textId="77777777" w:rsidR="00FD7891" w:rsidRPr="0076238C" w:rsidRDefault="00FD7891" w:rsidP="000147B2">
            <w:pPr>
              <w:pStyle w:val="ProductList-OfferingBody"/>
              <w:jc w:val="center"/>
            </w:pPr>
            <w:r>
              <w:t>&lt; 99 %</w:t>
            </w:r>
          </w:p>
        </w:tc>
        <w:tc>
          <w:tcPr>
            <w:tcW w:w="5513"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F607A">
        <w:tc>
          <w:tcPr>
            <w:tcW w:w="5287" w:type="dxa"/>
          </w:tcPr>
          <w:p w14:paraId="140B2DF0" w14:textId="77777777" w:rsidR="00FD7891" w:rsidRPr="0076238C" w:rsidRDefault="00FD7891" w:rsidP="000147B2">
            <w:pPr>
              <w:pStyle w:val="ProductList-OfferingBody"/>
              <w:jc w:val="center"/>
            </w:pPr>
            <w:r>
              <w:t>&lt; 95 %</w:t>
            </w:r>
          </w:p>
        </w:tc>
        <w:tc>
          <w:tcPr>
            <w:tcW w:w="5513"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5E3FB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0" w:name="_Toc416781025"/>
      <w:r>
        <w:t>Power BI for Office 365</w:t>
      </w:r>
      <w:bookmarkEnd w:id="100"/>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5E3FBC"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3E6242">
      <w:pPr>
        <w:pStyle w:val="ProductList-Body"/>
      </w:pPr>
      <w:r>
        <w:rPr>
          <w:b/>
          <w:color w:val="00188F"/>
        </w:rPr>
        <w:t>Kredit služby</w:t>
      </w:r>
      <w:r w:rsidR="003E624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AF607A">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F607A">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F607A">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F607A">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5E3FB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01" w:name="_Toc416781026"/>
      <w:r>
        <w:t>Rozhraní Translator API</w:t>
      </w:r>
      <w:bookmarkEnd w:id="101"/>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5E3FBC"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4B67F6">
      <w:pPr>
        <w:pStyle w:val="ProductList-Body"/>
      </w:pPr>
      <w:r>
        <w:rPr>
          <w:b/>
          <w:color w:val="00188F"/>
        </w:rPr>
        <w:t>Kredit služby</w:t>
      </w:r>
      <w:r w:rsidR="004B67F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11071F">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11071F">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11071F">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11071F">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5E3FB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2" w:name="AppendixA"/>
      <w:bookmarkStart w:id="103" w:name="_Toc416781027"/>
      <w:r>
        <w:t>Příloha A</w:t>
      </w:r>
      <w:bookmarkEnd w:id="102"/>
      <w:r>
        <w:t xml:space="preserve"> – Závazek úrovně služby pro detekci a blokování virů, efektivitu nevyžádané pošty a falešně pozitivní případy</w:t>
      </w:r>
      <w:bookmarkEnd w:id="103"/>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2676193" w14:textId="77777777" w:rsidTr="0011071F">
        <w:trPr>
          <w:tblHeader/>
        </w:trPr>
        <w:tc>
          <w:tcPr>
            <w:tcW w:w="5647"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153"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11071F">
        <w:tc>
          <w:tcPr>
            <w:tcW w:w="5647" w:type="dxa"/>
          </w:tcPr>
          <w:p w14:paraId="631738B0" w14:textId="06EFBC07" w:rsidR="00D46DC5" w:rsidRPr="0076238C" w:rsidRDefault="00D46DC5" w:rsidP="00002CD6">
            <w:pPr>
              <w:pStyle w:val="ProductList-OfferingBody"/>
              <w:jc w:val="center"/>
            </w:pPr>
            <w:r>
              <w:t>&gt;25 %</w:t>
            </w:r>
          </w:p>
        </w:tc>
        <w:tc>
          <w:tcPr>
            <w:tcW w:w="5153"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11071F">
        <w:tc>
          <w:tcPr>
            <w:tcW w:w="5647" w:type="dxa"/>
          </w:tcPr>
          <w:p w14:paraId="3695DA63" w14:textId="360D03C8" w:rsidR="00D46DC5" w:rsidRPr="0076238C" w:rsidRDefault="00D46DC5" w:rsidP="00002CD6">
            <w:pPr>
              <w:pStyle w:val="ProductList-OfferingBody"/>
              <w:jc w:val="center"/>
            </w:pPr>
            <w:r>
              <w:t>&gt; 50 %</w:t>
            </w:r>
          </w:p>
        </w:tc>
        <w:tc>
          <w:tcPr>
            <w:tcW w:w="5153"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11071F">
        <w:tc>
          <w:tcPr>
            <w:tcW w:w="5647" w:type="dxa"/>
          </w:tcPr>
          <w:p w14:paraId="777A52D2" w14:textId="2C56D2B6" w:rsidR="00D46DC5" w:rsidRPr="0076238C" w:rsidRDefault="00D46DC5" w:rsidP="00002CD6">
            <w:pPr>
              <w:pStyle w:val="ProductList-OfferingBody"/>
              <w:jc w:val="center"/>
            </w:pPr>
            <w:r>
              <w:t>100%</w:t>
            </w:r>
          </w:p>
        </w:tc>
        <w:tc>
          <w:tcPr>
            <w:tcW w:w="5153"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5319DD5" w14:textId="77777777" w:rsidTr="0011071F">
        <w:trPr>
          <w:tblHeader/>
        </w:trPr>
        <w:tc>
          <w:tcPr>
            <w:tcW w:w="5647"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153"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11071F">
        <w:tc>
          <w:tcPr>
            <w:tcW w:w="5647" w:type="dxa"/>
          </w:tcPr>
          <w:p w14:paraId="6B80DC14" w14:textId="5419423E" w:rsidR="00D46DC5" w:rsidRPr="0076238C" w:rsidRDefault="00D46DC5" w:rsidP="00002CD6">
            <w:pPr>
              <w:pStyle w:val="ProductList-OfferingBody"/>
              <w:jc w:val="center"/>
            </w:pPr>
            <w:r>
              <w:t xml:space="preserve">&gt; 1:250 000 </w:t>
            </w:r>
          </w:p>
        </w:tc>
        <w:tc>
          <w:tcPr>
            <w:tcW w:w="5153"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11071F">
        <w:tc>
          <w:tcPr>
            <w:tcW w:w="5647" w:type="dxa"/>
          </w:tcPr>
          <w:p w14:paraId="0B1DD814" w14:textId="680F26AD" w:rsidR="00D46DC5" w:rsidRPr="0076238C" w:rsidRDefault="00D46DC5" w:rsidP="00002CD6">
            <w:pPr>
              <w:pStyle w:val="ProductList-OfferingBody"/>
              <w:jc w:val="center"/>
            </w:pPr>
            <w:r>
              <w:t xml:space="preserve">&gt; 1:10 000 </w:t>
            </w:r>
          </w:p>
        </w:tc>
        <w:tc>
          <w:tcPr>
            <w:tcW w:w="5153"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11071F">
        <w:tc>
          <w:tcPr>
            <w:tcW w:w="5647" w:type="dxa"/>
          </w:tcPr>
          <w:p w14:paraId="6B393370" w14:textId="284BB91B" w:rsidR="00D46DC5" w:rsidRPr="0076238C" w:rsidRDefault="00F575B8" w:rsidP="00002CD6">
            <w:pPr>
              <w:pStyle w:val="ProductList-OfferingBody"/>
              <w:jc w:val="center"/>
            </w:pPr>
            <w:r>
              <w:t xml:space="preserve">&gt; 1:100 </w:t>
            </w:r>
          </w:p>
        </w:tc>
        <w:tc>
          <w:tcPr>
            <w:tcW w:w="5153"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4" w:name="AppendixB"/>
      <w:bookmarkStart w:id="105" w:name="_Toc416781028"/>
      <w:r>
        <w:t>Příloha B</w:t>
      </w:r>
      <w:bookmarkEnd w:id="104"/>
      <w:r>
        <w:t xml:space="preserve"> – Závazek úrovně služby pro dobu fungování a doručování e-mailů</w:t>
      </w:r>
      <w:bookmarkEnd w:id="105"/>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B153C" w14:textId="77777777" w:rsidR="005E3FBC" w:rsidRDefault="005E3FBC" w:rsidP="009A573F">
      <w:pPr>
        <w:spacing w:after="0" w:line="240" w:lineRule="auto"/>
      </w:pPr>
      <w:r>
        <w:separator/>
      </w:r>
    </w:p>
  </w:endnote>
  <w:endnote w:type="continuationSeparator" w:id="0">
    <w:p w14:paraId="6D715132" w14:textId="77777777" w:rsidR="005E3FBC" w:rsidRDefault="005E3FBC" w:rsidP="009A573F">
      <w:pPr>
        <w:spacing w:after="0" w:line="240" w:lineRule="auto"/>
      </w:pPr>
      <w:r>
        <w:continuationSeparator/>
      </w:r>
    </w:p>
  </w:endnote>
  <w:endnote w:type="continuationNotice" w:id="1">
    <w:p w14:paraId="7DC7B7C7" w14:textId="77777777" w:rsidR="005E3FBC" w:rsidRDefault="005E3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DE5D4" w14:textId="77777777" w:rsidR="00360B0F" w:rsidRDefault="00360B0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A8AEDCA" w14:textId="77777777" w:rsidTr="00156F3C">
      <w:tc>
        <w:tcPr>
          <w:tcW w:w="1903" w:type="dxa"/>
          <w:shd w:val="clear" w:color="auto" w:fill="F2F2F2" w:themeFill="background1" w:themeFillShade="F2"/>
          <w:vAlign w:val="center"/>
        </w:tcPr>
        <w:p w14:paraId="01B70779" w14:textId="77777777" w:rsidR="00E81E8E" w:rsidRPr="00C76DF3" w:rsidRDefault="005E3FB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65A65DF5"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81E8E" w:rsidRPr="00C76DF3" w:rsidRDefault="005E3FB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165A7A3"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81E8E" w:rsidRPr="00C76DF3" w:rsidRDefault="005E3FB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F0AEB94"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4D37DA95" w14:textId="77777777" w:rsidR="00E81E8E" w:rsidRDefault="00E81E8E" w:rsidP="00D474A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6253FB8" w14:textId="77777777" w:rsidTr="00407C91">
      <w:tc>
        <w:tcPr>
          <w:tcW w:w="1903" w:type="dxa"/>
          <w:shd w:val="clear" w:color="auto" w:fill="F2F2F2" w:themeFill="background1" w:themeFillShade="F2"/>
          <w:vAlign w:val="center"/>
        </w:tcPr>
        <w:p w14:paraId="61127C9D" w14:textId="77777777" w:rsidR="00E81E8E" w:rsidRPr="00C76DF3" w:rsidRDefault="005E3FB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1D4385F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81E8E" w:rsidRPr="00C76DF3" w:rsidRDefault="005E3FB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06AFA20"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81E8E" w:rsidRPr="00C76DF3" w:rsidRDefault="005E3FB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5DA82630"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3E8CA211" w14:textId="77777777" w:rsidR="00E81E8E" w:rsidRDefault="00E81E8E" w:rsidP="000D364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670438D1" w14:textId="77777777" w:rsidTr="00156F3C">
      <w:tc>
        <w:tcPr>
          <w:tcW w:w="1903" w:type="dxa"/>
          <w:shd w:val="clear" w:color="auto" w:fill="F2F2F2" w:themeFill="background1" w:themeFillShade="F2"/>
          <w:vAlign w:val="center"/>
        </w:tcPr>
        <w:p w14:paraId="34E16297" w14:textId="77777777" w:rsidR="00E81E8E" w:rsidRPr="00C76DF3" w:rsidRDefault="005E3FB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4590130C"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81E8E" w:rsidRPr="00C76DF3" w:rsidRDefault="005E3FB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43FD1D0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81E8E" w:rsidRPr="00C76DF3" w:rsidRDefault="005E3FB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70B64FE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7BE8A268" w14:textId="77777777" w:rsidR="00E81E8E" w:rsidRDefault="00E81E8E" w:rsidP="00D474A1">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B19B65B" w14:textId="77777777" w:rsidTr="00407C91">
      <w:tc>
        <w:tcPr>
          <w:tcW w:w="1903" w:type="dxa"/>
          <w:shd w:val="clear" w:color="auto" w:fill="F2F2F2" w:themeFill="background1" w:themeFillShade="F2"/>
          <w:vAlign w:val="center"/>
        </w:tcPr>
        <w:p w14:paraId="2ED122CB" w14:textId="77777777" w:rsidR="00E81E8E" w:rsidRPr="00C76DF3" w:rsidRDefault="005E3FB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830995E"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81E8E" w:rsidRPr="00C76DF3" w:rsidRDefault="005E3FB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7E942B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81E8E" w:rsidRPr="00C76DF3" w:rsidRDefault="005E3FB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7DBDE4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B32DDF3" w14:textId="77777777" w:rsidR="00E81E8E" w:rsidRDefault="00E81E8E" w:rsidP="00A129C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69C425C" w14:textId="77777777" w:rsidTr="00156F3C">
      <w:tc>
        <w:tcPr>
          <w:tcW w:w="1903" w:type="dxa"/>
          <w:shd w:val="clear" w:color="auto" w:fill="F2F2F2" w:themeFill="background1" w:themeFillShade="F2"/>
          <w:vAlign w:val="center"/>
        </w:tcPr>
        <w:p w14:paraId="28048D35" w14:textId="77777777" w:rsidR="00E81E8E" w:rsidRPr="00C76DF3" w:rsidRDefault="005E3FB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1A9F794"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81E8E" w:rsidRPr="00C76DF3" w:rsidRDefault="005E3FB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F5067F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81E8E" w:rsidRPr="00C76DF3" w:rsidRDefault="005E3FB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FDADB2C"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1E4D0F43" w14:textId="77777777" w:rsidR="00E81E8E" w:rsidRDefault="00E81E8E" w:rsidP="00A659F2">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15A2D634" w14:textId="77777777" w:rsidTr="00CA55D9">
      <w:tc>
        <w:tcPr>
          <w:tcW w:w="1255" w:type="dxa"/>
          <w:shd w:val="clear" w:color="auto" w:fill="BFBFBF" w:themeFill="background1" w:themeFillShade="BF"/>
          <w:vAlign w:val="center"/>
        </w:tcPr>
        <w:p w14:paraId="2DBC2034" w14:textId="77777777" w:rsidR="00E81E8E" w:rsidRPr="00C76DF3" w:rsidRDefault="005E3FBC"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252C3380"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E8E" w:rsidRPr="00C76DF3" w:rsidRDefault="005E3FBC"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0F966FD9"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E8E" w:rsidRPr="00C76DF3" w:rsidRDefault="005E3FBC" w:rsidP="00370875">
          <w:pPr>
            <w:pStyle w:val="ProductList-OfferingBody"/>
            <w:ind w:left="-72" w:right="-75"/>
            <w:jc w:val="center"/>
            <w:rPr>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E8E" w:rsidRPr="00C76DF3" w:rsidRDefault="005E3FBC" w:rsidP="00370875">
          <w:pPr>
            <w:pStyle w:val="ProductList-OfferingBody"/>
            <w:ind w:left="-72" w:right="-77"/>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5" w:type="dxa"/>
          <w:tcBorders>
            <w:top w:val="nil"/>
            <w:bottom w:val="nil"/>
          </w:tcBorders>
          <w:vAlign w:val="center"/>
        </w:tcPr>
        <w:p w14:paraId="69800AFB"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E8E" w:rsidRPr="00C76DF3" w:rsidRDefault="005E3FBC"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0" w:type="dxa"/>
          <w:tcBorders>
            <w:top w:val="nil"/>
            <w:bottom w:val="nil"/>
          </w:tcBorders>
        </w:tcPr>
        <w:p w14:paraId="4F6F3066"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E8E" w:rsidRPr="00C76DF3" w:rsidRDefault="005E3FB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1E8E">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E8E" w:rsidRPr="00C76DF3" w:rsidRDefault="005E3FBC"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CB1671F"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E8E" w:rsidRPr="00C76DF3" w:rsidRDefault="005E3FBC"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23003BC5" w14:textId="77777777" w:rsidR="00E81E8E" w:rsidRDefault="00E81E8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81E8E" w:rsidRDefault="00E81E8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1185498" w14:textId="77777777" w:rsidTr="00407C91">
      <w:tc>
        <w:tcPr>
          <w:tcW w:w="1903" w:type="dxa"/>
          <w:shd w:val="clear" w:color="auto" w:fill="BFBFBF" w:themeFill="background1" w:themeFillShade="BF"/>
          <w:vAlign w:val="center"/>
        </w:tcPr>
        <w:p w14:paraId="20A684DD" w14:textId="5F36FD2A" w:rsidR="00E81E8E" w:rsidRPr="00C76DF3" w:rsidRDefault="005E3FB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F43E622"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81E8E" w:rsidRPr="00C76DF3" w:rsidRDefault="005E3FB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D5B7ABE"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81E8E" w:rsidRPr="00C76DF3" w:rsidRDefault="005E3FB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0C85A74E"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007799DB" w14:textId="77777777" w:rsidR="00E81E8E" w:rsidRDefault="00E81E8E" w:rsidP="00CF08D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0520C738" w14:textId="77777777" w:rsidTr="00CA55D9">
      <w:tc>
        <w:tcPr>
          <w:tcW w:w="1255" w:type="dxa"/>
          <w:shd w:val="clear" w:color="auto" w:fill="BFBFBF" w:themeFill="background1" w:themeFillShade="BF"/>
          <w:vAlign w:val="center"/>
        </w:tcPr>
        <w:p w14:paraId="78CD2218" w14:textId="77777777" w:rsidR="00E81E8E" w:rsidRPr="00C76DF3" w:rsidRDefault="005E3FBC"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70A1EB6D"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1E8E" w:rsidRPr="00C76DF3" w:rsidRDefault="005E3FBC"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1BEA070D"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1E8E" w:rsidRPr="00C76DF3" w:rsidRDefault="005E3FBC"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0B872E91"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1E8E" w:rsidRPr="00C76DF3" w:rsidRDefault="005E3FBC"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408E6BFE"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1E8E" w:rsidRPr="00C76DF3" w:rsidRDefault="005E3FBC" w:rsidP="0037087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360EA458"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1E8E" w:rsidRPr="00C76DF3" w:rsidRDefault="005E3FB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1E8E" w:rsidRPr="00C76DF3" w:rsidRDefault="005E3FBC"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9886511"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1E8E" w:rsidRPr="00C76DF3" w:rsidRDefault="005E3FBC"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55876EE2" w14:textId="77777777" w:rsidR="00E81E8E" w:rsidRDefault="00E81E8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49EBE58A" w14:textId="77777777" w:rsidTr="00B5200C">
      <w:tc>
        <w:tcPr>
          <w:tcW w:w="1255" w:type="dxa"/>
          <w:shd w:val="clear" w:color="auto" w:fill="F2F2F2" w:themeFill="background1" w:themeFillShade="F2"/>
          <w:vAlign w:val="center"/>
        </w:tcPr>
        <w:p w14:paraId="102377D2" w14:textId="77777777" w:rsidR="00E81E8E" w:rsidRPr="00C76DF3" w:rsidRDefault="005E3FBC"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3BB867E4"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E8E" w:rsidRPr="00C76DF3" w:rsidRDefault="005E3FBC"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53D82520"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E8E" w:rsidRPr="00C76DF3" w:rsidRDefault="005E3FBC"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1125AF40"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E8E" w:rsidRPr="00C76DF3" w:rsidRDefault="005E3FBC"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1E5F93B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E8E" w:rsidRPr="00C76DF3" w:rsidRDefault="005E3FBC" w:rsidP="000506C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774E3CA7"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E8E" w:rsidRPr="00C76DF3" w:rsidRDefault="005E3FB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1E8E">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E8E" w:rsidRPr="00C76DF3" w:rsidRDefault="005E3FBC"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54B478A3"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E8E" w:rsidRPr="00C76DF3" w:rsidRDefault="005E3FBC"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79D1A8DC" w14:textId="77777777" w:rsidR="00E81E8E" w:rsidRDefault="00E81E8E"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480EF113" w14:textId="77777777" w:rsidTr="00407C91">
      <w:tc>
        <w:tcPr>
          <w:tcW w:w="1903" w:type="dxa"/>
          <w:shd w:val="clear" w:color="auto" w:fill="F2F2F2" w:themeFill="background1" w:themeFillShade="F2"/>
          <w:vAlign w:val="center"/>
        </w:tcPr>
        <w:p w14:paraId="4ED967DD" w14:textId="77777777" w:rsidR="00E81E8E" w:rsidRPr="00C76DF3" w:rsidRDefault="005E3FB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05725EDB"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81E8E" w:rsidRPr="00C76DF3" w:rsidRDefault="005E3FB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17056D3C"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81E8E" w:rsidRPr="00C76DF3" w:rsidRDefault="005E3FB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2C927CB"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6F4C703" w14:textId="77777777" w:rsidR="00E81E8E" w:rsidRDefault="00E81E8E" w:rsidP="00F74CEA">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1FAD93F9" w14:textId="77777777" w:rsidTr="00156F3C">
      <w:tc>
        <w:tcPr>
          <w:tcW w:w="1903" w:type="dxa"/>
          <w:shd w:val="clear" w:color="auto" w:fill="F2F2F2" w:themeFill="background1" w:themeFillShade="F2"/>
          <w:vAlign w:val="center"/>
        </w:tcPr>
        <w:p w14:paraId="35533EE8" w14:textId="77777777" w:rsidR="00E81E8E" w:rsidRPr="00C76DF3" w:rsidRDefault="005E3FB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5A1294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81E8E" w:rsidRPr="00C76DF3" w:rsidRDefault="005E3FB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02056A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81E8E" w:rsidRPr="00C76DF3" w:rsidRDefault="005E3FB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3255178"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1E61040" w14:textId="77777777" w:rsidR="00E81E8E" w:rsidRDefault="00E81E8E" w:rsidP="00F74CEA">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3CE60E4" w14:textId="77777777" w:rsidTr="00407C91">
      <w:tc>
        <w:tcPr>
          <w:tcW w:w="1903" w:type="dxa"/>
          <w:shd w:val="clear" w:color="auto" w:fill="F2F2F2" w:themeFill="background1" w:themeFillShade="F2"/>
          <w:vAlign w:val="center"/>
        </w:tcPr>
        <w:p w14:paraId="00433435" w14:textId="77777777" w:rsidR="00E81E8E" w:rsidRPr="00C76DF3" w:rsidRDefault="005E3FB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D36819D"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81E8E" w:rsidRPr="00C76DF3" w:rsidRDefault="005E3FB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6FBB978"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81E8E" w:rsidRPr="00C76DF3" w:rsidRDefault="005E3FB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36DCAB52"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81E8E" w:rsidRPr="00C76DF3" w:rsidRDefault="005E3FB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67250E5D" w14:textId="77777777" w:rsidR="00E81E8E" w:rsidRDefault="00E81E8E"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58600" w14:textId="77777777" w:rsidR="005E3FBC" w:rsidRDefault="005E3FBC" w:rsidP="009A573F">
      <w:pPr>
        <w:spacing w:after="0" w:line="240" w:lineRule="auto"/>
      </w:pPr>
      <w:r>
        <w:separator/>
      </w:r>
    </w:p>
  </w:footnote>
  <w:footnote w:type="continuationSeparator" w:id="0">
    <w:p w14:paraId="1B1C550A" w14:textId="77777777" w:rsidR="005E3FBC" w:rsidRDefault="005E3FBC" w:rsidP="009A573F">
      <w:pPr>
        <w:spacing w:after="0" w:line="240" w:lineRule="auto"/>
      </w:pPr>
      <w:r>
        <w:continuationSeparator/>
      </w:r>
    </w:p>
  </w:footnote>
  <w:footnote w:type="continuationNotice" w:id="1">
    <w:p w14:paraId="2AF63A65" w14:textId="77777777" w:rsidR="005E3FBC" w:rsidRDefault="005E3FB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0DFE2" w14:textId="77777777" w:rsidR="00360B0F" w:rsidRDefault="00360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D46F9C3" w:rsidR="00E81E8E" w:rsidRPr="00061AB1" w:rsidRDefault="005E3FBC" w:rsidP="0060254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602549" w:rsidRPr="00E81E8E">
              <w:rPr>
                <w:sz w:val="16"/>
                <w:szCs w:val="16"/>
              </w:rPr>
              <w:t>15. dubna 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sidR="00360B0F">
              <w:rPr>
                <w:noProof/>
                <w:sz w:val="16"/>
                <w:szCs w:val="16"/>
              </w:rPr>
              <w:t>8</w:t>
            </w:r>
            <w:r w:rsidR="00E81E8E" w:rsidRPr="00061AB1">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F0E66" w14:textId="77777777" w:rsidR="00360B0F" w:rsidRDefault="00360B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57E91D5" w:rsidR="00E81E8E" w:rsidRPr="00061AB1" w:rsidRDefault="005E3FBC" w:rsidP="00E81E8E">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E81E8E" w:rsidRPr="00E81E8E">
          <w:rPr>
            <w:sz w:val="16"/>
            <w:szCs w:val="16"/>
          </w:rPr>
          <w:t>15. dubna 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sidR="00360B0F">
          <w:rPr>
            <w:noProof/>
            <w:sz w:val="16"/>
            <w:szCs w:val="16"/>
          </w:rPr>
          <w:t>2</w:t>
        </w:r>
        <w:r w:rsidR="00E81E8E" w:rsidRPr="00061AB1">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Ria+9XNiAFys/sYb31snXxgBcvY84/w5dc7CSVNG9NavwDZ959c8jQ/k/OihnjrqUaVbZ6RMxZbRS98EUMNpig==" w:salt="TOQTUUJbG4Esdp4q7GLLw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0B0F"/>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208E"/>
    <w:rsid w:val="005E2606"/>
    <w:rsid w:val="005E3CA9"/>
    <w:rsid w:val="005E3E5E"/>
    <w:rsid w:val="005E3FBC"/>
    <w:rsid w:val="005E5A82"/>
    <w:rsid w:val="005E69C9"/>
    <w:rsid w:val="005E719E"/>
    <w:rsid w:val="005E78CA"/>
    <w:rsid w:val="005E7F3E"/>
    <w:rsid w:val="005F068D"/>
    <w:rsid w:val="005F0BFB"/>
    <w:rsid w:val="005F10A4"/>
    <w:rsid w:val="005F12BC"/>
    <w:rsid w:val="005F13F6"/>
    <w:rsid w:val="005F17AF"/>
    <w:rsid w:val="005F2BBA"/>
    <w:rsid w:val="005F2EFF"/>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457E"/>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4D8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87A"/>
    <w:rsid w:val="00FD67D5"/>
    <w:rsid w:val="00FD6942"/>
    <w:rsid w:val="00FD6BB5"/>
    <w:rsid w:val="00FD7891"/>
    <w:rsid w:val="00FD7C04"/>
    <w:rsid w:val="00FD7E68"/>
    <w:rsid w:val="00FE0079"/>
    <w:rsid w:val="00FE0A91"/>
    <w:rsid w:val="00FE161B"/>
    <w:rsid w:val="00FE16CC"/>
    <w:rsid w:val="00FE2401"/>
    <w:rsid w:val="00FE3E9E"/>
    <w:rsid w:val="00FE674F"/>
    <w:rsid w:val="00FE6D61"/>
    <w:rsid w:val="00FE7D76"/>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Czech.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Czec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Czech.docx"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DB2B0-0B43-40A8-8CE5-226EE4BB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16324</Words>
  <Characters>93052</Characters>
  <Application>Microsoft Office Word</Application>
  <DocSecurity>8</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2015-04-15T15:31:00Z</dcterms:created>
  <dcterms:modified xsi:type="dcterms:W3CDTF">2015-04-15T15:32:00Z</dcterms:modified>
</cp:coreProperties>
</file>