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6C05D295" w:rsidR="00371F69" w:rsidRPr="00515EF4"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9C4D34" w:rsidRPr="00954F5C">
        <w:rPr>
          <w:rFonts w:asciiTheme="majorHAnsi" w:hAnsiTheme="majorHAnsi"/>
          <w:color w:val="FFFFFF" w:themeColor="background1"/>
          <w:sz w:val="72"/>
          <w:szCs w:val="72"/>
        </w:rPr>
        <w:t xml:space="preserve">června </w:t>
      </w:r>
      <w:r w:rsidR="00AD12C6" w:rsidRPr="00054E35">
        <w:rPr>
          <w:rFonts w:asciiTheme="majorHAnsi" w:hAnsiTheme="majorHAnsi"/>
          <w:color w:val="FFFFFF" w:themeColor="background1"/>
          <w:sz w:val="72"/>
          <w:szCs w:val="72"/>
        </w:rPr>
        <w:t>201</w:t>
      </w:r>
      <w:r w:rsidR="00C203DE">
        <w:rPr>
          <w:rFonts w:asciiTheme="majorHAnsi" w:hAnsiTheme="majorHAnsi"/>
          <w:color w:val="FFFFFF" w:themeColor="background1"/>
          <w:sz w:val="72"/>
          <w:szCs w:val="72"/>
        </w:rPr>
        <w:t>7</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3912291"/>
      <w:r>
        <w:lastRenderedPageBreak/>
        <w:t>Obsah</w:t>
      </w:r>
      <w:bookmarkEnd w:id="2"/>
      <w:bookmarkEnd w:id="3"/>
    </w:p>
    <w:p w14:paraId="52679B8A" w14:textId="6A1ABE6D" w:rsidR="001A10B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3912291" w:history="1">
        <w:r w:rsidR="001A10BC" w:rsidRPr="007E0430">
          <w:rPr>
            <w:rStyle w:val="Hyperlink"/>
            <w:noProof/>
          </w:rPr>
          <w:t>Obsah</w:t>
        </w:r>
        <w:r w:rsidR="001A10BC">
          <w:rPr>
            <w:noProof/>
            <w:webHidden/>
          </w:rPr>
          <w:tab/>
        </w:r>
        <w:r w:rsidR="001A10BC">
          <w:rPr>
            <w:noProof/>
            <w:webHidden/>
          </w:rPr>
          <w:fldChar w:fldCharType="begin"/>
        </w:r>
        <w:r w:rsidR="001A10BC">
          <w:rPr>
            <w:noProof/>
            <w:webHidden/>
          </w:rPr>
          <w:instrText xml:space="preserve"> PAGEREF _Toc483912291 \h </w:instrText>
        </w:r>
        <w:r w:rsidR="001A10BC">
          <w:rPr>
            <w:noProof/>
            <w:webHidden/>
          </w:rPr>
        </w:r>
        <w:r w:rsidR="001A10BC">
          <w:rPr>
            <w:noProof/>
            <w:webHidden/>
          </w:rPr>
          <w:fldChar w:fldCharType="separate"/>
        </w:r>
        <w:r w:rsidR="001A10BC">
          <w:rPr>
            <w:noProof/>
            <w:webHidden/>
          </w:rPr>
          <w:t>2</w:t>
        </w:r>
        <w:r w:rsidR="001A10BC">
          <w:rPr>
            <w:noProof/>
            <w:webHidden/>
          </w:rPr>
          <w:fldChar w:fldCharType="end"/>
        </w:r>
      </w:hyperlink>
    </w:p>
    <w:p w14:paraId="6BC6E44F" w14:textId="163A3974" w:rsidR="001A10BC" w:rsidRDefault="00E4626D">
      <w:pPr>
        <w:pStyle w:val="TOC1"/>
        <w:tabs>
          <w:tab w:val="right" w:leader="dot" w:pos="5030"/>
        </w:tabs>
        <w:rPr>
          <w:rFonts w:eastAsiaTheme="minorEastAsia"/>
          <w:b w:val="0"/>
          <w:caps w:val="0"/>
          <w:noProof/>
          <w:sz w:val="22"/>
          <w:lang w:val="en-US" w:eastAsia="en-US" w:bidi="ar-SA"/>
        </w:rPr>
      </w:pPr>
      <w:hyperlink w:anchor="_Toc483912292" w:history="1">
        <w:r w:rsidR="001A10BC" w:rsidRPr="007E0430">
          <w:rPr>
            <w:rStyle w:val="Hyperlink"/>
            <w:noProof/>
          </w:rPr>
          <w:t>Úvod</w:t>
        </w:r>
        <w:r w:rsidR="001A10BC">
          <w:rPr>
            <w:noProof/>
            <w:webHidden/>
          </w:rPr>
          <w:tab/>
        </w:r>
        <w:r w:rsidR="001A10BC">
          <w:rPr>
            <w:noProof/>
            <w:webHidden/>
          </w:rPr>
          <w:fldChar w:fldCharType="begin"/>
        </w:r>
        <w:r w:rsidR="001A10BC">
          <w:rPr>
            <w:noProof/>
            <w:webHidden/>
          </w:rPr>
          <w:instrText xml:space="preserve"> PAGEREF _Toc483912292 \h </w:instrText>
        </w:r>
        <w:r w:rsidR="001A10BC">
          <w:rPr>
            <w:noProof/>
            <w:webHidden/>
          </w:rPr>
        </w:r>
        <w:r w:rsidR="001A10BC">
          <w:rPr>
            <w:noProof/>
            <w:webHidden/>
          </w:rPr>
          <w:fldChar w:fldCharType="separate"/>
        </w:r>
        <w:r w:rsidR="001A10BC">
          <w:rPr>
            <w:noProof/>
            <w:webHidden/>
          </w:rPr>
          <w:t>4</w:t>
        </w:r>
        <w:r w:rsidR="001A10BC">
          <w:rPr>
            <w:noProof/>
            <w:webHidden/>
          </w:rPr>
          <w:fldChar w:fldCharType="end"/>
        </w:r>
      </w:hyperlink>
    </w:p>
    <w:p w14:paraId="4831891C" w14:textId="0131A96B" w:rsidR="001A10BC" w:rsidRDefault="00E4626D">
      <w:pPr>
        <w:pStyle w:val="TOC1"/>
        <w:tabs>
          <w:tab w:val="right" w:leader="dot" w:pos="5030"/>
        </w:tabs>
        <w:rPr>
          <w:rFonts w:eastAsiaTheme="minorEastAsia"/>
          <w:b w:val="0"/>
          <w:caps w:val="0"/>
          <w:noProof/>
          <w:sz w:val="22"/>
          <w:lang w:val="en-US" w:eastAsia="en-US" w:bidi="ar-SA"/>
        </w:rPr>
      </w:pPr>
      <w:hyperlink w:anchor="_Toc483912293" w:history="1">
        <w:r w:rsidR="001A10BC" w:rsidRPr="007E0430">
          <w:rPr>
            <w:rStyle w:val="Hyperlink"/>
            <w:noProof/>
          </w:rPr>
          <w:t>Obecné podmínky</w:t>
        </w:r>
        <w:r w:rsidR="001A10BC">
          <w:rPr>
            <w:noProof/>
            <w:webHidden/>
          </w:rPr>
          <w:tab/>
        </w:r>
        <w:r w:rsidR="001A10BC">
          <w:rPr>
            <w:noProof/>
            <w:webHidden/>
          </w:rPr>
          <w:fldChar w:fldCharType="begin"/>
        </w:r>
        <w:r w:rsidR="001A10BC">
          <w:rPr>
            <w:noProof/>
            <w:webHidden/>
          </w:rPr>
          <w:instrText xml:space="preserve"> PAGEREF _Toc483912293 \h </w:instrText>
        </w:r>
        <w:r w:rsidR="001A10BC">
          <w:rPr>
            <w:noProof/>
            <w:webHidden/>
          </w:rPr>
        </w:r>
        <w:r w:rsidR="001A10BC">
          <w:rPr>
            <w:noProof/>
            <w:webHidden/>
          </w:rPr>
          <w:fldChar w:fldCharType="separate"/>
        </w:r>
        <w:r w:rsidR="001A10BC">
          <w:rPr>
            <w:noProof/>
            <w:webHidden/>
          </w:rPr>
          <w:t>5</w:t>
        </w:r>
        <w:r w:rsidR="001A10BC">
          <w:rPr>
            <w:noProof/>
            <w:webHidden/>
          </w:rPr>
          <w:fldChar w:fldCharType="end"/>
        </w:r>
      </w:hyperlink>
    </w:p>
    <w:p w14:paraId="2F65CBEB" w14:textId="1F86E0F3" w:rsidR="001A10BC" w:rsidRDefault="00E4626D">
      <w:pPr>
        <w:pStyle w:val="TOC1"/>
        <w:tabs>
          <w:tab w:val="right" w:leader="dot" w:pos="5030"/>
        </w:tabs>
        <w:rPr>
          <w:rFonts w:eastAsiaTheme="minorEastAsia"/>
          <w:b w:val="0"/>
          <w:caps w:val="0"/>
          <w:noProof/>
          <w:sz w:val="22"/>
          <w:lang w:val="en-US" w:eastAsia="en-US" w:bidi="ar-SA"/>
        </w:rPr>
      </w:pPr>
      <w:hyperlink w:anchor="_Toc483912294" w:history="1">
        <w:r w:rsidR="001A10BC" w:rsidRPr="007E0430">
          <w:rPr>
            <w:rStyle w:val="Hyperlink"/>
            <w:noProof/>
          </w:rPr>
          <w:t>Podmínky specifické pro služby</w:t>
        </w:r>
        <w:r w:rsidR="001A10BC">
          <w:rPr>
            <w:noProof/>
            <w:webHidden/>
          </w:rPr>
          <w:tab/>
        </w:r>
        <w:r w:rsidR="001A10BC">
          <w:rPr>
            <w:noProof/>
            <w:webHidden/>
          </w:rPr>
          <w:fldChar w:fldCharType="begin"/>
        </w:r>
        <w:r w:rsidR="001A10BC">
          <w:rPr>
            <w:noProof/>
            <w:webHidden/>
          </w:rPr>
          <w:instrText xml:space="preserve"> PAGEREF _Toc483912294 \h </w:instrText>
        </w:r>
        <w:r w:rsidR="001A10BC">
          <w:rPr>
            <w:noProof/>
            <w:webHidden/>
          </w:rPr>
        </w:r>
        <w:r w:rsidR="001A10BC">
          <w:rPr>
            <w:noProof/>
            <w:webHidden/>
          </w:rPr>
          <w:fldChar w:fldCharType="separate"/>
        </w:r>
        <w:r w:rsidR="001A10BC">
          <w:rPr>
            <w:noProof/>
            <w:webHidden/>
          </w:rPr>
          <w:t>7</w:t>
        </w:r>
        <w:r w:rsidR="001A10BC">
          <w:rPr>
            <w:noProof/>
            <w:webHidden/>
          </w:rPr>
          <w:fldChar w:fldCharType="end"/>
        </w:r>
      </w:hyperlink>
    </w:p>
    <w:p w14:paraId="6F4CBA8E" w14:textId="0CE1A1BF" w:rsidR="001A10BC" w:rsidRDefault="00E4626D">
      <w:pPr>
        <w:pStyle w:val="TOC2"/>
        <w:tabs>
          <w:tab w:val="right" w:leader="dot" w:pos="5030"/>
        </w:tabs>
        <w:rPr>
          <w:rFonts w:eastAsiaTheme="minorEastAsia"/>
          <w:b w:val="0"/>
          <w:smallCaps w:val="0"/>
          <w:noProof/>
          <w:sz w:val="22"/>
          <w:lang w:val="en-US" w:eastAsia="en-US" w:bidi="ar-SA"/>
        </w:rPr>
      </w:pPr>
      <w:hyperlink w:anchor="_Toc483912295" w:history="1">
        <w:r w:rsidR="001A10BC" w:rsidRPr="007E0430">
          <w:rPr>
            <w:rStyle w:val="Hyperlink"/>
            <w:noProof/>
          </w:rPr>
          <w:t>Microsoft Dynamics 365</w:t>
        </w:r>
        <w:r w:rsidR="001A10BC">
          <w:rPr>
            <w:noProof/>
            <w:webHidden/>
          </w:rPr>
          <w:tab/>
        </w:r>
        <w:r w:rsidR="001A10BC">
          <w:rPr>
            <w:noProof/>
            <w:webHidden/>
          </w:rPr>
          <w:fldChar w:fldCharType="begin"/>
        </w:r>
        <w:r w:rsidR="001A10BC">
          <w:rPr>
            <w:noProof/>
            <w:webHidden/>
          </w:rPr>
          <w:instrText xml:space="preserve"> PAGEREF _Toc483912295 \h </w:instrText>
        </w:r>
        <w:r w:rsidR="001A10BC">
          <w:rPr>
            <w:noProof/>
            <w:webHidden/>
          </w:rPr>
        </w:r>
        <w:r w:rsidR="001A10BC">
          <w:rPr>
            <w:noProof/>
            <w:webHidden/>
          </w:rPr>
          <w:fldChar w:fldCharType="separate"/>
        </w:r>
        <w:r w:rsidR="001A10BC">
          <w:rPr>
            <w:noProof/>
            <w:webHidden/>
          </w:rPr>
          <w:t>7</w:t>
        </w:r>
        <w:r w:rsidR="001A10BC">
          <w:rPr>
            <w:noProof/>
            <w:webHidden/>
          </w:rPr>
          <w:fldChar w:fldCharType="end"/>
        </w:r>
      </w:hyperlink>
    </w:p>
    <w:p w14:paraId="6D9DBEA9" w14:textId="1752FF5D" w:rsidR="001A10BC" w:rsidRDefault="00E4626D">
      <w:pPr>
        <w:pStyle w:val="TOC4"/>
        <w:tabs>
          <w:tab w:val="right" w:leader="dot" w:pos="5030"/>
        </w:tabs>
        <w:rPr>
          <w:rFonts w:eastAsiaTheme="minorEastAsia"/>
          <w:smallCaps w:val="0"/>
          <w:noProof/>
          <w:sz w:val="22"/>
          <w:lang w:val="en-US" w:eastAsia="en-US" w:bidi="ar-SA"/>
        </w:rPr>
      </w:pPr>
      <w:hyperlink w:anchor="_Toc483912296" w:history="1">
        <w:r w:rsidR="001A10BC" w:rsidRPr="007E0430">
          <w:rPr>
            <w:rStyle w:val="Hyperlink"/>
            <w:noProof/>
          </w:rPr>
          <w:t>Microsoft Dynamics 365 for Customer Service</w:t>
        </w:r>
        <w:r w:rsidR="001A10BC">
          <w:rPr>
            <w:noProof/>
            <w:webHidden/>
          </w:rPr>
          <w:tab/>
        </w:r>
        <w:r w:rsidR="001A10BC">
          <w:rPr>
            <w:noProof/>
            <w:webHidden/>
          </w:rPr>
          <w:fldChar w:fldCharType="begin"/>
        </w:r>
        <w:r w:rsidR="001A10BC">
          <w:rPr>
            <w:noProof/>
            <w:webHidden/>
          </w:rPr>
          <w:instrText xml:space="preserve"> PAGEREF _Toc483912296 \h </w:instrText>
        </w:r>
        <w:r w:rsidR="001A10BC">
          <w:rPr>
            <w:noProof/>
            <w:webHidden/>
          </w:rPr>
        </w:r>
        <w:r w:rsidR="001A10BC">
          <w:rPr>
            <w:noProof/>
            <w:webHidden/>
          </w:rPr>
          <w:fldChar w:fldCharType="separate"/>
        </w:r>
        <w:r w:rsidR="001A10BC">
          <w:rPr>
            <w:noProof/>
            <w:webHidden/>
          </w:rPr>
          <w:t>7</w:t>
        </w:r>
        <w:r w:rsidR="001A10BC">
          <w:rPr>
            <w:noProof/>
            <w:webHidden/>
          </w:rPr>
          <w:fldChar w:fldCharType="end"/>
        </w:r>
      </w:hyperlink>
    </w:p>
    <w:p w14:paraId="57A85AF2" w14:textId="3F028CD9" w:rsidR="001A10BC" w:rsidRDefault="00E4626D">
      <w:pPr>
        <w:pStyle w:val="TOC4"/>
        <w:tabs>
          <w:tab w:val="right" w:leader="dot" w:pos="5030"/>
        </w:tabs>
        <w:rPr>
          <w:rFonts w:eastAsiaTheme="minorEastAsia"/>
          <w:smallCaps w:val="0"/>
          <w:noProof/>
          <w:sz w:val="22"/>
          <w:lang w:val="en-US" w:eastAsia="en-US" w:bidi="ar-SA"/>
        </w:rPr>
      </w:pPr>
      <w:hyperlink w:anchor="_Toc483912297" w:history="1">
        <w:r w:rsidR="001A10BC" w:rsidRPr="007E0430">
          <w:rPr>
            <w:rStyle w:val="Hyperlink"/>
            <w:noProof/>
          </w:rPr>
          <w:t>Microsoft Dynamics 365 for Financials</w:t>
        </w:r>
        <w:r w:rsidR="001A10BC">
          <w:rPr>
            <w:noProof/>
            <w:webHidden/>
          </w:rPr>
          <w:tab/>
        </w:r>
        <w:r w:rsidR="001A10BC">
          <w:rPr>
            <w:noProof/>
            <w:webHidden/>
          </w:rPr>
          <w:fldChar w:fldCharType="begin"/>
        </w:r>
        <w:r w:rsidR="001A10BC">
          <w:rPr>
            <w:noProof/>
            <w:webHidden/>
          </w:rPr>
          <w:instrText xml:space="preserve"> PAGEREF _Toc483912297 \h </w:instrText>
        </w:r>
        <w:r w:rsidR="001A10BC">
          <w:rPr>
            <w:noProof/>
            <w:webHidden/>
          </w:rPr>
        </w:r>
        <w:r w:rsidR="001A10BC">
          <w:rPr>
            <w:noProof/>
            <w:webHidden/>
          </w:rPr>
          <w:fldChar w:fldCharType="separate"/>
        </w:r>
        <w:r w:rsidR="001A10BC">
          <w:rPr>
            <w:noProof/>
            <w:webHidden/>
          </w:rPr>
          <w:t>7</w:t>
        </w:r>
        <w:r w:rsidR="001A10BC">
          <w:rPr>
            <w:noProof/>
            <w:webHidden/>
          </w:rPr>
          <w:fldChar w:fldCharType="end"/>
        </w:r>
      </w:hyperlink>
    </w:p>
    <w:p w14:paraId="70B5D200" w14:textId="0FBD2452" w:rsidR="001A10BC" w:rsidRDefault="00E4626D">
      <w:pPr>
        <w:pStyle w:val="TOC4"/>
        <w:tabs>
          <w:tab w:val="right" w:leader="dot" w:pos="5030"/>
        </w:tabs>
        <w:rPr>
          <w:rFonts w:eastAsiaTheme="minorEastAsia"/>
          <w:smallCaps w:val="0"/>
          <w:noProof/>
          <w:sz w:val="22"/>
          <w:lang w:val="en-US" w:eastAsia="en-US" w:bidi="ar-SA"/>
        </w:rPr>
      </w:pPr>
      <w:hyperlink w:anchor="_Toc483912298" w:history="1">
        <w:r w:rsidR="001A10BC" w:rsidRPr="007E0430">
          <w:rPr>
            <w:rStyle w:val="Hyperlink"/>
            <w:noProof/>
          </w:rPr>
          <w:t>Microsoft Dynamics 365 for Operations</w:t>
        </w:r>
        <w:r w:rsidR="001A10BC">
          <w:rPr>
            <w:noProof/>
            <w:webHidden/>
          </w:rPr>
          <w:tab/>
        </w:r>
        <w:r w:rsidR="001A10BC">
          <w:rPr>
            <w:noProof/>
            <w:webHidden/>
          </w:rPr>
          <w:fldChar w:fldCharType="begin"/>
        </w:r>
        <w:r w:rsidR="001A10BC">
          <w:rPr>
            <w:noProof/>
            <w:webHidden/>
          </w:rPr>
          <w:instrText xml:space="preserve"> PAGEREF _Toc483912298 \h </w:instrText>
        </w:r>
        <w:r w:rsidR="001A10BC">
          <w:rPr>
            <w:noProof/>
            <w:webHidden/>
          </w:rPr>
        </w:r>
        <w:r w:rsidR="001A10BC">
          <w:rPr>
            <w:noProof/>
            <w:webHidden/>
          </w:rPr>
          <w:fldChar w:fldCharType="separate"/>
        </w:r>
        <w:r w:rsidR="001A10BC">
          <w:rPr>
            <w:noProof/>
            <w:webHidden/>
          </w:rPr>
          <w:t>7</w:t>
        </w:r>
        <w:r w:rsidR="001A10BC">
          <w:rPr>
            <w:noProof/>
            <w:webHidden/>
          </w:rPr>
          <w:fldChar w:fldCharType="end"/>
        </w:r>
      </w:hyperlink>
    </w:p>
    <w:p w14:paraId="0A462CE9" w14:textId="16C4D06B" w:rsidR="001A10BC" w:rsidRDefault="00E4626D">
      <w:pPr>
        <w:pStyle w:val="TOC4"/>
        <w:tabs>
          <w:tab w:val="right" w:leader="dot" w:pos="5030"/>
        </w:tabs>
        <w:rPr>
          <w:rFonts w:eastAsiaTheme="minorEastAsia"/>
          <w:smallCaps w:val="0"/>
          <w:noProof/>
          <w:sz w:val="22"/>
          <w:lang w:val="en-US" w:eastAsia="en-US" w:bidi="ar-SA"/>
        </w:rPr>
      </w:pPr>
      <w:hyperlink w:anchor="_Toc483912299" w:history="1">
        <w:r w:rsidR="001A10BC" w:rsidRPr="007E0430">
          <w:rPr>
            <w:rStyle w:val="Hyperlink"/>
            <w:noProof/>
          </w:rPr>
          <w:t>Microsoft Dynamics 365 for Sales</w:t>
        </w:r>
        <w:r w:rsidR="001A10BC">
          <w:rPr>
            <w:noProof/>
            <w:webHidden/>
          </w:rPr>
          <w:tab/>
        </w:r>
        <w:r w:rsidR="001A10BC">
          <w:rPr>
            <w:noProof/>
            <w:webHidden/>
          </w:rPr>
          <w:fldChar w:fldCharType="begin"/>
        </w:r>
        <w:r w:rsidR="001A10BC">
          <w:rPr>
            <w:noProof/>
            <w:webHidden/>
          </w:rPr>
          <w:instrText xml:space="preserve"> PAGEREF _Toc483912299 \h </w:instrText>
        </w:r>
        <w:r w:rsidR="001A10BC">
          <w:rPr>
            <w:noProof/>
            <w:webHidden/>
          </w:rPr>
        </w:r>
        <w:r w:rsidR="001A10BC">
          <w:rPr>
            <w:noProof/>
            <w:webHidden/>
          </w:rPr>
          <w:fldChar w:fldCharType="separate"/>
        </w:r>
        <w:r w:rsidR="001A10BC">
          <w:rPr>
            <w:noProof/>
            <w:webHidden/>
          </w:rPr>
          <w:t>8</w:t>
        </w:r>
        <w:r w:rsidR="001A10BC">
          <w:rPr>
            <w:noProof/>
            <w:webHidden/>
          </w:rPr>
          <w:fldChar w:fldCharType="end"/>
        </w:r>
      </w:hyperlink>
    </w:p>
    <w:p w14:paraId="41359121" w14:textId="39E2359C" w:rsidR="001A10BC" w:rsidRDefault="00E4626D">
      <w:pPr>
        <w:pStyle w:val="TOC2"/>
        <w:tabs>
          <w:tab w:val="right" w:leader="dot" w:pos="5030"/>
        </w:tabs>
        <w:rPr>
          <w:rFonts w:eastAsiaTheme="minorEastAsia"/>
          <w:b w:val="0"/>
          <w:smallCaps w:val="0"/>
          <w:noProof/>
          <w:sz w:val="22"/>
          <w:lang w:val="en-US" w:eastAsia="en-US" w:bidi="ar-SA"/>
        </w:rPr>
      </w:pPr>
      <w:hyperlink w:anchor="_Toc483912300" w:history="1">
        <w:r w:rsidR="001A10BC" w:rsidRPr="007E0430">
          <w:rPr>
            <w:rStyle w:val="Hyperlink"/>
            <w:noProof/>
          </w:rPr>
          <w:t>Služby Office 365</w:t>
        </w:r>
        <w:r w:rsidR="001A10BC">
          <w:rPr>
            <w:noProof/>
            <w:webHidden/>
          </w:rPr>
          <w:tab/>
        </w:r>
        <w:r w:rsidR="001A10BC">
          <w:rPr>
            <w:noProof/>
            <w:webHidden/>
          </w:rPr>
          <w:fldChar w:fldCharType="begin"/>
        </w:r>
        <w:r w:rsidR="001A10BC">
          <w:rPr>
            <w:noProof/>
            <w:webHidden/>
          </w:rPr>
          <w:instrText xml:space="preserve"> PAGEREF _Toc483912300 \h </w:instrText>
        </w:r>
        <w:r w:rsidR="001A10BC">
          <w:rPr>
            <w:noProof/>
            <w:webHidden/>
          </w:rPr>
        </w:r>
        <w:r w:rsidR="001A10BC">
          <w:rPr>
            <w:noProof/>
            <w:webHidden/>
          </w:rPr>
          <w:fldChar w:fldCharType="separate"/>
        </w:r>
        <w:r w:rsidR="001A10BC">
          <w:rPr>
            <w:noProof/>
            <w:webHidden/>
          </w:rPr>
          <w:t>8</w:t>
        </w:r>
        <w:r w:rsidR="001A10BC">
          <w:rPr>
            <w:noProof/>
            <w:webHidden/>
          </w:rPr>
          <w:fldChar w:fldCharType="end"/>
        </w:r>
      </w:hyperlink>
    </w:p>
    <w:p w14:paraId="3F0D7874" w14:textId="3D13EA19" w:rsidR="001A10BC" w:rsidRDefault="00E4626D">
      <w:pPr>
        <w:pStyle w:val="TOC4"/>
        <w:tabs>
          <w:tab w:val="right" w:leader="dot" w:pos="5030"/>
        </w:tabs>
        <w:rPr>
          <w:rFonts w:eastAsiaTheme="minorEastAsia"/>
          <w:smallCaps w:val="0"/>
          <w:noProof/>
          <w:sz w:val="22"/>
          <w:lang w:val="en-US" w:eastAsia="en-US" w:bidi="ar-SA"/>
        </w:rPr>
      </w:pPr>
      <w:hyperlink w:anchor="_Toc483912301" w:history="1">
        <w:r w:rsidR="001A10BC" w:rsidRPr="007E0430">
          <w:rPr>
            <w:rStyle w:val="Hyperlink"/>
            <w:noProof/>
          </w:rPr>
          <w:t>Duet Enterprise Online</w:t>
        </w:r>
        <w:r w:rsidR="001A10BC">
          <w:rPr>
            <w:noProof/>
            <w:webHidden/>
          </w:rPr>
          <w:tab/>
        </w:r>
        <w:r w:rsidR="001A10BC">
          <w:rPr>
            <w:noProof/>
            <w:webHidden/>
          </w:rPr>
          <w:fldChar w:fldCharType="begin"/>
        </w:r>
        <w:r w:rsidR="001A10BC">
          <w:rPr>
            <w:noProof/>
            <w:webHidden/>
          </w:rPr>
          <w:instrText xml:space="preserve"> PAGEREF _Toc483912301 \h </w:instrText>
        </w:r>
        <w:r w:rsidR="001A10BC">
          <w:rPr>
            <w:noProof/>
            <w:webHidden/>
          </w:rPr>
        </w:r>
        <w:r w:rsidR="001A10BC">
          <w:rPr>
            <w:noProof/>
            <w:webHidden/>
          </w:rPr>
          <w:fldChar w:fldCharType="separate"/>
        </w:r>
        <w:r w:rsidR="001A10BC">
          <w:rPr>
            <w:noProof/>
            <w:webHidden/>
          </w:rPr>
          <w:t>8</w:t>
        </w:r>
        <w:r w:rsidR="001A10BC">
          <w:rPr>
            <w:noProof/>
            <w:webHidden/>
          </w:rPr>
          <w:fldChar w:fldCharType="end"/>
        </w:r>
      </w:hyperlink>
    </w:p>
    <w:p w14:paraId="02D2CF57" w14:textId="71725B69" w:rsidR="001A10BC" w:rsidRDefault="00E4626D">
      <w:pPr>
        <w:pStyle w:val="TOC4"/>
        <w:tabs>
          <w:tab w:val="right" w:leader="dot" w:pos="5030"/>
        </w:tabs>
        <w:rPr>
          <w:rFonts w:eastAsiaTheme="minorEastAsia"/>
          <w:smallCaps w:val="0"/>
          <w:noProof/>
          <w:sz w:val="22"/>
          <w:lang w:val="en-US" w:eastAsia="en-US" w:bidi="ar-SA"/>
        </w:rPr>
      </w:pPr>
      <w:hyperlink w:anchor="_Toc483912302" w:history="1">
        <w:r w:rsidR="001A10BC" w:rsidRPr="007E0430">
          <w:rPr>
            <w:rStyle w:val="Hyperlink"/>
            <w:noProof/>
          </w:rPr>
          <w:t>Exchange Online</w:t>
        </w:r>
        <w:r w:rsidR="001A10BC">
          <w:rPr>
            <w:noProof/>
            <w:webHidden/>
          </w:rPr>
          <w:tab/>
        </w:r>
        <w:r w:rsidR="001A10BC">
          <w:rPr>
            <w:noProof/>
            <w:webHidden/>
          </w:rPr>
          <w:fldChar w:fldCharType="begin"/>
        </w:r>
        <w:r w:rsidR="001A10BC">
          <w:rPr>
            <w:noProof/>
            <w:webHidden/>
          </w:rPr>
          <w:instrText xml:space="preserve"> PAGEREF _Toc483912302 \h </w:instrText>
        </w:r>
        <w:r w:rsidR="001A10BC">
          <w:rPr>
            <w:noProof/>
            <w:webHidden/>
          </w:rPr>
        </w:r>
        <w:r w:rsidR="001A10BC">
          <w:rPr>
            <w:noProof/>
            <w:webHidden/>
          </w:rPr>
          <w:fldChar w:fldCharType="separate"/>
        </w:r>
        <w:r w:rsidR="001A10BC">
          <w:rPr>
            <w:noProof/>
            <w:webHidden/>
          </w:rPr>
          <w:t>9</w:t>
        </w:r>
        <w:r w:rsidR="001A10BC">
          <w:rPr>
            <w:noProof/>
            <w:webHidden/>
          </w:rPr>
          <w:fldChar w:fldCharType="end"/>
        </w:r>
      </w:hyperlink>
    </w:p>
    <w:p w14:paraId="6C68DDDF" w14:textId="6A70C16A" w:rsidR="001A10BC" w:rsidRDefault="00E4626D">
      <w:pPr>
        <w:pStyle w:val="TOC4"/>
        <w:tabs>
          <w:tab w:val="right" w:leader="dot" w:pos="5030"/>
        </w:tabs>
        <w:rPr>
          <w:rFonts w:eastAsiaTheme="minorEastAsia"/>
          <w:smallCaps w:val="0"/>
          <w:noProof/>
          <w:sz w:val="22"/>
          <w:lang w:val="en-US" w:eastAsia="en-US" w:bidi="ar-SA"/>
        </w:rPr>
      </w:pPr>
      <w:hyperlink w:anchor="_Toc483912303" w:history="1">
        <w:r w:rsidR="001A10BC" w:rsidRPr="007E0430">
          <w:rPr>
            <w:rStyle w:val="Hyperlink"/>
            <w:noProof/>
          </w:rPr>
          <w:t>Exchange Online Archiving</w:t>
        </w:r>
        <w:r w:rsidR="001A10BC">
          <w:rPr>
            <w:noProof/>
            <w:webHidden/>
          </w:rPr>
          <w:tab/>
        </w:r>
        <w:r w:rsidR="001A10BC">
          <w:rPr>
            <w:noProof/>
            <w:webHidden/>
          </w:rPr>
          <w:fldChar w:fldCharType="begin"/>
        </w:r>
        <w:r w:rsidR="001A10BC">
          <w:rPr>
            <w:noProof/>
            <w:webHidden/>
          </w:rPr>
          <w:instrText xml:space="preserve"> PAGEREF _Toc483912303 \h </w:instrText>
        </w:r>
        <w:r w:rsidR="001A10BC">
          <w:rPr>
            <w:noProof/>
            <w:webHidden/>
          </w:rPr>
        </w:r>
        <w:r w:rsidR="001A10BC">
          <w:rPr>
            <w:noProof/>
            <w:webHidden/>
          </w:rPr>
          <w:fldChar w:fldCharType="separate"/>
        </w:r>
        <w:r w:rsidR="001A10BC">
          <w:rPr>
            <w:noProof/>
            <w:webHidden/>
          </w:rPr>
          <w:t>9</w:t>
        </w:r>
        <w:r w:rsidR="001A10BC">
          <w:rPr>
            <w:noProof/>
            <w:webHidden/>
          </w:rPr>
          <w:fldChar w:fldCharType="end"/>
        </w:r>
      </w:hyperlink>
    </w:p>
    <w:p w14:paraId="0E14A6BC" w14:textId="6CC83777" w:rsidR="001A10BC" w:rsidRDefault="00E4626D">
      <w:pPr>
        <w:pStyle w:val="TOC4"/>
        <w:tabs>
          <w:tab w:val="right" w:leader="dot" w:pos="5030"/>
        </w:tabs>
        <w:rPr>
          <w:rFonts w:eastAsiaTheme="minorEastAsia"/>
          <w:smallCaps w:val="0"/>
          <w:noProof/>
          <w:sz w:val="22"/>
          <w:lang w:val="en-US" w:eastAsia="en-US" w:bidi="ar-SA"/>
        </w:rPr>
      </w:pPr>
      <w:hyperlink w:anchor="_Toc483912304" w:history="1">
        <w:r w:rsidR="001A10BC" w:rsidRPr="007E0430">
          <w:rPr>
            <w:rStyle w:val="Hyperlink"/>
            <w:noProof/>
          </w:rPr>
          <w:t>Exchange Online Protection</w:t>
        </w:r>
        <w:r w:rsidR="001A10BC">
          <w:rPr>
            <w:noProof/>
            <w:webHidden/>
          </w:rPr>
          <w:tab/>
        </w:r>
        <w:r w:rsidR="001A10BC">
          <w:rPr>
            <w:noProof/>
            <w:webHidden/>
          </w:rPr>
          <w:fldChar w:fldCharType="begin"/>
        </w:r>
        <w:r w:rsidR="001A10BC">
          <w:rPr>
            <w:noProof/>
            <w:webHidden/>
          </w:rPr>
          <w:instrText xml:space="preserve"> PAGEREF _Toc483912304 \h </w:instrText>
        </w:r>
        <w:r w:rsidR="001A10BC">
          <w:rPr>
            <w:noProof/>
            <w:webHidden/>
          </w:rPr>
        </w:r>
        <w:r w:rsidR="001A10BC">
          <w:rPr>
            <w:noProof/>
            <w:webHidden/>
          </w:rPr>
          <w:fldChar w:fldCharType="separate"/>
        </w:r>
        <w:r w:rsidR="001A10BC">
          <w:rPr>
            <w:noProof/>
            <w:webHidden/>
          </w:rPr>
          <w:t>10</w:t>
        </w:r>
        <w:r w:rsidR="001A10BC">
          <w:rPr>
            <w:noProof/>
            <w:webHidden/>
          </w:rPr>
          <w:fldChar w:fldCharType="end"/>
        </w:r>
      </w:hyperlink>
    </w:p>
    <w:p w14:paraId="494D21EF" w14:textId="4BD8E1E6" w:rsidR="001A10BC" w:rsidRDefault="00E4626D">
      <w:pPr>
        <w:pStyle w:val="TOC4"/>
        <w:tabs>
          <w:tab w:val="right" w:leader="dot" w:pos="5030"/>
        </w:tabs>
        <w:rPr>
          <w:rFonts w:eastAsiaTheme="minorEastAsia"/>
          <w:smallCaps w:val="0"/>
          <w:noProof/>
          <w:sz w:val="22"/>
          <w:lang w:val="en-US" w:eastAsia="en-US" w:bidi="ar-SA"/>
        </w:rPr>
      </w:pPr>
      <w:hyperlink w:anchor="_Toc483912305" w:history="1">
        <w:r w:rsidR="001A10BC" w:rsidRPr="007E0430">
          <w:rPr>
            <w:rStyle w:val="Hyperlink"/>
            <w:noProof/>
          </w:rPr>
          <w:t>Microsoft Teams</w:t>
        </w:r>
        <w:r w:rsidR="001A10BC">
          <w:rPr>
            <w:noProof/>
            <w:webHidden/>
          </w:rPr>
          <w:tab/>
        </w:r>
        <w:r w:rsidR="001A10BC">
          <w:rPr>
            <w:noProof/>
            <w:webHidden/>
          </w:rPr>
          <w:fldChar w:fldCharType="begin"/>
        </w:r>
        <w:r w:rsidR="001A10BC">
          <w:rPr>
            <w:noProof/>
            <w:webHidden/>
          </w:rPr>
          <w:instrText xml:space="preserve"> PAGEREF _Toc483912305 \h </w:instrText>
        </w:r>
        <w:r w:rsidR="001A10BC">
          <w:rPr>
            <w:noProof/>
            <w:webHidden/>
          </w:rPr>
        </w:r>
        <w:r w:rsidR="001A10BC">
          <w:rPr>
            <w:noProof/>
            <w:webHidden/>
          </w:rPr>
          <w:fldChar w:fldCharType="separate"/>
        </w:r>
        <w:r w:rsidR="001A10BC">
          <w:rPr>
            <w:noProof/>
            <w:webHidden/>
          </w:rPr>
          <w:t>10</w:t>
        </w:r>
        <w:r w:rsidR="001A10BC">
          <w:rPr>
            <w:noProof/>
            <w:webHidden/>
          </w:rPr>
          <w:fldChar w:fldCharType="end"/>
        </w:r>
      </w:hyperlink>
    </w:p>
    <w:p w14:paraId="2F1BAB09" w14:textId="7031705A" w:rsidR="001A10BC" w:rsidRDefault="00E4626D">
      <w:pPr>
        <w:pStyle w:val="TOC4"/>
        <w:tabs>
          <w:tab w:val="right" w:leader="dot" w:pos="5030"/>
        </w:tabs>
        <w:rPr>
          <w:rFonts w:eastAsiaTheme="minorEastAsia"/>
          <w:smallCaps w:val="0"/>
          <w:noProof/>
          <w:sz w:val="22"/>
          <w:lang w:val="en-US" w:eastAsia="en-US" w:bidi="ar-SA"/>
        </w:rPr>
      </w:pPr>
      <w:hyperlink w:anchor="_Toc483912306" w:history="1">
        <w:r w:rsidR="001A10BC" w:rsidRPr="007E0430">
          <w:rPr>
            <w:rStyle w:val="Hyperlink"/>
            <w:noProof/>
          </w:rPr>
          <w:t>Microsoft MyAnalytics</w:t>
        </w:r>
        <w:r w:rsidR="001A10BC">
          <w:rPr>
            <w:noProof/>
            <w:webHidden/>
          </w:rPr>
          <w:tab/>
        </w:r>
        <w:r w:rsidR="001A10BC">
          <w:rPr>
            <w:noProof/>
            <w:webHidden/>
          </w:rPr>
          <w:fldChar w:fldCharType="begin"/>
        </w:r>
        <w:r w:rsidR="001A10BC">
          <w:rPr>
            <w:noProof/>
            <w:webHidden/>
          </w:rPr>
          <w:instrText xml:space="preserve"> PAGEREF _Toc483912306 \h </w:instrText>
        </w:r>
        <w:r w:rsidR="001A10BC">
          <w:rPr>
            <w:noProof/>
            <w:webHidden/>
          </w:rPr>
        </w:r>
        <w:r w:rsidR="001A10BC">
          <w:rPr>
            <w:noProof/>
            <w:webHidden/>
          </w:rPr>
          <w:fldChar w:fldCharType="separate"/>
        </w:r>
        <w:r w:rsidR="001A10BC">
          <w:rPr>
            <w:noProof/>
            <w:webHidden/>
          </w:rPr>
          <w:t>10</w:t>
        </w:r>
        <w:r w:rsidR="001A10BC">
          <w:rPr>
            <w:noProof/>
            <w:webHidden/>
          </w:rPr>
          <w:fldChar w:fldCharType="end"/>
        </w:r>
      </w:hyperlink>
    </w:p>
    <w:p w14:paraId="537D509C" w14:textId="290C3551" w:rsidR="001A10BC" w:rsidRDefault="00E4626D">
      <w:pPr>
        <w:pStyle w:val="TOC4"/>
        <w:tabs>
          <w:tab w:val="right" w:leader="dot" w:pos="5030"/>
        </w:tabs>
        <w:rPr>
          <w:rFonts w:eastAsiaTheme="minorEastAsia"/>
          <w:smallCaps w:val="0"/>
          <w:noProof/>
          <w:sz w:val="22"/>
          <w:lang w:val="en-US" w:eastAsia="en-US" w:bidi="ar-SA"/>
        </w:rPr>
      </w:pPr>
      <w:hyperlink w:anchor="_Toc483912307" w:history="1">
        <w:r w:rsidR="001A10BC" w:rsidRPr="007E0430">
          <w:rPr>
            <w:rStyle w:val="Hyperlink"/>
            <w:noProof/>
          </w:rPr>
          <w:t>Office 365 Business</w:t>
        </w:r>
        <w:r w:rsidR="001A10BC">
          <w:rPr>
            <w:noProof/>
            <w:webHidden/>
          </w:rPr>
          <w:tab/>
        </w:r>
        <w:r w:rsidR="001A10BC">
          <w:rPr>
            <w:noProof/>
            <w:webHidden/>
          </w:rPr>
          <w:fldChar w:fldCharType="begin"/>
        </w:r>
        <w:r w:rsidR="001A10BC">
          <w:rPr>
            <w:noProof/>
            <w:webHidden/>
          </w:rPr>
          <w:instrText xml:space="preserve"> PAGEREF _Toc483912307 \h </w:instrText>
        </w:r>
        <w:r w:rsidR="001A10BC">
          <w:rPr>
            <w:noProof/>
            <w:webHidden/>
          </w:rPr>
        </w:r>
        <w:r w:rsidR="001A10BC">
          <w:rPr>
            <w:noProof/>
            <w:webHidden/>
          </w:rPr>
          <w:fldChar w:fldCharType="separate"/>
        </w:r>
        <w:r w:rsidR="001A10BC">
          <w:rPr>
            <w:noProof/>
            <w:webHidden/>
          </w:rPr>
          <w:t>11</w:t>
        </w:r>
        <w:r w:rsidR="001A10BC">
          <w:rPr>
            <w:noProof/>
            <w:webHidden/>
          </w:rPr>
          <w:fldChar w:fldCharType="end"/>
        </w:r>
      </w:hyperlink>
    </w:p>
    <w:p w14:paraId="098A506F" w14:textId="5E893F2F" w:rsidR="001A10BC" w:rsidRDefault="00E4626D">
      <w:pPr>
        <w:pStyle w:val="TOC4"/>
        <w:tabs>
          <w:tab w:val="right" w:leader="dot" w:pos="5030"/>
        </w:tabs>
        <w:rPr>
          <w:rFonts w:eastAsiaTheme="minorEastAsia"/>
          <w:smallCaps w:val="0"/>
          <w:noProof/>
          <w:sz w:val="22"/>
          <w:lang w:val="en-US" w:eastAsia="en-US" w:bidi="ar-SA"/>
        </w:rPr>
      </w:pPr>
      <w:hyperlink w:anchor="_Toc483912308" w:history="1">
        <w:r w:rsidR="001A10BC" w:rsidRPr="007E0430">
          <w:rPr>
            <w:rStyle w:val="Hyperlink"/>
            <w:noProof/>
          </w:rPr>
          <w:t>Office 365 Advanced Compliance</w:t>
        </w:r>
        <w:r w:rsidR="001A10BC">
          <w:rPr>
            <w:noProof/>
            <w:webHidden/>
          </w:rPr>
          <w:tab/>
        </w:r>
        <w:r w:rsidR="001A10BC">
          <w:rPr>
            <w:noProof/>
            <w:webHidden/>
          </w:rPr>
          <w:fldChar w:fldCharType="begin"/>
        </w:r>
        <w:r w:rsidR="001A10BC">
          <w:rPr>
            <w:noProof/>
            <w:webHidden/>
          </w:rPr>
          <w:instrText xml:space="preserve"> PAGEREF _Toc483912308 \h </w:instrText>
        </w:r>
        <w:r w:rsidR="001A10BC">
          <w:rPr>
            <w:noProof/>
            <w:webHidden/>
          </w:rPr>
        </w:r>
        <w:r w:rsidR="001A10BC">
          <w:rPr>
            <w:noProof/>
            <w:webHidden/>
          </w:rPr>
          <w:fldChar w:fldCharType="separate"/>
        </w:r>
        <w:r w:rsidR="001A10BC">
          <w:rPr>
            <w:noProof/>
            <w:webHidden/>
          </w:rPr>
          <w:t>11</w:t>
        </w:r>
        <w:r w:rsidR="001A10BC">
          <w:rPr>
            <w:noProof/>
            <w:webHidden/>
          </w:rPr>
          <w:fldChar w:fldCharType="end"/>
        </w:r>
      </w:hyperlink>
    </w:p>
    <w:p w14:paraId="1A3C6B0C" w14:textId="162ADC5E" w:rsidR="001A10BC" w:rsidRDefault="00E4626D">
      <w:pPr>
        <w:pStyle w:val="TOC4"/>
        <w:tabs>
          <w:tab w:val="right" w:leader="dot" w:pos="5030"/>
        </w:tabs>
        <w:rPr>
          <w:rFonts w:eastAsiaTheme="minorEastAsia"/>
          <w:smallCaps w:val="0"/>
          <w:noProof/>
          <w:sz w:val="22"/>
          <w:lang w:val="en-US" w:eastAsia="en-US" w:bidi="ar-SA"/>
        </w:rPr>
      </w:pPr>
      <w:hyperlink w:anchor="_Toc483912309" w:history="1">
        <w:r w:rsidR="001A10BC" w:rsidRPr="007E0430">
          <w:rPr>
            <w:rStyle w:val="Hyperlink"/>
            <w:noProof/>
          </w:rPr>
          <w:t>Office 365 ProPlus</w:t>
        </w:r>
        <w:r w:rsidR="001A10BC">
          <w:rPr>
            <w:noProof/>
            <w:webHidden/>
          </w:rPr>
          <w:tab/>
        </w:r>
        <w:r w:rsidR="001A10BC">
          <w:rPr>
            <w:noProof/>
            <w:webHidden/>
          </w:rPr>
          <w:fldChar w:fldCharType="begin"/>
        </w:r>
        <w:r w:rsidR="001A10BC">
          <w:rPr>
            <w:noProof/>
            <w:webHidden/>
          </w:rPr>
          <w:instrText xml:space="preserve"> PAGEREF _Toc483912309 \h </w:instrText>
        </w:r>
        <w:r w:rsidR="001A10BC">
          <w:rPr>
            <w:noProof/>
            <w:webHidden/>
          </w:rPr>
        </w:r>
        <w:r w:rsidR="001A10BC">
          <w:rPr>
            <w:noProof/>
            <w:webHidden/>
          </w:rPr>
          <w:fldChar w:fldCharType="separate"/>
        </w:r>
        <w:r w:rsidR="001A10BC">
          <w:rPr>
            <w:noProof/>
            <w:webHidden/>
          </w:rPr>
          <w:t>11</w:t>
        </w:r>
        <w:r w:rsidR="001A10BC">
          <w:rPr>
            <w:noProof/>
            <w:webHidden/>
          </w:rPr>
          <w:fldChar w:fldCharType="end"/>
        </w:r>
      </w:hyperlink>
    </w:p>
    <w:p w14:paraId="1AE37218" w14:textId="24F1AD0A" w:rsidR="001A10BC" w:rsidRDefault="00E4626D">
      <w:pPr>
        <w:pStyle w:val="TOC4"/>
        <w:tabs>
          <w:tab w:val="right" w:leader="dot" w:pos="5030"/>
        </w:tabs>
        <w:rPr>
          <w:rFonts w:eastAsiaTheme="minorEastAsia"/>
          <w:smallCaps w:val="0"/>
          <w:noProof/>
          <w:sz w:val="22"/>
          <w:lang w:val="en-US" w:eastAsia="en-US" w:bidi="ar-SA"/>
        </w:rPr>
      </w:pPr>
      <w:hyperlink w:anchor="_Toc483912310" w:history="1">
        <w:r w:rsidR="001A10BC" w:rsidRPr="007E0430">
          <w:rPr>
            <w:rStyle w:val="Hyperlink"/>
            <w:noProof/>
          </w:rPr>
          <w:t>Office Online</w:t>
        </w:r>
        <w:r w:rsidR="001A10BC">
          <w:rPr>
            <w:noProof/>
            <w:webHidden/>
          </w:rPr>
          <w:tab/>
        </w:r>
        <w:r w:rsidR="001A10BC">
          <w:rPr>
            <w:noProof/>
            <w:webHidden/>
          </w:rPr>
          <w:fldChar w:fldCharType="begin"/>
        </w:r>
        <w:r w:rsidR="001A10BC">
          <w:rPr>
            <w:noProof/>
            <w:webHidden/>
          </w:rPr>
          <w:instrText xml:space="preserve"> PAGEREF _Toc483912310 \h </w:instrText>
        </w:r>
        <w:r w:rsidR="001A10BC">
          <w:rPr>
            <w:noProof/>
            <w:webHidden/>
          </w:rPr>
        </w:r>
        <w:r w:rsidR="001A10BC">
          <w:rPr>
            <w:noProof/>
            <w:webHidden/>
          </w:rPr>
          <w:fldChar w:fldCharType="separate"/>
        </w:r>
        <w:r w:rsidR="001A10BC">
          <w:rPr>
            <w:noProof/>
            <w:webHidden/>
          </w:rPr>
          <w:t>12</w:t>
        </w:r>
        <w:r w:rsidR="001A10BC">
          <w:rPr>
            <w:noProof/>
            <w:webHidden/>
          </w:rPr>
          <w:fldChar w:fldCharType="end"/>
        </w:r>
      </w:hyperlink>
    </w:p>
    <w:p w14:paraId="229CC82E" w14:textId="2F4942B0" w:rsidR="001A10BC" w:rsidRDefault="00E4626D">
      <w:pPr>
        <w:pStyle w:val="TOC4"/>
        <w:tabs>
          <w:tab w:val="right" w:leader="dot" w:pos="5030"/>
        </w:tabs>
        <w:rPr>
          <w:rFonts w:eastAsiaTheme="minorEastAsia"/>
          <w:smallCaps w:val="0"/>
          <w:noProof/>
          <w:sz w:val="22"/>
          <w:lang w:val="en-US" w:eastAsia="en-US" w:bidi="ar-SA"/>
        </w:rPr>
      </w:pPr>
      <w:hyperlink w:anchor="_Toc483912311" w:history="1">
        <w:r w:rsidR="001A10BC" w:rsidRPr="007E0430">
          <w:rPr>
            <w:rStyle w:val="Hyperlink"/>
            <w:noProof/>
          </w:rPr>
          <w:t>Office 365 Video</w:t>
        </w:r>
        <w:r w:rsidR="001A10BC">
          <w:rPr>
            <w:noProof/>
            <w:webHidden/>
          </w:rPr>
          <w:tab/>
        </w:r>
        <w:r w:rsidR="001A10BC">
          <w:rPr>
            <w:noProof/>
            <w:webHidden/>
          </w:rPr>
          <w:fldChar w:fldCharType="begin"/>
        </w:r>
        <w:r w:rsidR="001A10BC">
          <w:rPr>
            <w:noProof/>
            <w:webHidden/>
          </w:rPr>
          <w:instrText xml:space="preserve"> PAGEREF _Toc483912311 \h </w:instrText>
        </w:r>
        <w:r w:rsidR="001A10BC">
          <w:rPr>
            <w:noProof/>
            <w:webHidden/>
          </w:rPr>
        </w:r>
        <w:r w:rsidR="001A10BC">
          <w:rPr>
            <w:noProof/>
            <w:webHidden/>
          </w:rPr>
          <w:fldChar w:fldCharType="separate"/>
        </w:r>
        <w:r w:rsidR="001A10BC">
          <w:rPr>
            <w:noProof/>
            <w:webHidden/>
          </w:rPr>
          <w:t>12</w:t>
        </w:r>
        <w:r w:rsidR="001A10BC">
          <w:rPr>
            <w:noProof/>
            <w:webHidden/>
          </w:rPr>
          <w:fldChar w:fldCharType="end"/>
        </w:r>
      </w:hyperlink>
    </w:p>
    <w:p w14:paraId="73B84ECB" w14:textId="41606F94" w:rsidR="001A10BC" w:rsidRDefault="00E4626D">
      <w:pPr>
        <w:pStyle w:val="TOC4"/>
        <w:tabs>
          <w:tab w:val="right" w:leader="dot" w:pos="5030"/>
        </w:tabs>
        <w:rPr>
          <w:rFonts w:eastAsiaTheme="minorEastAsia"/>
          <w:smallCaps w:val="0"/>
          <w:noProof/>
          <w:sz w:val="22"/>
          <w:lang w:val="en-US" w:eastAsia="en-US" w:bidi="ar-SA"/>
        </w:rPr>
      </w:pPr>
      <w:hyperlink w:anchor="_Toc483912312" w:history="1">
        <w:r w:rsidR="001A10BC" w:rsidRPr="007E0430">
          <w:rPr>
            <w:rStyle w:val="Hyperlink"/>
            <w:noProof/>
          </w:rPr>
          <w:t>OneDrive pro firmy</w:t>
        </w:r>
        <w:r w:rsidR="001A10BC">
          <w:rPr>
            <w:noProof/>
            <w:webHidden/>
          </w:rPr>
          <w:tab/>
        </w:r>
        <w:r w:rsidR="001A10BC">
          <w:rPr>
            <w:noProof/>
            <w:webHidden/>
          </w:rPr>
          <w:fldChar w:fldCharType="begin"/>
        </w:r>
        <w:r w:rsidR="001A10BC">
          <w:rPr>
            <w:noProof/>
            <w:webHidden/>
          </w:rPr>
          <w:instrText xml:space="preserve"> PAGEREF _Toc483912312 \h </w:instrText>
        </w:r>
        <w:r w:rsidR="001A10BC">
          <w:rPr>
            <w:noProof/>
            <w:webHidden/>
          </w:rPr>
        </w:r>
        <w:r w:rsidR="001A10BC">
          <w:rPr>
            <w:noProof/>
            <w:webHidden/>
          </w:rPr>
          <w:fldChar w:fldCharType="separate"/>
        </w:r>
        <w:r w:rsidR="001A10BC">
          <w:rPr>
            <w:noProof/>
            <w:webHidden/>
          </w:rPr>
          <w:t>13</w:t>
        </w:r>
        <w:r w:rsidR="001A10BC">
          <w:rPr>
            <w:noProof/>
            <w:webHidden/>
          </w:rPr>
          <w:fldChar w:fldCharType="end"/>
        </w:r>
      </w:hyperlink>
    </w:p>
    <w:p w14:paraId="00B3C9E5" w14:textId="4C81DC1D" w:rsidR="001A10BC" w:rsidRDefault="00E4626D">
      <w:pPr>
        <w:pStyle w:val="TOC4"/>
        <w:tabs>
          <w:tab w:val="right" w:leader="dot" w:pos="5030"/>
        </w:tabs>
        <w:rPr>
          <w:rFonts w:eastAsiaTheme="minorEastAsia"/>
          <w:smallCaps w:val="0"/>
          <w:noProof/>
          <w:sz w:val="22"/>
          <w:lang w:val="en-US" w:eastAsia="en-US" w:bidi="ar-SA"/>
        </w:rPr>
      </w:pPr>
      <w:hyperlink w:anchor="_Toc483912313" w:history="1">
        <w:r w:rsidR="001A10BC" w:rsidRPr="007E0430">
          <w:rPr>
            <w:rStyle w:val="Hyperlink"/>
            <w:noProof/>
          </w:rPr>
          <w:t>Project Online</w:t>
        </w:r>
        <w:r w:rsidR="001A10BC">
          <w:rPr>
            <w:noProof/>
            <w:webHidden/>
          </w:rPr>
          <w:tab/>
        </w:r>
        <w:r w:rsidR="001A10BC">
          <w:rPr>
            <w:noProof/>
            <w:webHidden/>
          </w:rPr>
          <w:fldChar w:fldCharType="begin"/>
        </w:r>
        <w:r w:rsidR="001A10BC">
          <w:rPr>
            <w:noProof/>
            <w:webHidden/>
          </w:rPr>
          <w:instrText xml:space="preserve"> PAGEREF _Toc483912313 \h </w:instrText>
        </w:r>
        <w:r w:rsidR="001A10BC">
          <w:rPr>
            <w:noProof/>
            <w:webHidden/>
          </w:rPr>
        </w:r>
        <w:r w:rsidR="001A10BC">
          <w:rPr>
            <w:noProof/>
            <w:webHidden/>
          </w:rPr>
          <w:fldChar w:fldCharType="separate"/>
        </w:r>
        <w:r w:rsidR="001A10BC">
          <w:rPr>
            <w:noProof/>
            <w:webHidden/>
          </w:rPr>
          <w:t>13</w:t>
        </w:r>
        <w:r w:rsidR="001A10BC">
          <w:rPr>
            <w:noProof/>
            <w:webHidden/>
          </w:rPr>
          <w:fldChar w:fldCharType="end"/>
        </w:r>
      </w:hyperlink>
    </w:p>
    <w:p w14:paraId="0C550B52" w14:textId="4D4E015B" w:rsidR="001A10BC" w:rsidRDefault="00E4626D">
      <w:pPr>
        <w:pStyle w:val="TOC4"/>
        <w:tabs>
          <w:tab w:val="right" w:leader="dot" w:pos="5030"/>
        </w:tabs>
        <w:rPr>
          <w:rFonts w:eastAsiaTheme="minorEastAsia"/>
          <w:smallCaps w:val="0"/>
          <w:noProof/>
          <w:sz w:val="22"/>
          <w:lang w:val="en-US" w:eastAsia="en-US" w:bidi="ar-SA"/>
        </w:rPr>
      </w:pPr>
      <w:hyperlink w:anchor="_Toc483912314" w:history="1">
        <w:r w:rsidR="001A10BC" w:rsidRPr="007E0430">
          <w:rPr>
            <w:rStyle w:val="Hyperlink"/>
            <w:noProof/>
          </w:rPr>
          <w:t>SharePoint Online</w:t>
        </w:r>
        <w:r w:rsidR="001A10BC">
          <w:rPr>
            <w:noProof/>
            <w:webHidden/>
          </w:rPr>
          <w:tab/>
        </w:r>
        <w:r w:rsidR="001A10BC">
          <w:rPr>
            <w:noProof/>
            <w:webHidden/>
          </w:rPr>
          <w:fldChar w:fldCharType="begin"/>
        </w:r>
        <w:r w:rsidR="001A10BC">
          <w:rPr>
            <w:noProof/>
            <w:webHidden/>
          </w:rPr>
          <w:instrText xml:space="preserve"> PAGEREF _Toc483912314 \h </w:instrText>
        </w:r>
        <w:r w:rsidR="001A10BC">
          <w:rPr>
            <w:noProof/>
            <w:webHidden/>
          </w:rPr>
        </w:r>
        <w:r w:rsidR="001A10BC">
          <w:rPr>
            <w:noProof/>
            <w:webHidden/>
          </w:rPr>
          <w:fldChar w:fldCharType="separate"/>
        </w:r>
        <w:r w:rsidR="001A10BC">
          <w:rPr>
            <w:noProof/>
            <w:webHidden/>
          </w:rPr>
          <w:t>13</w:t>
        </w:r>
        <w:r w:rsidR="001A10BC">
          <w:rPr>
            <w:noProof/>
            <w:webHidden/>
          </w:rPr>
          <w:fldChar w:fldCharType="end"/>
        </w:r>
      </w:hyperlink>
    </w:p>
    <w:p w14:paraId="359FF3F3" w14:textId="407C0E3D" w:rsidR="001A10BC" w:rsidRDefault="00E4626D">
      <w:pPr>
        <w:pStyle w:val="TOC4"/>
        <w:tabs>
          <w:tab w:val="right" w:leader="dot" w:pos="5030"/>
        </w:tabs>
        <w:rPr>
          <w:rFonts w:eastAsiaTheme="minorEastAsia"/>
          <w:smallCaps w:val="0"/>
          <w:noProof/>
          <w:sz w:val="22"/>
          <w:lang w:val="en-US" w:eastAsia="en-US" w:bidi="ar-SA"/>
        </w:rPr>
      </w:pPr>
      <w:hyperlink w:anchor="_Toc483912315" w:history="1">
        <w:r w:rsidR="001A10BC" w:rsidRPr="007E0430">
          <w:rPr>
            <w:rStyle w:val="Hyperlink"/>
            <w:noProof/>
          </w:rPr>
          <w:t>Skype for Business Online</w:t>
        </w:r>
        <w:r w:rsidR="001A10BC">
          <w:rPr>
            <w:noProof/>
            <w:webHidden/>
          </w:rPr>
          <w:tab/>
        </w:r>
        <w:r w:rsidR="001A10BC">
          <w:rPr>
            <w:noProof/>
            <w:webHidden/>
          </w:rPr>
          <w:fldChar w:fldCharType="begin"/>
        </w:r>
        <w:r w:rsidR="001A10BC">
          <w:rPr>
            <w:noProof/>
            <w:webHidden/>
          </w:rPr>
          <w:instrText xml:space="preserve"> PAGEREF _Toc483912315 \h </w:instrText>
        </w:r>
        <w:r w:rsidR="001A10BC">
          <w:rPr>
            <w:noProof/>
            <w:webHidden/>
          </w:rPr>
        </w:r>
        <w:r w:rsidR="001A10BC">
          <w:rPr>
            <w:noProof/>
            <w:webHidden/>
          </w:rPr>
          <w:fldChar w:fldCharType="separate"/>
        </w:r>
        <w:r w:rsidR="001A10BC">
          <w:rPr>
            <w:noProof/>
            <w:webHidden/>
          </w:rPr>
          <w:t>14</w:t>
        </w:r>
        <w:r w:rsidR="001A10BC">
          <w:rPr>
            <w:noProof/>
            <w:webHidden/>
          </w:rPr>
          <w:fldChar w:fldCharType="end"/>
        </w:r>
      </w:hyperlink>
    </w:p>
    <w:p w14:paraId="545E883B" w14:textId="3CE97705" w:rsidR="001A10BC" w:rsidRDefault="00E4626D">
      <w:pPr>
        <w:pStyle w:val="TOC4"/>
        <w:tabs>
          <w:tab w:val="right" w:leader="dot" w:pos="5030"/>
        </w:tabs>
        <w:rPr>
          <w:rFonts w:eastAsiaTheme="minorEastAsia"/>
          <w:smallCaps w:val="0"/>
          <w:noProof/>
          <w:sz w:val="22"/>
          <w:lang w:val="en-US" w:eastAsia="en-US" w:bidi="ar-SA"/>
        </w:rPr>
      </w:pPr>
      <w:hyperlink w:anchor="_Toc483912316" w:history="1">
        <w:r w:rsidR="001A10BC" w:rsidRPr="007E0430">
          <w:rPr>
            <w:rStyle w:val="Hyperlink"/>
            <w:noProof/>
          </w:rPr>
          <w:t>Skype for Business Online – volání ve veřejné telefonní síti a konference ve veřejné telefonní síti</w:t>
        </w:r>
        <w:r w:rsidR="001A10BC">
          <w:rPr>
            <w:noProof/>
            <w:webHidden/>
          </w:rPr>
          <w:tab/>
        </w:r>
        <w:r w:rsidR="001A10BC">
          <w:rPr>
            <w:noProof/>
            <w:webHidden/>
          </w:rPr>
          <w:fldChar w:fldCharType="begin"/>
        </w:r>
        <w:r w:rsidR="001A10BC">
          <w:rPr>
            <w:noProof/>
            <w:webHidden/>
          </w:rPr>
          <w:instrText xml:space="preserve"> PAGEREF _Toc483912316 \h </w:instrText>
        </w:r>
        <w:r w:rsidR="001A10BC">
          <w:rPr>
            <w:noProof/>
            <w:webHidden/>
          </w:rPr>
        </w:r>
        <w:r w:rsidR="001A10BC">
          <w:rPr>
            <w:noProof/>
            <w:webHidden/>
          </w:rPr>
          <w:fldChar w:fldCharType="separate"/>
        </w:r>
        <w:r w:rsidR="001A10BC">
          <w:rPr>
            <w:noProof/>
            <w:webHidden/>
          </w:rPr>
          <w:t>14</w:t>
        </w:r>
        <w:r w:rsidR="001A10BC">
          <w:rPr>
            <w:noProof/>
            <w:webHidden/>
          </w:rPr>
          <w:fldChar w:fldCharType="end"/>
        </w:r>
      </w:hyperlink>
    </w:p>
    <w:p w14:paraId="499D2496" w14:textId="0FC2B835" w:rsidR="001A10BC" w:rsidRDefault="00E4626D">
      <w:pPr>
        <w:pStyle w:val="TOC4"/>
        <w:tabs>
          <w:tab w:val="right" w:leader="dot" w:pos="5030"/>
        </w:tabs>
        <w:rPr>
          <w:rFonts w:eastAsiaTheme="minorEastAsia"/>
          <w:smallCaps w:val="0"/>
          <w:noProof/>
          <w:sz w:val="22"/>
          <w:lang w:val="en-US" w:eastAsia="en-US" w:bidi="ar-SA"/>
        </w:rPr>
      </w:pPr>
      <w:hyperlink w:anchor="_Toc483912317" w:history="1">
        <w:r w:rsidR="001A10BC" w:rsidRPr="007E0430">
          <w:rPr>
            <w:rStyle w:val="Hyperlink"/>
            <w:noProof/>
          </w:rPr>
          <w:t>Skype for Business Online – kvalita hlasu</w:t>
        </w:r>
        <w:r w:rsidR="001A10BC">
          <w:rPr>
            <w:noProof/>
            <w:webHidden/>
          </w:rPr>
          <w:tab/>
        </w:r>
        <w:r w:rsidR="001A10BC">
          <w:rPr>
            <w:noProof/>
            <w:webHidden/>
          </w:rPr>
          <w:fldChar w:fldCharType="begin"/>
        </w:r>
        <w:r w:rsidR="001A10BC">
          <w:rPr>
            <w:noProof/>
            <w:webHidden/>
          </w:rPr>
          <w:instrText xml:space="preserve"> PAGEREF _Toc483912317 \h </w:instrText>
        </w:r>
        <w:r w:rsidR="001A10BC">
          <w:rPr>
            <w:noProof/>
            <w:webHidden/>
          </w:rPr>
        </w:r>
        <w:r w:rsidR="001A10BC">
          <w:rPr>
            <w:noProof/>
            <w:webHidden/>
          </w:rPr>
          <w:fldChar w:fldCharType="separate"/>
        </w:r>
        <w:r w:rsidR="001A10BC">
          <w:rPr>
            <w:noProof/>
            <w:webHidden/>
          </w:rPr>
          <w:t>14</w:t>
        </w:r>
        <w:r w:rsidR="001A10BC">
          <w:rPr>
            <w:noProof/>
            <w:webHidden/>
          </w:rPr>
          <w:fldChar w:fldCharType="end"/>
        </w:r>
      </w:hyperlink>
    </w:p>
    <w:p w14:paraId="2C917093" w14:textId="114DD3CB" w:rsidR="001A10BC" w:rsidRDefault="00E4626D">
      <w:pPr>
        <w:pStyle w:val="TOC4"/>
        <w:tabs>
          <w:tab w:val="right" w:leader="dot" w:pos="5030"/>
        </w:tabs>
        <w:rPr>
          <w:rFonts w:eastAsiaTheme="minorEastAsia"/>
          <w:smallCaps w:val="0"/>
          <w:noProof/>
          <w:sz w:val="22"/>
          <w:lang w:val="en-US" w:eastAsia="en-US" w:bidi="ar-SA"/>
        </w:rPr>
      </w:pPr>
      <w:hyperlink w:anchor="_Toc483912318" w:history="1">
        <w:r w:rsidR="001A10BC" w:rsidRPr="007E0430">
          <w:rPr>
            <w:rStyle w:val="Hyperlink"/>
            <w:noProof/>
          </w:rPr>
          <w:t>Yammer Enterprise</w:t>
        </w:r>
        <w:r w:rsidR="001A10BC">
          <w:rPr>
            <w:noProof/>
            <w:webHidden/>
          </w:rPr>
          <w:tab/>
        </w:r>
        <w:r w:rsidR="001A10BC">
          <w:rPr>
            <w:noProof/>
            <w:webHidden/>
          </w:rPr>
          <w:fldChar w:fldCharType="begin"/>
        </w:r>
        <w:r w:rsidR="001A10BC">
          <w:rPr>
            <w:noProof/>
            <w:webHidden/>
          </w:rPr>
          <w:instrText xml:space="preserve"> PAGEREF _Toc483912318 \h </w:instrText>
        </w:r>
        <w:r w:rsidR="001A10BC">
          <w:rPr>
            <w:noProof/>
            <w:webHidden/>
          </w:rPr>
        </w:r>
        <w:r w:rsidR="001A10BC">
          <w:rPr>
            <w:noProof/>
            <w:webHidden/>
          </w:rPr>
          <w:fldChar w:fldCharType="separate"/>
        </w:r>
        <w:r w:rsidR="001A10BC">
          <w:rPr>
            <w:noProof/>
            <w:webHidden/>
          </w:rPr>
          <w:t>15</w:t>
        </w:r>
        <w:r w:rsidR="001A10BC">
          <w:rPr>
            <w:noProof/>
            <w:webHidden/>
          </w:rPr>
          <w:fldChar w:fldCharType="end"/>
        </w:r>
      </w:hyperlink>
    </w:p>
    <w:p w14:paraId="62988853" w14:textId="31A0A21B" w:rsidR="001A10BC" w:rsidRDefault="00E4626D">
      <w:pPr>
        <w:pStyle w:val="TOC2"/>
        <w:tabs>
          <w:tab w:val="right" w:leader="dot" w:pos="5030"/>
        </w:tabs>
        <w:rPr>
          <w:rFonts w:eastAsiaTheme="minorEastAsia"/>
          <w:b w:val="0"/>
          <w:smallCaps w:val="0"/>
          <w:noProof/>
          <w:sz w:val="22"/>
          <w:lang w:val="en-US" w:eastAsia="en-US" w:bidi="ar-SA"/>
        </w:rPr>
      </w:pPr>
      <w:hyperlink w:anchor="_Toc483912319" w:history="1">
        <w:r w:rsidR="001A10BC" w:rsidRPr="007E0430">
          <w:rPr>
            <w:rStyle w:val="Hyperlink"/>
            <w:noProof/>
          </w:rPr>
          <w:t>Služby Microsoft Azure</w:t>
        </w:r>
        <w:r w:rsidR="001A10BC">
          <w:rPr>
            <w:noProof/>
            <w:webHidden/>
          </w:rPr>
          <w:tab/>
        </w:r>
        <w:r w:rsidR="001A10BC">
          <w:rPr>
            <w:noProof/>
            <w:webHidden/>
          </w:rPr>
          <w:fldChar w:fldCharType="begin"/>
        </w:r>
        <w:r w:rsidR="001A10BC">
          <w:rPr>
            <w:noProof/>
            <w:webHidden/>
          </w:rPr>
          <w:instrText xml:space="preserve"> PAGEREF _Toc483912319 \h </w:instrText>
        </w:r>
        <w:r w:rsidR="001A10BC">
          <w:rPr>
            <w:noProof/>
            <w:webHidden/>
          </w:rPr>
        </w:r>
        <w:r w:rsidR="001A10BC">
          <w:rPr>
            <w:noProof/>
            <w:webHidden/>
          </w:rPr>
          <w:fldChar w:fldCharType="separate"/>
        </w:r>
        <w:r w:rsidR="001A10BC">
          <w:rPr>
            <w:noProof/>
            <w:webHidden/>
          </w:rPr>
          <w:t>15</w:t>
        </w:r>
        <w:r w:rsidR="001A10BC">
          <w:rPr>
            <w:noProof/>
            <w:webHidden/>
          </w:rPr>
          <w:fldChar w:fldCharType="end"/>
        </w:r>
      </w:hyperlink>
    </w:p>
    <w:p w14:paraId="10B2B897" w14:textId="408BEBAA" w:rsidR="001A10BC" w:rsidRDefault="00E4626D">
      <w:pPr>
        <w:pStyle w:val="TOC4"/>
        <w:tabs>
          <w:tab w:val="right" w:leader="dot" w:pos="5030"/>
        </w:tabs>
        <w:rPr>
          <w:rFonts w:eastAsiaTheme="minorEastAsia"/>
          <w:smallCaps w:val="0"/>
          <w:noProof/>
          <w:sz w:val="22"/>
          <w:lang w:val="en-US" w:eastAsia="en-US" w:bidi="ar-SA"/>
        </w:rPr>
      </w:pPr>
      <w:hyperlink w:anchor="_Toc483912320" w:history="1">
        <w:r w:rsidR="001A10BC" w:rsidRPr="007E0430">
          <w:rPr>
            <w:rStyle w:val="Hyperlink"/>
            <w:noProof/>
          </w:rPr>
          <w:t>AD Domain Services</w:t>
        </w:r>
        <w:r w:rsidR="001A10BC">
          <w:rPr>
            <w:noProof/>
            <w:webHidden/>
          </w:rPr>
          <w:tab/>
        </w:r>
        <w:r w:rsidR="001A10BC">
          <w:rPr>
            <w:noProof/>
            <w:webHidden/>
          </w:rPr>
          <w:fldChar w:fldCharType="begin"/>
        </w:r>
        <w:r w:rsidR="001A10BC">
          <w:rPr>
            <w:noProof/>
            <w:webHidden/>
          </w:rPr>
          <w:instrText xml:space="preserve"> PAGEREF _Toc483912320 \h </w:instrText>
        </w:r>
        <w:r w:rsidR="001A10BC">
          <w:rPr>
            <w:noProof/>
            <w:webHidden/>
          </w:rPr>
        </w:r>
        <w:r w:rsidR="001A10BC">
          <w:rPr>
            <w:noProof/>
            <w:webHidden/>
          </w:rPr>
          <w:fldChar w:fldCharType="separate"/>
        </w:r>
        <w:r w:rsidR="001A10BC">
          <w:rPr>
            <w:noProof/>
            <w:webHidden/>
          </w:rPr>
          <w:t>15</w:t>
        </w:r>
        <w:r w:rsidR="001A10BC">
          <w:rPr>
            <w:noProof/>
            <w:webHidden/>
          </w:rPr>
          <w:fldChar w:fldCharType="end"/>
        </w:r>
      </w:hyperlink>
    </w:p>
    <w:p w14:paraId="33602391" w14:textId="5777C11F" w:rsidR="001A10BC" w:rsidRDefault="00E4626D">
      <w:pPr>
        <w:pStyle w:val="TOC4"/>
        <w:tabs>
          <w:tab w:val="right" w:leader="dot" w:pos="5030"/>
        </w:tabs>
        <w:rPr>
          <w:rFonts w:eastAsiaTheme="minorEastAsia"/>
          <w:smallCaps w:val="0"/>
          <w:noProof/>
          <w:sz w:val="22"/>
          <w:lang w:val="en-US" w:eastAsia="en-US" w:bidi="ar-SA"/>
        </w:rPr>
      </w:pPr>
      <w:hyperlink w:anchor="_Toc483912321" w:history="1">
        <w:r w:rsidR="001A10BC" w:rsidRPr="007E0430">
          <w:rPr>
            <w:rStyle w:val="Hyperlink"/>
            <w:noProof/>
          </w:rPr>
          <w:t>Analysis Services</w:t>
        </w:r>
        <w:r w:rsidR="001A10BC">
          <w:rPr>
            <w:noProof/>
            <w:webHidden/>
          </w:rPr>
          <w:tab/>
        </w:r>
        <w:r w:rsidR="001A10BC">
          <w:rPr>
            <w:noProof/>
            <w:webHidden/>
          </w:rPr>
          <w:fldChar w:fldCharType="begin"/>
        </w:r>
        <w:r w:rsidR="001A10BC">
          <w:rPr>
            <w:noProof/>
            <w:webHidden/>
          </w:rPr>
          <w:instrText xml:space="preserve"> PAGEREF _Toc483912321 \h </w:instrText>
        </w:r>
        <w:r w:rsidR="001A10BC">
          <w:rPr>
            <w:noProof/>
            <w:webHidden/>
          </w:rPr>
        </w:r>
        <w:r w:rsidR="001A10BC">
          <w:rPr>
            <w:noProof/>
            <w:webHidden/>
          </w:rPr>
          <w:fldChar w:fldCharType="separate"/>
        </w:r>
        <w:r w:rsidR="001A10BC">
          <w:rPr>
            <w:noProof/>
            <w:webHidden/>
          </w:rPr>
          <w:t>16</w:t>
        </w:r>
        <w:r w:rsidR="001A10BC">
          <w:rPr>
            <w:noProof/>
            <w:webHidden/>
          </w:rPr>
          <w:fldChar w:fldCharType="end"/>
        </w:r>
      </w:hyperlink>
    </w:p>
    <w:p w14:paraId="0A4139AF" w14:textId="7E436706" w:rsidR="001A10BC" w:rsidRDefault="00E4626D">
      <w:pPr>
        <w:pStyle w:val="TOC4"/>
        <w:tabs>
          <w:tab w:val="right" w:leader="dot" w:pos="5030"/>
        </w:tabs>
        <w:rPr>
          <w:rFonts w:eastAsiaTheme="minorEastAsia"/>
          <w:smallCaps w:val="0"/>
          <w:noProof/>
          <w:sz w:val="22"/>
          <w:lang w:val="en-US" w:eastAsia="en-US" w:bidi="ar-SA"/>
        </w:rPr>
      </w:pPr>
      <w:hyperlink w:anchor="_Toc483912322" w:history="1">
        <w:r w:rsidR="001A10BC" w:rsidRPr="007E0430">
          <w:rPr>
            <w:rStyle w:val="Hyperlink"/>
            <w:noProof/>
          </w:rPr>
          <w:t>Služby správy API</w:t>
        </w:r>
        <w:r w:rsidR="001A10BC">
          <w:rPr>
            <w:noProof/>
            <w:webHidden/>
          </w:rPr>
          <w:tab/>
        </w:r>
        <w:r w:rsidR="001A10BC">
          <w:rPr>
            <w:noProof/>
            <w:webHidden/>
          </w:rPr>
          <w:fldChar w:fldCharType="begin"/>
        </w:r>
        <w:r w:rsidR="001A10BC">
          <w:rPr>
            <w:noProof/>
            <w:webHidden/>
          </w:rPr>
          <w:instrText xml:space="preserve"> PAGEREF _Toc483912322 \h </w:instrText>
        </w:r>
        <w:r w:rsidR="001A10BC">
          <w:rPr>
            <w:noProof/>
            <w:webHidden/>
          </w:rPr>
        </w:r>
        <w:r w:rsidR="001A10BC">
          <w:rPr>
            <w:noProof/>
            <w:webHidden/>
          </w:rPr>
          <w:fldChar w:fldCharType="separate"/>
        </w:r>
        <w:r w:rsidR="001A10BC">
          <w:rPr>
            <w:noProof/>
            <w:webHidden/>
          </w:rPr>
          <w:t>16</w:t>
        </w:r>
        <w:r w:rsidR="001A10BC">
          <w:rPr>
            <w:noProof/>
            <w:webHidden/>
          </w:rPr>
          <w:fldChar w:fldCharType="end"/>
        </w:r>
      </w:hyperlink>
    </w:p>
    <w:p w14:paraId="034EB769" w14:textId="225534D4" w:rsidR="001A10BC" w:rsidRDefault="00E4626D">
      <w:pPr>
        <w:pStyle w:val="TOC4"/>
        <w:tabs>
          <w:tab w:val="right" w:leader="dot" w:pos="5030"/>
        </w:tabs>
        <w:rPr>
          <w:rFonts w:eastAsiaTheme="minorEastAsia"/>
          <w:smallCaps w:val="0"/>
          <w:noProof/>
          <w:sz w:val="22"/>
          <w:lang w:val="en-US" w:eastAsia="en-US" w:bidi="ar-SA"/>
        </w:rPr>
      </w:pPr>
      <w:hyperlink w:anchor="_Toc483912323" w:history="1">
        <w:r w:rsidR="001A10BC" w:rsidRPr="007E0430">
          <w:rPr>
            <w:rStyle w:val="Hyperlink"/>
            <w:noProof/>
          </w:rPr>
          <w:t>Služba App</w:t>
        </w:r>
        <w:r w:rsidR="001A10BC">
          <w:rPr>
            <w:noProof/>
            <w:webHidden/>
          </w:rPr>
          <w:tab/>
        </w:r>
        <w:r w:rsidR="001A10BC">
          <w:rPr>
            <w:noProof/>
            <w:webHidden/>
          </w:rPr>
          <w:fldChar w:fldCharType="begin"/>
        </w:r>
        <w:r w:rsidR="001A10BC">
          <w:rPr>
            <w:noProof/>
            <w:webHidden/>
          </w:rPr>
          <w:instrText xml:space="preserve"> PAGEREF _Toc483912323 \h </w:instrText>
        </w:r>
        <w:r w:rsidR="001A10BC">
          <w:rPr>
            <w:noProof/>
            <w:webHidden/>
          </w:rPr>
        </w:r>
        <w:r w:rsidR="001A10BC">
          <w:rPr>
            <w:noProof/>
            <w:webHidden/>
          </w:rPr>
          <w:fldChar w:fldCharType="separate"/>
        </w:r>
        <w:r w:rsidR="001A10BC">
          <w:rPr>
            <w:noProof/>
            <w:webHidden/>
          </w:rPr>
          <w:t>17</w:t>
        </w:r>
        <w:r w:rsidR="001A10BC">
          <w:rPr>
            <w:noProof/>
            <w:webHidden/>
          </w:rPr>
          <w:fldChar w:fldCharType="end"/>
        </w:r>
      </w:hyperlink>
    </w:p>
    <w:p w14:paraId="7DDED988" w14:textId="04C01662" w:rsidR="001A10BC" w:rsidRDefault="00E4626D">
      <w:pPr>
        <w:pStyle w:val="TOC4"/>
        <w:tabs>
          <w:tab w:val="right" w:leader="dot" w:pos="5030"/>
        </w:tabs>
        <w:rPr>
          <w:rFonts w:eastAsiaTheme="minorEastAsia"/>
          <w:smallCaps w:val="0"/>
          <w:noProof/>
          <w:sz w:val="22"/>
          <w:lang w:val="en-US" w:eastAsia="en-US" w:bidi="ar-SA"/>
        </w:rPr>
      </w:pPr>
      <w:hyperlink w:anchor="_Toc483912324" w:history="1">
        <w:r w:rsidR="001A10BC" w:rsidRPr="007E0430">
          <w:rPr>
            <w:rStyle w:val="Hyperlink"/>
            <w:noProof/>
          </w:rPr>
          <w:t>Application Gateway</w:t>
        </w:r>
        <w:r w:rsidR="001A10BC">
          <w:rPr>
            <w:noProof/>
            <w:webHidden/>
          </w:rPr>
          <w:tab/>
        </w:r>
        <w:r w:rsidR="001A10BC">
          <w:rPr>
            <w:noProof/>
            <w:webHidden/>
          </w:rPr>
          <w:fldChar w:fldCharType="begin"/>
        </w:r>
        <w:r w:rsidR="001A10BC">
          <w:rPr>
            <w:noProof/>
            <w:webHidden/>
          </w:rPr>
          <w:instrText xml:space="preserve"> PAGEREF _Toc483912324 \h </w:instrText>
        </w:r>
        <w:r w:rsidR="001A10BC">
          <w:rPr>
            <w:noProof/>
            <w:webHidden/>
          </w:rPr>
        </w:r>
        <w:r w:rsidR="001A10BC">
          <w:rPr>
            <w:noProof/>
            <w:webHidden/>
          </w:rPr>
          <w:fldChar w:fldCharType="separate"/>
        </w:r>
        <w:r w:rsidR="001A10BC">
          <w:rPr>
            <w:noProof/>
            <w:webHidden/>
          </w:rPr>
          <w:t>17</w:t>
        </w:r>
        <w:r w:rsidR="001A10BC">
          <w:rPr>
            <w:noProof/>
            <w:webHidden/>
          </w:rPr>
          <w:fldChar w:fldCharType="end"/>
        </w:r>
      </w:hyperlink>
    </w:p>
    <w:p w14:paraId="694C44EC" w14:textId="32840240" w:rsidR="001A10BC" w:rsidRDefault="00E4626D">
      <w:pPr>
        <w:pStyle w:val="TOC4"/>
        <w:tabs>
          <w:tab w:val="right" w:leader="dot" w:pos="5030"/>
        </w:tabs>
        <w:rPr>
          <w:rFonts w:eastAsiaTheme="minorEastAsia"/>
          <w:smallCaps w:val="0"/>
          <w:noProof/>
          <w:sz w:val="22"/>
          <w:lang w:val="en-US" w:eastAsia="en-US" w:bidi="ar-SA"/>
        </w:rPr>
      </w:pPr>
      <w:hyperlink w:anchor="_Toc483912325" w:history="1">
        <w:r w:rsidR="001A10BC" w:rsidRPr="007E0430">
          <w:rPr>
            <w:rStyle w:val="Hyperlink"/>
            <w:noProof/>
          </w:rPr>
          <w:t>Application Insights</w:t>
        </w:r>
        <w:r w:rsidR="001A10BC">
          <w:rPr>
            <w:noProof/>
            <w:webHidden/>
          </w:rPr>
          <w:tab/>
        </w:r>
        <w:r w:rsidR="001A10BC">
          <w:rPr>
            <w:noProof/>
            <w:webHidden/>
          </w:rPr>
          <w:fldChar w:fldCharType="begin"/>
        </w:r>
        <w:r w:rsidR="001A10BC">
          <w:rPr>
            <w:noProof/>
            <w:webHidden/>
          </w:rPr>
          <w:instrText xml:space="preserve"> PAGEREF _Toc483912325 \h </w:instrText>
        </w:r>
        <w:r w:rsidR="001A10BC">
          <w:rPr>
            <w:noProof/>
            <w:webHidden/>
          </w:rPr>
        </w:r>
        <w:r w:rsidR="001A10BC">
          <w:rPr>
            <w:noProof/>
            <w:webHidden/>
          </w:rPr>
          <w:fldChar w:fldCharType="separate"/>
        </w:r>
        <w:r w:rsidR="001A10BC">
          <w:rPr>
            <w:noProof/>
            <w:webHidden/>
          </w:rPr>
          <w:t>18</w:t>
        </w:r>
        <w:r w:rsidR="001A10BC">
          <w:rPr>
            <w:noProof/>
            <w:webHidden/>
          </w:rPr>
          <w:fldChar w:fldCharType="end"/>
        </w:r>
      </w:hyperlink>
    </w:p>
    <w:p w14:paraId="2DFCEEB9" w14:textId="439812F9" w:rsidR="001A10BC" w:rsidRDefault="00E4626D">
      <w:pPr>
        <w:pStyle w:val="TOC4"/>
        <w:tabs>
          <w:tab w:val="right" w:leader="dot" w:pos="5030"/>
        </w:tabs>
        <w:rPr>
          <w:rFonts w:eastAsiaTheme="minorEastAsia"/>
          <w:smallCaps w:val="0"/>
          <w:noProof/>
          <w:sz w:val="22"/>
          <w:lang w:val="en-US" w:eastAsia="en-US" w:bidi="ar-SA"/>
        </w:rPr>
      </w:pPr>
      <w:hyperlink w:anchor="_Toc483912326" w:history="1">
        <w:r w:rsidR="001A10BC" w:rsidRPr="007E0430">
          <w:rPr>
            <w:rStyle w:val="Hyperlink"/>
            <w:noProof/>
          </w:rPr>
          <w:t>Služba automatizace – Konfigurace požadovaného stavu (DSC)</w:t>
        </w:r>
        <w:r w:rsidR="001A10BC">
          <w:rPr>
            <w:noProof/>
            <w:webHidden/>
          </w:rPr>
          <w:tab/>
        </w:r>
        <w:r w:rsidR="001A10BC">
          <w:rPr>
            <w:noProof/>
            <w:webHidden/>
          </w:rPr>
          <w:fldChar w:fldCharType="begin"/>
        </w:r>
        <w:r w:rsidR="001A10BC">
          <w:rPr>
            <w:noProof/>
            <w:webHidden/>
          </w:rPr>
          <w:instrText xml:space="preserve"> PAGEREF _Toc483912326 \h </w:instrText>
        </w:r>
        <w:r w:rsidR="001A10BC">
          <w:rPr>
            <w:noProof/>
            <w:webHidden/>
          </w:rPr>
        </w:r>
        <w:r w:rsidR="001A10BC">
          <w:rPr>
            <w:noProof/>
            <w:webHidden/>
          </w:rPr>
          <w:fldChar w:fldCharType="separate"/>
        </w:r>
        <w:r w:rsidR="001A10BC">
          <w:rPr>
            <w:noProof/>
            <w:webHidden/>
          </w:rPr>
          <w:t>18</w:t>
        </w:r>
        <w:r w:rsidR="001A10BC">
          <w:rPr>
            <w:noProof/>
            <w:webHidden/>
          </w:rPr>
          <w:fldChar w:fldCharType="end"/>
        </w:r>
      </w:hyperlink>
    </w:p>
    <w:p w14:paraId="5B5EF2A4" w14:textId="1F9092E0" w:rsidR="001A10BC" w:rsidRDefault="00E4626D">
      <w:pPr>
        <w:pStyle w:val="TOC4"/>
        <w:tabs>
          <w:tab w:val="right" w:leader="dot" w:pos="5030"/>
        </w:tabs>
        <w:rPr>
          <w:rFonts w:eastAsiaTheme="minorEastAsia"/>
          <w:smallCaps w:val="0"/>
          <w:noProof/>
          <w:sz w:val="22"/>
          <w:lang w:val="en-US" w:eastAsia="en-US" w:bidi="ar-SA"/>
        </w:rPr>
      </w:pPr>
      <w:hyperlink w:anchor="_Toc483912327" w:history="1">
        <w:r w:rsidR="001A10BC" w:rsidRPr="007E0430">
          <w:rPr>
            <w:rStyle w:val="Hyperlink"/>
            <w:noProof/>
          </w:rPr>
          <w:t>Služba automatizace – Automatizace procesů</w:t>
        </w:r>
        <w:r w:rsidR="001A10BC">
          <w:rPr>
            <w:noProof/>
            <w:webHidden/>
          </w:rPr>
          <w:tab/>
        </w:r>
        <w:r w:rsidR="001A10BC">
          <w:rPr>
            <w:noProof/>
            <w:webHidden/>
          </w:rPr>
          <w:fldChar w:fldCharType="begin"/>
        </w:r>
        <w:r w:rsidR="001A10BC">
          <w:rPr>
            <w:noProof/>
            <w:webHidden/>
          </w:rPr>
          <w:instrText xml:space="preserve"> PAGEREF _Toc483912327 \h </w:instrText>
        </w:r>
        <w:r w:rsidR="001A10BC">
          <w:rPr>
            <w:noProof/>
            <w:webHidden/>
          </w:rPr>
        </w:r>
        <w:r w:rsidR="001A10BC">
          <w:rPr>
            <w:noProof/>
            <w:webHidden/>
          </w:rPr>
          <w:fldChar w:fldCharType="separate"/>
        </w:r>
        <w:r w:rsidR="001A10BC">
          <w:rPr>
            <w:noProof/>
            <w:webHidden/>
          </w:rPr>
          <w:t>18</w:t>
        </w:r>
        <w:r w:rsidR="001A10BC">
          <w:rPr>
            <w:noProof/>
            <w:webHidden/>
          </w:rPr>
          <w:fldChar w:fldCharType="end"/>
        </w:r>
      </w:hyperlink>
    </w:p>
    <w:p w14:paraId="648F69B3" w14:textId="35A73D47" w:rsidR="001A10BC" w:rsidRDefault="00E4626D">
      <w:pPr>
        <w:pStyle w:val="TOC4"/>
        <w:tabs>
          <w:tab w:val="right" w:leader="dot" w:pos="5030"/>
        </w:tabs>
        <w:rPr>
          <w:rFonts w:eastAsiaTheme="minorEastAsia"/>
          <w:smallCaps w:val="0"/>
          <w:noProof/>
          <w:sz w:val="22"/>
          <w:lang w:val="en-US" w:eastAsia="en-US" w:bidi="ar-SA"/>
        </w:rPr>
      </w:pPr>
      <w:hyperlink w:anchor="_Toc483912328" w:history="1">
        <w:r w:rsidR="001A10BC" w:rsidRPr="007E0430">
          <w:rPr>
            <w:rStyle w:val="Hyperlink"/>
            <w:noProof/>
          </w:rPr>
          <w:t>Azure Cosmos DB</w:t>
        </w:r>
        <w:r w:rsidR="001A10BC">
          <w:rPr>
            <w:noProof/>
            <w:webHidden/>
          </w:rPr>
          <w:tab/>
        </w:r>
        <w:r w:rsidR="001A10BC">
          <w:rPr>
            <w:noProof/>
            <w:webHidden/>
          </w:rPr>
          <w:fldChar w:fldCharType="begin"/>
        </w:r>
        <w:r w:rsidR="001A10BC">
          <w:rPr>
            <w:noProof/>
            <w:webHidden/>
          </w:rPr>
          <w:instrText xml:space="preserve"> PAGEREF _Toc483912328 \h </w:instrText>
        </w:r>
        <w:r w:rsidR="001A10BC">
          <w:rPr>
            <w:noProof/>
            <w:webHidden/>
          </w:rPr>
        </w:r>
        <w:r w:rsidR="001A10BC">
          <w:rPr>
            <w:noProof/>
            <w:webHidden/>
          </w:rPr>
          <w:fldChar w:fldCharType="separate"/>
        </w:r>
        <w:r w:rsidR="001A10BC">
          <w:rPr>
            <w:noProof/>
            <w:webHidden/>
          </w:rPr>
          <w:t>19</w:t>
        </w:r>
        <w:r w:rsidR="001A10BC">
          <w:rPr>
            <w:noProof/>
            <w:webHidden/>
          </w:rPr>
          <w:fldChar w:fldCharType="end"/>
        </w:r>
      </w:hyperlink>
    </w:p>
    <w:p w14:paraId="6CD6D5FC" w14:textId="1DEE153E" w:rsidR="001A10BC" w:rsidRDefault="00E4626D">
      <w:pPr>
        <w:pStyle w:val="TOC4"/>
        <w:tabs>
          <w:tab w:val="right" w:leader="dot" w:pos="5030"/>
        </w:tabs>
        <w:rPr>
          <w:rFonts w:eastAsiaTheme="minorEastAsia"/>
          <w:smallCaps w:val="0"/>
          <w:noProof/>
          <w:sz w:val="22"/>
          <w:lang w:val="en-US" w:eastAsia="en-US" w:bidi="ar-SA"/>
        </w:rPr>
      </w:pPr>
      <w:hyperlink w:anchor="_Toc483912329" w:history="1">
        <w:r w:rsidR="001A10BC" w:rsidRPr="007E0430">
          <w:rPr>
            <w:rStyle w:val="Hyperlink"/>
            <w:noProof/>
          </w:rPr>
          <w:t>Funkce Azure</w:t>
        </w:r>
        <w:r w:rsidR="001A10BC">
          <w:rPr>
            <w:noProof/>
            <w:webHidden/>
          </w:rPr>
          <w:tab/>
        </w:r>
        <w:r w:rsidR="001A10BC">
          <w:rPr>
            <w:noProof/>
            <w:webHidden/>
          </w:rPr>
          <w:fldChar w:fldCharType="begin"/>
        </w:r>
        <w:r w:rsidR="001A10BC">
          <w:rPr>
            <w:noProof/>
            <w:webHidden/>
          </w:rPr>
          <w:instrText xml:space="preserve"> PAGEREF _Toc483912329 \h </w:instrText>
        </w:r>
        <w:r w:rsidR="001A10BC">
          <w:rPr>
            <w:noProof/>
            <w:webHidden/>
          </w:rPr>
        </w:r>
        <w:r w:rsidR="001A10BC">
          <w:rPr>
            <w:noProof/>
            <w:webHidden/>
          </w:rPr>
          <w:fldChar w:fldCharType="separate"/>
        </w:r>
        <w:r w:rsidR="001A10BC">
          <w:rPr>
            <w:noProof/>
            <w:webHidden/>
          </w:rPr>
          <w:t>21</w:t>
        </w:r>
        <w:r w:rsidR="001A10BC">
          <w:rPr>
            <w:noProof/>
            <w:webHidden/>
          </w:rPr>
          <w:fldChar w:fldCharType="end"/>
        </w:r>
      </w:hyperlink>
    </w:p>
    <w:p w14:paraId="08DC1C36" w14:textId="093174AE" w:rsidR="001A10BC" w:rsidRDefault="00E4626D">
      <w:pPr>
        <w:pStyle w:val="TOC4"/>
        <w:tabs>
          <w:tab w:val="right" w:leader="dot" w:pos="5030"/>
        </w:tabs>
        <w:rPr>
          <w:rFonts w:eastAsiaTheme="minorEastAsia"/>
          <w:smallCaps w:val="0"/>
          <w:noProof/>
          <w:sz w:val="22"/>
          <w:lang w:val="en-US" w:eastAsia="en-US" w:bidi="ar-SA"/>
        </w:rPr>
      </w:pPr>
      <w:hyperlink w:anchor="_Toc483912330" w:history="1">
        <w:r w:rsidR="001A10BC" w:rsidRPr="007E0430">
          <w:rPr>
            <w:rStyle w:val="Hyperlink"/>
            <w:noProof/>
          </w:rPr>
          <w:t>Azure Security Center</w:t>
        </w:r>
        <w:r w:rsidR="001A10BC">
          <w:rPr>
            <w:noProof/>
            <w:webHidden/>
          </w:rPr>
          <w:tab/>
        </w:r>
        <w:r w:rsidR="001A10BC">
          <w:rPr>
            <w:noProof/>
            <w:webHidden/>
          </w:rPr>
          <w:fldChar w:fldCharType="begin"/>
        </w:r>
        <w:r w:rsidR="001A10BC">
          <w:rPr>
            <w:noProof/>
            <w:webHidden/>
          </w:rPr>
          <w:instrText xml:space="preserve"> PAGEREF _Toc483912330 \h </w:instrText>
        </w:r>
        <w:r w:rsidR="001A10BC">
          <w:rPr>
            <w:noProof/>
            <w:webHidden/>
          </w:rPr>
        </w:r>
        <w:r w:rsidR="001A10BC">
          <w:rPr>
            <w:noProof/>
            <w:webHidden/>
          </w:rPr>
          <w:fldChar w:fldCharType="separate"/>
        </w:r>
        <w:r w:rsidR="001A10BC">
          <w:rPr>
            <w:noProof/>
            <w:webHidden/>
          </w:rPr>
          <w:t>22</w:t>
        </w:r>
        <w:r w:rsidR="001A10BC">
          <w:rPr>
            <w:noProof/>
            <w:webHidden/>
          </w:rPr>
          <w:fldChar w:fldCharType="end"/>
        </w:r>
      </w:hyperlink>
    </w:p>
    <w:p w14:paraId="7F32FA3D" w14:textId="71DC7DB8" w:rsidR="001A10BC" w:rsidRDefault="00E4626D">
      <w:pPr>
        <w:pStyle w:val="TOC4"/>
        <w:tabs>
          <w:tab w:val="right" w:leader="dot" w:pos="5030"/>
        </w:tabs>
        <w:rPr>
          <w:rFonts w:eastAsiaTheme="minorEastAsia"/>
          <w:smallCaps w:val="0"/>
          <w:noProof/>
          <w:sz w:val="22"/>
          <w:lang w:val="en-US" w:eastAsia="en-US" w:bidi="ar-SA"/>
        </w:rPr>
      </w:pPr>
      <w:hyperlink w:anchor="_Toc483912331" w:history="1">
        <w:r w:rsidR="001A10BC" w:rsidRPr="007E0430">
          <w:rPr>
            <w:rStyle w:val="Hyperlink"/>
            <w:noProof/>
          </w:rPr>
          <w:t>Dávková služba</w:t>
        </w:r>
        <w:r w:rsidR="001A10BC">
          <w:rPr>
            <w:noProof/>
            <w:webHidden/>
          </w:rPr>
          <w:tab/>
        </w:r>
        <w:r w:rsidR="001A10BC">
          <w:rPr>
            <w:noProof/>
            <w:webHidden/>
          </w:rPr>
          <w:fldChar w:fldCharType="begin"/>
        </w:r>
        <w:r w:rsidR="001A10BC">
          <w:rPr>
            <w:noProof/>
            <w:webHidden/>
          </w:rPr>
          <w:instrText xml:space="preserve"> PAGEREF _Toc483912331 \h </w:instrText>
        </w:r>
        <w:r w:rsidR="001A10BC">
          <w:rPr>
            <w:noProof/>
            <w:webHidden/>
          </w:rPr>
        </w:r>
        <w:r w:rsidR="001A10BC">
          <w:rPr>
            <w:noProof/>
            <w:webHidden/>
          </w:rPr>
          <w:fldChar w:fldCharType="separate"/>
        </w:r>
        <w:r w:rsidR="001A10BC">
          <w:rPr>
            <w:noProof/>
            <w:webHidden/>
          </w:rPr>
          <w:t>22</w:t>
        </w:r>
        <w:r w:rsidR="001A10BC">
          <w:rPr>
            <w:noProof/>
            <w:webHidden/>
          </w:rPr>
          <w:fldChar w:fldCharType="end"/>
        </w:r>
      </w:hyperlink>
    </w:p>
    <w:p w14:paraId="61B6DFF5" w14:textId="2A62B364" w:rsidR="001A10BC" w:rsidRDefault="00E4626D">
      <w:pPr>
        <w:pStyle w:val="TOC4"/>
        <w:tabs>
          <w:tab w:val="right" w:leader="dot" w:pos="5030"/>
        </w:tabs>
        <w:rPr>
          <w:rFonts w:eastAsiaTheme="minorEastAsia"/>
          <w:smallCaps w:val="0"/>
          <w:noProof/>
          <w:sz w:val="22"/>
          <w:lang w:val="en-US" w:eastAsia="en-US" w:bidi="ar-SA"/>
        </w:rPr>
      </w:pPr>
      <w:hyperlink w:anchor="_Toc483912332" w:history="1">
        <w:r w:rsidR="001A10BC" w:rsidRPr="007E0430">
          <w:rPr>
            <w:rStyle w:val="Hyperlink"/>
            <w:noProof/>
          </w:rPr>
          <w:t>Služba zálohování</w:t>
        </w:r>
        <w:r w:rsidR="001A10BC">
          <w:rPr>
            <w:noProof/>
            <w:webHidden/>
          </w:rPr>
          <w:tab/>
        </w:r>
        <w:r w:rsidR="001A10BC">
          <w:rPr>
            <w:noProof/>
            <w:webHidden/>
          </w:rPr>
          <w:fldChar w:fldCharType="begin"/>
        </w:r>
        <w:r w:rsidR="001A10BC">
          <w:rPr>
            <w:noProof/>
            <w:webHidden/>
          </w:rPr>
          <w:instrText xml:space="preserve"> PAGEREF _Toc483912332 \h </w:instrText>
        </w:r>
        <w:r w:rsidR="001A10BC">
          <w:rPr>
            <w:noProof/>
            <w:webHidden/>
          </w:rPr>
        </w:r>
        <w:r w:rsidR="001A10BC">
          <w:rPr>
            <w:noProof/>
            <w:webHidden/>
          </w:rPr>
          <w:fldChar w:fldCharType="separate"/>
        </w:r>
        <w:r w:rsidR="001A10BC">
          <w:rPr>
            <w:noProof/>
            <w:webHidden/>
          </w:rPr>
          <w:t>23</w:t>
        </w:r>
        <w:r w:rsidR="001A10BC">
          <w:rPr>
            <w:noProof/>
            <w:webHidden/>
          </w:rPr>
          <w:fldChar w:fldCharType="end"/>
        </w:r>
      </w:hyperlink>
    </w:p>
    <w:p w14:paraId="3FBAA620" w14:textId="323C5072" w:rsidR="001A10BC" w:rsidRDefault="00E4626D">
      <w:pPr>
        <w:pStyle w:val="TOC4"/>
        <w:tabs>
          <w:tab w:val="right" w:leader="dot" w:pos="5030"/>
        </w:tabs>
        <w:rPr>
          <w:rFonts w:eastAsiaTheme="minorEastAsia"/>
          <w:smallCaps w:val="0"/>
          <w:noProof/>
          <w:sz w:val="22"/>
          <w:lang w:val="en-US" w:eastAsia="en-US" w:bidi="ar-SA"/>
        </w:rPr>
      </w:pPr>
      <w:hyperlink w:anchor="_Toc483912333" w:history="1">
        <w:r w:rsidR="001A10BC" w:rsidRPr="007E0430">
          <w:rPr>
            <w:rStyle w:val="Hyperlink"/>
            <w:noProof/>
          </w:rPr>
          <w:t>Služby BizTalk</w:t>
        </w:r>
        <w:r w:rsidR="001A10BC">
          <w:rPr>
            <w:noProof/>
            <w:webHidden/>
          </w:rPr>
          <w:tab/>
        </w:r>
        <w:r w:rsidR="001A10BC">
          <w:rPr>
            <w:noProof/>
            <w:webHidden/>
          </w:rPr>
          <w:fldChar w:fldCharType="begin"/>
        </w:r>
        <w:r w:rsidR="001A10BC">
          <w:rPr>
            <w:noProof/>
            <w:webHidden/>
          </w:rPr>
          <w:instrText xml:space="preserve"> PAGEREF _Toc483912333 \h </w:instrText>
        </w:r>
        <w:r w:rsidR="001A10BC">
          <w:rPr>
            <w:noProof/>
            <w:webHidden/>
          </w:rPr>
        </w:r>
        <w:r w:rsidR="001A10BC">
          <w:rPr>
            <w:noProof/>
            <w:webHidden/>
          </w:rPr>
          <w:fldChar w:fldCharType="separate"/>
        </w:r>
        <w:r w:rsidR="001A10BC">
          <w:rPr>
            <w:noProof/>
            <w:webHidden/>
          </w:rPr>
          <w:t>23</w:t>
        </w:r>
        <w:r w:rsidR="001A10BC">
          <w:rPr>
            <w:noProof/>
            <w:webHidden/>
          </w:rPr>
          <w:fldChar w:fldCharType="end"/>
        </w:r>
      </w:hyperlink>
    </w:p>
    <w:p w14:paraId="7683F795" w14:textId="38D13B3B" w:rsidR="001A10BC" w:rsidRDefault="00E4626D">
      <w:pPr>
        <w:pStyle w:val="TOC4"/>
        <w:tabs>
          <w:tab w:val="right" w:leader="dot" w:pos="5030"/>
        </w:tabs>
        <w:rPr>
          <w:rFonts w:eastAsiaTheme="minorEastAsia"/>
          <w:smallCaps w:val="0"/>
          <w:noProof/>
          <w:sz w:val="22"/>
          <w:lang w:val="en-US" w:eastAsia="en-US" w:bidi="ar-SA"/>
        </w:rPr>
      </w:pPr>
      <w:hyperlink w:anchor="_Toc483912334" w:history="1">
        <w:r w:rsidR="001A10BC" w:rsidRPr="007E0430">
          <w:rPr>
            <w:rStyle w:val="Hyperlink"/>
            <w:noProof/>
          </w:rPr>
          <w:t>Služby mezipaměti</w:t>
        </w:r>
        <w:r w:rsidR="001A10BC">
          <w:rPr>
            <w:noProof/>
            <w:webHidden/>
          </w:rPr>
          <w:tab/>
        </w:r>
        <w:r w:rsidR="001A10BC">
          <w:rPr>
            <w:noProof/>
            <w:webHidden/>
          </w:rPr>
          <w:fldChar w:fldCharType="begin"/>
        </w:r>
        <w:r w:rsidR="001A10BC">
          <w:rPr>
            <w:noProof/>
            <w:webHidden/>
          </w:rPr>
          <w:instrText xml:space="preserve"> PAGEREF _Toc483912334 \h </w:instrText>
        </w:r>
        <w:r w:rsidR="001A10BC">
          <w:rPr>
            <w:noProof/>
            <w:webHidden/>
          </w:rPr>
        </w:r>
        <w:r w:rsidR="001A10BC">
          <w:rPr>
            <w:noProof/>
            <w:webHidden/>
          </w:rPr>
          <w:fldChar w:fldCharType="separate"/>
        </w:r>
        <w:r w:rsidR="001A10BC">
          <w:rPr>
            <w:noProof/>
            <w:webHidden/>
          </w:rPr>
          <w:t>24</w:t>
        </w:r>
        <w:r w:rsidR="001A10BC">
          <w:rPr>
            <w:noProof/>
            <w:webHidden/>
          </w:rPr>
          <w:fldChar w:fldCharType="end"/>
        </w:r>
      </w:hyperlink>
    </w:p>
    <w:p w14:paraId="3FBE06CA" w14:textId="24219449" w:rsidR="001A10BC" w:rsidRDefault="00E4626D">
      <w:pPr>
        <w:pStyle w:val="TOC4"/>
        <w:tabs>
          <w:tab w:val="right" w:leader="dot" w:pos="5030"/>
        </w:tabs>
        <w:rPr>
          <w:rFonts w:eastAsiaTheme="minorEastAsia"/>
          <w:smallCaps w:val="0"/>
          <w:noProof/>
          <w:sz w:val="22"/>
          <w:lang w:val="en-US" w:eastAsia="en-US" w:bidi="ar-SA"/>
        </w:rPr>
      </w:pPr>
      <w:hyperlink w:anchor="_Toc483912335" w:history="1">
        <w:r w:rsidR="001A10BC" w:rsidRPr="007E0430">
          <w:rPr>
            <w:rStyle w:val="Hyperlink"/>
            <w:noProof/>
          </w:rPr>
          <w:t>Služba CDN</w:t>
        </w:r>
        <w:r w:rsidR="001A10BC">
          <w:rPr>
            <w:noProof/>
            <w:webHidden/>
          </w:rPr>
          <w:tab/>
        </w:r>
        <w:r w:rsidR="001A10BC">
          <w:rPr>
            <w:noProof/>
            <w:webHidden/>
          </w:rPr>
          <w:fldChar w:fldCharType="begin"/>
        </w:r>
        <w:r w:rsidR="001A10BC">
          <w:rPr>
            <w:noProof/>
            <w:webHidden/>
          </w:rPr>
          <w:instrText xml:space="preserve"> PAGEREF _Toc483912335 \h </w:instrText>
        </w:r>
        <w:r w:rsidR="001A10BC">
          <w:rPr>
            <w:noProof/>
            <w:webHidden/>
          </w:rPr>
        </w:r>
        <w:r w:rsidR="001A10BC">
          <w:rPr>
            <w:noProof/>
            <w:webHidden/>
          </w:rPr>
          <w:fldChar w:fldCharType="separate"/>
        </w:r>
        <w:r w:rsidR="001A10BC">
          <w:rPr>
            <w:noProof/>
            <w:webHidden/>
          </w:rPr>
          <w:t>24</w:t>
        </w:r>
        <w:r w:rsidR="001A10BC">
          <w:rPr>
            <w:noProof/>
            <w:webHidden/>
          </w:rPr>
          <w:fldChar w:fldCharType="end"/>
        </w:r>
      </w:hyperlink>
    </w:p>
    <w:p w14:paraId="7817505E" w14:textId="085B0CB2" w:rsidR="001A10BC" w:rsidRDefault="00E4626D">
      <w:pPr>
        <w:pStyle w:val="TOC4"/>
        <w:tabs>
          <w:tab w:val="right" w:leader="dot" w:pos="5030"/>
        </w:tabs>
        <w:rPr>
          <w:rFonts w:eastAsiaTheme="minorEastAsia"/>
          <w:smallCaps w:val="0"/>
          <w:noProof/>
          <w:sz w:val="22"/>
          <w:lang w:val="en-US" w:eastAsia="en-US" w:bidi="ar-SA"/>
        </w:rPr>
      </w:pPr>
      <w:hyperlink w:anchor="_Toc483912336" w:history="1">
        <w:r w:rsidR="001A10BC" w:rsidRPr="007E0430">
          <w:rPr>
            <w:rStyle w:val="Hyperlink"/>
            <w:noProof/>
          </w:rPr>
          <w:t>Cloudové služby</w:t>
        </w:r>
        <w:r w:rsidR="001A10BC">
          <w:rPr>
            <w:noProof/>
            <w:webHidden/>
          </w:rPr>
          <w:tab/>
        </w:r>
        <w:r w:rsidR="001A10BC">
          <w:rPr>
            <w:noProof/>
            <w:webHidden/>
          </w:rPr>
          <w:fldChar w:fldCharType="begin"/>
        </w:r>
        <w:r w:rsidR="001A10BC">
          <w:rPr>
            <w:noProof/>
            <w:webHidden/>
          </w:rPr>
          <w:instrText xml:space="preserve"> PAGEREF _Toc483912336 \h </w:instrText>
        </w:r>
        <w:r w:rsidR="001A10BC">
          <w:rPr>
            <w:noProof/>
            <w:webHidden/>
          </w:rPr>
        </w:r>
        <w:r w:rsidR="001A10BC">
          <w:rPr>
            <w:noProof/>
            <w:webHidden/>
          </w:rPr>
          <w:fldChar w:fldCharType="separate"/>
        </w:r>
        <w:r w:rsidR="001A10BC">
          <w:rPr>
            <w:noProof/>
            <w:webHidden/>
          </w:rPr>
          <w:t>25</w:t>
        </w:r>
        <w:r w:rsidR="001A10BC">
          <w:rPr>
            <w:noProof/>
            <w:webHidden/>
          </w:rPr>
          <w:fldChar w:fldCharType="end"/>
        </w:r>
      </w:hyperlink>
    </w:p>
    <w:p w14:paraId="31730FF3" w14:textId="02877075" w:rsidR="001A10BC" w:rsidRDefault="00E4626D">
      <w:pPr>
        <w:pStyle w:val="TOC4"/>
        <w:tabs>
          <w:tab w:val="right" w:leader="dot" w:pos="5030"/>
        </w:tabs>
        <w:rPr>
          <w:rFonts w:eastAsiaTheme="minorEastAsia"/>
          <w:smallCaps w:val="0"/>
          <w:noProof/>
          <w:sz w:val="22"/>
          <w:lang w:val="en-US" w:eastAsia="en-US" w:bidi="ar-SA"/>
        </w:rPr>
      </w:pPr>
      <w:hyperlink w:anchor="_Toc483912337" w:history="1">
        <w:r w:rsidR="001A10BC" w:rsidRPr="007E0430">
          <w:rPr>
            <w:rStyle w:val="Hyperlink"/>
            <w:noProof/>
          </w:rPr>
          <w:t>Služba Data Catalog</w:t>
        </w:r>
        <w:r w:rsidR="001A10BC">
          <w:rPr>
            <w:noProof/>
            <w:webHidden/>
          </w:rPr>
          <w:tab/>
        </w:r>
        <w:r w:rsidR="001A10BC">
          <w:rPr>
            <w:noProof/>
            <w:webHidden/>
          </w:rPr>
          <w:fldChar w:fldCharType="begin"/>
        </w:r>
        <w:r w:rsidR="001A10BC">
          <w:rPr>
            <w:noProof/>
            <w:webHidden/>
          </w:rPr>
          <w:instrText xml:space="preserve"> PAGEREF _Toc483912337 \h </w:instrText>
        </w:r>
        <w:r w:rsidR="001A10BC">
          <w:rPr>
            <w:noProof/>
            <w:webHidden/>
          </w:rPr>
        </w:r>
        <w:r w:rsidR="001A10BC">
          <w:rPr>
            <w:noProof/>
            <w:webHidden/>
          </w:rPr>
          <w:fldChar w:fldCharType="separate"/>
        </w:r>
        <w:r w:rsidR="001A10BC">
          <w:rPr>
            <w:noProof/>
            <w:webHidden/>
          </w:rPr>
          <w:t>25</w:t>
        </w:r>
        <w:r w:rsidR="001A10BC">
          <w:rPr>
            <w:noProof/>
            <w:webHidden/>
          </w:rPr>
          <w:fldChar w:fldCharType="end"/>
        </w:r>
      </w:hyperlink>
    </w:p>
    <w:p w14:paraId="2637A30A" w14:textId="321CBF3A" w:rsidR="001A10BC" w:rsidRDefault="00E4626D">
      <w:pPr>
        <w:pStyle w:val="TOC4"/>
        <w:tabs>
          <w:tab w:val="right" w:leader="dot" w:pos="5030"/>
        </w:tabs>
        <w:rPr>
          <w:rFonts w:eastAsiaTheme="minorEastAsia"/>
          <w:smallCaps w:val="0"/>
          <w:noProof/>
          <w:sz w:val="22"/>
          <w:lang w:val="en-US" w:eastAsia="en-US" w:bidi="ar-SA"/>
        </w:rPr>
      </w:pPr>
      <w:hyperlink w:anchor="_Toc483912338" w:history="1">
        <w:r w:rsidR="001A10BC" w:rsidRPr="007E0430">
          <w:rPr>
            <w:rStyle w:val="Hyperlink"/>
            <w:noProof/>
          </w:rPr>
          <w:t>Data Factory – počet běhů aktivit</w:t>
        </w:r>
        <w:r w:rsidR="001A10BC">
          <w:rPr>
            <w:noProof/>
            <w:webHidden/>
          </w:rPr>
          <w:tab/>
        </w:r>
        <w:r w:rsidR="001A10BC">
          <w:rPr>
            <w:noProof/>
            <w:webHidden/>
          </w:rPr>
          <w:fldChar w:fldCharType="begin"/>
        </w:r>
        <w:r w:rsidR="001A10BC">
          <w:rPr>
            <w:noProof/>
            <w:webHidden/>
          </w:rPr>
          <w:instrText xml:space="preserve"> PAGEREF _Toc483912338 \h </w:instrText>
        </w:r>
        <w:r w:rsidR="001A10BC">
          <w:rPr>
            <w:noProof/>
            <w:webHidden/>
          </w:rPr>
        </w:r>
        <w:r w:rsidR="001A10BC">
          <w:rPr>
            <w:noProof/>
            <w:webHidden/>
          </w:rPr>
          <w:fldChar w:fldCharType="separate"/>
        </w:r>
        <w:r w:rsidR="001A10BC">
          <w:rPr>
            <w:noProof/>
            <w:webHidden/>
          </w:rPr>
          <w:t>26</w:t>
        </w:r>
        <w:r w:rsidR="001A10BC">
          <w:rPr>
            <w:noProof/>
            <w:webHidden/>
          </w:rPr>
          <w:fldChar w:fldCharType="end"/>
        </w:r>
      </w:hyperlink>
    </w:p>
    <w:p w14:paraId="3F766E3B" w14:textId="16407410" w:rsidR="001A10BC" w:rsidRDefault="00E4626D">
      <w:pPr>
        <w:pStyle w:val="TOC4"/>
        <w:tabs>
          <w:tab w:val="right" w:leader="dot" w:pos="5030"/>
        </w:tabs>
        <w:rPr>
          <w:rFonts w:eastAsiaTheme="minorEastAsia"/>
          <w:smallCaps w:val="0"/>
          <w:noProof/>
          <w:sz w:val="22"/>
          <w:lang w:val="en-US" w:eastAsia="en-US" w:bidi="ar-SA"/>
        </w:rPr>
      </w:pPr>
      <w:hyperlink w:anchor="_Toc483912339" w:history="1">
        <w:r w:rsidR="001A10BC" w:rsidRPr="007E0430">
          <w:rPr>
            <w:rStyle w:val="Hyperlink"/>
            <w:noProof/>
          </w:rPr>
          <w:t>Data Factory – volání API</w:t>
        </w:r>
        <w:r w:rsidR="001A10BC">
          <w:rPr>
            <w:noProof/>
            <w:webHidden/>
          </w:rPr>
          <w:tab/>
        </w:r>
        <w:r w:rsidR="001A10BC">
          <w:rPr>
            <w:noProof/>
            <w:webHidden/>
          </w:rPr>
          <w:fldChar w:fldCharType="begin"/>
        </w:r>
        <w:r w:rsidR="001A10BC">
          <w:rPr>
            <w:noProof/>
            <w:webHidden/>
          </w:rPr>
          <w:instrText xml:space="preserve"> PAGEREF _Toc483912339 \h </w:instrText>
        </w:r>
        <w:r w:rsidR="001A10BC">
          <w:rPr>
            <w:noProof/>
            <w:webHidden/>
          </w:rPr>
        </w:r>
        <w:r w:rsidR="001A10BC">
          <w:rPr>
            <w:noProof/>
            <w:webHidden/>
          </w:rPr>
          <w:fldChar w:fldCharType="separate"/>
        </w:r>
        <w:r w:rsidR="001A10BC">
          <w:rPr>
            <w:noProof/>
            <w:webHidden/>
          </w:rPr>
          <w:t>26</w:t>
        </w:r>
        <w:r w:rsidR="001A10BC">
          <w:rPr>
            <w:noProof/>
            <w:webHidden/>
          </w:rPr>
          <w:fldChar w:fldCharType="end"/>
        </w:r>
      </w:hyperlink>
    </w:p>
    <w:p w14:paraId="3D6F9EBB" w14:textId="393FF24F" w:rsidR="001A10BC" w:rsidRDefault="00E4626D">
      <w:pPr>
        <w:pStyle w:val="TOC4"/>
        <w:tabs>
          <w:tab w:val="right" w:leader="dot" w:pos="5030"/>
        </w:tabs>
        <w:rPr>
          <w:rFonts w:eastAsiaTheme="minorEastAsia"/>
          <w:smallCaps w:val="0"/>
          <w:noProof/>
          <w:sz w:val="22"/>
          <w:lang w:val="en-US" w:eastAsia="en-US" w:bidi="ar-SA"/>
        </w:rPr>
      </w:pPr>
      <w:hyperlink w:anchor="_Toc483912340" w:history="1">
        <w:r w:rsidR="001A10BC" w:rsidRPr="007E0430">
          <w:rPr>
            <w:rStyle w:val="Hyperlink"/>
            <w:noProof/>
          </w:rPr>
          <w:t>Data Lake Analytics</w:t>
        </w:r>
        <w:r w:rsidR="001A10BC">
          <w:rPr>
            <w:noProof/>
            <w:webHidden/>
          </w:rPr>
          <w:tab/>
        </w:r>
        <w:r w:rsidR="001A10BC">
          <w:rPr>
            <w:noProof/>
            <w:webHidden/>
          </w:rPr>
          <w:fldChar w:fldCharType="begin"/>
        </w:r>
        <w:r w:rsidR="001A10BC">
          <w:rPr>
            <w:noProof/>
            <w:webHidden/>
          </w:rPr>
          <w:instrText xml:space="preserve"> PAGEREF _Toc483912340 \h </w:instrText>
        </w:r>
        <w:r w:rsidR="001A10BC">
          <w:rPr>
            <w:noProof/>
            <w:webHidden/>
          </w:rPr>
        </w:r>
        <w:r w:rsidR="001A10BC">
          <w:rPr>
            <w:noProof/>
            <w:webHidden/>
          </w:rPr>
          <w:fldChar w:fldCharType="separate"/>
        </w:r>
        <w:r w:rsidR="001A10BC">
          <w:rPr>
            <w:noProof/>
            <w:webHidden/>
          </w:rPr>
          <w:t>27</w:t>
        </w:r>
        <w:r w:rsidR="001A10BC">
          <w:rPr>
            <w:noProof/>
            <w:webHidden/>
          </w:rPr>
          <w:fldChar w:fldCharType="end"/>
        </w:r>
      </w:hyperlink>
    </w:p>
    <w:p w14:paraId="7E2948D7" w14:textId="20936414" w:rsidR="001A10BC" w:rsidRDefault="00E4626D">
      <w:pPr>
        <w:pStyle w:val="TOC4"/>
        <w:tabs>
          <w:tab w:val="right" w:leader="dot" w:pos="5030"/>
        </w:tabs>
        <w:rPr>
          <w:rFonts w:eastAsiaTheme="minorEastAsia"/>
          <w:smallCaps w:val="0"/>
          <w:noProof/>
          <w:sz w:val="22"/>
          <w:lang w:val="en-US" w:eastAsia="en-US" w:bidi="ar-SA"/>
        </w:rPr>
      </w:pPr>
      <w:hyperlink w:anchor="_Toc483912341" w:history="1">
        <w:r w:rsidR="001A10BC" w:rsidRPr="007E0430">
          <w:rPr>
            <w:rStyle w:val="Hyperlink"/>
            <w:noProof/>
          </w:rPr>
          <w:t>Data Lake Store</w:t>
        </w:r>
        <w:r w:rsidR="001A10BC">
          <w:rPr>
            <w:noProof/>
            <w:webHidden/>
          </w:rPr>
          <w:tab/>
        </w:r>
        <w:r w:rsidR="001A10BC">
          <w:rPr>
            <w:noProof/>
            <w:webHidden/>
          </w:rPr>
          <w:fldChar w:fldCharType="begin"/>
        </w:r>
        <w:r w:rsidR="001A10BC">
          <w:rPr>
            <w:noProof/>
            <w:webHidden/>
          </w:rPr>
          <w:instrText xml:space="preserve"> PAGEREF _Toc483912341 \h </w:instrText>
        </w:r>
        <w:r w:rsidR="001A10BC">
          <w:rPr>
            <w:noProof/>
            <w:webHidden/>
          </w:rPr>
        </w:r>
        <w:r w:rsidR="001A10BC">
          <w:rPr>
            <w:noProof/>
            <w:webHidden/>
          </w:rPr>
          <w:fldChar w:fldCharType="separate"/>
        </w:r>
        <w:r w:rsidR="001A10BC">
          <w:rPr>
            <w:noProof/>
            <w:webHidden/>
          </w:rPr>
          <w:t>27</w:t>
        </w:r>
        <w:r w:rsidR="001A10BC">
          <w:rPr>
            <w:noProof/>
            <w:webHidden/>
          </w:rPr>
          <w:fldChar w:fldCharType="end"/>
        </w:r>
      </w:hyperlink>
    </w:p>
    <w:p w14:paraId="10DC694D" w14:textId="6AE59C0A" w:rsidR="001A10BC" w:rsidRDefault="00E4626D">
      <w:pPr>
        <w:pStyle w:val="TOC4"/>
        <w:tabs>
          <w:tab w:val="right" w:leader="dot" w:pos="5030"/>
        </w:tabs>
        <w:rPr>
          <w:rFonts w:eastAsiaTheme="minorEastAsia"/>
          <w:smallCaps w:val="0"/>
          <w:noProof/>
          <w:sz w:val="22"/>
          <w:lang w:val="en-US" w:eastAsia="en-US" w:bidi="ar-SA"/>
        </w:rPr>
      </w:pPr>
      <w:hyperlink w:anchor="_Toc483912342" w:history="1">
        <w:r w:rsidR="001A10BC" w:rsidRPr="007E0430">
          <w:rPr>
            <w:rStyle w:val="Hyperlink"/>
            <w:noProof/>
          </w:rPr>
          <w:t>ExpressRoute</w:t>
        </w:r>
        <w:r w:rsidR="001A10BC">
          <w:rPr>
            <w:noProof/>
            <w:webHidden/>
          </w:rPr>
          <w:tab/>
        </w:r>
        <w:r w:rsidR="001A10BC">
          <w:rPr>
            <w:noProof/>
            <w:webHidden/>
          </w:rPr>
          <w:fldChar w:fldCharType="begin"/>
        </w:r>
        <w:r w:rsidR="001A10BC">
          <w:rPr>
            <w:noProof/>
            <w:webHidden/>
          </w:rPr>
          <w:instrText xml:space="preserve"> PAGEREF _Toc483912342 \h </w:instrText>
        </w:r>
        <w:r w:rsidR="001A10BC">
          <w:rPr>
            <w:noProof/>
            <w:webHidden/>
          </w:rPr>
        </w:r>
        <w:r w:rsidR="001A10BC">
          <w:rPr>
            <w:noProof/>
            <w:webHidden/>
          </w:rPr>
          <w:fldChar w:fldCharType="separate"/>
        </w:r>
        <w:r w:rsidR="001A10BC">
          <w:rPr>
            <w:noProof/>
            <w:webHidden/>
          </w:rPr>
          <w:t>27</w:t>
        </w:r>
        <w:r w:rsidR="001A10BC">
          <w:rPr>
            <w:noProof/>
            <w:webHidden/>
          </w:rPr>
          <w:fldChar w:fldCharType="end"/>
        </w:r>
      </w:hyperlink>
    </w:p>
    <w:p w14:paraId="72C078ED" w14:textId="21EBABA0" w:rsidR="001A10BC" w:rsidRDefault="00E4626D">
      <w:pPr>
        <w:pStyle w:val="TOC4"/>
        <w:tabs>
          <w:tab w:val="right" w:leader="dot" w:pos="5030"/>
        </w:tabs>
        <w:rPr>
          <w:rFonts w:eastAsiaTheme="minorEastAsia"/>
          <w:smallCaps w:val="0"/>
          <w:noProof/>
          <w:sz w:val="22"/>
          <w:lang w:val="en-US" w:eastAsia="en-US" w:bidi="ar-SA"/>
        </w:rPr>
      </w:pPr>
      <w:hyperlink w:anchor="_Toc483912343" w:history="1">
        <w:r w:rsidR="001A10BC" w:rsidRPr="007E0430">
          <w:rPr>
            <w:rStyle w:val="Hyperlink"/>
            <w:noProof/>
          </w:rPr>
          <w:t>HDInsight</w:t>
        </w:r>
        <w:r w:rsidR="001A10BC">
          <w:rPr>
            <w:noProof/>
            <w:webHidden/>
          </w:rPr>
          <w:tab/>
        </w:r>
        <w:r w:rsidR="001A10BC">
          <w:rPr>
            <w:noProof/>
            <w:webHidden/>
          </w:rPr>
          <w:fldChar w:fldCharType="begin"/>
        </w:r>
        <w:r w:rsidR="001A10BC">
          <w:rPr>
            <w:noProof/>
            <w:webHidden/>
          </w:rPr>
          <w:instrText xml:space="preserve"> PAGEREF _Toc483912343 \h </w:instrText>
        </w:r>
        <w:r w:rsidR="001A10BC">
          <w:rPr>
            <w:noProof/>
            <w:webHidden/>
          </w:rPr>
        </w:r>
        <w:r w:rsidR="001A10BC">
          <w:rPr>
            <w:noProof/>
            <w:webHidden/>
          </w:rPr>
          <w:fldChar w:fldCharType="separate"/>
        </w:r>
        <w:r w:rsidR="001A10BC">
          <w:rPr>
            <w:noProof/>
            <w:webHidden/>
          </w:rPr>
          <w:t>28</w:t>
        </w:r>
        <w:r w:rsidR="001A10BC">
          <w:rPr>
            <w:noProof/>
            <w:webHidden/>
          </w:rPr>
          <w:fldChar w:fldCharType="end"/>
        </w:r>
      </w:hyperlink>
    </w:p>
    <w:p w14:paraId="5CEC00A6" w14:textId="0760CE1D" w:rsidR="001A10BC" w:rsidRDefault="00E4626D">
      <w:pPr>
        <w:pStyle w:val="TOC4"/>
        <w:tabs>
          <w:tab w:val="right" w:leader="dot" w:pos="5030"/>
        </w:tabs>
        <w:rPr>
          <w:rFonts w:eastAsiaTheme="minorEastAsia"/>
          <w:smallCaps w:val="0"/>
          <w:noProof/>
          <w:sz w:val="22"/>
          <w:lang w:val="en-US" w:eastAsia="en-US" w:bidi="ar-SA"/>
        </w:rPr>
      </w:pPr>
      <w:hyperlink w:anchor="_Toc483912344" w:history="1">
        <w:r w:rsidR="001A10BC" w:rsidRPr="007E0430">
          <w:rPr>
            <w:rStyle w:val="Hyperlink"/>
            <w:noProof/>
          </w:rPr>
          <w:t>Služba HockeyApp</w:t>
        </w:r>
        <w:r w:rsidR="001A10BC">
          <w:rPr>
            <w:noProof/>
            <w:webHidden/>
          </w:rPr>
          <w:tab/>
        </w:r>
        <w:r w:rsidR="001A10BC">
          <w:rPr>
            <w:noProof/>
            <w:webHidden/>
          </w:rPr>
          <w:fldChar w:fldCharType="begin"/>
        </w:r>
        <w:r w:rsidR="001A10BC">
          <w:rPr>
            <w:noProof/>
            <w:webHidden/>
          </w:rPr>
          <w:instrText xml:space="preserve"> PAGEREF _Toc483912344 \h </w:instrText>
        </w:r>
        <w:r w:rsidR="001A10BC">
          <w:rPr>
            <w:noProof/>
            <w:webHidden/>
          </w:rPr>
        </w:r>
        <w:r w:rsidR="001A10BC">
          <w:rPr>
            <w:noProof/>
            <w:webHidden/>
          </w:rPr>
          <w:fldChar w:fldCharType="separate"/>
        </w:r>
        <w:r w:rsidR="001A10BC">
          <w:rPr>
            <w:noProof/>
            <w:webHidden/>
          </w:rPr>
          <w:t>28</w:t>
        </w:r>
        <w:r w:rsidR="001A10BC">
          <w:rPr>
            <w:noProof/>
            <w:webHidden/>
          </w:rPr>
          <w:fldChar w:fldCharType="end"/>
        </w:r>
      </w:hyperlink>
    </w:p>
    <w:p w14:paraId="64E1D783" w14:textId="475899F9" w:rsidR="001A10BC" w:rsidRDefault="00E4626D">
      <w:pPr>
        <w:pStyle w:val="TOC4"/>
        <w:tabs>
          <w:tab w:val="right" w:leader="dot" w:pos="5030"/>
        </w:tabs>
        <w:rPr>
          <w:rFonts w:eastAsiaTheme="minorEastAsia"/>
          <w:smallCaps w:val="0"/>
          <w:noProof/>
          <w:sz w:val="22"/>
          <w:lang w:val="en-US" w:eastAsia="en-US" w:bidi="ar-SA"/>
        </w:rPr>
      </w:pPr>
      <w:hyperlink w:anchor="_Toc483912345" w:history="1">
        <w:r w:rsidR="001A10BC" w:rsidRPr="007E0430">
          <w:rPr>
            <w:rStyle w:val="Hyperlink"/>
            <w:noProof/>
          </w:rPr>
          <w:t>Služba IoT hub</w:t>
        </w:r>
        <w:r w:rsidR="001A10BC">
          <w:rPr>
            <w:noProof/>
            <w:webHidden/>
          </w:rPr>
          <w:tab/>
        </w:r>
        <w:r w:rsidR="001A10BC">
          <w:rPr>
            <w:noProof/>
            <w:webHidden/>
          </w:rPr>
          <w:fldChar w:fldCharType="begin"/>
        </w:r>
        <w:r w:rsidR="001A10BC">
          <w:rPr>
            <w:noProof/>
            <w:webHidden/>
          </w:rPr>
          <w:instrText xml:space="preserve"> PAGEREF _Toc483912345 \h </w:instrText>
        </w:r>
        <w:r w:rsidR="001A10BC">
          <w:rPr>
            <w:noProof/>
            <w:webHidden/>
          </w:rPr>
        </w:r>
        <w:r w:rsidR="001A10BC">
          <w:rPr>
            <w:noProof/>
            <w:webHidden/>
          </w:rPr>
          <w:fldChar w:fldCharType="separate"/>
        </w:r>
        <w:r w:rsidR="001A10BC">
          <w:rPr>
            <w:noProof/>
            <w:webHidden/>
          </w:rPr>
          <w:t>29</w:t>
        </w:r>
        <w:r w:rsidR="001A10BC">
          <w:rPr>
            <w:noProof/>
            <w:webHidden/>
          </w:rPr>
          <w:fldChar w:fldCharType="end"/>
        </w:r>
      </w:hyperlink>
    </w:p>
    <w:p w14:paraId="4715BC6B" w14:textId="19FFB342" w:rsidR="001A10BC" w:rsidRDefault="00E4626D">
      <w:pPr>
        <w:pStyle w:val="TOC4"/>
        <w:tabs>
          <w:tab w:val="right" w:leader="dot" w:pos="5030"/>
        </w:tabs>
        <w:rPr>
          <w:rFonts w:eastAsiaTheme="minorEastAsia"/>
          <w:smallCaps w:val="0"/>
          <w:noProof/>
          <w:sz w:val="22"/>
          <w:lang w:val="en-US" w:eastAsia="en-US" w:bidi="ar-SA"/>
        </w:rPr>
      </w:pPr>
      <w:hyperlink w:anchor="_Toc483912346" w:history="1">
        <w:r w:rsidR="001A10BC" w:rsidRPr="007E0430">
          <w:rPr>
            <w:rStyle w:val="Hyperlink"/>
            <w:noProof/>
          </w:rPr>
          <w:t>Key Vault</w:t>
        </w:r>
        <w:r w:rsidR="001A10BC">
          <w:rPr>
            <w:noProof/>
            <w:webHidden/>
          </w:rPr>
          <w:tab/>
        </w:r>
        <w:r w:rsidR="001A10BC">
          <w:rPr>
            <w:noProof/>
            <w:webHidden/>
          </w:rPr>
          <w:fldChar w:fldCharType="begin"/>
        </w:r>
        <w:r w:rsidR="001A10BC">
          <w:rPr>
            <w:noProof/>
            <w:webHidden/>
          </w:rPr>
          <w:instrText xml:space="preserve"> PAGEREF _Toc483912346 \h </w:instrText>
        </w:r>
        <w:r w:rsidR="001A10BC">
          <w:rPr>
            <w:noProof/>
            <w:webHidden/>
          </w:rPr>
        </w:r>
        <w:r w:rsidR="001A10BC">
          <w:rPr>
            <w:noProof/>
            <w:webHidden/>
          </w:rPr>
          <w:fldChar w:fldCharType="separate"/>
        </w:r>
        <w:r w:rsidR="001A10BC">
          <w:rPr>
            <w:noProof/>
            <w:webHidden/>
          </w:rPr>
          <w:t>29</w:t>
        </w:r>
        <w:r w:rsidR="001A10BC">
          <w:rPr>
            <w:noProof/>
            <w:webHidden/>
          </w:rPr>
          <w:fldChar w:fldCharType="end"/>
        </w:r>
      </w:hyperlink>
    </w:p>
    <w:p w14:paraId="27EA2A11" w14:textId="28372EE0" w:rsidR="001A10BC" w:rsidRDefault="00E4626D">
      <w:pPr>
        <w:pStyle w:val="TOC4"/>
        <w:tabs>
          <w:tab w:val="right" w:leader="dot" w:pos="5030"/>
        </w:tabs>
        <w:rPr>
          <w:rFonts w:eastAsiaTheme="minorEastAsia"/>
          <w:smallCaps w:val="0"/>
          <w:noProof/>
          <w:sz w:val="22"/>
          <w:lang w:val="en-US" w:eastAsia="en-US" w:bidi="ar-SA"/>
        </w:rPr>
      </w:pPr>
      <w:hyperlink w:anchor="_Toc483912347" w:history="1">
        <w:r w:rsidR="001A10BC" w:rsidRPr="007E0430">
          <w:rPr>
            <w:rStyle w:val="Hyperlink"/>
            <w:noProof/>
          </w:rPr>
          <w:t>Analýza protokolů</w:t>
        </w:r>
        <w:r w:rsidR="001A10BC">
          <w:rPr>
            <w:noProof/>
            <w:webHidden/>
          </w:rPr>
          <w:tab/>
        </w:r>
        <w:r w:rsidR="001A10BC">
          <w:rPr>
            <w:noProof/>
            <w:webHidden/>
          </w:rPr>
          <w:fldChar w:fldCharType="begin"/>
        </w:r>
        <w:r w:rsidR="001A10BC">
          <w:rPr>
            <w:noProof/>
            <w:webHidden/>
          </w:rPr>
          <w:instrText xml:space="preserve"> PAGEREF _Toc483912347 \h </w:instrText>
        </w:r>
        <w:r w:rsidR="001A10BC">
          <w:rPr>
            <w:noProof/>
            <w:webHidden/>
          </w:rPr>
        </w:r>
        <w:r w:rsidR="001A10BC">
          <w:rPr>
            <w:noProof/>
            <w:webHidden/>
          </w:rPr>
          <w:fldChar w:fldCharType="separate"/>
        </w:r>
        <w:r w:rsidR="001A10BC">
          <w:rPr>
            <w:noProof/>
            <w:webHidden/>
          </w:rPr>
          <w:t>30</w:t>
        </w:r>
        <w:r w:rsidR="001A10BC">
          <w:rPr>
            <w:noProof/>
            <w:webHidden/>
          </w:rPr>
          <w:fldChar w:fldCharType="end"/>
        </w:r>
      </w:hyperlink>
    </w:p>
    <w:p w14:paraId="5D5C95CE" w14:textId="1576EA5E" w:rsidR="001A10BC" w:rsidRDefault="00E4626D">
      <w:pPr>
        <w:pStyle w:val="TOC4"/>
        <w:tabs>
          <w:tab w:val="right" w:leader="dot" w:pos="5030"/>
        </w:tabs>
        <w:rPr>
          <w:rFonts w:eastAsiaTheme="minorEastAsia"/>
          <w:smallCaps w:val="0"/>
          <w:noProof/>
          <w:sz w:val="22"/>
          <w:lang w:val="en-US" w:eastAsia="en-US" w:bidi="ar-SA"/>
        </w:rPr>
      </w:pPr>
      <w:hyperlink w:anchor="_Toc483912348" w:history="1">
        <w:r w:rsidR="001A10BC" w:rsidRPr="007E0430">
          <w:rPr>
            <w:rStyle w:val="Hyperlink"/>
            <w:noProof/>
          </w:rPr>
          <w:t>Logické aplikace</w:t>
        </w:r>
        <w:r w:rsidR="001A10BC">
          <w:rPr>
            <w:noProof/>
            <w:webHidden/>
          </w:rPr>
          <w:tab/>
        </w:r>
        <w:r w:rsidR="001A10BC">
          <w:rPr>
            <w:noProof/>
            <w:webHidden/>
          </w:rPr>
          <w:fldChar w:fldCharType="begin"/>
        </w:r>
        <w:r w:rsidR="001A10BC">
          <w:rPr>
            <w:noProof/>
            <w:webHidden/>
          </w:rPr>
          <w:instrText xml:space="preserve"> PAGEREF _Toc483912348 \h </w:instrText>
        </w:r>
        <w:r w:rsidR="001A10BC">
          <w:rPr>
            <w:noProof/>
            <w:webHidden/>
          </w:rPr>
        </w:r>
        <w:r w:rsidR="001A10BC">
          <w:rPr>
            <w:noProof/>
            <w:webHidden/>
          </w:rPr>
          <w:fldChar w:fldCharType="separate"/>
        </w:r>
        <w:r w:rsidR="001A10BC">
          <w:rPr>
            <w:noProof/>
            <w:webHidden/>
          </w:rPr>
          <w:t>30</w:t>
        </w:r>
        <w:r w:rsidR="001A10BC">
          <w:rPr>
            <w:noProof/>
            <w:webHidden/>
          </w:rPr>
          <w:fldChar w:fldCharType="end"/>
        </w:r>
      </w:hyperlink>
    </w:p>
    <w:p w14:paraId="43EBF28D" w14:textId="102E1A6D" w:rsidR="001A10BC" w:rsidRDefault="00E4626D">
      <w:pPr>
        <w:pStyle w:val="TOC4"/>
        <w:tabs>
          <w:tab w:val="right" w:leader="dot" w:pos="5030"/>
        </w:tabs>
        <w:rPr>
          <w:rFonts w:eastAsiaTheme="minorEastAsia"/>
          <w:smallCaps w:val="0"/>
          <w:noProof/>
          <w:sz w:val="22"/>
          <w:lang w:val="en-US" w:eastAsia="en-US" w:bidi="ar-SA"/>
        </w:rPr>
      </w:pPr>
      <w:hyperlink w:anchor="_Toc483912349" w:history="1">
        <w:r w:rsidR="001A10BC" w:rsidRPr="007E0430">
          <w:rPr>
            <w:rStyle w:val="Hyperlink"/>
            <w:noProof/>
          </w:rPr>
          <w:t>Machine Learning – služba Batch Execution Service (BES) a služba správy API</w:t>
        </w:r>
        <w:r w:rsidR="001A10BC">
          <w:rPr>
            <w:noProof/>
            <w:webHidden/>
          </w:rPr>
          <w:tab/>
        </w:r>
        <w:r w:rsidR="001A10BC">
          <w:rPr>
            <w:noProof/>
            <w:webHidden/>
          </w:rPr>
          <w:fldChar w:fldCharType="begin"/>
        </w:r>
        <w:r w:rsidR="001A10BC">
          <w:rPr>
            <w:noProof/>
            <w:webHidden/>
          </w:rPr>
          <w:instrText xml:space="preserve"> PAGEREF _Toc483912349 \h </w:instrText>
        </w:r>
        <w:r w:rsidR="001A10BC">
          <w:rPr>
            <w:noProof/>
            <w:webHidden/>
          </w:rPr>
        </w:r>
        <w:r w:rsidR="001A10BC">
          <w:rPr>
            <w:noProof/>
            <w:webHidden/>
          </w:rPr>
          <w:fldChar w:fldCharType="separate"/>
        </w:r>
        <w:r w:rsidR="001A10BC">
          <w:rPr>
            <w:noProof/>
            <w:webHidden/>
          </w:rPr>
          <w:t>30</w:t>
        </w:r>
        <w:r w:rsidR="001A10BC">
          <w:rPr>
            <w:noProof/>
            <w:webHidden/>
          </w:rPr>
          <w:fldChar w:fldCharType="end"/>
        </w:r>
      </w:hyperlink>
    </w:p>
    <w:p w14:paraId="4DC4E895" w14:textId="170DB413" w:rsidR="001A10BC" w:rsidRDefault="00E4626D">
      <w:pPr>
        <w:pStyle w:val="TOC4"/>
        <w:tabs>
          <w:tab w:val="right" w:leader="dot" w:pos="5030"/>
        </w:tabs>
        <w:rPr>
          <w:rFonts w:eastAsiaTheme="minorEastAsia"/>
          <w:smallCaps w:val="0"/>
          <w:noProof/>
          <w:sz w:val="22"/>
          <w:lang w:val="en-US" w:eastAsia="en-US" w:bidi="ar-SA"/>
        </w:rPr>
      </w:pPr>
      <w:hyperlink w:anchor="_Toc483912350" w:history="1">
        <w:r w:rsidR="001A10BC" w:rsidRPr="007E0430">
          <w:rPr>
            <w:rStyle w:val="Hyperlink"/>
            <w:noProof/>
          </w:rPr>
          <w:t>Machine Learning – Request Response Service (RRS)</w:t>
        </w:r>
        <w:r w:rsidR="001A10BC">
          <w:rPr>
            <w:noProof/>
            <w:webHidden/>
          </w:rPr>
          <w:tab/>
        </w:r>
        <w:r w:rsidR="001A10BC">
          <w:rPr>
            <w:noProof/>
            <w:webHidden/>
          </w:rPr>
          <w:fldChar w:fldCharType="begin"/>
        </w:r>
        <w:r w:rsidR="001A10BC">
          <w:rPr>
            <w:noProof/>
            <w:webHidden/>
          </w:rPr>
          <w:instrText xml:space="preserve"> PAGEREF _Toc483912350 \h </w:instrText>
        </w:r>
        <w:r w:rsidR="001A10BC">
          <w:rPr>
            <w:noProof/>
            <w:webHidden/>
          </w:rPr>
        </w:r>
        <w:r w:rsidR="001A10BC">
          <w:rPr>
            <w:noProof/>
            <w:webHidden/>
          </w:rPr>
          <w:fldChar w:fldCharType="separate"/>
        </w:r>
        <w:r w:rsidR="001A10BC">
          <w:rPr>
            <w:noProof/>
            <w:webHidden/>
          </w:rPr>
          <w:t>31</w:t>
        </w:r>
        <w:r w:rsidR="001A10BC">
          <w:rPr>
            <w:noProof/>
            <w:webHidden/>
          </w:rPr>
          <w:fldChar w:fldCharType="end"/>
        </w:r>
      </w:hyperlink>
    </w:p>
    <w:p w14:paraId="161B8269" w14:textId="0E2489EA" w:rsidR="001A10BC" w:rsidRDefault="00E4626D">
      <w:pPr>
        <w:pStyle w:val="TOC4"/>
        <w:tabs>
          <w:tab w:val="right" w:leader="dot" w:pos="5030"/>
        </w:tabs>
        <w:rPr>
          <w:rFonts w:eastAsiaTheme="minorEastAsia"/>
          <w:smallCaps w:val="0"/>
          <w:noProof/>
          <w:sz w:val="22"/>
          <w:lang w:val="en-US" w:eastAsia="en-US" w:bidi="ar-SA"/>
        </w:rPr>
      </w:pPr>
      <w:hyperlink w:anchor="_Toc483912351" w:history="1">
        <w:r w:rsidR="001A10BC" w:rsidRPr="007E0430">
          <w:rPr>
            <w:rStyle w:val="Hyperlink"/>
            <w:noProof/>
          </w:rPr>
          <w:t>Mediální služby – služba ochrany obsahu</w:t>
        </w:r>
        <w:r w:rsidR="001A10BC">
          <w:rPr>
            <w:noProof/>
            <w:webHidden/>
          </w:rPr>
          <w:tab/>
        </w:r>
        <w:r w:rsidR="001A10BC">
          <w:rPr>
            <w:noProof/>
            <w:webHidden/>
          </w:rPr>
          <w:fldChar w:fldCharType="begin"/>
        </w:r>
        <w:r w:rsidR="001A10BC">
          <w:rPr>
            <w:noProof/>
            <w:webHidden/>
          </w:rPr>
          <w:instrText xml:space="preserve"> PAGEREF _Toc483912351 \h </w:instrText>
        </w:r>
        <w:r w:rsidR="001A10BC">
          <w:rPr>
            <w:noProof/>
            <w:webHidden/>
          </w:rPr>
        </w:r>
        <w:r w:rsidR="001A10BC">
          <w:rPr>
            <w:noProof/>
            <w:webHidden/>
          </w:rPr>
          <w:fldChar w:fldCharType="separate"/>
        </w:r>
        <w:r w:rsidR="001A10BC">
          <w:rPr>
            <w:noProof/>
            <w:webHidden/>
          </w:rPr>
          <w:t>31</w:t>
        </w:r>
        <w:r w:rsidR="001A10BC">
          <w:rPr>
            <w:noProof/>
            <w:webHidden/>
          </w:rPr>
          <w:fldChar w:fldCharType="end"/>
        </w:r>
      </w:hyperlink>
    </w:p>
    <w:p w14:paraId="3866A74C" w14:textId="28C31AF1" w:rsidR="001A10BC" w:rsidRDefault="00E4626D">
      <w:pPr>
        <w:pStyle w:val="TOC4"/>
        <w:tabs>
          <w:tab w:val="right" w:leader="dot" w:pos="5030"/>
        </w:tabs>
        <w:rPr>
          <w:rFonts w:eastAsiaTheme="minorEastAsia"/>
          <w:smallCaps w:val="0"/>
          <w:noProof/>
          <w:sz w:val="22"/>
          <w:lang w:val="en-US" w:eastAsia="en-US" w:bidi="ar-SA"/>
        </w:rPr>
      </w:pPr>
      <w:hyperlink w:anchor="_Toc483912352" w:history="1">
        <w:r w:rsidR="001A10BC" w:rsidRPr="007E0430">
          <w:rPr>
            <w:rStyle w:val="Hyperlink"/>
            <w:noProof/>
          </w:rPr>
          <w:t>Mediální služby – služba kódování</w:t>
        </w:r>
        <w:r w:rsidR="001A10BC">
          <w:rPr>
            <w:noProof/>
            <w:webHidden/>
          </w:rPr>
          <w:tab/>
        </w:r>
        <w:r w:rsidR="001A10BC">
          <w:rPr>
            <w:noProof/>
            <w:webHidden/>
          </w:rPr>
          <w:fldChar w:fldCharType="begin"/>
        </w:r>
        <w:r w:rsidR="001A10BC">
          <w:rPr>
            <w:noProof/>
            <w:webHidden/>
          </w:rPr>
          <w:instrText xml:space="preserve"> PAGEREF _Toc483912352 \h </w:instrText>
        </w:r>
        <w:r w:rsidR="001A10BC">
          <w:rPr>
            <w:noProof/>
            <w:webHidden/>
          </w:rPr>
        </w:r>
        <w:r w:rsidR="001A10BC">
          <w:rPr>
            <w:noProof/>
            <w:webHidden/>
          </w:rPr>
          <w:fldChar w:fldCharType="separate"/>
        </w:r>
        <w:r w:rsidR="001A10BC">
          <w:rPr>
            <w:noProof/>
            <w:webHidden/>
          </w:rPr>
          <w:t>31</w:t>
        </w:r>
        <w:r w:rsidR="001A10BC">
          <w:rPr>
            <w:noProof/>
            <w:webHidden/>
          </w:rPr>
          <w:fldChar w:fldCharType="end"/>
        </w:r>
      </w:hyperlink>
    </w:p>
    <w:p w14:paraId="552CEE71" w14:textId="0637E65C" w:rsidR="001A10BC" w:rsidRDefault="00E4626D">
      <w:pPr>
        <w:pStyle w:val="TOC4"/>
        <w:tabs>
          <w:tab w:val="right" w:leader="dot" w:pos="5030"/>
        </w:tabs>
        <w:rPr>
          <w:rFonts w:eastAsiaTheme="minorEastAsia"/>
          <w:smallCaps w:val="0"/>
          <w:noProof/>
          <w:sz w:val="22"/>
          <w:lang w:val="en-US" w:eastAsia="en-US" w:bidi="ar-SA"/>
        </w:rPr>
      </w:pPr>
      <w:hyperlink w:anchor="_Toc483912353" w:history="1">
        <w:r w:rsidR="001A10BC" w:rsidRPr="007E0430">
          <w:rPr>
            <w:rStyle w:val="Hyperlink"/>
            <w:noProof/>
          </w:rPr>
          <w:t>Mediální služby – služba indexeru</w:t>
        </w:r>
        <w:r w:rsidR="001A10BC">
          <w:rPr>
            <w:noProof/>
            <w:webHidden/>
          </w:rPr>
          <w:tab/>
        </w:r>
        <w:r w:rsidR="001A10BC">
          <w:rPr>
            <w:noProof/>
            <w:webHidden/>
          </w:rPr>
          <w:fldChar w:fldCharType="begin"/>
        </w:r>
        <w:r w:rsidR="001A10BC">
          <w:rPr>
            <w:noProof/>
            <w:webHidden/>
          </w:rPr>
          <w:instrText xml:space="preserve"> PAGEREF _Toc483912353 \h </w:instrText>
        </w:r>
        <w:r w:rsidR="001A10BC">
          <w:rPr>
            <w:noProof/>
            <w:webHidden/>
          </w:rPr>
        </w:r>
        <w:r w:rsidR="001A10BC">
          <w:rPr>
            <w:noProof/>
            <w:webHidden/>
          </w:rPr>
          <w:fldChar w:fldCharType="separate"/>
        </w:r>
        <w:r w:rsidR="001A10BC">
          <w:rPr>
            <w:noProof/>
            <w:webHidden/>
          </w:rPr>
          <w:t>32</w:t>
        </w:r>
        <w:r w:rsidR="001A10BC">
          <w:rPr>
            <w:noProof/>
            <w:webHidden/>
          </w:rPr>
          <w:fldChar w:fldCharType="end"/>
        </w:r>
      </w:hyperlink>
    </w:p>
    <w:p w14:paraId="37C44B1B" w14:textId="371B3F9A" w:rsidR="001A10BC" w:rsidRDefault="00E4626D">
      <w:pPr>
        <w:pStyle w:val="TOC4"/>
        <w:tabs>
          <w:tab w:val="right" w:leader="dot" w:pos="5030"/>
        </w:tabs>
        <w:rPr>
          <w:rFonts w:eastAsiaTheme="minorEastAsia"/>
          <w:smallCaps w:val="0"/>
          <w:noProof/>
          <w:sz w:val="22"/>
          <w:lang w:val="en-US" w:eastAsia="en-US" w:bidi="ar-SA"/>
        </w:rPr>
      </w:pPr>
      <w:hyperlink w:anchor="_Toc483912354" w:history="1">
        <w:r w:rsidR="001A10BC" w:rsidRPr="007E0430">
          <w:rPr>
            <w:rStyle w:val="Hyperlink"/>
            <w:noProof/>
          </w:rPr>
          <w:t>Mediální služby – živé kanály</w:t>
        </w:r>
        <w:r w:rsidR="001A10BC">
          <w:rPr>
            <w:noProof/>
            <w:webHidden/>
          </w:rPr>
          <w:tab/>
        </w:r>
        <w:r w:rsidR="001A10BC">
          <w:rPr>
            <w:noProof/>
            <w:webHidden/>
          </w:rPr>
          <w:fldChar w:fldCharType="begin"/>
        </w:r>
        <w:r w:rsidR="001A10BC">
          <w:rPr>
            <w:noProof/>
            <w:webHidden/>
          </w:rPr>
          <w:instrText xml:space="preserve"> PAGEREF _Toc483912354 \h </w:instrText>
        </w:r>
        <w:r w:rsidR="001A10BC">
          <w:rPr>
            <w:noProof/>
            <w:webHidden/>
          </w:rPr>
        </w:r>
        <w:r w:rsidR="001A10BC">
          <w:rPr>
            <w:noProof/>
            <w:webHidden/>
          </w:rPr>
          <w:fldChar w:fldCharType="separate"/>
        </w:r>
        <w:r w:rsidR="001A10BC">
          <w:rPr>
            <w:noProof/>
            <w:webHidden/>
          </w:rPr>
          <w:t>32</w:t>
        </w:r>
        <w:r w:rsidR="001A10BC">
          <w:rPr>
            <w:noProof/>
            <w:webHidden/>
          </w:rPr>
          <w:fldChar w:fldCharType="end"/>
        </w:r>
      </w:hyperlink>
    </w:p>
    <w:p w14:paraId="00820D6D" w14:textId="595D81A3" w:rsidR="001A10BC" w:rsidRDefault="00E4626D">
      <w:pPr>
        <w:pStyle w:val="TOC4"/>
        <w:tabs>
          <w:tab w:val="right" w:leader="dot" w:pos="5030"/>
        </w:tabs>
        <w:rPr>
          <w:rFonts w:eastAsiaTheme="minorEastAsia"/>
          <w:smallCaps w:val="0"/>
          <w:noProof/>
          <w:sz w:val="22"/>
          <w:lang w:val="en-US" w:eastAsia="en-US" w:bidi="ar-SA"/>
        </w:rPr>
      </w:pPr>
      <w:hyperlink w:anchor="_Toc483912355" w:history="1">
        <w:r w:rsidR="001A10BC" w:rsidRPr="007E0430">
          <w:rPr>
            <w:rStyle w:val="Hyperlink"/>
            <w:noProof/>
          </w:rPr>
          <w:t>Mediální služby – služba streamování</w:t>
        </w:r>
        <w:r w:rsidR="001A10BC">
          <w:rPr>
            <w:noProof/>
            <w:webHidden/>
          </w:rPr>
          <w:tab/>
        </w:r>
        <w:r w:rsidR="001A10BC">
          <w:rPr>
            <w:noProof/>
            <w:webHidden/>
          </w:rPr>
          <w:fldChar w:fldCharType="begin"/>
        </w:r>
        <w:r w:rsidR="001A10BC">
          <w:rPr>
            <w:noProof/>
            <w:webHidden/>
          </w:rPr>
          <w:instrText xml:space="preserve"> PAGEREF _Toc483912355 \h </w:instrText>
        </w:r>
        <w:r w:rsidR="001A10BC">
          <w:rPr>
            <w:noProof/>
            <w:webHidden/>
          </w:rPr>
        </w:r>
        <w:r w:rsidR="001A10BC">
          <w:rPr>
            <w:noProof/>
            <w:webHidden/>
          </w:rPr>
          <w:fldChar w:fldCharType="separate"/>
        </w:r>
        <w:r w:rsidR="001A10BC">
          <w:rPr>
            <w:noProof/>
            <w:webHidden/>
          </w:rPr>
          <w:t>33</w:t>
        </w:r>
        <w:r w:rsidR="001A10BC">
          <w:rPr>
            <w:noProof/>
            <w:webHidden/>
          </w:rPr>
          <w:fldChar w:fldCharType="end"/>
        </w:r>
      </w:hyperlink>
    </w:p>
    <w:p w14:paraId="1849AE12" w14:textId="462F68C9" w:rsidR="001A10BC" w:rsidRDefault="00E4626D">
      <w:pPr>
        <w:pStyle w:val="TOC4"/>
        <w:tabs>
          <w:tab w:val="right" w:leader="dot" w:pos="5030"/>
        </w:tabs>
        <w:rPr>
          <w:rFonts w:eastAsiaTheme="minorEastAsia"/>
          <w:smallCaps w:val="0"/>
          <w:noProof/>
          <w:sz w:val="22"/>
          <w:lang w:val="en-US" w:eastAsia="en-US" w:bidi="ar-SA"/>
        </w:rPr>
      </w:pPr>
      <w:hyperlink w:anchor="_Toc483912356" w:history="1">
        <w:r w:rsidR="001A10BC" w:rsidRPr="007E0430">
          <w:rPr>
            <w:rStyle w:val="Hyperlink"/>
            <w:noProof/>
          </w:rPr>
          <w:t>Kognitivní služby společnosti Microsoft</w:t>
        </w:r>
        <w:r w:rsidR="001A10BC">
          <w:rPr>
            <w:noProof/>
            <w:webHidden/>
          </w:rPr>
          <w:tab/>
        </w:r>
        <w:r w:rsidR="001A10BC">
          <w:rPr>
            <w:noProof/>
            <w:webHidden/>
          </w:rPr>
          <w:fldChar w:fldCharType="begin"/>
        </w:r>
        <w:r w:rsidR="001A10BC">
          <w:rPr>
            <w:noProof/>
            <w:webHidden/>
          </w:rPr>
          <w:instrText xml:space="preserve"> PAGEREF _Toc483912356 \h </w:instrText>
        </w:r>
        <w:r w:rsidR="001A10BC">
          <w:rPr>
            <w:noProof/>
            <w:webHidden/>
          </w:rPr>
        </w:r>
        <w:r w:rsidR="001A10BC">
          <w:rPr>
            <w:noProof/>
            <w:webHidden/>
          </w:rPr>
          <w:fldChar w:fldCharType="separate"/>
        </w:r>
        <w:r w:rsidR="001A10BC">
          <w:rPr>
            <w:noProof/>
            <w:webHidden/>
          </w:rPr>
          <w:t>33</w:t>
        </w:r>
        <w:r w:rsidR="001A10BC">
          <w:rPr>
            <w:noProof/>
            <w:webHidden/>
          </w:rPr>
          <w:fldChar w:fldCharType="end"/>
        </w:r>
      </w:hyperlink>
    </w:p>
    <w:p w14:paraId="5DA7A71B" w14:textId="557E4194" w:rsidR="001A10BC" w:rsidRDefault="00E4626D">
      <w:pPr>
        <w:pStyle w:val="TOC4"/>
        <w:tabs>
          <w:tab w:val="right" w:leader="dot" w:pos="5030"/>
        </w:tabs>
        <w:rPr>
          <w:rFonts w:eastAsiaTheme="minorEastAsia"/>
          <w:smallCaps w:val="0"/>
          <w:noProof/>
          <w:sz w:val="22"/>
          <w:lang w:val="en-US" w:eastAsia="en-US" w:bidi="ar-SA"/>
        </w:rPr>
      </w:pPr>
      <w:hyperlink w:anchor="_Toc483912357" w:history="1">
        <w:r w:rsidR="001A10BC" w:rsidRPr="007E0430">
          <w:rPr>
            <w:rStyle w:val="Hyperlink"/>
            <w:noProof/>
          </w:rPr>
          <w:t>Mobile Engagement</w:t>
        </w:r>
        <w:r w:rsidR="001A10BC">
          <w:rPr>
            <w:noProof/>
            <w:webHidden/>
          </w:rPr>
          <w:tab/>
        </w:r>
        <w:r w:rsidR="001A10BC">
          <w:rPr>
            <w:noProof/>
            <w:webHidden/>
          </w:rPr>
          <w:fldChar w:fldCharType="begin"/>
        </w:r>
        <w:r w:rsidR="001A10BC">
          <w:rPr>
            <w:noProof/>
            <w:webHidden/>
          </w:rPr>
          <w:instrText xml:space="preserve"> PAGEREF _Toc483912357 \h </w:instrText>
        </w:r>
        <w:r w:rsidR="001A10BC">
          <w:rPr>
            <w:noProof/>
            <w:webHidden/>
          </w:rPr>
        </w:r>
        <w:r w:rsidR="001A10BC">
          <w:rPr>
            <w:noProof/>
            <w:webHidden/>
          </w:rPr>
          <w:fldChar w:fldCharType="separate"/>
        </w:r>
        <w:r w:rsidR="001A10BC">
          <w:rPr>
            <w:noProof/>
            <w:webHidden/>
          </w:rPr>
          <w:t>34</w:t>
        </w:r>
        <w:r w:rsidR="001A10BC">
          <w:rPr>
            <w:noProof/>
            <w:webHidden/>
          </w:rPr>
          <w:fldChar w:fldCharType="end"/>
        </w:r>
      </w:hyperlink>
    </w:p>
    <w:p w14:paraId="03C28F7D" w14:textId="018A1719" w:rsidR="001A10BC" w:rsidRDefault="00E4626D">
      <w:pPr>
        <w:pStyle w:val="TOC4"/>
        <w:tabs>
          <w:tab w:val="right" w:leader="dot" w:pos="5030"/>
        </w:tabs>
        <w:rPr>
          <w:rFonts w:eastAsiaTheme="minorEastAsia"/>
          <w:smallCaps w:val="0"/>
          <w:noProof/>
          <w:sz w:val="22"/>
          <w:lang w:val="en-US" w:eastAsia="en-US" w:bidi="ar-SA"/>
        </w:rPr>
      </w:pPr>
      <w:hyperlink w:anchor="_Toc483912358" w:history="1">
        <w:r w:rsidR="001A10BC" w:rsidRPr="007E0430">
          <w:rPr>
            <w:rStyle w:val="Hyperlink"/>
            <w:noProof/>
          </w:rPr>
          <w:t>Mobilní služby</w:t>
        </w:r>
        <w:r w:rsidR="001A10BC">
          <w:rPr>
            <w:noProof/>
            <w:webHidden/>
          </w:rPr>
          <w:tab/>
        </w:r>
        <w:r w:rsidR="001A10BC">
          <w:rPr>
            <w:noProof/>
            <w:webHidden/>
          </w:rPr>
          <w:fldChar w:fldCharType="begin"/>
        </w:r>
        <w:r w:rsidR="001A10BC">
          <w:rPr>
            <w:noProof/>
            <w:webHidden/>
          </w:rPr>
          <w:instrText xml:space="preserve"> PAGEREF _Toc483912358 \h </w:instrText>
        </w:r>
        <w:r w:rsidR="001A10BC">
          <w:rPr>
            <w:noProof/>
            <w:webHidden/>
          </w:rPr>
        </w:r>
        <w:r w:rsidR="001A10BC">
          <w:rPr>
            <w:noProof/>
            <w:webHidden/>
          </w:rPr>
          <w:fldChar w:fldCharType="separate"/>
        </w:r>
        <w:r w:rsidR="001A10BC">
          <w:rPr>
            <w:noProof/>
            <w:webHidden/>
          </w:rPr>
          <w:t>34</w:t>
        </w:r>
        <w:r w:rsidR="001A10BC">
          <w:rPr>
            <w:noProof/>
            <w:webHidden/>
          </w:rPr>
          <w:fldChar w:fldCharType="end"/>
        </w:r>
      </w:hyperlink>
    </w:p>
    <w:p w14:paraId="5A0773F1" w14:textId="5BBB6CF4" w:rsidR="001A10BC" w:rsidRDefault="00E4626D">
      <w:pPr>
        <w:pStyle w:val="TOC4"/>
        <w:tabs>
          <w:tab w:val="right" w:leader="dot" w:pos="5030"/>
        </w:tabs>
        <w:rPr>
          <w:rFonts w:eastAsiaTheme="minorEastAsia"/>
          <w:smallCaps w:val="0"/>
          <w:noProof/>
          <w:sz w:val="22"/>
          <w:lang w:val="en-US" w:eastAsia="en-US" w:bidi="ar-SA"/>
        </w:rPr>
      </w:pPr>
      <w:hyperlink w:anchor="_Toc483912359" w:history="1">
        <w:r w:rsidR="001A10BC" w:rsidRPr="007E0430">
          <w:rPr>
            <w:rStyle w:val="Hyperlink"/>
            <w:noProof/>
          </w:rPr>
          <w:t>RemoteApp</w:t>
        </w:r>
        <w:r w:rsidR="001A10BC">
          <w:rPr>
            <w:noProof/>
            <w:webHidden/>
          </w:rPr>
          <w:tab/>
        </w:r>
        <w:r w:rsidR="001A10BC">
          <w:rPr>
            <w:noProof/>
            <w:webHidden/>
          </w:rPr>
          <w:fldChar w:fldCharType="begin"/>
        </w:r>
        <w:r w:rsidR="001A10BC">
          <w:rPr>
            <w:noProof/>
            <w:webHidden/>
          </w:rPr>
          <w:instrText xml:space="preserve"> PAGEREF _Toc483912359 \h </w:instrText>
        </w:r>
        <w:r w:rsidR="001A10BC">
          <w:rPr>
            <w:noProof/>
            <w:webHidden/>
          </w:rPr>
        </w:r>
        <w:r w:rsidR="001A10BC">
          <w:rPr>
            <w:noProof/>
            <w:webHidden/>
          </w:rPr>
          <w:fldChar w:fldCharType="separate"/>
        </w:r>
        <w:r w:rsidR="001A10BC">
          <w:rPr>
            <w:noProof/>
            <w:webHidden/>
          </w:rPr>
          <w:t>35</w:t>
        </w:r>
        <w:r w:rsidR="001A10BC">
          <w:rPr>
            <w:noProof/>
            <w:webHidden/>
          </w:rPr>
          <w:fldChar w:fldCharType="end"/>
        </w:r>
      </w:hyperlink>
    </w:p>
    <w:p w14:paraId="6AF7D3F8" w14:textId="27D74DA9" w:rsidR="001A10BC" w:rsidRDefault="00E4626D">
      <w:pPr>
        <w:pStyle w:val="TOC4"/>
        <w:tabs>
          <w:tab w:val="right" w:leader="dot" w:pos="5030"/>
        </w:tabs>
        <w:rPr>
          <w:rFonts w:eastAsiaTheme="minorEastAsia"/>
          <w:smallCaps w:val="0"/>
          <w:noProof/>
          <w:sz w:val="22"/>
          <w:lang w:val="en-US" w:eastAsia="en-US" w:bidi="ar-SA"/>
        </w:rPr>
      </w:pPr>
      <w:hyperlink w:anchor="_Toc483912360" w:history="1">
        <w:r w:rsidR="001A10BC" w:rsidRPr="007E0430">
          <w:rPr>
            <w:rStyle w:val="Hyperlink"/>
            <w:noProof/>
          </w:rPr>
          <w:t>SAP HANA ve službě Azure</w:t>
        </w:r>
        <w:r w:rsidR="001A10BC">
          <w:rPr>
            <w:noProof/>
            <w:webHidden/>
          </w:rPr>
          <w:tab/>
        </w:r>
        <w:r w:rsidR="001A10BC">
          <w:rPr>
            <w:noProof/>
            <w:webHidden/>
          </w:rPr>
          <w:fldChar w:fldCharType="begin"/>
        </w:r>
        <w:r w:rsidR="001A10BC">
          <w:rPr>
            <w:noProof/>
            <w:webHidden/>
          </w:rPr>
          <w:instrText xml:space="preserve"> PAGEREF _Toc483912360 \h </w:instrText>
        </w:r>
        <w:r w:rsidR="001A10BC">
          <w:rPr>
            <w:noProof/>
            <w:webHidden/>
          </w:rPr>
        </w:r>
        <w:r w:rsidR="001A10BC">
          <w:rPr>
            <w:noProof/>
            <w:webHidden/>
          </w:rPr>
          <w:fldChar w:fldCharType="separate"/>
        </w:r>
        <w:r w:rsidR="001A10BC">
          <w:rPr>
            <w:noProof/>
            <w:webHidden/>
          </w:rPr>
          <w:t>35</w:t>
        </w:r>
        <w:r w:rsidR="001A10BC">
          <w:rPr>
            <w:noProof/>
            <w:webHidden/>
          </w:rPr>
          <w:fldChar w:fldCharType="end"/>
        </w:r>
      </w:hyperlink>
    </w:p>
    <w:p w14:paraId="408BAEC1" w14:textId="7F4343BB" w:rsidR="001A10BC" w:rsidRDefault="00E4626D">
      <w:pPr>
        <w:pStyle w:val="TOC4"/>
        <w:tabs>
          <w:tab w:val="right" w:leader="dot" w:pos="5030"/>
        </w:tabs>
        <w:rPr>
          <w:rFonts w:eastAsiaTheme="minorEastAsia"/>
          <w:smallCaps w:val="0"/>
          <w:noProof/>
          <w:sz w:val="22"/>
          <w:lang w:val="en-US" w:eastAsia="en-US" w:bidi="ar-SA"/>
        </w:rPr>
      </w:pPr>
      <w:hyperlink w:anchor="_Toc483912361" w:history="1">
        <w:r w:rsidR="001A10BC" w:rsidRPr="007E0430">
          <w:rPr>
            <w:rStyle w:val="Hyperlink"/>
            <w:noProof/>
          </w:rPr>
          <w:t>Plánování</w:t>
        </w:r>
        <w:r w:rsidR="001A10BC">
          <w:rPr>
            <w:noProof/>
            <w:webHidden/>
          </w:rPr>
          <w:tab/>
        </w:r>
        <w:r w:rsidR="001A10BC">
          <w:rPr>
            <w:noProof/>
            <w:webHidden/>
          </w:rPr>
          <w:fldChar w:fldCharType="begin"/>
        </w:r>
        <w:r w:rsidR="001A10BC">
          <w:rPr>
            <w:noProof/>
            <w:webHidden/>
          </w:rPr>
          <w:instrText xml:space="preserve"> PAGEREF _Toc483912361 \h </w:instrText>
        </w:r>
        <w:r w:rsidR="001A10BC">
          <w:rPr>
            <w:noProof/>
            <w:webHidden/>
          </w:rPr>
        </w:r>
        <w:r w:rsidR="001A10BC">
          <w:rPr>
            <w:noProof/>
            <w:webHidden/>
          </w:rPr>
          <w:fldChar w:fldCharType="separate"/>
        </w:r>
        <w:r w:rsidR="001A10BC">
          <w:rPr>
            <w:noProof/>
            <w:webHidden/>
          </w:rPr>
          <w:t>36</w:t>
        </w:r>
        <w:r w:rsidR="001A10BC">
          <w:rPr>
            <w:noProof/>
            <w:webHidden/>
          </w:rPr>
          <w:fldChar w:fldCharType="end"/>
        </w:r>
      </w:hyperlink>
    </w:p>
    <w:p w14:paraId="49BBFE0D" w14:textId="6632C4A3" w:rsidR="001A10BC" w:rsidRDefault="00E4626D">
      <w:pPr>
        <w:pStyle w:val="TOC4"/>
        <w:tabs>
          <w:tab w:val="right" w:leader="dot" w:pos="5030"/>
        </w:tabs>
        <w:rPr>
          <w:rFonts w:eastAsiaTheme="minorEastAsia"/>
          <w:smallCaps w:val="0"/>
          <w:noProof/>
          <w:sz w:val="22"/>
          <w:lang w:val="en-US" w:eastAsia="en-US" w:bidi="ar-SA"/>
        </w:rPr>
      </w:pPr>
      <w:hyperlink w:anchor="_Toc483912362" w:history="1">
        <w:r w:rsidR="001A10BC" w:rsidRPr="007E0430">
          <w:rPr>
            <w:rStyle w:val="Hyperlink"/>
            <w:noProof/>
          </w:rPr>
          <w:t>Vyhledávání</w:t>
        </w:r>
        <w:r w:rsidR="001A10BC">
          <w:rPr>
            <w:noProof/>
            <w:webHidden/>
          </w:rPr>
          <w:tab/>
        </w:r>
        <w:r w:rsidR="001A10BC">
          <w:rPr>
            <w:noProof/>
            <w:webHidden/>
          </w:rPr>
          <w:fldChar w:fldCharType="begin"/>
        </w:r>
        <w:r w:rsidR="001A10BC">
          <w:rPr>
            <w:noProof/>
            <w:webHidden/>
          </w:rPr>
          <w:instrText xml:space="preserve"> PAGEREF _Toc483912362 \h </w:instrText>
        </w:r>
        <w:r w:rsidR="001A10BC">
          <w:rPr>
            <w:noProof/>
            <w:webHidden/>
          </w:rPr>
        </w:r>
        <w:r w:rsidR="001A10BC">
          <w:rPr>
            <w:noProof/>
            <w:webHidden/>
          </w:rPr>
          <w:fldChar w:fldCharType="separate"/>
        </w:r>
        <w:r w:rsidR="001A10BC">
          <w:rPr>
            <w:noProof/>
            <w:webHidden/>
          </w:rPr>
          <w:t>36</w:t>
        </w:r>
        <w:r w:rsidR="001A10BC">
          <w:rPr>
            <w:noProof/>
            <w:webHidden/>
          </w:rPr>
          <w:fldChar w:fldCharType="end"/>
        </w:r>
      </w:hyperlink>
    </w:p>
    <w:p w14:paraId="4C0E0DB1" w14:textId="41A6D311" w:rsidR="001A10BC" w:rsidRDefault="00E4626D">
      <w:pPr>
        <w:pStyle w:val="TOC4"/>
        <w:tabs>
          <w:tab w:val="right" w:leader="dot" w:pos="5030"/>
        </w:tabs>
        <w:rPr>
          <w:rFonts w:eastAsiaTheme="minorEastAsia"/>
          <w:smallCaps w:val="0"/>
          <w:noProof/>
          <w:sz w:val="22"/>
          <w:lang w:val="en-US" w:eastAsia="en-US" w:bidi="ar-SA"/>
        </w:rPr>
      </w:pPr>
      <w:hyperlink w:anchor="_Toc483912363" w:history="1">
        <w:r w:rsidR="001A10BC" w:rsidRPr="007E0430">
          <w:rPr>
            <w:rStyle w:val="Hyperlink"/>
            <w:noProof/>
          </w:rPr>
          <w:t>Služba sběrnice – Centra událostí</w:t>
        </w:r>
        <w:r w:rsidR="001A10BC">
          <w:rPr>
            <w:noProof/>
            <w:webHidden/>
          </w:rPr>
          <w:tab/>
        </w:r>
        <w:r w:rsidR="001A10BC">
          <w:rPr>
            <w:noProof/>
            <w:webHidden/>
          </w:rPr>
          <w:fldChar w:fldCharType="begin"/>
        </w:r>
        <w:r w:rsidR="001A10BC">
          <w:rPr>
            <w:noProof/>
            <w:webHidden/>
          </w:rPr>
          <w:instrText xml:space="preserve"> PAGEREF _Toc483912363 \h </w:instrText>
        </w:r>
        <w:r w:rsidR="001A10BC">
          <w:rPr>
            <w:noProof/>
            <w:webHidden/>
          </w:rPr>
        </w:r>
        <w:r w:rsidR="001A10BC">
          <w:rPr>
            <w:noProof/>
            <w:webHidden/>
          </w:rPr>
          <w:fldChar w:fldCharType="separate"/>
        </w:r>
        <w:r w:rsidR="001A10BC">
          <w:rPr>
            <w:noProof/>
            <w:webHidden/>
          </w:rPr>
          <w:t>37</w:t>
        </w:r>
        <w:r w:rsidR="001A10BC">
          <w:rPr>
            <w:noProof/>
            <w:webHidden/>
          </w:rPr>
          <w:fldChar w:fldCharType="end"/>
        </w:r>
      </w:hyperlink>
    </w:p>
    <w:p w14:paraId="52301864" w14:textId="588D42AA" w:rsidR="001A10BC" w:rsidRDefault="00E4626D">
      <w:pPr>
        <w:pStyle w:val="TOC4"/>
        <w:tabs>
          <w:tab w:val="right" w:leader="dot" w:pos="5030"/>
        </w:tabs>
        <w:rPr>
          <w:rFonts w:eastAsiaTheme="minorEastAsia"/>
          <w:smallCaps w:val="0"/>
          <w:noProof/>
          <w:sz w:val="22"/>
          <w:lang w:val="en-US" w:eastAsia="en-US" w:bidi="ar-SA"/>
        </w:rPr>
      </w:pPr>
      <w:hyperlink w:anchor="_Toc483912364" w:history="1">
        <w:r w:rsidR="001A10BC" w:rsidRPr="007E0430">
          <w:rPr>
            <w:rStyle w:val="Hyperlink"/>
            <w:noProof/>
          </w:rPr>
          <w:t>Služba sběrnice – Centra oznámení</w:t>
        </w:r>
        <w:r w:rsidR="001A10BC">
          <w:rPr>
            <w:noProof/>
            <w:webHidden/>
          </w:rPr>
          <w:tab/>
        </w:r>
        <w:r w:rsidR="001A10BC">
          <w:rPr>
            <w:noProof/>
            <w:webHidden/>
          </w:rPr>
          <w:fldChar w:fldCharType="begin"/>
        </w:r>
        <w:r w:rsidR="001A10BC">
          <w:rPr>
            <w:noProof/>
            <w:webHidden/>
          </w:rPr>
          <w:instrText xml:space="preserve"> PAGEREF _Toc483912364 \h </w:instrText>
        </w:r>
        <w:r w:rsidR="001A10BC">
          <w:rPr>
            <w:noProof/>
            <w:webHidden/>
          </w:rPr>
        </w:r>
        <w:r w:rsidR="001A10BC">
          <w:rPr>
            <w:noProof/>
            <w:webHidden/>
          </w:rPr>
          <w:fldChar w:fldCharType="separate"/>
        </w:r>
        <w:r w:rsidR="001A10BC">
          <w:rPr>
            <w:noProof/>
            <w:webHidden/>
          </w:rPr>
          <w:t>37</w:t>
        </w:r>
        <w:r w:rsidR="001A10BC">
          <w:rPr>
            <w:noProof/>
            <w:webHidden/>
          </w:rPr>
          <w:fldChar w:fldCharType="end"/>
        </w:r>
      </w:hyperlink>
    </w:p>
    <w:p w14:paraId="1A248D0C" w14:textId="238B9652" w:rsidR="001A10BC" w:rsidRDefault="00E4626D">
      <w:pPr>
        <w:pStyle w:val="TOC4"/>
        <w:tabs>
          <w:tab w:val="right" w:leader="dot" w:pos="5030"/>
        </w:tabs>
        <w:rPr>
          <w:rFonts w:eastAsiaTheme="minorEastAsia"/>
          <w:smallCaps w:val="0"/>
          <w:noProof/>
          <w:sz w:val="22"/>
          <w:lang w:val="en-US" w:eastAsia="en-US" w:bidi="ar-SA"/>
        </w:rPr>
      </w:pPr>
      <w:hyperlink w:anchor="_Toc483912365" w:history="1">
        <w:r w:rsidR="001A10BC" w:rsidRPr="007E0430">
          <w:rPr>
            <w:rStyle w:val="Hyperlink"/>
            <w:noProof/>
          </w:rPr>
          <w:t>Služba sběrnice – fronty a témata</w:t>
        </w:r>
        <w:r w:rsidR="001A10BC">
          <w:rPr>
            <w:noProof/>
            <w:webHidden/>
          </w:rPr>
          <w:tab/>
        </w:r>
        <w:r w:rsidR="001A10BC">
          <w:rPr>
            <w:noProof/>
            <w:webHidden/>
          </w:rPr>
          <w:fldChar w:fldCharType="begin"/>
        </w:r>
        <w:r w:rsidR="001A10BC">
          <w:rPr>
            <w:noProof/>
            <w:webHidden/>
          </w:rPr>
          <w:instrText xml:space="preserve"> PAGEREF _Toc483912365 \h </w:instrText>
        </w:r>
        <w:r w:rsidR="001A10BC">
          <w:rPr>
            <w:noProof/>
            <w:webHidden/>
          </w:rPr>
        </w:r>
        <w:r w:rsidR="001A10BC">
          <w:rPr>
            <w:noProof/>
            <w:webHidden/>
          </w:rPr>
          <w:fldChar w:fldCharType="separate"/>
        </w:r>
        <w:r w:rsidR="001A10BC">
          <w:rPr>
            <w:noProof/>
            <w:webHidden/>
          </w:rPr>
          <w:t>38</w:t>
        </w:r>
        <w:r w:rsidR="001A10BC">
          <w:rPr>
            <w:noProof/>
            <w:webHidden/>
          </w:rPr>
          <w:fldChar w:fldCharType="end"/>
        </w:r>
      </w:hyperlink>
    </w:p>
    <w:p w14:paraId="0743BB3D" w14:textId="5344DC0A" w:rsidR="001A10BC" w:rsidRDefault="00E4626D">
      <w:pPr>
        <w:pStyle w:val="TOC4"/>
        <w:tabs>
          <w:tab w:val="right" w:leader="dot" w:pos="5030"/>
        </w:tabs>
        <w:rPr>
          <w:rFonts w:eastAsiaTheme="minorEastAsia"/>
          <w:smallCaps w:val="0"/>
          <w:noProof/>
          <w:sz w:val="22"/>
          <w:lang w:val="en-US" w:eastAsia="en-US" w:bidi="ar-SA"/>
        </w:rPr>
      </w:pPr>
      <w:hyperlink w:anchor="_Toc483912366" w:history="1">
        <w:r w:rsidR="001A10BC" w:rsidRPr="007E0430">
          <w:rPr>
            <w:rStyle w:val="Hyperlink"/>
            <w:noProof/>
          </w:rPr>
          <w:t>Služba sběrnice – Relé</w:t>
        </w:r>
        <w:r w:rsidR="001A10BC">
          <w:rPr>
            <w:noProof/>
            <w:webHidden/>
          </w:rPr>
          <w:tab/>
        </w:r>
        <w:r w:rsidR="001A10BC">
          <w:rPr>
            <w:noProof/>
            <w:webHidden/>
          </w:rPr>
          <w:fldChar w:fldCharType="begin"/>
        </w:r>
        <w:r w:rsidR="001A10BC">
          <w:rPr>
            <w:noProof/>
            <w:webHidden/>
          </w:rPr>
          <w:instrText xml:space="preserve"> PAGEREF _Toc483912366 \h </w:instrText>
        </w:r>
        <w:r w:rsidR="001A10BC">
          <w:rPr>
            <w:noProof/>
            <w:webHidden/>
          </w:rPr>
        </w:r>
        <w:r w:rsidR="001A10BC">
          <w:rPr>
            <w:noProof/>
            <w:webHidden/>
          </w:rPr>
          <w:fldChar w:fldCharType="separate"/>
        </w:r>
        <w:r w:rsidR="001A10BC">
          <w:rPr>
            <w:noProof/>
            <w:webHidden/>
          </w:rPr>
          <w:t>38</w:t>
        </w:r>
        <w:r w:rsidR="001A10BC">
          <w:rPr>
            <w:noProof/>
            <w:webHidden/>
          </w:rPr>
          <w:fldChar w:fldCharType="end"/>
        </w:r>
      </w:hyperlink>
    </w:p>
    <w:p w14:paraId="4C72B746" w14:textId="6E7FA5D5" w:rsidR="001A10BC" w:rsidRDefault="00E4626D">
      <w:pPr>
        <w:pStyle w:val="TOC4"/>
        <w:tabs>
          <w:tab w:val="right" w:leader="dot" w:pos="5030"/>
        </w:tabs>
        <w:rPr>
          <w:rFonts w:eastAsiaTheme="minorEastAsia"/>
          <w:smallCaps w:val="0"/>
          <w:noProof/>
          <w:sz w:val="22"/>
          <w:lang w:val="en-US" w:eastAsia="en-US" w:bidi="ar-SA"/>
        </w:rPr>
      </w:pPr>
      <w:hyperlink w:anchor="_Toc483912367" w:history="1">
        <w:r w:rsidR="001A10BC" w:rsidRPr="007E0430">
          <w:rPr>
            <w:rStyle w:val="Hyperlink"/>
            <w:noProof/>
          </w:rPr>
          <w:t>Databáze datových skladů SQL</w:t>
        </w:r>
        <w:r w:rsidR="001A10BC">
          <w:rPr>
            <w:noProof/>
            <w:webHidden/>
          </w:rPr>
          <w:tab/>
        </w:r>
        <w:r w:rsidR="001A10BC">
          <w:rPr>
            <w:noProof/>
            <w:webHidden/>
          </w:rPr>
          <w:fldChar w:fldCharType="begin"/>
        </w:r>
        <w:r w:rsidR="001A10BC">
          <w:rPr>
            <w:noProof/>
            <w:webHidden/>
          </w:rPr>
          <w:instrText xml:space="preserve"> PAGEREF _Toc483912367 \h </w:instrText>
        </w:r>
        <w:r w:rsidR="001A10BC">
          <w:rPr>
            <w:noProof/>
            <w:webHidden/>
          </w:rPr>
        </w:r>
        <w:r w:rsidR="001A10BC">
          <w:rPr>
            <w:noProof/>
            <w:webHidden/>
          </w:rPr>
          <w:fldChar w:fldCharType="separate"/>
        </w:r>
        <w:r w:rsidR="001A10BC">
          <w:rPr>
            <w:noProof/>
            <w:webHidden/>
          </w:rPr>
          <w:t>38</w:t>
        </w:r>
        <w:r w:rsidR="001A10BC">
          <w:rPr>
            <w:noProof/>
            <w:webHidden/>
          </w:rPr>
          <w:fldChar w:fldCharType="end"/>
        </w:r>
      </w:hyperlink>
    </w:p>
    <w:p w14:paraId="67EDE765" w14:textId="743EC2BA" w:rsidR="001A10BC" w:rsidRDefault="00E4626D">
      <w:pPr>
        <w:pStyle w:val="TOC4"/>
        <w:tabs>
          <w:tab w:val="right" w:leader="dot" w:pos="5030"/>
        </w:tabs>
        <w:rPr>
          <w:rFonts w:eastAsiaTheme="minorEastAsia"/>
          <w:smallCaps w:val="0"/>
          <w:noProof/>
          <w:sz w:val="22"/>
          <w:lang w:val="en-US" w:eastAsia="en-US" w:bidi="ar-SA"/>
        </w:rPr>
      </w:pPr>
      <w:hyperlink w:anchor="_Toc483912368" w:history="1">
        <w:r w:rsidR="001A10BC" w:rsidRPr="007E0430">
          <w:rPr>
            <w:rStyle w:val="Hyperlink"/>
            <w:noProof/>
          </w:rPr>
          <w:t>Služba databáze SQL (základní, standardní a premium vrstva)</w:t>
        </w:r>
        <w:r w:rsidR="001A10BC">
          <w:rPr>
            <w:noProof/>
            <w:webHidden/>
          </w:rPr>
          <w:tab/>
        </w:r>
        <w:r w:rsidR="001A10BC">
          <w:rPr>
            <w:noProof/>
            <w:webHidden/>
          </w:rPr>
          <w:fldChar w:fldCharType="begin"/>
        </w:r>
        <w:r w:rsidR="001A10BC">
          <w:rPr>
            <w:noProof/>
            <w:webHidden/>
          </w:rPr>
          <w:instrText xml:space="preserve"> PAGEREF _Toc483912368 \h </w:instrText>
        </w:r>
        <w:r w:rsidR="001A10BC">
          <w:rPr>
            <w:noProof/>
            <w:webHidden/>
          </w:rPr>
        </w:r>
        <w:r w:rsidR="001A10BC">
          <w:rPr>
            <w:noProof/>
            <w:webHidden/>
          </w:rPr>
          <w:fldChar w:fldCharType="separate"/>
        </w:r>
        <w:r w:rsidR="001A10BC">
          <w:rPr>
            <w:noProof/>
            <w:webHidden/>
          </w:rPr>
          <w:t>39</w:t>
        </w:r>
        <w:r w:rsidR="001A10BC">
          <w:rPr>
            <w:noProof/>
            <w:webHidden/>
          </w:rPr>
          <w:fldChar w:fldCharType="end"/>
        </w:r>
      </w:hyperlink>
    </w:p>
    <w:p w14:paraId="2CD30E45" w14:textId="1040865A" w:rsidR="001A10BC" w:rsidRDefault="00E4626D">
      <w:pPr>
        <w:pStyle w:val="TOC4"/>
        <w:tabs>
          <w:tab w:val="right" w:leader="dot" w:pos="5030"/>
        </w:tabs>
        <w:rPr>
          <w:rFonts w:eastAsiaTheme="minorEastAsia"/>
          <w:smallCaps w:val="0"/>
          <w:noProof/>
          <w:sz w:val="22"/>
          <w:lang w:val="en-US" w:eastAsia="en-US" w:bidi="ar-SA"/>
        </w:rPr>
      </w:pPr>
      <w:hyperlink w:anchor="_Toc483912369" w:history="1">
        <w:r w:rsidR="001A10BC" w:rsidRPr="007E0430">
          <w:rPr>
            <w:rStyle w:val="Hyperlink"/>
            <w:noProof/>
          </w:rPr>
          <w:t>Služba databáze SQL (webová a podniková vrstva)</w:t>
        </w:r>
        <w:r w:rsidR="001A10BC">
          <w:rPr>
            <w:noProof/>
            <w:webHidden/>
          </w:rPr>
          <w:tab/>
        </w:r>
        <w:r w:rsidR="001A10BC">
          <w:rPr>
            <w:noProof/>
            <w:webHidden/>
          </w:rPr>
          <w:fldChar w:fldCharType="begin"/>
        </w:r>
        <w:r w:rsidR="001A10BC">
          <w:rPr>
            <w:noProof/>
            <w:webHidden/>
          </w:rPr>
          <w:instrText xml:space="preserve"> PAGEREF _Toc483912369 \h </w:instrText>
        </w:r>
        <w:r w:rsidR="001A10BC">
          <w:rPr>
            <w:noProof/>
            <w:webHidden/>
          </w:rPr>
        </w:r>
        <w:r w:rsidR="001A10BC">
          <w:rPr>
            <w:noProof/>
            <w:webHidden/>
          </w:rPr>
          <w:fldChar w:fldCharType="separate"/>
        </w:r>
        <w:r w:rsidR="001A10BC">
          <w:rPr>
            <w:noProof/>
            <w:webHidden/>
          </w:rPr>
          <w:t>39</w:t>
        </w:r>
        <w:r w:rsidR="001A10BC">
          <w:rPr>
            <w:noProof/>
            <w:webHidden/>
          </w:rPr>
          <w:fldChar w:fldCharType="end"/>
        </w:r>
      </w:hyperlink>
    </w:p>
    <w:p w14:paraId="37D73B38" w14:textId="22AF8D80" w:rsidR="001A10BC" w:rsidRDefault="00E4626D">
      <w:pPr>
        <w:pStyle w:val="TOC4"/>
        <w:tabs>
          <w:tab w:val="right" w:leader="dot" w:pos="5030"/>
        </w:tabs>
        <w:rPr>
          <w:rFonts w:eastAsiaTheme="minorEastAsia"/>
          <w:smallCaps w:val="0"/>
          <w:noProof/>
          <w:sz w:val="22"/>
          <w:lang w:val="en-US" w:eastAsia="en-US" w:bidi="ar-SA"/>
        </w:rPr>
      </w:pPr>
      <w:hyperlink w:anchor="_Toc483912370" w:history="1">
        <w:r w:rsidR="001A10BC" w:rsidRPr="007E0430">
          <w:rPr>
            <w:rStyle w:val="Hyperlink"/>
            <w:noProof/>
          </w:rPr>
          <w:t>SQL Server Stretch Database</w:t>
        </w:r>
        <w:r w:rsidR="001A10BC">
          <w:rPr>
            <w:noProof/>
            <w:webHidden/>
          </w:rPr>
          <w:tab/>
        </w:r>
        <w:r w:rsidR="001A10BC">
          <w:rPr>
            <w:noProof/>
            <w:webHidden/>
          </w:rPr>
          <w:fldChar w:fldCharType="begin"/>
        </w:r>
        <w:r w:rsidR="001A10BC">
          <w:rPr>
            <w:noProof/>
            <w:webHidden/>
          </w:rPr>
          <w:instrText xml:space="preserve"> PAGEREF _Toc483912370 \h </w:instrText>
        </w:r>
        <w:r w:rsidR="001A10BC">
          <w:rPr>
            <w:noProof/>
            <w:webHidden/>
          </w:rPr>
        </w:r>
        <w:r w:rsidR="001A10BC">
          <w:rPr>
            <w:noProof/>
            <w:webHidden/>
          </w:rPr>
          <w:fldChar w:fldCharType="separate"/>
        </w:r>
        <w:r w:rsidR="001A10BC">
          <w:rPr>
            <w:noProof/>
            <w:webHidden/>
          </w:rPr>
          <w:t>40</w:t>
        </w:r>
        <w:r w:rsidR="001A10BC">
          <w:rPr>
            <w:noProof/>
            <w:webHidden/>
          </w:rPr>
          <w:fldChar w:fldCharType="end"/>
        </w:r>
      </w:hyperlink>
    </w:p>
    <w:p w14:paraId="57079820" w14:textId="1E4A75A3" w:rsidR="001A10BC" w:rsidRDefault="00E4626D">
      <w:pPr>
        <w:pStyle w:val="TOC4"/>
        <w:tabs>
          <w:tab w:val="right" w:leader="dot" w:pos="5030"/>
        </w:tabs>
        <w:rPr>
          <w:rFonts w:eastAsiaTheme="minorEastAsia"/>
          <w:smallCaps w:val="0"/>
          <w:noProof/>
          <w:sz w:val="22"/>
          <w:lang w:val="en-US" w:eastAsia="en-US" w:bidi="ar-SA"/>
        </w:rPr>
      </w:pPr>
      <w:hyperlink w:anchor="_Toc483912371" w:history="1">
        <w:r w:rsidR="001A10BC" w:rsidRPr="007E0430">
          <w:rPr>
            <w:rStyle w:val="Hyperlink"/>
            <w:noProof/>
          </w:rPr>
          <w:t>Služba úložiště</w:t>
        </w:r>
        <w:r w:rsidR="001A10BC">
          <w:rPr>
            <w:noProof/>
            <w:webHidden/>
          </w:rPr>
          <w:tab/>
        </w:r>
        <w:r w:rsidR="001A10BC">
          <w:rPr>
            <w:noProof/>
            <w:webHidden/>
          </w:rPr>
          <w:fldChar w:fldCharType="begin"/>
        </w:r>
        <w:r w:rsidR="001A10BC">
          <w:rPr>
            <w:noProof/>
            <w:webHidden/>
          </w:rPr>
          <w:instrText xml:space="preserve"> PAGEREF _Toc483912371 \h </w:instrText>
        </w:r>
        <w:r w:rsidR="001A10BC">
          <w:rPr>
            <w:noProof/>
            <w:webHidden/>
          </w:rPr>
        </w:r>
        <w:r w:rsidR="001A10BC">
          <w:rPr>
            <w:noProof/>
            <w:webHidden/>
          </w:rPr>
          <w:fldChar w:fldCharType="separate"/>
        </w:r>
        <w:r w:rsidR="001A10BC">
          <w:rPr>
            <w:noProof/>
            <w:webHidden/>
          </w:rPr>
          <w:t>40</w:t>
        </w:r>
        <w:r w:rsidR="001A10BC">
          <w:rPr>
            <w:noProof/>
            <w:webHidden/>
          </w:rPr>
          <w:fldChar w:fldCharType="end"/>
        </w:r>
      </w:hyperlink>
    </w:p>
    <w:p w14:paraId="5963FA16" w14:textId="067B1EFF" w:rsidR="001A10BC" w:rsidRDefault="00E4626D">
      <w:pPr>
        <w:pStyle w:val="TOC4"/>
        <w:tabs>
          <w:tab w:val="right" w:leader="dot" w:pos="5030"/>
        </w:tabs>
        <w:rPr>
          <w:rFonts w:eastAsiaTheme="minorEastAsia"/>
          <w:smallCaps w:val="0"/>
          <w:noProof/>
          <w:sz w:val="22"/>
          <w:lang w:val="en-US" w:eastAsia="en-US" w:bidi="ar-SA"/>
        </w:rPr>
      </w:pPr>
      <w:hyperlink w:anchor="_Toc483912372" w:history="1">
        <w:r w:rsidR="001A10BC" w:rsidRPr="007E0430">
          <w:rPr>
            <w:rStyle w:val="Hyperlink"/>
            <w:noProof/>
          </w:rPr>
          <w:t>Analýza proudu – volání API</w:t>
        </w:r>
        <w:r w:rsidR="001A10BC">
          <w:rPr>
            <w:noProof/>
            <w:webHidden/>
          </w:rPr>
          <w:tab/>
        </w:r>
        <w:r w:rsidR="001A10BC">
          <w:rPr>
            <w:noProof/>
            <w:webHidden/>
          </w:rPr>
          <w:fldChar w:fldCharType="begin"/>
        </w:r>
        <w:r w:rsidR="001A10BC">
          <w:rPr>
            <w:noProof/>
            <w:webHidden/>
          </w:rPr>
          <w:instrText xml:space="preserve"> PAGEREF _Toc483912372 \h </w:instrText>
        </w:r>
        <w:r w:rsidR="001A10BC">
          <w:rPr>
            <w:noProof/>
            <w:webHidden/>
          </w:rPr>
        </w:r>
        <w:r w:rsidR="001A10BC">
          <w:rPr>
            <w:noProof/>
            <w:webHidden/>
          </w:rPr>
          <w:fldChar w:fldCharType="separate"/>
        </w:r>
        <w:r w:rsidR="001A10BC">
          <w:rPr>
            <w:noProof/>
            <w:webHidden/>
          </w:rPr>
          <w:t>42</w:t>
        </w:r>
        <w:r w:rsidR="001A10BC">
          <w:rPr>
            <w:noProof/>
            <w:webHidden/>
          </w:rPr>
          <w:fldChar w:fldCharType="end"/>
        </w:r>
      </w:hyperlink>
    </w:p>
    <w:p w14:paraId="6B7DFE7F" w14:textId="6D924F0D" w:rsidR="001A10BC" w:rsidRDefault="00E4626D">
      <w:pPr>
        <w:pStyle w:val="TOC4"/>
        <w:tabs>
          <w:tab w:val="right" w:leader="dot" w:pos="5030"/>
        </w:tabs>
        <w:rPr>
          <w:rFonts w:eastAsiaTheme="minorEastAsia"/>
          <w:smallCaps w:val="0"/>
          <w:noProof/>
          <w:sz w:val="22"/>
          <w:lang w:val="en-US" w:eastAsia="en-US" w:bidi="ar-SA"/>
        </w:rPr>
      </w:pPr>
      <w:hyperlink w:anchor="_Toc483912373" w:history="1">
        <w:r w:rsidR="001A10BC" w:rsidRPr="007E0430">
          <w:rPr>
            <w:rStyle w:val="Hyperlink"/>
            <w:noProof/>
          </w:rPr>
          <w:t>Analýza proudu – úlohy</w:t>
        </w:r>
        <w:r w:rsidR="001A10BC">
          <w:rPr>
            <w:noProof/>
            <w:webHidden/>
          </w:rPr>
          <w:tab/>
        </w:r>
        <w:r w:rsidR="001A10BC">
          <w:rPr>
            <w:noProof/>
            <w:webHidden/>
          </w:rPr>
          <w:fldChar w:fldCharType="begin"/>
        </w:r>
        <w:r w:rsidR="001A10BC">
          <w:rPr>
            <w:noProof/>
            <w:webHidden/>
          </w:rPr>
          <w:instrText xml:space="preserve"> PAGEREF _Toc483912373 \h </w:instrText>
        </w:r>
        <w:r w:rsidR="001A10BC">
          <w:rPr>
            <w:noProof/>
            <w:webHidden/>
          </w:rPr>
        </w:r>
        <w:r w:rsidR="001A10BC">
          <w:rPr>
            <w:noProof/>
            <w:webHidden/>
          </w:rPr>
          <w:fldChar w:fldCharType="separate"/>
        </w:r>
        <w:r w:rsidR="001A10BC">
          <w:rPr>
            <w:noProof/>
            <w:webHidden/>
          </w:rPr>
          <w:t>42</w:t>
        </w:r>
        <w:r w:rsidR="001A10BC">
          <w:rPr>
            <w:noProof/>
            <w:webHidden/>
          </w:rPr>
          <w:fldChar w:fldCharType="end"/>
        </w:r>
      </w:hyperlink>
    </w:p>
    <w:p w14:paraId="5B994C8A" w14:textId="6EC7F97F" w:rsidR="001A10BC" w:rsidRDefault="00E4626D">
      <w:pPr>
        <w:pStyle w:val="TOC4"/>
        <w:tabs>
          <w:tab w:val="right" w:leader="dot" w:pos="5030"/>
        </w:tabs>
        <w:rPr>
          <w:rFonts w:eastAsiaTheme="minorEastAsia"/>
          <w:smallCaps w:val="0"/>
          <w:noProof/>
          <w:sz w:val="22"/>
          <w:lang w:val="en-US" w:eastAsia="en-US" w:bidi="ar-SA"/>
        </w:rPr>
      </w:pPr>
      <w:hyperlink w:anchor="_Toc483912374" w:history="1">
        <w:r w:rsidR="001A10BC" w:rsidRPr="007E0430">
          <w:rPr>
            <w:rStyle w:val="Hyperlink"/>
            <w:noProof/>
          </w:rPr>
          <w:t>Služba správce provozu</w:t>
        </w:r>
        <w:r w:rsidR="001A10BC">
          <w:rPr>
            <w:noProof/>
            <w:webHidden/>
          </w:rPr>
          <w:tab/>
        </w:r>
        <w:r w:rsidR="001A10BC">
          <w:rPr>
            <w:noProof/>
            <w:webHidden/>
          </w:rPr>
          <w:fldChar w:fldCharType="begin"/>
        </w:r>
        <w:r w:rsidR="001A10BC">
          <w:rPr>
            <w:noProof/>
            <w:webHidden/>
          </w:rPr>
          <w:instrText xml:space="preserve"> PAGEREF _Toc483912374 \h </w:instrText>
        </w:r>
        <w:r w:rsidR="001A10BC">
          <w:rPr>
            <w:noProof/>
            <w:webHidden/>
          </w:rPr>
        </w:r>
        <w:r w:rsidR="001A10BC">
          <w:rPr>
            <w:noProof/>
            <w:webHidden/>
          </w:rPr>
          <w:fldChar w:fldCharType="separate"/>
        </w:r>
        <w:r w:rsidR="001A10BC">
          <w:rPr>
            <w:noProof/>
            <w:webHidden/>
          </w:rPr>
          <w:t>42</w:t>
        </w:r>
        <w:r w:rsidR="001A10BC">
          <w:rPr>
            <w:noProof/>
            <w:webHidden/>
          </w:rPr>
          <w:fldChar w:fldCharType="end"/>
        </w:r>
      </w:hyperlink>
    </w:p>
    <w:p w14:paraId="231A3475" w14:textId="772537FC" w:rsidR="001A10BC" w:rsidRDefault="00E4626D">
      <w:pPr>
        <w:pStyle w:val="TOC4"/>
        <w:tabs>
          <w:tab w:val="right" w:leader="dot" w:pos="5030"/>
        </w:tabs>
        <w:rPr>
          <w:rFonts w:eastAsiaTheme="minorEastAsia"/>
          <w:smallCaps w:val="0"/>
          <w:noProof/>
          <w:sz w:val="22"/>
          <w:lang w:val="en-US" w:eastAsia="en-US" w:bidi="ar-SA"/>
        </w:rPr>
      </w:pPr>
      <w:hyperlink w:anchor="_Toc483912375" w:history="1">
        <w:r w:rsidR="001A10BC" w:rsidRPr="007E0430">
          <w:rPr>
            <w:rStyle w:val="Hyperlink"/>
            <w:noProof/>
          </w:rPr>
          <w:t>Virtuální počítače</w:t>
        </w:r>
        <w:r w:rsidR="001A10BC">
          <w:rPr>
            <w:noProof/>
            <w:webHidden/>
          </w:rPr>
          <w:tab/>
        </w:r>
        <w:r w:rsidR="001A10BC">
          <w:rPr>
            <w:noProof/>
            <w:webHidden/>
          </w:rPr>
          <w:fldChar w:fldCharType="begin"/>
        </w:r>
        <w:r w:rsidR="001A10BC">
          <w:rPr>
            <w:noProof/>
            <w:webHidden/>
          </w:rPr>
          <w:instrText xml:space="preserve"> PAGEREF _Toc483912375 \h </w:instrText>
        </w:r>
        <w:r w:rsidR="001A10BC">
          <w:rPr>
            <w:noProof/>
            <w:webHidden/>
          </w:rPr>
        </w:r>
        <w:r w:rsidR="001A10BC">
          <w:rPr>
            <w:noProof/>
            <w:webHidden/>
          </w:rPr>
          <w:fldChar w:fldCharType="separate"/>
        </w:r>
        <w:r w:rsidR="001A10BC">
          <w:rPr>
            <w:noProof/>
            <w:webHidden/>
          </w:rPr>
          <w:t>43</w:t>
        </w:r>
        <w:r w:rsidR="001A10BC">
          <w:rPr>
            <w:noProof/>
            <w:webHidden/>
          </w:rPr>
          <w:fldChar w:fldCharType="end"/>
        </w:r>
      </w:hyperlink>
    </w:p>
    <w:p w14:paraId="3F5B3CAD" w14:textId="3780BA8D" w:rsidR="001A10BC" w:rsidRDefault="00E4626D">
      <w:pPr>
        <w:pStyle w:val="TOC4"/>
        <w:tabs>
          <w:tab w:val="right" w:leader="dot" w:pos="5030"/>
        </w:tabs>
        <w:rPr>
          <w:rFonts w:eastAsiaTheme="minorEastAsia"/>
          <w:smallCaps w:val="0"/>
          <w:noProof/>
          <w:sz w:val="22"/>
          <w:lang w:val="en-US" w:eastAsia="en-US" w:bidi="ar-SA"/>
        </w:rPr>
      </w:pPr>
      <w:hyperlink w:anchor="_Toc483912376" w:history="1">
        <w:r w:rsidR="001A10BC" w:rsidRPr="007E0430">
          <w:rPr>
            <w:rStyle w:val="Hyperlink"/>
            <w:noProof/>
          </w:rPr>
          <w:t>Služba VPN Gateway</w:t>
        </w:r>
        <w:r w:rsidR="001A10BC">
          <w:rPr>
            <w:noProof/>
            <w:webHidden/>
          </w:rPr>
          <w:tab/>
        </w:r>
        <w:r w:rsidR="001A10BC">
          <w:rPr>
            <w:noProof/>
            <w:webHidden/>
          </w:rPr>
          <w:fldChar w:fldCharType="begin"/>
        </w:r>
        <w:r w:rsidR="001A10BC">
          <w:rPr>
            <w:noProof/>
            <w:webHidden/>
          </w:rPr>
          <w:instrText xml:space="preserve"> PAGEREF _Toc483912376 \h </w:instrText>
        </w:r>
        <w:r w:rsidR="001A10BC">
          <w:rPr>
            <w:noProof/>
            <w:webHidden/>
          </w:rPr>
        </w:r>
        <w:r w:rsidR="001A10BC">
          <w:rPr>
            <w:noProof/>
            <w:webHidden/>
          </w:rPr>
          <w:fldChar w:fldCharType="separate"/>
        </w:r>
        <w:r w:rsidR="001A10BC">
          <w:rPr>
            <w:noProof/>
            <w:webHidden/>
          </w:rPr>
          <w:t>44</w:t>
        </w:r>
        <w:r w:rsidR="001A10BC">
          <w:rPr>
            <w:noProof/>
            <w:webHidden/>
          </w:rPr>
          <w:fldChar w:fldCharType="end"/>
        </w:r>
      </w:hyperlink>
    </w:p>
    <w:p w14:paraId="2A33A053" w14:textId="07133DC5" w:rsidR="001A10BC" w:rsidRDefault="00E4626D">
      <w:pPr>
        <w:pStyle w:val="TOC4"/>
        <w:tabs>
          <w:tab w:val="right" w:leader="dot" w:pos="5030"/>
        </w:tabs>
        <w:rPr>
          <w:rFonts w:eastAsiaTheme="minorEastAsia"/>
          <w:smallCaps w:val="0"/>
          <w:noProof/>
          <w:sz w:val="22"/>
          <w:lang w:val="en-US" w:eastAsia="en-US" w:bidi="ar-SA"/>
        </w:rPr>
      </w:pPr>
      <w:hyperlink w:anchor="_Toc483912377" w:history="1">
        <w:r w:rsidR="001A10BC" w:rsidRPr="007E0430">
          <w:rPr>
            <w:rStyle w:val="Hyperlink"/>
            <w:noProof/>
          </w:rPr>
          <w:t>Visual Studio Online – Služba sestavení</w:t>
        </w:r>
        <w:r w:rsidR="001A10BC">
          <w:rPr>
            <w:noProof/>
            <w:webHidden/>
          </w:rPr>
          <w:tab/>
        </w:r>
        <w:r w:rsidR="001A10BC">
          <w:rPr>
            <w:noProof/>
            <w:webHidden/>
          </w:rPr>
          <w:fldChar w:fldCharType="begin"/>
        </w:r>
        <w:r w:rsidR="001A10BC">
          <w:rPr>
            <w:noProof/>
            <w:webHidden/>
          </w:rPr>
          <w:instrText xml:space="preserve"> PAGEREF _Toc483912377 \h </w:instrText>
        </w:r>
        <w:r w:rsidR="001A10BC">
          <w:rPr>
            <w:noProof/>
            <w:webHidden/>
          </w:rPr>
        </w:r>
        <w:r w:rsidR="001A10BC">
          <w:rPr>
            <w:noProof/>
            <w:webHidden/>
          </w:rPr>
          <w:fldChar w:fldCharType="separate"/>
        </w:r>
        <w:r w:rsidR="001A10BC">
          <w:rPr>
            <w:noProof/>
            <w:webHidden/>
          </w:rPr>
          <w:t>44</w:t>
        </w:r>
        <w:r w:rsidR="001A10BC">
          <w:rPr>
            <w:noProof/>
            <w:webHidden/>
          </w:rPr>
          <w:fldChar w:fldCharType="end"/>
        </w:r>
      </w:hyperlink>
    </w:p>
    <w:p w14:paraId="199A6413" w14:textId="60B2A904" w:rsidR="001A10BC" w:rsidRDefault="00E4626D">
      <w:pPr>
        <w:pStyle w:val="TOC4"/>
        <w:tabs>
          <w:tab w:val="right" w:leader="dot" w:pos="5030"/>
        </w:tabs>
        <w:rPr>
          <w:rFonts w:eastAsiaTheme="minorEastAsia"/>
          <w:smallCaps w:val="0"/>
          <w:noProof/>
          <w:sz w:val="22"/>
          <w:lang w:val="en-US" w:eastAsia="en-US" w:bidi="ar-SA"/>
        </w:rPr>
      </w:pPr>
      <w:hyperlink w:anchor="_Toc483912378" w:history="1">
        <w:r w:rsidR="001A10BC" w:rsidRPr="007E0430">
          <w:rPr>
            <w:rStyle w:val="Hyperlink"/>
            <w:noProof/>
          </w:rPr>
          <w:t>Visual Studio Online – služba testování zátěže</w:t>
        </w:r>
        <w:r w:rsidR="001A10BC">
          <w:rPr>
            <w:noProof/>
            <w:webHidden/>
          </w:rPr>
          <w:tab/>
        </w:r>
        <w:r w:rsidR="001A10BC">
          <w:rPr>
            <w:noProof/>
            <w:webHidden/>
          </w:rPr>
          <w:fldChar w:fldCharType="begin"/>
        </w:r>
        <w:r w:rsidR="001A10BC">
          <w:rPr>
            <w:noProof/>
            <w:webHidden/>
          </w:rPr>
          <w:instrText xml:space="preserve"> PAGEREF _Toc483912378 \h </w:instrText>
        </w:r>
        <w:r w:rsidR="001A10BC">
          <w:rPr>
            <w:noProof/>
            <w:webHidden/>
          </w:rPr>
        </w:r>
        <w:r w:rsidR="001A10BC">
          <w:rPr>
            <w:noProof/>
            <w:webHidden/>
          </w:rPr>
          <w:fldChar w:fldCharType="separate"/>
        </w:r>
        <w:r w:rsidR="001A10BC">
          <w:rPr>
            <w:noProof/>
            <w:webHidden/>
          </w:rPr>
          <w:t>45</w:t>
        </w:r>
        <w:r w:rsidR="001A10BC">
          <w:rPr>
            <w:noProof/>
            <w:webHidden/>
          </w:rPr>
          <w:fldChar w:fldCharType="end"/>
        </w:r>
      </w:hyperlink>
    </w:p>
    <w:p w14:paraId="52FDF129" w14:textId="56E9E14E" w:rsidR="001A10BC" w:rsidRDefault="00E4626D">
      <w:pPr>
        <w:pStyle w:val="TOC4"/>
        <w:tabs>
          <w:tab w:val="right" w:leader="dot" w:pos="5030"/>
        </w:tabs>
        <w:rPr>
          <w:rFonts w:eastAsiaTheme="minorEastAsia"/>
          <w:smallCaps w:val="0"/>
          <w:noProof/>
          <w:sz w:val="22"/>
          <w:lang w:val="en-US" w:eastAsia="en-US" w:bidi="ar-SA"/>
        </w:rPr>
      </w:pPr>
      <w:hyperlink w:anchor="_Toc483912379" w:history="1">
        <w:r w:rsidR="001A10BC" w:rsidRPr="007E0430">
          <w:rPr>
            <w:rStyle w:val="Hyperlink"/>
            <w:noProof/>
          </w:rPr>
          <w:t>Visual Studio Online – Služba uživatelských plánů</w:t>
        </w:r>
        <w:r w:rsidR="001A10BC">
          <w:rPr>
            <w:noProof/>
            <w:webHidden/>
          </w:rPr>
          <w:tab/>
        </w:r>
        <w:r w:rsidR="001A10BC">
          <w:rPr>
            <w:noProof/>
            <w:webHidden/>
          </w:rPr>
          <w:fldChar w:fldCharType="begin"/>
        </w:r>
        <w:r w:rsidR="001A10BC">
          <w:rPr>
            <w:noProof/>
            <w:webHidden/>
          </w:rPr>
          <w:instrText xml:space="preserve"> PAGEREF _Toc483912379 \h </w:instrText>
        </w:r>
        <w:r w:rsidR="001A10BC">
          <w:rPr>
            <w:noProof/>
            <w:webHidden/>
          </w:rPr>
        </w:r>
        <w:r w:rsidR="001A10BC">
          <w:rPr>
            <w:noProof/>
            <w:webHidden/>
          </w:rPr>
          <w:fldChar w:fldCharType="separate"/>
        </w:r>
        <w:r w:rsidR="001A10BC">
          <w:rPr>
            <w:noProof/>
            <w:webHidden/>
          </w:rPr>
          <w:t>45</w:t>
        </w:r>
        <w:r w:rsidR="001A10BC">
          <w:rPr>
            <w:noProof/>
            <w:webHidden/>
          </w:rPr>
          <w:fldChar w:fldCharType="end"/>
        </w:r>
      </w:hyperlink>
    </w:p>
    <w:p w14:paraId="73199DF0" w14:textId="5A28E7A4" w:rsidR="001A10BC" w:rsidRDefault="00E4626D">
      <w:pPr>
        <w:pStyle w:val="TOC2"/>
        <w:tabs>
          <w:tab w:val="right" w:leader="dot" w:pos="5030"/>
        </w:tabs>
        <w:rPr>
          <w:rFonts w:eastAsiaTheme="minorEastAsia"/>
          <w:b w:val="0"/>
          <w:smallCaps w:val="0"/>
          <w:noProof/>
          <w:sz w:val="22"/>
          <w:lang w:val="en-US" w:eastAsia="en-US" w:bidi="ar-SA"/>
        </w:rPr>
      </w:pPr>
      <w:hyperlink w:anchor="_Toc483912380" w:history="1">
        <w:r w:rsidR="001A10BC" w:rsidRPr="007E0430">
          <w:rPr>
            <w:rStyle w:val="Hyperlink"/>
            <w:noProof/>
          </w:rPr>
          <w:t>Plány Microsoft Azure:</w:t>
        </w:r>
        <w:r w:rsidR="001A10BC">
          <w:rPr>
            <w:noProof/>
            <w:webHidden/>
          </w:rPr>
          <w:tab/>
        </w:r>
        <w:r w:rsidR="001A10BC">
          <w:rPr>
            <w:noProof/>
            <w:webHidden/>
          </w:rPr>
          <w:fldChar w:fldCharType="begin"/>
        </w:r>
        <w:r w:rsidR="001A10BC">
          <w:rPr>
            <w:noProof/>
            <w:webHidden/>
          </w:rPr>
          <w:instrText xml:space="preserve"> PAGEREF _Toc483912380 \h </w:instrText>
        </w:r>
        <w:r w:rsidR="001A10BC">
          <w:rPr>
            <w:noProof/>
            <w:webHidden/>
          </w:rPr>
        </w:r>
        <w:r w:rsidR="001A10BC">
          <w:rPr>
            <w:noProof/>
            <w:webHidden/>
          </w:rPr>
          <w:fldChar w:fldCharType="separate"/>
        </w:r>
        <w:r w:rsidR="001A10BC">
          <w:rPr>
            <w:noProof/>
            <w:webHidden/>
          </w:rPr>
          <w:t>46</w:t>
        </w:r>
        <w:r w:rsidR="001A10BC">
          <w:rPr>
            <w:noProof/>
            <w:webHidden/>
          </w:rPr>
          <w:fldChar w:fldCharType="end"/>
        </w:r>
      </w:hyperlink>
    </w:p>
    <w:p w14:paraId="38CCFD8B" w14:textId="36599FBD" w:rsidR="001A10BC" w:rsidRDefault="00E4626D">
      <w:pPr>
        <w:pStyle w:val="TOC4"/>
        <w:tabs>
          <w:tab w:val="right" w:leader="dot" w:pos="5030"/>
        </w:tabs>
        <w:rPr>
          <w:rFonts w:eastAsiaTheme="minorEastAsia"/>
          <w:smallCaps w:val="0"/>
          <w:noProof/>
          <w:sz w:val="22"/>
          <w:lang w:val="en-US" w:eastAsia="en-US" w:bidi="ar-SA"/>
        </w:rPr>
      </w:pPr>
      <w:hyperlink w:anchor="_Toc483912381" w:history="1">
        <w:r w:rsidR="001A10BC" w:rsidRPr="007E0430">
          <w:rPr>
            <w:rStyle w:val="Hyperlink"/>
            <w:noProof/>
          </w:rPr>
          <w:t>Azure Active Directory Basic</w:t>
        </w:r>
        <w:r w:rsidR="001A10BC">
          <w:rPr>
            <w:noProof/>
            <w:webHidden/>
          </w:rPr>
          <w:tab/>
        </w:r>
        <w:r w:rsidR="001A10BC">
          <w:rPr>
            <w:noProof/>
            <w:webHidden/>
          </w:rPr>
          <w:fldChar w:fldCharType="begin"/>
        </w:r>
        <w:r w:rsidR="001A10BC">
          <w:rPr>
            <w:noProof/>
            <w:webHidden/>
          </w:rPr>
          <w:instrText xml:space="preserve"> PAGEREF _Toc483912381 \h </w:instrText>
        </w:r>
        <w:r w:rsidR="001A10BC">
          <w:rPr>
            <w:noProof/>
            <w:webHidden/>
          </w:rPr>
        </w:r>
        <w:r w:rsidR="001A10BC">
          <w:rPr>
            <w:noProof/>
            <w:webHidden/>
          </w:rPr>
          <w:fldChar w:fldCharType="separate"/>
        </w:r>
        <w:r w:rsidR="001A10BC">
          <w:rPr>
            <w:noProof/>
            <w:webHidden/>
          </w:rPr>
          <w:t>46</w:t>
        </w:r>
        <w:r w:rsidR="001A10BC">
          <w:rPr>
            <w:noProof/>
            <w:webHidden/>
          </w:rPr>
          <w:fldChar w:fldCharType="end"/>
        </w:r>
      </w:hyperlink>
    </w:p>
    <w:p w14:paraId="2B2792FE" w14:textId="6696F521" w:rsidR="001A10BC" w:rsidRDefault="00E4626D">
      <w:pPr>
        <w:pStyle w:val="TOC4"/>
        <w:tabs>
          <w:tab w:val="right" w:leader="dot" w:pos="5030"/>
        </w:tabs>
        <w:rPr>
          <w:rFonts w:eastAsiaTheme="minorEastAsia"/>
          <w:smallCaps w:val="0"/>
          <w:noProof/>
          <w:sz w:val="22"/>
          <w:lang w:val="en-US" w:eastAsia="en-US" w:bidi="ar-SA"/>
        </w:rPr>
      </w:pPr>
      <w:hyperlink w:anchor="_Toc483912382" w:history="1">
        <w:r w:rsidR="001A10BC" w:rsidRPr="007E0430">
          <w:rPr>
            <w:rStyle w:val="Hyperlink"/>
            <w:noProof/>
          </w:rPr>
          <w:t>Azure Active Directory B2C</w:t>
        </w:r>
        <w:r w:rsidR="001A10BC">
          <w:rPr>
            <w:noProof/>
            <w:webHidden/>
          </w:rPr>
          <w:tab/>
        </w:r>
        <w:r w:rsidR="001A10BC">
          <w:rPr>
            <w:noProof/>
            <w:webHidden/>
          </w:rPr>
          <w:fldChar w:fldCharType="begin"/>
        </w:r>
        <w:r w:rsidR="001A10BC">
          <w:rPr>
            <w:noProof/>
            <w:webHidden/>
          </w:rPr>
          <w:instrText xml:space="preserve"> PAGEREF _Toc483912382 \h </w:instrText>
        </w:r>
        <w:r w:rsidR="001A10BC">
          <w:rPr>
            <w:noProof/>
            <w:webHidden/>
          </w:rPr>
        </w:r>
        <w:r w:rsidR="001A10BC">
          <w:rPr>
            <w:noProof/>
            <w:webHidden/>
          </w:rPr>
          <w:fldChar w:fldCharType="separate"/>
        </w:r>
        <w:r w:rsidR="001A10BC">
          <w:rPr>
            <w:noProof/>
            <w:webHidden/>
          </w:rPr>
          <w:t>46</w:t>
        </w:r>
        <w:r w:rsidR="001A10BC">
          <w:rPr>
            <w:noProof/>
            <w:webHidden/>
          </w:rPr>
          <w:fldChar w:fldCharType="end"/>
        </w:r>
      </w:hyperlink>
    </w:p>
    <w:p w14:paraId="283ED76B" w14:textId="6F991912" w:rsidR="001A10BC" w:rsidRDefault="00E4626D">
      <w:pPr>
        <w:pStyle w:val="TOC4"/>
        <w:tabs>
          <w:tab w:val="right" w:leader="dot" w:pos="5030"/>
        </w:tabs>
        <w:rPr>
          <w:rFonts w:eastAsiaTheme="minorEastAsia"/>
          <w:smallCaps w:val="0"/>
          <w:noProof/>
          <w:sz w:val="22"/>
          <w:lang w:val="en-US" w:eastAsia="en-US" w:bidi="ar-SA"/>
        </w:rPr>
      </w:pPr>
      <w:hyperlink w:anchor="_Toc483912383" w:history="1">
        <w:r w:rsidR="001A10BC" w:rsidRPr="007E0430">
          <w:rPr>
            <w:rStyle w:val="Hyperlink"/>
            <w:noProof/>
          </w:rPr>
          <w:t>Azure Active Directory Premium</w:t>
        </w:r>
        <w:r w:rsidR="001A10BC">
          <w:rPr>
            <w:noProof/>
            <w:webHidden/>
          </w:rPr>
          <w:tab/>
        </w:r>
        <w:r w:rsidR="001A10BC">
          <w:rPr>
            <w:noProof/>
            <w:webHidden/>
          </w:rPr>
          <w:fldChar w:fldCharType="begin"/>
        </w:r>
        <w:r w:rsidR="001A10BC">
          <w:rPr>
            <w:noProof/>
            <w:webHidden/>
          </w:rPr>
          <w:instrText xml:space="preserve"> PAGEREF _Toc483912383 \h </w:instrText>
        </w:r>
        <w:r w:rsidR="001A10BC">
          <w:rPr>
            <w:noProof/>
            <w:webHidden/>
          </w:rPr>
        </w:r>
        <w:r w:rsidR="001A10BC">
          <w:rPr>
            <w:noProof/>
            <w:webHidden/>
          </w:rPr>
          <w:fldChar w:fldCharType="separate"/>
        </w:r>
        <w:r w:rsidR="001A10BC">
          <w:rPr>
            <w:noProof/>
            <w:webHidden/>
          </w:rPr>
          <w:t>47</w:t>
        </w:r>
        <w:r w:rsidR="001A10BC">
          <w:rPr>
            <w:noProof/>
            <w:webHidden/>
          </w:rPr>
          <w:fldChar w:fldCharType="end"/>
        </w:r>
      </w:hyperlink>
    </w:p>
    <w:p w14:paraId="0DDADFBE" w14:textId="7E0D5407" w:rsidR="001A10BC" w:rsidRDefault="00E4626D">
      <w:pPr>
        <w:pStyle w:val="TOC4"/>
        <w:tabs>
          <w:tab w:val="right" w:leader="dot" w:pos="5030"/>
        </w:tabs>
        <w:rPr>
          <w:rFonts w:eastAsiaTheme="minorEastAsia"/>
          <w:smallCaps w:val="0"/>
          <w:noProof/>
          <w:sz w:val="22"/>
          <w:lang w:val="en-US" w:eastAsia="en-US" w:bidi="ar-SA"/>
        </w:rPr>
      </w:pPr>
      <w:hyperlink w:anchor="_Toc483912384" w:history="1">
        <w:r w:rsidR="001A10BC" w:rsidRPr="007E0430">
          <w:rPr>
            <w:rStyle w:val="Hyperlink"/>
            <w:noProof/>
          </w:rPr>
          <w:t>Azure Information Protection Premium</w:t>
        </w:r>
        <w:r w:rsidR="001A10BC">
          <w:rPr>
            <w:noProof/>
            <w:webHidden/>
          </w:rPr>
          <w:tab/>
        </w:r>
        <w:r w:rsidR="001A10BC">
          <w:rPr>
            <w:noProof/>
            <w:webHidden/>
          </w:rPr>
          <w:fldChar w:fldCharType="begin"/>
        </w:r>
        <w:r w:rsidR="001A10BC">
          <w:rPr>
            <w:noProof/>
            <w:webHidden/>
          </w:rPr>
          <w:instrText xml:space="preserve"> PAGEREF _Toc483912384 \h </w:instrText>
        </w:r>
        <w:r w:rsidR="001A10BC">
          <w:rPr>
            <w:noProof/>
            <w:webHidden/>
          </w:rPr>
        </w:r>
        <w:r w:rsidR="001A10BC">
          <w:rPr>
            <w:noProof/>
            <w:webHidden/>
          </w:rPr>
          <w:fldChar w:fldCharType="separate"/>
        </w:r>
        <w:r w:rsidR="001A10BC">
          <w:rPr>
            <w:noProof/>
            <w:webHidden/>
          </w:rPr>
          <w:t>47</w:t>
        </w:r>
        <w:r w:rsidR="001A10BC">
          <w:rPr>
            <w:noProof/>
            <w:webHidden/>
          </w:rPr>
          <w:fldChar w:fldCharType="end"/>
        </w:r>
      </w:hyperlink>
    </w:p>
    <w:p w14:paraId="20C63486" w14:textId="526CAAD3" w:rsidR="001A10BC" w:rsidRDefault="00E4626D">
      <w:pPr>
        <w:pStyle w:val="TOC4"/>
        <w:tabs>
          <w:tab w:val="right" w:leader="dot" w:pos="5030"/>
        </w:tabs>
        <w:rPr>
          <w:rFonts w:eastAsiaTheme="minorEastAsia"/>
          <w:smallCaps w:val="0"/>
          <w:noProof/>
          <w:sz w:val="22"/>
          <w:lang w:val="en-US" w:eastAsia="en-US" w:bidi="ar-SA"/>
        </w:rPr>
      </w:pPr>
      <w:hyperlink w:anchor="_Toc483912385" w:history="1">
        <w:r w:rsidR="001A10BC" w:rsidRPr="007E0430">
          <w:rPr>
            <w:rStyle w:val="Hyperlink"/>
            <w:noProof/>
          </w:rPr>
          <w:t>Služba Multi-Factor Authentication</w:t>
        </w:r>
        <w:r w:rsidR="001A10BC">
          <w:rPr>
            <w:noProof/>
            <w:webHidden/>
          </w:rPr>
          <w:tab/>
        </w:r>
        <w:r w:rsidR="001A10BC">
          <w:rPr>
            <w:noProof/>
            <w:webHidden/>
          </w:rPr>
          <w:fldChar w:fldCharType="begin"/>
        </w:r>
        <w:r w:rsidR="001A10BC">
          <w:rPr>
            <w:noProof/>
            <w:webHidden/>
          </w:rPr>
          <w:instrText xml:space="preserve"> PAGEREF _Toc483912385 \h </w:instrText>
        </w:r>
        <w:r w:rsidR="001A10BC">
          <w:rPr>
            <w:noProof/>
            <w:webHidden/>
          </w:rPr>
        </w:r>
        <w:r w:rsidR="001A10BC">
          <w:rPr>
            <w:noProof/>
            <w:webHidden/>
          </w:rPr>
          <w:fldChar w:fldCharType="separate"/>
        </w:r>
        <w:r w:rsidR="001A10BC">
          <w:rPr>
            <w:noProof/>
            <w:webHidden/>
          </w:rPr>
          <w:t>47</w:t>
        </w:r>
        <w:r w:rsidR="001A10BC">
          <w:rPr>
            <w:noProof/>
            <w:webHidden/>
          </w:rPr>
          <w:fldChar w:fldCharType="end"/>
        </w:r>
      </w:hyperlink>
    </w:p>
    <w:p w14:paraId="6ED9AA81" w14:textId="1193ADDF" w:rsidR="001A10BC" w:rsidRDefault="00E4626D">
      <w:pPr>
        <w:pStyle w:val="TOC4"/>
        <w:tabs>
          <w:tab w:val="right" w:leader="dot" w:pos="5030"/>
        </w:tabs>
        <w:rPr>
          <w:rFonts w:eastAsiaTheme="minorEastAsia"/>
          <w:smallCaps w:val="0"/>
          <w:noProof/>
          <w:sz w:val="22"/>
          <w:lang w:val="en-US" w:eastAsia="en-US" w:bidi="ar-SA"/>
        </w:rPr>
      </w:pPr>
      <w:hyperlink w:anchor="_Toc483912386" w:history="1">
        <w:r w:rsidR="001A10BC" w:rsidRPr="007E0430">
          <w:rPr>
            <w:rStyle w:val="Hyperlink"/>
            <w:noProof/>
          </w:rPr>
          <w:t>Služba Azure Site Recovery – On-Premises-to-Azure</w:t>
        </w:r>
        <w:r w:rsidR="001A10BC">
          <w:rPr>
            <w:noProof/>
            <w:webHidden/>
          </w:rPr>
          <w:tab/>
        </w:r>
        <w:r w:rsidR="001A10BC">
          <w:rPr>
            <w:noProof/>
            <w:webHidden/>
          </w:rPr>
          <w:fldChar w:fldCharType="begin"/>
        </w:r>
        <w:r w:rsidR="001A10BC">
          <w:rPr>
            <w:noProof/>
            <w:webHidden/>
          </w:rPr>
          <w:instrText xml:space="preserve"> PAGEREF _Toc483912386 \h </w:instrText>
        </w:r>
        <w:r w:rsidR="001A10BC">
          <w:rPr>
            <w:noProof/>
            <w:webHidden/>
          </w:rPr>
        </w:r>
        <w:r w:rsidR="001A10BC">
          <w:rPr>
            <w:noProof/>
            <w:webHidden/>
          </w:rPr>
          <w:fldChar w:fldCharType="separate"/>
        </w:r>
        <w:r w:rsidR="001A10BC">
          <w:rPr>
            <w:noProof/>
            <w:webHidden/>
          </w:rPr>
          <w:t>48</w:t>
        </w:r>
        <w:r w:rsidR="001A10BC">
          <w:rPr>
            <w:noProof/>
            <w:webHidden/>
          </w:rPr>
          <w:fldChar w:fldCharType="end"/>
        </w:r>
      </w:hyperlink>
    </w:p>
    <w:p w14:paraId="2F6F0F0D" w14:textId="79E1E750" w:rsidR="001A10BC" w:rsidRDefault="00E4626D">
      <w:pPr>
        <w:pStyle w:val="TOC4"/>
        <w:tabs>
          <w:tab w:val="right" w:leader="dot" w:pos="5030"/>
        </w:tabs>
        <w:rPr>
          <w:rFonts w:eastAsiaTheme="minorEastAsia"/>
          <w:smallCaps w:val="0"/>
          <w:noProof/>
          <w:sz w:val="22"/>
          <w:lang w:val="en-US" w:eastAsia="en-US" w:bidi="ar-SA"/>
        </w:rPr>
      </w:pPr>
      <w:hyperlink w:anchor="_Toc483912387" w:history="1">
        <w:r w:rsidR="001A10BC" w:rsidRPr="007E0430">
          <w:rPr>
            <w:rStyle w:val="Hyperlink"/>
            <w:noProof/>
          </w:rPr>
          <w:t>Služba Azure pro převzetí služeb při selhání – mezi místními pracovišti</w:t>
        </w:r>
        <w:r w:rsidR="001A10BC">
          <w:rPr>
            <w:noProof/>
            <w:webHidden/>
          </w:rPr>
          <w:tab/>
        </w:r>
        <w:r w:rsidR="001A10BC">
          <w:rPr>
            <w:noProof/>
            <w:webHidden/>
          </w:rPr>
          <w:fldChar w:fldCharType="begin"/>
        </w:r>
        <w:r w:rsidR="001A10BC">
          <w:rPr>
            <w:noProof/>
            <w:webHidden/>
          </w:rPr>
          <w:instrText xml:space="preserve"> PAGEREF _Toc483912387 \h </w:instrText>
        </w:r>
        <w:r w:rsidR="001A10BC">
          <w:rPr>
            <w:noProof/>
            <w:webHidden/>
          </w:rPr>
        </w:r>
        <w:r w:rsidR="001A10BC">
          <w:rPr>
            <w:noProof/>
            <w:webHidden/>
          </w:rPr>
          <w:fldChar w:fldCharType="separate"/>
        </w:r>
        <w:r w:rsidR="001A10BC">
          <w:rPr>
            <w:noProof/>
            <w:webHidden/>
          </w:rPr>
          <w:t>48</w:t>
        </w:r>
        <w:r w:rsidR="001A10BC">
          <w:rPr>
            <w:noProof/>
            <w:webHidden/>
          </w:rPr>
          <w:fldChar w:fldCharType="end"/>
        </w:r>
      </w:hyperlink>
    </w:p>
    <w:p w14:paraId="52A126AF" w14:textId="5A3A99FB" w:rsidR="001A10BC" w:rsidRDefault="00E4626D">
      <w:pPr>
        <w:pStyle w:val="TOC4"/>
        <w:tabs>
          <w:tab w:val="right" w:leader="dot" w:pos="5030"/>
        </w:tabs>
        <w:rPr>
          <w:rFonts w:eastAsiaTheme="minorEastAsia"/>
          <w:smallCaps w:val="0"/>
          <w:noProof/>
          <w:sz w:val="22"/>
          <w:lang w:val="en-US" w:eastAsia="en-US" w:bidi="ar-SA"/>
        </w:rPr>
      </w:pPr>
      <w:hyperlink w:anchor="_Toc483912388" w:history="1">
        <w:r w:rsidR="001A10BC" w:rsidRPr="007E0430">
          <w:rPr>
            <w:rStyle w:val="Hyperlink"/>
            <w:noProof/>
          </w:rPr>
          <w:t>Služba StorSimple</w:t>
        </w:r>
        <w:r w:rsidR="001A10BC">
          <w:rPr>
            <w:noProof/>
            <w:webHidden/>
          </w:rPr>
          <w:tab/>
        </w:r>
        <w:r w:rsidR="001A10BC">
          <w:rPr>
            <w:noProof/>
            <w:webHidden/>
          </w:rPr>
          <w:fldChar w:fldCharType="begin"/>
        </w:r>
        <w:r w:rsidR="001A10BC">
          <w:rPr>
            <w:noProof/>
            <w:webHidden/>
          </w:rPr>
          <w:instrText xml:space="preserve"> PAGEREF _Toc483912388 \h </w:instrText>
        </w:r>
        <w:r w:rsidR="001A10BC">
          <w:rPr>
            <w:noProof/>
            <w:webHidden/>
          </w:rPr>
        </w:r>
        <w:r w:rsidR="001A10BC">
          <w:rPr>
            <w:noProof/>
            <w:webHidden/>
          </w:rPr>
          <w:fldChar w:fldCharType="separate"/>
        </w:r>
        <w:r w:rsidR="001A10BC">
          <w:rPr>
            <w:noProof/>
            <w:webHidden/>
          </w:rPr>
          <w:t>49</w:t>
        </w:r>
        <w:r w:rsidR="001A10BC">
          <w:rPr>
            <w:noProof/>
            <w:webHidden/>
          </w:rPr>
          <w:fldChar w:fldCharType="end"/>
        </w:r>
      </w:hyperlink>
    </w:p>
    <w:p w14:paraId="0B55F3ED" w14:textId="460EB376" w:rsidR="001A10BC" w:rsidRDefault="00E4626D">
      <w:pPr>
        <w:pStyle w:val="TOC2"/>
        <w:tabs>
          <w:tab w:val="right" w:leader="dot" w:pos="5030"/>
        </w:tabs>
        <w:rPr>
          <w:rFonts w:eastAsiaTheme="minorEastAsia"/>
          <w:b w:val="0"/>
          <w:smallCaps w:val="0"/>
          <w:noProof/>
          <w:sz w:val="22"/>
          <w:lang w:val="en-US" w:eastAsia="en-US" w:bidi="ar-SA"/>
        </w:rPr>
      </w:pPr>
      <w:hyperlink w:anchor="_Toc483912389" w:history="1">
        <w:r w:rsidR="001A10BC" w:rsidRPr="007E0430">
          <w:rPr>
            <w:rStyle w:val="Hyperlink"/>
            <w:noProof/>
          </w:rPr>
          <w:t>Ostatní služby online</w:t>
        </w:r>
        <w:r w:rsidR="001A10BC">
          <w:rPr>
            <w:noProof/>
            <w:webHidden/>
          </w:rPr>
          <w:tab/>
        </w:r>
        <w:r w:rsidR="001A10BC">
          <w:rPr>
            <w:noProof/>
            <w:webHidden/>
          </w:rPr>
          <w:fldChar w:fldCharType="begin"/>
        </w:r>
        <w:r w:rsidR="001A10BC">
          <w:rPr>
            <w:noProof/>
            <w:webHidden/>
          </w:rPr>
          <w:instrText xml:space="preserve"> PAGEREF _Toc483912389 \h </w:instrText>
        </w:r>
        <w:r w:rsidR="001A10BC">
          <w:rPr>
            <w:noProof/>
            <w:webHidden/>
          </w:rPr>
        </w:r>
        <w:r w:rsidR="001A10BC">
          <w:rPr>
            <w:noProof/>
            <w:webHidden/>
          </w:rPr>
          <w:fldChar w:fldCharType="separate"/>
        </w:r>
        <w:r w:rsidR="001A10BC">
          <w:rPr>
            <w:noProof/>
            <w:webHidden/>
          </w:rPr>
          <w:t>49</w:t>
        </w:r>
        <w:r w:rsidR="001A10BC">
          <w:rPr>
            <w:noProof/>
            <w:webHidden/>
          </w:rPr>
          <w:fldChar w:fldCharType="end"/>
        </w:r>
      </w:hyperlink>
    </w:p>
    <w:p w14:paraId="7B7B713C" w14:textId="190C90E3" w:rsidR="001A10BC" w:rsidRDefault="00E4626D">
      <w:pPr>
        <w:pStyle w:val="TOC4"/>
        <w:tabs>
          <w:tab w:val="right" w:leader="dot" w:pos="5030"/>
        </w:tabs>
        <w:rPr>
          <w:rFonts w:eastAsiaTheme="minorEastAsia"/>
          <w:smallCaps w:val="0"/>
          <w:noProof/>
          <w:sz w:val="22"/>
          <w:lang w:val="en-US" w:eastAsia="en-US" w:bidi="ar-SA"/>
        </w:rPr>
      </w:pPr>
      <w:hyperlink w:anchor="_Toc483912390" w:history="1">
        <w:r w:rsidR="001A10BC" w:rsidRPr="007E0430">
          <w:rPr>
            <w:rStyle w:val="Hyperlink"/>
            <w:noProof/>
          </w:rPr>
          <w:t>Bing Maps Enterprise Platform</w:t>
        </w:r>
        <w:r w:rsidR="001A10BC">
          <w:rPr>
            <w:noProof/>
            <w:webHidden/>
          </w:rPr>
          <w:tab/>
        </w:r>
        <w:r w:rsidR="001A10BC">
          <w:rPr>
            <w:noProof/>
            <w:webHidden/>
          </w:rPr>
          <w:fldChar w:fldCharType="begin"/>
        </w:r>
        <w:r w:rsidR="001A10BC">
          <w:rPr>
            <w:noProof/>
            <w:webHidden/>
          </w:rPr>
          <w:instrText xml:space="preserve"> PAGEREF _Toc483912390 \h </w:instrText>
        </w:r>
        <w:r w:rsidR="001A10BC">
          <w:rPr>
            <w:noProof/>
            <w:webHidden/>
          </w:rPr>
        </w:r>
        <w:r w:rsidR="001A10BC">
          <w:rPr>
            <w:noProof/>
            <w:webHidden/>
          </w:rPr>
          <w:fldChar w:fldCharType="separate"/>
        </w:r>
        <w:r w:rsidR="001A10BC">
          <w:rPr>
            <w:noProof/>
            <w:webHidden/>
          </w:rPr>
          <w:t>49</w:t>
        </w:r>
        <w:r w:rsidR="001A10BC">
          <w:rPr>
            <w:noProof/>
            <w:webHidden/>
          </w:rPr>
          <w:fldChar w:fldCharType="end"/>
        </w:r>
      </w:hyperlink>
    </w:p>
    <w:p w14:paraId="49B3F618" w14:textId="3EA760BA" w:rsidR="001A10BC" w:rsidRDefault="00E4626D">
      <w:pPr>
        <w:pStyle w:val="TOC4"/>
        <w:tabs>
          <w:tab w:val="right" w:leader="dot" w:pos="5030"/>
        </w:tabs>
        <w:rPr>
          <w:rFonts w:eastAsiaTheme="minorEastAsia"/>
          <w:smallCaps w:val="0"/>
          <w:noProof/>
          <w:sz w:val="22"/>
          <w:lang w:val="en-US" w:eastAsia="en-US" w:bidi="ar-SA"/>
        </w:rPr>
      </w:pPr>
      <w:hyperlink w:anchor="_Toc483912391" w:history="1">
        <w:r w:rsidR="001A10BC" w:rsidRPr="007E0430">
          <w:rPr>
            <w:rStyle w:val="Hyperlink"/>
            <w:noProof/>
          </w:rPr>
          <w:t>Bing Maps Mobile Asset Management</w:t>
        </w:r>
        <w:r w:rsidR="001A10BC">
          <w:rPr>
            <w:noProof/>
            <w:webHidden/>
          </w:rPr>
          <w:tab/>
        </w:r>
        <w:r w:rsidR="001A10BC">
          <w:rPr>
            <w:noProof/>
            <w:webHidden/>
          </w:rPr>
          <w:fldChar w:fldCharType="begin"/>
        </w:r>
        <w:r w:rsidR="001A10BC">
          <w:rPr>
            <w:noProof/>
            <w:webHidden/>
          </w:rPr>
          <w:instrText xml:space="preserve"> PAGEREF _Toc483912391 \h </w:instrText>
        </w:r>
        <w:r w:rsidR="001A10BC">
          <w:rPr>
            <w:noProof/>
            <w:webHidden/>
          </w:rPr>
        </w:r>
        <w:r w:rsidR="001A10BC">
          <w:rPr>
            <w:noProof/>
            <w:webHidden/>
          </w:rPr>
          <w:fldChar w:fldCharType="separate"/>
        </w:r>
        <w:r w:rsidR="001A10BC">
          <w:rPr>
            <w:noProof/>
            <w:webHidden/>
          </w:rPr>
          <w:t>50</w:t>
        </w:r>
        <w:r w:rsidR="001A10BC">
          <w:rPr>
            <w:noProof/>
            <w:webHidden/>
          </w:rPr>
          <w:fldChar w:fldCharType="end"/>
        </w:r>
      </w:hyperlink>
    </w:p>
    <w:p w14:paraId="17F4D4C2" w14:textId="7C3E3E55" w:rsidR="001A10BC" w:rsidRDefault="00E4626D">
      <w:pPr>
        <w:pStyle w:val="TOC4"/>
        <w:tabs>
          <w:tab w:val="right" w:leader="dot" w:pos="5030"/>
        </w:tabs>
        <w:rPr>
          <w:rFonts w:eastAsiaTheme="minorEastAsia"/>
          <w:smallCaps w:val="0"/>
          <w:noProof/>
          <w:sz w:val="22"/>
          <w:lang w:val="en-US" w:eastAsia="en-US" w:bidi="ar-SA"/>
        </w:rPr>
      </w:pPr>
      <w:hyperlink w:anchor="_Toc483912392" w:history="1">
        <w:r w:rsidR="001A10BC" w:rsidRPr="007E0430">
          <w:rPr>
            <w:rStyle w:val="Hyperlink"/>
            <w:noProof/>
          </w:rPr>
          <w:t>Služba Microsoft Cloud App Security</w:t>
        </w:r>
        <w:r w:rsidR="001A10BC">
          <w:rPr>
            <w:noProof/>
            <w:webHidden/>
          </w:rPr>
          <w:tab/>
        </w:r>
        <w:r w:rsidR="001A10BC">
          <w:rPr>
            <w:noProof/>
            <w:webHidden/>
          </w:rPr>
          <w:fldChar w:fldCharType="begin"/>
        </w:r>
        <w:r w:rsidR="001A10BC">
          <w:rPr>
            <w:noProof/>
            <w:webHidden/>
          </w:rPr>
          <w:instrText xml:space="preserve"> PAGEREF _Toc483912392 \h </w:instrText>
        </w:r>
        <w:r w:rsidR="001A10BC">
          <w:rPr>
            <w:noProof/>
            <w:webHidden/>
          </w:rPr>
        </w:r>
        <w:r w:rsidR="001A10BC">
          <w:rPr>
            <w:noProof/>
            <w:webHidden/>
          </w:rPr>
          <w:fldChar w:fldCharType="separate"/>
        </w:r>
        <w:r w:rsidR="001A10BC">
          <w:rPr>
            <w:noProof/>
            <w:webHidden/>
          </w:rPr>
          <w:t>50</w:t>
        </w:r>
        <w:r w:rsidR="001A10BC">
          <w:rPr>
            <w:noProof/>
            <w:webHidden/>
          </w:rPr>
          <w:fldChar w:fldCharType="end"/>
        </w:r>
      </w:hyperlink>
    </w:p>
    <w:p w14:paraId="2692C861" w14:textId="71C043AD" w:rsidR="001A10BC" w:rsidRDefault="00E4626D">
      <w:pPr>
        <w:pStyle w:val="TOC4"/>
        <w:tabs>
          <w:tab w:val="right" w:leader="dot" w:pos="5030"/>
        </w:tabs>
        <w:rPr>
          <w:rFonts w:eastAsiaTheme="minorEastAsia"/>
          <w:smallCaps w:val="0"/>
          <w:noProof/>
          <w:sz w:val="22"/>
          <w:lang w:val="en-US" w:eastAsia="en-US" w:bidi="ar-SA"/>
        </w:rPr>
      </w:pPr>
      <w:hyperlink w:anchor="_Toc483912393" w:history="1">
        <w:r w:rsidR="001A10BC" w:rsidRPr="007E0430">
          <w:rPr>
            <w:rStyle w:val="Hyperlink"/>
            <w:noProof/>
          </w:rPr>
          <w:t>Microsoft Flow</w:t>
        </w:r>
        <w:r w:rsidR="001A10BC">
          <w:rPr>
            <w:noProof/>
            <w:webHidden/>
          </w:rPr>
          <w:tab/>
        </w:r>
        <w:r w:rsidR="001A10BC">
          <w:rPr>
            <w:noProof/>
            <w:webHidden/>
          </w:rPr>
          <w:fldChar w:fldCharType="begin"/>
        </w:r>
        <w:r w:rsidR="001A10BC">
          <w:rPr>
            <w:noProof/>
            <w:webHidden/>
          </w:rPr>
          <w:instrText xml:space="preserve"> PAGEREF _Toc483912393 \h </w:instrText>
        </w:r>
        <w:r w:rsidR="001A10BC">
          <w:rPr>
            <w:noProof/>
            <w:webHidden/>
          </w:rPr>
        </w:r>
        <w:r w:rsidR="001A10BC">
          <w:rPr>
            <w:noProof/>
            <w:webHidden/>
          </w:rPr>
          <w:fldChar w:fldCharType="separate"/>
        </w:r>
        <w:r w:rsidR="001A10BC">
          <w:rPr>
            <w:noProof/>
            <w:webHidden/>
          </w:rPr>
          <w:t>51</w:t>
        </w:r>
        <w:r w:rsidR="001A10BC">
          <w:rPr>
            <w:noProof/>
            <w:webHidden/>
          </w:rPr>
          <w:fldChar w:fldCharType="end"/>
        </w:r>
      </w:hyperlink>
    </w:p>
    <w:p w14:paraId="681E0A07" w14:textId="04E38BD6" w:rsidR="001A10BC" w:rsidRDefault="00E4626D">
      <w:pPr>
        <w:pStyle w:val="TOC4"/>
        <w:tabs>
          <w:tab w:val="right" w:leader="dot" w:pos="5030"/>
        </w:tabs>
        <w:rPr>
          <w:rFonts w:eastAsiaTheme="minorEastAsia"/>
          <w:smallCaps w:val="0"/>
          <w:noProof/>
          <w:sz w:val="22"/>
          <w:lang w:val="en-US" w:eastAsia="en-US" w:bidi="ar-SA"/>
        </w:rPr>
      </w:pPr>
      <w:hyperlink w:anchor="_Toc483912394" w:history="1">
        <w:r w:rsidR="001A10BC" w:rsidRPr="007E0430">
          <w:rPr>
            <w:rStyle w:val="Hyperlink"/>
            <w:noProof/>
          </w:rPr>
          <w:t>Microsoft Intune</w:t>
        </w:r>
        <w:r w:rsidR="001A10BC">
          <w:rPr>
            <w:noProof/>
            <w:webHidden/>
          </w:rPr>
          <w:tab/>
        </w:r>
        <w:r w:rsidR="001A10BC">
          <w:rPr>
            <w:noProof/>
            <w:webHidden/>
          </w:rPr>
          <w:fldChar w:fldCharType="begin"/>
        </w:r>
        <w:r w:rsidR="001A10BC">
          <w:rPr>
            <w:noProof/>
            <w:webHidden/>
          </w:rPr>
          <w:instrText xml:space="preserve"> PAGEREF _Toc483912394 \h </w:instrText>
        </w:r>
        <w:r w:rsidR="001A10BC">
          <w:rPr>
            <w:noProof/>
            <w:webHidden/>
          </w:rPr>
        </w:r>
        <w:r w:rsidR="001A10BC">
          <w:rPr>
            <w:noProof/>
            <w:webHidden/>
          </w:rPr>
          <w:fldChar w:fldCharType="separate"/>
        </w:r>
        <w:r w:rsidR="001A10BC">
          <w:rPr>
            <w:noProof/>
            <w:webHidden/>
          </w:rPr>
          <w:t>51</w:t>
        </w:r>
        <w:r w:rsidR="001A10BC">
          <w:rPr>
            <w:noProof/>
            <w:webHidden/>
          </w:rPr>
          <w:fldChar w:fldCharType="end"/>
        </w:r>
      </w:hyperlink>
    </w:p>
    <w:p w14:paraId="637391BF" w14:textId="1A7EC23D" w:rsidR="001A10BC" w:rsidRDefault="00E4626D">
      <w:pPr>
        <w:pStyle w:val="TOC4"/>
        <w:tabs>
          <w:tab w:val="right" w:leader="dot" w:pos="5030"/>
        </w:tabs>
        <w:rPr>
          <w:rFonts w:eastAsiaTheme="minorEastAsia"/>
          <w:smallCaps w:val="0"/>
          <w:noProof/>
          <w:sz w:val="22"/>
          <w:lang w:val="en-US" w:eastAsia="en-US" w:bidi="ar-SA"/>
        </w:rPr>
      </w:pPr>
      <w:hyperlink w:anchor="_Toc483912395" w:history="1">
        <w:r w:rsidR="001A10BC" w:rsidRPr="007E0430">
          <w:rPr>
            <w:rStyle w:val="Hyperlink"/>
            <w:noProof/>
          </w:rPr>
          <w:t>Microsoft PowerApps</w:t>
        </w:r>
        <w:r w:rsidR="001A10BC">
          <w:rPr>
            <w:noProof/>
            <w:webHidden/>
          </w:rPr>
          <w:tab/>
        </w:r>
        <w:r w:rsidR="001A10BC">
          <w:rPr>
            <w:noProof/>
            <w:webHidden/>
          </w:rPr>
          <w:fldChar w:fldCharType="begin"/>
        </w:r>
        <w:r w:rsidR="001A10BC">
          <w:rPr>
            <w:noProof/>
            <w:webHidden/>
          </w:rPr>
          <w:instrText xml:space="preserve"> PAGEREF _Toc483912395 \h </w:instrText>
        </w:r>
        <w:r w:rsidR="001A10BC">
          <w:rPr>
            <w:noProof/>
            <w:webHidden/>
          </w:rPr>
        </w:r>
        <w:r w:rsidR="001A10BC">
          <w:rPr>
            <w:noProof/>
            <w:webHidden/>
          </w:rPr>
          <w:fldChar w:fldCharType="separate"/>
        </w:r>
        <w:r w:rsidR="001A10BC">
          <w:rPr>
            <w:noProof/>
            <w:webHidden/>
          </w:rPr>
          <w:t>51</w:t>
        </w:r>
        <w:r w:rsidR="001A10BC">
          <w:rPr>
            <w:noProof/>
            <w:webHidden/>
          </w:rPr>
          <w:fldChar w:fldCharType="end"/>
        </w:r>
      </w:hyperlink>
    </w:p>
    <w:p w14:paraId="63AB391B" w14:textId="7A59A45A" w:rsidR="001A10BC" w:rsidRDefault="00E4626D">
      <w:pPr>
        <w:pStyle w:val="TOC4"/>
        <w:tabs>
          <w:tab w:val="right" w:leader="dot" w:pos="5030"/>
        </w:tabs>
        <w:rPr>
          <w:rFonts w:eastAsiaTheme="minorEastAsia"/>
          <w:smallCaps w:val="0"/>
          <w:noProof/>
          <w:sz w:val="22"/>
          <w:lang w:val="en-US" w:eastAsia="en-US" w:bidi="ar-SA"/>
        </w:rPr>
      </w:pPr>
      <w:hyperlink w:anchor="_Toc483912396" w:history="1">
        <w:r w:rsidR="001A10BC" w:rsidRPr="007E0430">
          <w:rPr>
            <w:rStyle w:val="Hyperlink"/>
            <w:noProof/>
          </w:rPr>
          <w:t>Microsoft Stream</w:t>
        </w:r>
        <w:r w:rsidR="001A10BC">
          <w:rPr>
            <w:noProof/>
            <w:webHidden/>
          </w:rPr>
          <w:tab/>
        </w:r>
        <w:r w:rsidR="001A10BC">
          <w:rPr>
            <w:noProof/>
            <w:webHidden/>
          </w:rPr>
          <w:fldChar w:fldCharType="begin"/>
        </w:r>
        <w:r w:rsidR="001A10BC">
          <w:rPr>
            <w:noProof/>
            <w:webHidden/>
          </w:rPr>
          <w:instrText xml:space="preserve"> PAGEREF _Toc483912396 \h </w:instrText>
        </w:r>
        <w:r w:rsidR="001A10BC">
          <w:rPr>
            <w:noProof/>
            <w:webHidden/>
          </w:rPr>
        </w:r>
        <w:r w:rsidR="001A10BC">
          <w:rPr>
            <w:noProof/>
            <w:webHidden/>
          </w:rPr>
          <w:fldChar w:fldCharType="separate"/>
        </w:r>
        <w:r w:rsidR="001A10BC">
          <w:rPr>
            <w:noProof/>
            <w:webHidden/>
          </w:rPr>
          <w:t>52</w:t>
        </w:r>
        <w:r w:rsidR="001A10BC">
          <w:rPr>
            <w:noProof/>
            <w:webHidden/>
          </w:rPr>
          <w:fldChar w:fldCharType="end"/>
        </w:r>
      </w:hyperlink>
    </w:p>
    <w:p w14:paraId="3ABAB027" w14:textId="40FE033E" w:rsidR="001A10BC" w:rsidRDefault="00E4626D">
      <w:pPr>
        <w:pStyle w:val="TOC4"/>
        <w:tabs>
          <w:tab w:val="right" w:leader="dot" w:pos="5030"/>
        </w:tabs>
        <w:rPr>
          <w:rFonts w:eastAsiaTheme="minorEastAsia"/>
          <w:smallCaps w:val="0"/>
          <w:noProof/>
          <w:sz w:val="22"/>
          <w:lang w:val="en-US" w:eastAsia="en-US" w:bidi="ar-SA"/>
        </w:rPr>
      </w:pPr>
      <w:hyperlink w:anchor="_Toc483912397" w:history="1">
        <w:r w:rsidR="001A10BC" w:rsidRPr="007E0430">
          <w:rPr>
            <w:rStyle w:val="Hyperlink"/>
            <w:noProof/>
          </w:rPr>
          <w:t>Minecraft: Education Edition</w:t>
        </w:r>
        <w:r w:rsidR="001A10BC">
          <w:rPr>
            <w:noProof/>
            <w:webHidden/>
          </w:rPr>
          <w:tab/>
        </w:r>
        <w:r w:rsidR="001A10BC">
          <w:rPr>
            <w:noProof/>
            <w:webHidden/>
          </w:rPr>
          <w:fldChar w:fldCharType="begin"/>
        </w:r>
        <w:r w:rsidR="001A10BC">
          <w:rPr>
            <w:noProof/>
            <w:webHidden/>
          </w:rPr>
          <w:instrText xml:space="preserve"> PAGEREF _Toc483912397 \h </w:instrText>
        </w:r>
        <w:r w:rsidR="001A10BC">
          <w:rPr>
            <w:noProof/>
            <w:webHidden/>
          </w:rPr>
        </w:r>
        <w:r w:rsidR="001A10BC">
          <w:rPr>
            <w:noProof/>
            <w:webHidden/>
          </w:rPr>
          <w:fldChar w:fldCharType="separate"/>
        </w:r>
        <w:r w:rsidR="001A10BC">
          <w:rPr>
            <w:noProof/>
            <w:webHidden/>
          </w:rPr>
          <w:t>52</w:t>
        </w:r>
        <w:r w:rsidR="001A10BC">
          <w:rPr>
            <w:noProof/>
            <w:webHidden/>
          </w:rPr>
          <w:fldChar w:fldCharType="end"/>
        </w:r>
      </w:hyperlink>
    </w:p>
    <w:p w14:paraId="27049EDD" w14:textId="40414453" w:rsidR="001A10BC" w:rsidRDefault="00E4626D">
      <w:pPr>
        <w:pStyle w:val="TOC4"/>
        <w:tabs>
          <w:tab w:val="right" w:leader="dot" w:pos="5030"/>
        </w:tabs>
        <w:rPr>
          <w:rFonts w:eastAsiaTheme="minorEastAsia"/>
          <w:smallCaps w:val="0"/>
          <w:noProof/>
          <w:sz w:val="22"/>
          <w:lang w:val="en-US" w:eastAsia="en-US" w:bidi="ar-SA"/>
        </w:rPr>
      </w:pPr>
      <w:hyperlink w:anchor="_Toc483912398" w:history="1">
        <w:r w:rsidR="001A10BC" w:rsidRPr="007E0430">
          <w:rPr>
            <w:rStyle w:val="Hyperlink"/>
            <w:noProof/>
          </w:rPr>
          <w:t>Power BI Embedded</w:t>
        </w:r>
        <w:r w:rsidR="001A10BC">
          <w:rPr>
            <w:noProof/>
            <w:webHidden/>
          </w:rPr>
          <w:tab/>
        </w:r>
        <w:r w:rsidR="001A10BC">
          <w:rPr>
            <w:noProof/>
            <w:webHidden/>
          </w:rPr>
          <w:fldChar w:fldCharType="begin"/>
        </w:r>
        <w:r w:rsidR="001A10BC">
          <w:rPr>
            <w:noProof/>
            <w:webHidden/>
          </w:rPr>
          <w:instrText xml:space="preserve"> PAGEREF _Toc483912398 \h </w:instrText>
        </w:r>
        <w:r w:rsidR="001A10BC">
          <w:rPr>
            <w:noProof/>
            <w:webHidden/>
          </w:rPr>
        </w:r>
        <w:r w:rsidR="001A10BC">
          <w:rPr>
            <w:noProof/>
            <w:webHidden/>
          </w:rPr>
          <w:fldChar w:fldCharType="separate"/>
        </w:r>
        <w:r w:rsidR="001A10BC">
          <w:rPr>
            <w:noProof/>
            <w:webHidden/>
          </w:rPr>
          <w:t>53</w:t>
        </w:r>
        <w:r w:rsidR="001A10BC">
          <w:rPr>
            <w:noProof/>
            <w:webHidden/>
          </w:rPr>
          <w:fldChar w:fldCharType="end"/>
        </w:r>
      </w:hyperlink>
    </w:p>
    <w:p w14:paraId="774F3DD4" w14:textId="03A455FA" w:rsidR="001A10BC" w:rsidRDefault="00E4626D">
      <w:pPr>
        <w:pStyle w:val="TOC4"/>
        <w:tabs>
          <w:tab w:val="right" w:leader="dot" w:pos="5030"/>
        </w:tabs>
        <w:rPr>
          <w:rFonts w:eastAsiaTheme="minorEastAsia"/>
          <w:smallCaps w:val="0"/>
          <w:noProof/>
          <w:sz w:val="22"/>
          <w:lang w:val="en-US" w:eastAsia="en-US" w:bidi="ar-SA"/>
        </w:rPr>
      </w:pPr>
      <w:hyperlink w:anchor="_Toc483912399" w:history="1">
        <w:r w:rsidR="001A10BC" w:rsidRPr="007E0430">
          <w:rPr>
            <w:rStyle w:val="Hyperlink"/>
            <w:noProof/>
          </w:rPr>
          <w:t>Power BI Pro</w:t>
        </w:r>
        <w:r w:rsidR="001A10BC">
          <w:rPr>
            <w:noProof/>
            <w:webHidden/>
          </w:rPr>
          <w:tab/>
        </w:r>
        <w:r w:rsidR="001A10BC">
          <w:rPr>
            <w:noProof/>
            <w:webHidden/>
          </w:rPr>
          <w:fldChar w:fldCharType="begin"/>
        </w:r>
        <w:r w:rsidR="001A10BC">
          <w:rPr>
            <w:noProof/>
            <w:webHidden/>
          </w:rPr>
          <w:instrText xml:space="preserve"> PAGEREF _Toc483912399 \h </w:instrText>
        </w:r>
        <w:r w:rsidR="001A10BC">
          <w:rPr>
            <w:noProof/>
            <w:webHidden/>
          </w:rPr>
        </w:r>
        <w:r w:rsidR="001A10BC">
          <w:rPr>
            <w:noProof/>
            <w:webHidden/>
          </w:rPr>
          <w:fldChar w:fldCharType="separate"/>
        </w:r>
        <w:r w:rsidR="001A10BC">
          <w:rPr>
            <w:noProof/>
            <w:webHidden/>
          </w:rPr>
          <w:t>53</w:t>
        </w:r>
        <w:r w:rsidR="001A10BC">
          <w:rPr>
            <w:noProof/>
            <w:webHidden/>
          </w:rPr>
          <w:fldChar w:fldCharType="end"/>
        </w:r>
      </w:hyperlink>
    </w:p>
    <w:p w14:paraId="3603DB0A" w14:textId="1E307C79" w:rsidR="001A10BC" w:rsidRDefault="00E4626D">
      <w:pPr>
        <w:pStyle w:val="TOC4"/>
        <w:tabs>
          <w:tab w:val="right" w:leader="dot" w:pos="5030"/>
        </w:tabs>
        <w:rPr>
          <w:rFonts w:eastAsiaTheme="minorEastAsia"/>
          <w:smallCaps w:val="0"/>
          <w:noProof/>
          <w:sz w:val="22"/>
          <w:lang w:val="en-US" w:eastAsia="en-US" w:bidi="ar-SA"/>
        </w:rPr>
      </w:pPr>
      <w:hyperlink w:anchor="_Toc483912400" w:history="1">
        <w:r w:rsidR="001A10BC" w:rsidRPr="007E0430">
          <w:rPr>
            <w:rStyle w:val="Hyperlink"/>
            <w:noProof/>
          </w:rPr>
          <w:t>Rozhraní Translator API</w:t>
        </w:r>
        <w:r w:rsidR="001A10BC">
          <w:rPr>
            <w:noProof/>
            <w:webHidden/>
          </w:rPr>
          <w:tab/>
        </w:r>
        <w:r w:rsidR="001A10BC">
          <w:rPr>
            <w:noProof/>
            <w:webHidden/>
          </w:rPr>
          <w:fldChar w:fldCharType="begin"/>
        </w:r>
        <w:r w:rsidR="001A10BC">
          <w:rPr>
            <w:noProof/>
            <w:webHidden/>
          </w:rPr>
          <w:instrText xml:space="preserve"> PAGEREF _Toc483912400 \h </w:instrText>
        </w:r>
        <w:r w:rsidR="001A10BC">
          <w:rPr>
            <w:noProof/>
            <w:webHidden/>
          </w:rPr>
        </w:r>
        <w:r w:rsidR="001A10BC">
          <w:rPr>
            <w:noProof/>
            <w:webHidden/>
          </w:rPr>
          <w:fldChar w:fldCharType="separate"/>
        </w:r>
        <w:r w:rsidR="001A10BC">
          <w:rPr>
            <w:noProof/>
            <w:webHidden/>
          </w:rPr>
          <w:t>53</w:t>
        </w:r>
        <w:r w:rsidR="001A10BC">
          <w:rPr>
            <w:noProof/>
            <w:webHidden/>
          </w:rPr>
          <w:fldChar w:fldCharType="end"/>
        </w:r>
      </w:hyperlink>
    </w:p>
    <w:p w14:paraId="4CF6CD33" w14:textId="14ED07CE" w:rsidR="001A10BC" w:rsidRDefault="00E4626D">
      <w:pPr>
        <w:pStyle w:val="TOC4"/>
        <w:tabs>
          <w:tab w:val="right" w:leader="dot" w:pos="5030"/>
        </w:tabs>
        <w:rPr>
          <w:rFonts w:eastAsiaTheme="minorEastAsia"/>
          <w:smallCaps w:val="0"/>
          <w:noProof/>
          <w:sz w:val="22"/>
          <w:lang w:val="en-US" w:eastAsia="en-US" w:bidi="ar-SA"/>
        </w:rPr>
      </w:pPr>
      <w:hyperlink w:anchor="_Toc483912401" w:history="1">
        <w:r w:rsidR="001A10BC" w:rsidRPr="007E0430">
          <w:rPr>
            <w:rStyle w:val="Hyperlink"/>
            <w:noProof/>
          </w:rPr>
          <w:t>Počítačový operační systém Windows</w:t>
        </w:r>
        <w:r w:rsidR="001A10BC">
          <w:rPr>
            <w:noProof/>
            <w:webHidden/>
          </w:rPr>
          <w:tab/>
        </w:r>
        <w:r w:rsidR="001A10BC">
          <w:rPr>
            <w:noProof/>
            <w:webHidden/>
          </w:rPr>
          <w:fldChar w:fldCharType="begin"/>
        </w:r>
        <w:r w:rsidR="001A10BC">
          <w:rPr>
            <w:noProof/>
            <w:webHidden/>
          </w:rPr>
          <w:instrText xml:space="preserve"> PAGEREF _Toc483912401 \h </w:instrText>
        </w:r>
        <w:r w:rsidR="001A10BC">
          <w:rPr>
            <w:noProof/>
            <w:webHidden/>
          </w:rPr>
        </w:r>
        <w:r w:rsidR="001A10BC">
          <w:rPr>
            <w:noProof/>
            <w:webHidden/>
          </w:rPr>
          <w:fldChar w:fldCharType="separate"/>
        </w:r>
        <w:r w:rsidR="001A10BC">
          <w:rPr>
            <w:noProof/>
            <w:webHidden/>
          </w:rPr>
          <w:t>54</w:t>
        </w:r>
        <w:r w:rsidR="001A10BC">
          <w:rPr>
            <w:noProof/>
            <w:webHidden/>
          </w:rPr>
          <w:fldChar w:fldCharType="end"/>
        </w:r>
      </w:hyperlink>
    </w:p>
    <w:p w14:paraId="332AEAB4" w14:textId="3560C6E5" w:rsidR="001A10BC" w:rsidRDefault="00E4626D">
      <w:pPr>
        <w:pStyle w:val="TOC1"/>
        <w:tabs>
          <w:tab w:val="right" w:leader="dot" w:pos="5030"/>
        </w:tabs>
        <w:rPr>
          <w:rFonts w:eastAsiaTheme="minorEastAsia"/>
          <w:b w:val="0"/>
          <w:caps w:val="0"/>
          <w:noProof/>
          <w:sz w:val="22"/>
          <w:lang w:val="en-US" w:eastAsia="en-US" w:bidi="ar-SA"/>
        </w:rPr>
      </w:pPr>
      <w:hyperlink w:anchor="_Toc483912402" w:history="1">
        <w:r w:rsidR="001A10BC" w:rsidRPr="007E0430">
          <w:rPr>
            <w:rStyle w:val="Hyperlink"/>
            <w:noProof/>
          </w:rPr>
          <w:t>Příloha A – Závazek úrovně služby pro detekci a blokování virů, efektivitu nevyžádané pošty a falešně pozitivní případy</w:t>
        </w:r>
        <w:r w:rsidR="001A10BC">
          <w:rPr>
            <w:noProof/>
            <w:webHidden/>
          </w:rPr>
          <w:tab/>
        </w:r>
        <w:r w:rsidR="001A10BC">
          <w:rPr>
            <w:noProof/>
            <w:webHidden/>
          </w:rPr>
          <w:fldChar w:fldCharType="begin"/>
        </w:r>
        <w:r w:rsidR="001A10BC">
          <w:rPr>
            <w:noProof/>
            <w:webHidden/>
          </w:rPr>
          <w:instrText xml:space="preserve"> PAGEREF _Toc483912402 \h </w:instrText>
        </w:r>
        <w:r w:rsidR="001A10BC">
          <w:rPr>
            <w:noProof/>
            <w:webHidden/>
          </w:rPr>
        </w:r>
        <w:r w:rsidR="001A10BC">
          <w:rPr>
            <w:noProof/>
            <w:webHidden/>
          </w:rPr>
          <w:fldChar w:fldCharType="separate"/>
        </w:r>
        <w:r w:rsidR="001A10BC">
          <w:rPr>
            <w:noProof/>
            <w:webHidden/>
          </w:rPr>
          <w:t>55</w:t>
        </w:r>
        <w:r w:rsidR="001A10BC">
          <w:rPr>
            <w:noProof/>
            <w:webHidden/>
          </w:rPr>
          <w:fldChar w:fldCharType="end"/>
        </w:r>
      </w:hyperlink>
    </w:p>
    <w:p w14:paraId="107AD8AE" w14:textId="7E345B6F" w:rsidR="001A10BC" w:rsidRDefault="00E4626D">
      <w:pPr>
        <w:pStyle w:val="TOC1"/>
        <w:tabs>
          <w:tab w:val="right" w:leader="dot" w:pos="5030"/>
        </w:tabs>
        <w:rPr>
          <w:rFonts w:eastAsiaTheme="minorEastAsia"/>
          <w:b w:val="0"/>
          <w:caps w:val="0"/>
          <w:noProof/>
          <w:sz w:val="22"/>
          <w:lang w:val="en-US" w:eastAsia="en-US" w:bidi="ar-SA"/>
        </w:rPr>
      </w:pPr>
      <w:hyperlink w:anchor="_Toc483912403" w:history="1">
        <w:r w:rsidR="001A10BC" w:rsidRPr="007E0430">
          <w:rPr>
            <w:rStyle w:val="Hyperlink"/>
            <w:noProof/>
          </w:rPr>
          <w:t>Příloha B – Závazek úrovně služby pro dobu fungování a doručování e-mailů</w:t>
        </w:r>
        <w:r w:rsidR="001A10BC">
          <w:rPr>
            <w:noProof/>
            <w:webHidden/>
          </w:rPr>
          <w:tab/>
        </w:r>
        <w:r w:rsidR="001A10BC">
          <w:rPr>
            <w:noProof/>
            <w:webHidden/>
          </w:rPr>
          <w:fldChar w:fldCharType="begin"/>
        </w:r>
        <w:r w:rsidR="001A10BC">
          <w:rPr>
            <w:noProof/>
            <w:webHidden/>
          </w:rPr>
          <w:instrText xml:space="preserve"> PAGEREF _Toc483912403 \h </w:instrText>
        </w:r>
        <w:r w:rsidR="001A10BC">
          <w:rPr>
            <w:noProof/>
            <w:webHidden/>
          </w:rPr>
        </w:r>
        <w:r w:rsidR="001A10BC">
          <w:rPr>
            <w:noProof/>
            <w:webHidden/>
          </w:rPr>
          <w:fldChar w:fldCharType="separate"/>
        </w:r>
        <w:r w:rsidR="001A10BC">
          <w:rPr>
            <w:noProof/>
            <w:webHidden/>
          </w:rPr>
          <w:t>56</w:t>
        </w:r>
        <w:r w:rsidR="001A10BC">
          <w:rPr>
            <w:noProof/>
            <w:webHidden/>
          </w:rPr>
          <w:fldChar w:fldCharType="end"/>
        </w:r>
      </w:hyperlink>
    </w:p>
    <w:p w14:paraId="3CA6B7A7" w14:textId="066B033B"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3912292"/>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20C97">
      <w:pPr>
        <w:pStyle w:val="ProductList-SubSection1Heading"/>
      </w:pPr>
      <w:r>
        <w:t>Objasnění a přehled změn tohoto dokumentu</w:t>
      </w:r>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p w14:paraId="3569322F" w14:textId="77777777" w:rsidR="009C4D34" w:rsidRPr="00373764" w:rsidRDefault="009C4D34" w:rsidP="009C4D34">
      <w:pPr>
        <w:pStyle w:val="ProductList-ClauseHeading"/>
      </w:pPr>
      <w:r>
        <w:t>Podmínky specifické pro služby</w:t>
      </w:r>
    </w:p>
    <w:p w14:paraId="1FB71103" w14:textId="77777777" w:rsidR="009C4D34" w:rsidRPr="00373764" w:rsidRDefault="00E4626D" w:rsidP="009C4D34">
      <w:pPr>
        <w:pStyle w:val="ProductList-Body"/>
        <w:tabs>
          <w:tab w:val="clear" w:pos="360"/>
          <w:tab w:val="clear" w:pos="720"/>
          <w:tab w:val="clear" w:pos="1080"/>
        </w:tabs>
      </w:pPr>
      <w:hyperlink w:anchor="DocumentDB" w:history="1">
        <w:r w:rsidR="009C4D34">
          <w:rPr>
            <w:rStyle w:val="Hyperlink"/>
          </w:rPr>
          <w:t>DocumentDB</w:t>
        </w:r>
      </w:hyperlink>
      <w:r w:rsidR="009C4D34">
        <w:t>: Název služby DocumentDB byl aktualizován na Azure Cosmos DB.</w:t>
      </w:r>
    </w:p>
    <w:p w14:paraId="4D14750F" w14:textId="77777777" w:rsidR="009C4D34" w:rsidRPr="00373764" w:rsidRDefault="00E4626D" w:rsidP="009C4D34">
      <w:pPr>
        <w:pStyle w:val="ProductList-Body"/>
        <w:tabs>
          <w:tab w:val="clear" w:pos="360"/>
          <w:tab w:val="clear" w:pos="720"/>
          <w:tab w:val="clear" w:pos="1080"/>
        </w:tabs>
      </w:pPr>
      <w:hyperlink w:anchor="AzureSiteRecoveryService_OnPremtoAzure" w:history="1">
        <w:r w:rsidR="009C4D34">
          <w:rPr>
            <w:rStyle w:val="Hyperlink"/>
          </w:rPr>
          <w:t>Služba Azure Site Recovery – On-Premises-to-Azure</w:t>
        </w:r>
      </w:hyperlink>
      <w:r w:rsidR="009C4D34">
        <w:t>: Měsíční cíl doby obnovení byl snížen ze čtyř na dvě hodiny.</w:t>
      </w:r>
    </w:p>
    <w:p w14:paraId="631A562E" w14:textId="53AB2851" w:rsidR="00FD7EB8"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3912293"/>
      <w:bookmarkStart w:id="7" w:name="GeneralTerms"/>
      <w:r>
        <w:lastRenderedPageBreak/>
        <w:t>Obecné podmínky</w:t>
      </w:r>
      <w:bookmarkEnd w:id="6"/>
    </w:p>
    <w:p w14:paraId="0BDF752D" w14:textId="5F0E96A9" w:rsidR="00045C64" w:rsidRPr="0070132B" w:rsidRDefault="00E11454" w:rsidP="002E19BD">
      <w:pPr>
        <w:pStyle w:val="ProductList-SubSection1Heading"/>
        <w:rPr>
          <w:lang w:eastAsia="en-US" w:bidi="ar-SA"/>
        </w:rPr>
      </w:pPr>
      <w:bookmarkStart w:id="8" w:name="Definitions"/>
      <w:bookmarkEnd w:id="7"/>
      <w:r w:rsidRPr="0070132B">
        <w:rPr>
          <w:lang w:eastAsia="en-US" w:bidi="ar-SA"/>
        </w:rPr>
        <w:t>Definice</w:t>
      </w:r>
    </w:p>
    <w:bookmarkEnd w:id="8"/>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9" w:name="Terms"/>
      <w:r w:rsidRPr="00C203DE">
        <w:rPr>
          <w:lang w:eastAsia="en-US" w:bidi="ar-SA"/>
        </w:rPr>
        <w:t>Podmínky</w:t>
      </w:r>
    </w:p>
    <w:p w14:paraId="7371D222" w14:textId="77777777" w:rsidR="001D1C2C" w:rsidRPr="00FB368F" w:rsidRDefault="001D1C2C" w:rsidP="001D1C2C">
      <w:pPr>
        <w:pStyle w:val="ProductList-ClauseHeading"/>
      </w:pPr>
      <w:bookmarkStart w:id="10" w:name="GeneralTerms_Claims"/>
      <w:bookmarkEnd w:id="9"/>
      <w:r>
        <w:t>Nároky</w:t>
      </w:r>
    </w:p>
    <w:bookmarkEnd w:id="10"/>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3912294"/>
      <w:bookmarkStart w:id="12" w:name="ServiceSpecificTerms"/>
      <w:r>
        <w:lastRenderedPageBreak/>
        <w:t>Podmínky specifické pro služby</w:t>
      </w:r>
      <w:bookmarkEnd w:id="11"/>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3912295"/>
      <w:bookmarkEnd w:id="12"/>
      <w:r>
        <w:t>Microsoft Dynamics</w:t>
      </w:r>
      <w:bookmarkEnd w:id="13"/>
      <w:bookmarkEnd w:id="14"/>
      <w:r>
        <w:t xml:space="preserve"> 365</w:t>
      </w:r>
      <w:bookmarkEnd w:id="15"/>
      <w:bookmarkEnd w:id="16"/>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3912296"/>
      <w:bookmarkStart w:id="20" w:name="_Toc438127029"/>
      <w:bookmarkStart w:id="21" w:name="_Toc457821509"/>
      <w:r>
        <w:t xml:space="preserve">Microsoft Dynamics </w:t>
      </w:r>
      <w:bookmarkEnd w:id="17"/>
      <w:r>
        <w:t>365 for Customer Service</w:t>
      </w:r>
      <w:bookmarkEnd w:id="18"/>
      <w:bookmarkEnd w:id="19"/>
    </w:p>
    <w:p w14:paraId="74E988FE"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6274BA">
        <w:rPr>
          <w:b/>
          <w:bCs/>
        </w:rPr>
        <w:t>:</w:t>
      </w:r>
      <w:r>
        <w:t xml:space="preserve"> Procentuální doba fungování v měsíci je vypočtena pomocí následujícího vzorce:</w:t>
      </w:r>
    </w:p>
    <w:p w14:paraId="3E680B23" w14:textId="77777777" w:rsidR="00D20C97" w:rsidRPr="00953B2B" w:rsidRDefault="00E4626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44FEAE0"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2" w:name="_Toc463347124"/>
      <w:bookmarkStart w:id="23" w:name="_Toc483912297"/>
      <w:r>
        <w:t>Microsoft Dynamics 365 for Financials</w:t>
      </w:r>
      <w:bookmarkEnd w:id="22"/>
      <w:bookmarkEnd w:id="23"/>
    </w:p>
    <w:p w14:paraId="08F24B93"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6274BA">
        <w:rPr>
          <w:b/>
          <w:bCs/>
        </w:rPr>
        <w:t xml:space="preserve">: </w:t>
      </w:r>
      <w:r>
        <w:t>Procentuální doba fungování v měsíci je vypočtena pomocí následujícího vzorce:</w:t>
      </w:r>
    </w:p>
    <w:p w14:paraId="7C572F25" w14:textId="77777777" w:rsidR="00D20C97" w:rsidRPr="00953B2B" w:rsidRDefault="00E4626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6B3335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4" w:name="_Toc463347125"/>
      <w:bookmarkStart w:id="25" w:name="_Toc483912298"/>
      <w:r>
        <w:t>Microsoft Dynamics 365 for Operations</w:t>
      </w:r>
      <w:bookmarkEnd w:id="20"/>
      <w:bookmarkEnd w:id="21"/>
      <w:bookmarkEnd w:id="24"/>
      <w:bookmarkEnd w:id="25"/>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E4626D"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3AC4E229"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83912299"/>
      <w:r>
        <w:t xml:space="preserve">Microsoft Dynamics </w:t>
      </w:r>
      <w:bookmarkEnd w:id="26"/>
      <w:r>
        <w:t>365 for Sales</w:t>
      </w:r>
      <w:bookmarkEnd w:id="27"/>
      <w:bookmarkEnd w:id="28"/>
      <w:bookmarkEnd w:id="29"/>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E4626D"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83912300"/>
      <w:r>
        <w:t>Služby Office 365</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83912301"/>
      <w:r>
        <w:t>Duet Enterprise Online</w:t>
      </w:r>
      <w:bookmarkEnd w:id="31"/>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E4626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lastRenderedPageBreak/>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32" w:name="_Toc483912302"/>
      <w:r>
        <w:t>Exchange Online</w:t>
      </w:r>
      <w:bookmarkEnd w:id="32"/>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E4626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33" w:name="_Toc483912303"/>
      <w:r>
        <w:t>Exchange Online Archiving</w:t>
      </w:r>
      <w:bookmarkEnd w:id="33"/>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E4626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lastRenderedPageBreak/>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34" w:name="_Toc483912304"/>
      <w:r>
        <w:t>Exchange Online Protection</w:t>
      </w:r>
      <w:bookmarkEnd w:id="34"/>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E4626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35" w:name="_Toc463094232"/>
      <w:bookmarkStart w:id="36" w:name="_Toc465333695"/>
      <w:bookmarkStart w:id="37" w:name="_Toc483912305"/>
      <w:r>
        <w:t>Microsoft Teams</w:t>
      </w:r>
      <w:bookmarkEnd w:id="35"/>
      <w:bookmarkEnd w:id="36"/>
      <w:bookmarkEnd w:id="37"/>
    </w:p>
    <w:p w14:paraId="5D6099DD" w14:textId="77777777" w:rsidR="00BD75D4" w:rsidRPr="00E82568" w:rsidRDefault="00BD75D4" w:rsidP="00BD75D4">
      <w:pPr>
        <w:pStyle w:val="ProductList-Body"/>
      </w:pPr>
      <w:r>
        <w:rPr>
          <w:b/>
          <w:color w:val="00188F"/>
        </w:rPr>
        <w:t>Doba výpadku</w:t>
      </w:r>
      <w:r w:rsidRPr="00A52B69">
        <w:rPr>
          <w:b/>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CB7DA2">
        <w:rPr>
          <w:b/>
          <w:bCs/>
        </w:rPr>
        <w:t>:</w:t>
      </w:r>
      <w:r>
        <w:t xml:space="preserve"> Procentuální doba fungování v měsíci je vypočtena pomocí následujícího vzorce:</w:t>
      </w:r>
    </w:p>
    <w:p w14:paraId="519E1B82" w14:textId="77777777" w:rsidR="00BD75D4" w:rsidRPr="00E82568" w:rsidRDefault="00BD75D4" w:rsidP="00BD75D4">
      <w:pPr>
        <w:pStyle w:val="ProductList-Body"/>
      </w:pPr>
    </w:p>
    <w:p w14:paraId="3992379F" w14:textId="77777777" w:rsidR="00BD75D4" w:rsidRPr="00E82568" w:rsidRDefault="00E4626D"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B023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38" w:name="_Toc468346539"/>
      <w:bookmarkStart w:id="39" w:name="_Toc483912306"/>
      <w:r>
        <w:t>Microsoft MyAnalytics</w:t>
      </w:r>
      <w:bookmarkEnd w:id="38"/>
      <w:bookmarkEnd w:id="39"/>
    </w:p>
    <w:p w14:paraId="26C51A92" w14:textId="77777777" w:rsidR="00C203DE" w:rsidRPr="0051699C" w:rsidRDefault="00C203DE" w:rsidP="00C203DE">
      <w:pPr>
        <w:pStyle w:val="ProductList-Body"/>
      </w:pPr>
      <w:r>
        <w:rPr>
          <w:b/>
          <w:color w:val="00188F"/>
        </w:rPr>
        <w:t>Doba výpadku</w:t>
      </w:r>
      <w:r w:rsidRPr="00CB05EA">
        <w:rPr>
          <w:b/>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CB05EA">
        <w:rPr>
          <w:b/>
          <w:bCs/>
        </w:rPr>
        <w:t>:</w:t>
      </w:r>
      <w:r>
        <w:t xml:space="preserve"> Procentuální doba fungování v měsíci je vypočtena pomocí následujícího vzorce:</w:t>
      </w:r>
    </w:p>
    <w:p w14:paraId="37A48BCF" w14:textId="77777777" w:rsidR="00C203DE" w:rsidRPr="0051699C" w:rsidRDefault="00C203DE" w:rsidP="00C203DE">
      <w:pPr>
        <w:pStyle w:val="ProductList-Body"/>
      </w:pPr>
    </w:p>
    <w:p w14:paraId="3E946408" w14:textId="77777777" w:rsidR="00C203DE" w:rsidRPr="0051699C" w:rsidRDefault="00E4626D"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CB05E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D2FAC1D" w:rsidR="008C5EDB" w:rsidRPr="00FB368F" w:rsidRDefault="008C5EDB" w:rsidP="008C5EDB">
      <w:pPr>
        <w:pStyle w:val="ProductList-Offering2Heading"/>
      </w:pPr>
      <w:bookmarkStart w:id="40" w:name="_Toc483912307"/>
      <w:r>
        <w:t>Office 365 Business</w:t>
      </w:r>
      <w:bookmarkEnd w:id="40"/>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E4626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41" w:name="_Toc477262542"/>
      <w:bookmarkStart w:id="42" w:name="_Toc457821517"/>
      <w:bookmarkStart w:id="43" w:name="_Toc480808092"/>
      <w:bookmarkStart w:id="44" w:name="_Toc483912308"/>
      <w:r>
        <w:t xml:space="preserve">Office 365 </w:t>
      </w:r>
      <w:bookmarkEnd w:id="41"/>
      <w:r>
        <w:t>Advanced Compliance</w:t>
      </w:r>
      <w:bookmarkEnd w:id="42"/>
      <w:bookmarkEnd w:id="43"/>
      <w:bookmarkEnd w:id="44"/>
    </w:p>
    <w:p w14:paraId="2BD323C4" w14:textId="77777777" w:rsidR="008855D5" w:rsidRPr="00815D37" w:rsidRDefault="008855D5" w:rsidP="008855D5">
      <w:pPr>
        <w:pStyle w:val="ProductList-Body"/>
        <w:tabs>
          <w:tab w:val="clear" w:pos="360"/>
        </w:tabs>
      </w:pPr>
      <w:r>
        <w:rPr>
          <w:b/>
          <w:bCs/>
          <w:color w:val="00188F"/>
        </w:rPr>
        <w:t>Doba výpadku</w:t>
      </w:r>
      <w:r w:rsidRPr="001748F0">
        <w:rPr>
          <w:b/>
        </w:rPr>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E4626D"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45" w:name="_Toc483912309"/>
      <w:r>
        <w:t>Office 365 ProPlus</w:t>
      </w:r>
      <w:bookmarkEnd w:id="45"/>
    </w:p>
    <w:p w14:paraId="449A5D9A" w14:textId="798C38D6" w:rsidR="000C13D4" w:rsidRPr="00FB368F" w:rsidRDefault="000C13D4" w:rsidP="00B116EE">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lastRenderedPageBreak/>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E4626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46" w:name="_Toc483912310"/>
      <w:r>
        <w:t>Office Online</w:t>
      </w:r>
      <w:bookmarkEnd w:id="46"/>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E4626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47" w:name="_Toc483912311"/>
      <w:r>
        <w:t>Office 365 Video</w:t>
      </w:r>
      <w:bookmarkEnd w:id="47"/>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E4626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48" w:name="_Toc483912312"/>
      <w:r>
        <w:lastRenderedPageBreak/>
        <w:t>OneDrive pro firmy</w:t>
      </w:r>
      <w:bookmarkEnd w:id="48"/>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E4626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49" w:name="_Toc483912313"/>
      <w:r>
        <w:t>Project Online</w:t>
      </w:r>
      <w:bookmarkEnd w:id="49"/>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E4626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50" w:name="_Toc483912314"/>
      <w:r>
        <w:t>SharePoint Online</w:t>
      </w:r>
      <w:bookmarkEnd w:id="50"/>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E4626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lastRenderedPageBreak/>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51" w:name="_Toc483912315"/>
      <w:r>
        <w:t>Skype for Business Online</w:t>
      </w:r>
      <w:bookmarkEnd w:id="51"/>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E4626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52" w:name="_Toc440269628"/>
      <w:bookmarkStart w:id="53" w:name="SfB_PSTN"/>
      <w:bookmarkStart w:id="54" w:name="_Toc441215707"/>
      <w:bookmarkStart w:id="55" w:name="_Toc483912316"/>
      <w:r>
        <w:t>Skype for Business Online – volání ve veřejné telefonní síti</w:t>
      </w:r>
      <w:bookmarkEnd w:id="52"/>
      <w:r>
        <w:t xml:space="preserve"> a konference ve veřejné telefonní síti</w:t>
      </w:r>
      <w:bookmarkEnd w:id="53"/>
      <w:bookmarkEnd w:id="54"/>
      <w:bookmarkEnd w:id="55"/>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E4626D"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56" w:name="_Toc444249041"/>
      <w:bookmarkStart w:id="57" w:name="_Toc483912317"/>
      <w:r>
        <w:t>Skype for Business Online – kvalita hlasu</w:t>
      </w:r>
      <w:bookmarkEnd w:id="56"/>
      <w:bookmarkEnd w:id="57"/>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lastRenderedPageBreak/>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E4626D"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E4626D"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58" w:name="_Toc483912318"/>
      <w:r>
        <w:t>Yammer Enterprise</w:t>
      </w:r>
      <w:bookmarkEnd w:id="58"/>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E4626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9" w:name="_Toc483912319"/>
      <w:r>
        <w:t>Služby Microsoft Azure</w:t>
      </w:r>
      <w:bookmarkEnd w:id="59"/>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60" w:name="_Toc464226287"/>
      <w:bookmarkStart w:id="61" w:name="_Toc483912320"/>
      <w:r>
        <w:t>AD Domain Services</w:t>
      </w:r>
      <w:bookmarkEnd w:id="60"/>
      <w:bookmarkEnd w:id="61"/>
    </w:p>
    <w:p w14:paraId="60EA3203" w14:textId="77777777" w:rsidR="00157CA5" w:rsidRPr="0094552C" w:rsidRDefault="00157CA5" w:rsidP="00157CA5">
      <w:pPr>
        <w:pStyle w:val="ProductList-Body"/>
        <w:rPr>
          <w:szCs w:val="18"/>
        </w:rPr>
      </w:pPr>
      <w:r w:rsidRPr="0094552C">
        <w:rPr>
          <w:b/>
          <w:color w:val="00188F"/>
          <w:szCs w:val="18"/>
        </w:rPr>
        <w:t>Další definice</w:t>
      </w:r>
      <w:r w:rsidRPr="0094552C">
        <w:rPr>
          <w:b/>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maximální dostupný počet minut</w:t>
      </w:r>
      <w:r w:rsidRPr="0070132B">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doba výpadku</w:t>
      </w:r>
      <w:r w:rsidRPr="0070132B">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 </w:t>
      </w:r>
    </w:p>
    <w:p w14:paraId="6D8295DC" w14:textId="77777777" w:rsidR="00157CA5" w:rsidRPr="00171176" w:rsidRDefault="00157CA5" w:rsidP="00157CA5">
      <w:pPr>
        <w:pStyle w:val="ProductList-Body"/>
      </w:pPr>
    </w:p>
    <w:p w14:paraId="45BBFAC7" w14:textId="77777777" w:rsidR="00157CA5" w:rsidRPr="00171176" w:rsidRDefault="00E4626D"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62" w:name="_Toc480808105"/>
      <w:bookmarkStart w:id="63" w:name="_Toc483912321"/>
      <w:r>
        <w:t>Analysis Services</w:t>
      </w:r>
      <w:bookmarkEnd w:id="62"/>
      <w:bookmarkEnd w:id="63"/>
    </w:p>
    <w:p w14:paraId="1F8FC26C" w14:textId="77777777" w:rsidR="008855D5" w:rsidRPr="00815D37" w:rsidRDefault="008855D5" w:rsidP="008855D5">
      <w:pPr>
        <w:pStyle w:val="ProductList-Body"/>
      </w:pPr>
      <w:r>
        <w:rPr>
          <w:b/>
          <w:color w:val="00188F"/>
        </w:rPr>
        <w:t>Další definice</w:t>
      </w:r>
      <w:r w:rsidRPr="001748F0">
        <w:rPr>
          <w:b/>
        </w:rPr>
        <w:t>:</w:t>
      </w:r>
    </w:p>
    <w:p w14:paraId="69226540" w14:textId="77777777" w:rsidR="008855D5" w:rsidRPr="00815D37" w:rsidRDefault="008855D5" w:rsidP="008855D5">
      <w:pPr>
        <w:pStyle w:val="ProductList-Body"/>
      </w:pPr>
      <w:r>
        <w:t>„</w:t>
      </w:r>
      <w:r>
        <w:rPr>
          <w:b/>
          <w:color w:val="00188F"/>
        </w:rPr>
        <w:t>Server</w:t>
      </w:r>
      <w:r>
        <w:t xml:space="preserve">“ označuje jakýkoliv server služeb Azure Analysis. </w:t>
      </w:r>
    </w:p>
    <w:p w14:paraId="6793350B" w14:textId="77777777" w:rsidR="008855D5" w:rsidRPr="00815D37" w:rsidRDefault="008855D5" w:rsidP="008855D5">
      <w:pPr>
        <w:pStyle w:val="ProductList-Body"/>
      </w:pPr>
      <w:r>
        <w:t>„</w:t>
      </w:r>
      <w:r>
        <w:rPr>
          <w:b/>
          <w:color w:val="00188F"/>
        </w:rPr>
        <w:t>Maximální dostupný počet minut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t>„</w:t>
      </w:r>
      <w:r>
        <w:rPr>
          <w:b/>
          <w:color w:val="00188F"/>
        </w:rPr>
        <w:t>Operace klientů</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se pro daný server vypočítá pomocí tohoto vzorce: </w:t>
      </w:r>
    </w:p>
    <w:p w14:paraId="0258F393" w14:textId="77777777" w:rsidR="008855D5" w:rsidRPr="00815D37" w:rsidRDefault="008855D5" w:rsidP="008855D5">
      <w:pPr>
        <w:pStyle w:val="ProductList-Body"/>
      </w:pPr>
    </w:p>
    <w:p w14:paraId="2984F7D7" w14:textId="77777777" w:rsidR="008855D5" w:rsidRPr="00815D37" w:rsidRDefault="00E4626D"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E4626D"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64" w:name="_Toc483912322"/>
      <w:r>
        <w:t>Služby správy API</w:t>
      </w:r>
      <w:bookmarkEnd w:id="64"/>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E4626D"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lastRenderedPageBreak/>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65" w:name="_Toc483912323"/>
      <w:bookmarkStart w:id="66" w:name="_Toc433975835"/>
      <w:bookmarkStart w:id="67" w:name="_Toc430180030"/>
      <w:bookmarkStart w:id="68" w:name="_Toc425256416"/>
      <w:r>
        <w:t>Služba App</w:t>
      </w:r>
      <w:bookmarkEnd w:id="65"/>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E4626D"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66"/>
      <w:bookmarkEnd w:id="67"/>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69" w:name="_Toc483912324"/>
      <w:r>
        <w:t>Application Gateway</w:t>
      </w:r>
      <w:bookmarkEnd w:id="68"/>
      <w:bookmarkEnd w:id="69"/>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E4626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lastRenderedPageBreak/>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70" w:name="Defination"/>
      <w:bookmarkStart w:id="71" w:name="_Toc468346556"/>
      <w:bookmarkStart w:id="72" w:name="_Toc483912325"/>
      <w:bookmarkStart w:id="73" w:name="_Toc441215719"/>
      <w:bookmarkStart w:id="74" w:name="_Toc440269641"/>
      <w:bookmarkStart w:id="75" w:name="Službaautomatizace"/>
      <w:bookmarkStart w:id="76" w:name="_Toc441217624"/>
      <w:bookmarkEnd w:id="70"/>
      <w:r>
        <w:t>Application Insights</w:t>
      </w:r>
      <w:bookmarkEnd w:id="71"/>
      <w:bookmarkEnd w:id="72"/>
    </w:p>
    <w:p w14:paraId="482FDBF0" w14:textId="77777777" w:rsidR="00906B35" w:rsidRPr="0051699C" w:rsidRDefault="00906B35" w:rsidP="00906B35">
      <w:pPr>
        <w:pStyle w:val="ProductList-Body"/>
      </w:pPr>
      <w:r>
        <w:rPr>
          <w:b/>
          <w:color w:val="00188F"/>
        </w:rPr>
        <w:t>Další definice</w:t>
      </w:r>
      <w:r w:rsidRPr="00EF67E0">
        <w:rPr>
          <w:b/>
          <w:bCs/>
        </w:rPr>
        <w:t>:</w:t>
      </w:r>
    </w:p>
    <w:p w14:paraId="6F15621F" w14:textId="77777777" w:rsidR="00906B35" w:rsidRPr="0051699C" w:rsidRDefault="00906B35" w:rsidP="00906B35">
      <w:pPr>
        <w:spacing w:after="0"/>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Pr>
          <w:sz w:val="18"/>
        </w:rPr>
        <w:t>„</w:t>
      </w:r>
      <w:r>
        <w:rPr>
          <w:b/>
          <w:color w:val="00188F"/>
          <w:sz w:val="18"/>
        </w:rPr>
        <w:t>Maximální dostupný počet minut</w:t>
      </w:r>
      <w:r>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Pr>
          <w:sz w:val="18"/>
        </w:rPr>
        <w:t>„</w:t>
      </w:r>
      <w:r>
        <w:rPr>
          <w:b/>
          <w:color w:val="00188F"/>
          <w:sz w:val="18"/>
        </w:rPr>
        <w:t>Datová latence</w:t>
      </w:r>
      <w:r>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Pr>
          <w:sz w:val="18"/>
        </w:rPr>
        <w:t>„</w:t>
      </w:r>
      <w:r>
        <w:rPr>
          <w:b/>
          <w:color w:val="00188F"/>
          <w:sz w:val="18"/>
        </w:rPr>
        <w:t>Doba výpadku</w:t>
      </w:r>
      <w:r>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EF67E0">
        <w:rPr>
          <w:b/>
          <w:bCs/>
        </w:rPr>
        <w:t>:</w:t>
      </w:r>
      <w:r>
        <w:t xml:space="preserve"> Procentuální doba fungování v měsíci je vypočtena pomocí následujícího vzorce:</w:t>
      </w:r>
    </w:p>
    <w:p w14:paraId="5E18CBFE" w14:textId="77777777" w:rsidR="00906B35" w:rsidRPr="0051699C" w:rsidRDefault="00906B35" w:rsidP="00906B35">
      <w:pPr>
        <w:pStyle w:val="ProductList-Body"/>
      </w:pPr>
    </w:p>
    <w:p w14:paraId="7856A6A3" w14:textId="77777777" w:rsidR="00906B35" w:rsidRPr="0051699C" w:rsidRDefault="00E4626D"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A70B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E4626D"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77" w:name="_Toc483912326"/>
      <w:r>
        <w:t>Služba automatizace</w:t>
      </w:r>
      <w:bookmarkEnd w:id="73"/>
      <w:bookmarkEnd w:id="74"/>
      <w:bookmarkEnd w:id="75"/>
      <w:r>
        <w:t xml:space="preserve"> – Konfigurace požadovaného stavu (DSC)</w:t>
      </w:r>
      <w:bookmarkEnd w:id="76"/>
      <w:bookmarkEnd w:id="77"/>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70132B">
        <w:rPr>
          <w:bCs/>
        </w:rPr>
        <w:t>„</w:t>
      </w:r>
      <w:r>
        <w:rPr>
          <w:b/>
          <w:color w:val="00188F"/>
        </w:rPr>
        <w:t>Minuty nasazení</w:t>
      </w:r>
      <w:r w:rsidRPr="0070132B">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70132B">
        <w:rPr>
          <w:bCs/>
        </w:rPr>
        <w:t>„</w:t>
      </w:r>
      <w:r>
        <w:rPr>
          <w:b/>
          <w:color w:val="00188F"/>
        </w:rPr>
        <w:t>Služba DSC Agent Service</w:t>
      </w:r>
      <w:r w:rsidRPr="0070132B">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70132B">
        <w:rPr>
          <w:bCs/>
        </w:rPr>
        <w:t>„</w:t>
      </w:r>
      <w:r>
        <w:rPr>
          <w:b/>
          <w:color w:val="00188F"/>
        </w:rPr>
        <w:t>Maximální dostupný počet minut</w:t>
      </w:r>
      <w:r w:rsidRPr="0070132B">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E4626D"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78" w:name="_Toc441217625"/>
      <w:bookmarkStart w:id="79" w:name="_Toc483912327"/>
      <w:r>
        <w:lastRenderedPageBreak/>
        <w:t>Služba automatizace – Automatizace procesů</w:t>
      </w:r>
      <w:bookmarkEnd w:id="78"/>
      <w:bookmarkEnd w:id="79"/>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E4626D"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95668C" w14:textId="77777777" w:rsidR="009C4D34" w:rsidRPr="00373764" w:rsidRDefault="009C4D34" w:rsidP="009C4D34">
      <w:pPr>
        <w:pStyle w:val="ProductList-Offering2Heading"/>
        <w:tabs>
          <w:tab w:val="clear" w:pos="360"/>
          <w:tab w:val="clear" w:pos="720"/>
          <w:tab w:val="clear" w:pos="1080"/>
        </w:tabs>
        <w:outlineLvl w:val="2"/>
      </w:pPr>
      <w:bookmarkStart w:id="80" w:name="_Toc482880958"/>
      <w:bookmarkStart w:id="81" w:name="_Toc483912328"/>
      <w:bookmarkStart w:id="82" w:name="_Toc425256419"/>
      <w:r>
        <w:t>Azure Cosmos DB</w:t>
      </w:r>
      <w:bookmarkEnd w:id="80"/>
      <w:bookmarkEnd w:id="81"/>
    </w:p>
    <w:p w14:paraId="758C00F7" w14:textId="77777777" w:rsidR="009C4D34" w:rsidRPr="00373764" w:rsidRDefault="009C4D34" w:rsidP="009C4D34">
      <w:pPr>
        <w:pStyle w:val="ProductList-Body"/>
      </w:pPr>
      <w:r>
        <w:rPr>
          <w:b/>
          <w:color w:val="00188F"/>
        </w:rPr>
        <w:t>Další definice:</w:t>
      </w:r>
    </w:p>
    <w:p w14:paraId="170E0A74" w14:textId="77777777" w:rsidR="009C4D34" w:rsidRPr="00373764" w:rsidRDefault="009C4D34" w:rsidP="009C4D34">
      <w:pPr>
        <w:pStyle w:val="ProductList-Body"/>
      </w:pPr>
      <w:r>
        <w:t>„</w:t>
      </w:r>
      <w:r>
        <w:rPr>
          <w:b/>
          <w:color w:val="00188F"/>
        </w:rPr>
        <w:t>Kolekce</w:t>
      </w:r>
      <w:r>
        <w:t>“ je kontejner dokumentů JSON a jednotka pro škálování transakcí a dotazů.</w:t>
      </w:r>
    </w:p>
    <w:p w14:paraId="10B3CE66" w14:textId="77777777" w:rsidR="009C4D34" w:rsidRPr="00373764" w:rsidRDefault="009C4D34" w:rsidP="009C4D34">
      <w:pPr>
        <w:pStyle w:val="ProductList-Body"/>
      </w:pPr>
      <w:r>
        <w:t>„</w:t>
      </w:r>
      <w:r>
        <w:rPr>
          <w:b/>
          <w:color w:val="00188F"/>
        </w:rPr>
        <w:t>Využité jednotky požadavků</w:t>
      </w:r>
      <w:r>
        <w:t>“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29FF1CB1" w14:textId="77777777" w:rsidR="009C4D34" w:rsidRPr="00373764" w:rsidRDefault="009C4D34" w:rsidP="009C4D34">
      <w:pPr>
        <w:pStyle w:val="ProductList-Body"/>
        <w:spacing w:after="40"/>
      </w:pPr>
      <w:r>
        <w:t>„</w:t>
      </w:r>
      <w:r>
        <w:rPr>
          <w:b/>
          <w:color w:val="00188F"/>
        </w:rPr>
        <w:t>Neúspěšné požadavky</w:t>
      </w:r>
      <w:r>
        <w:t>“ jsou požadavky v rámci celkového počtu požadavků, které vrátí kód chyby, nebo nevrátí kód úspěchu o maximálního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821591">
        <w:trPr>
          <w:tblHeader/>
        </w:trPr>
        <w:tc>
          <w:tcPr>
            <w:tcW w:w="5400" w:type="dxa"/>
            <w:shd w:val="clear" w:color="auto" w:fill="0072C6"/>
          </w:tcPr>
          <w:p w14:paraId="3AFC7F54" w14:textId="77777777" w:rsidR="009C4D34" w:rsidRPr="001A0074" w:rsidRDefault="009C4D34" w:rsidP="00821591">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821591">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821591">
        <w:tc>
          <w:tcPr>
            <w:tcW w:w="5400" w:type="dxa"/>
          </w:tcPr>
          <w:p w14:paraId="484A85A1" w14:textId="77777777" w:rsidR="009C4D34" w:rsidRPr="0076238C" w:rsidRDefault="009C4D34" w:rsidP="00821591">
            <w:pPr>
              <w:pStyle w:val="ProductList-OfferingBody"/>
            </w:pPr>
            <w:r>
              <w:t>Všechny operace konfigurace databázového účtu</w:t>
            </w:r>
          </w:p>
        </w:tc>
        <w:tc>
          <w:tcPr>
            <w:tcW w:w="5400" w:type="dxa"/>
          </w:tcPr>
          <w:p w14:paraId="6DF557FD" w14:textId="77777777" w:rsidR="009C4D34" w:rsidRPr="0076238C" w:rsidRDefault="009C4D34" w:rsidP="00821591">
            <w:pPr>
              <w:pStyle w:val="ProductList-OfferingBody"/>
            </w:pPr>
            <w:r>
              <w:t>2 minuty</w:t>
            </w:r>
          </w:p>
        </w:tc>
      </w:tr>
      <w:tr w:rsidR="009C4D34" w:rsidRPr="009D0B2F" w14:paraId="59DD1165" w14:textId="77777777" w:rsidTr="00821591">
        <w:tc>
          <w:tcPr>
            <w:tcW w:w="5400" w:type="dxa"/>
          </w:tcPr>
          <w:p w14:paraId="68319D6C" w14:textId="77777777" w:rsidR="009C4D34" w:rsidRPr="00CA3972" w:rsidRDefault="009C4D34" w:rsidP="00821591">
            <w:pPr>
              <w:pStyle w:val="ProductList-OfferingBody"/>
            </w:pPr>
            <w:r>
              <w:t>Přidání nové oblasti</w:t>
            </w:r>
          </w:p>
        </w:tc>
        <w:tc>
          <w:tcPr>
            <w:tcW w:w="5400" w:type="dxa"/>
          </w:tcPr>
          <w:p w14:paraId="52712674"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821591">
        <w:tc>
          <w:tcPr>
            <w:tcW w:w="5400" w:type="dxa"/>
          </w:tcPr>
          <w:p w14:paraId="10F1470E" w14:textId="77777777" w:rsidR="009C4D34" w:rsidRPr="0076238C" w:rsidRDefault="009C4D34" w:rsidP="00821591">
            <w:pPr>
              <w:pStyle w:val="ProductList-OfferingBody"/>
            </w:pPr>
            <w:r>
              <w:t>Ruční převzetí služeb při selhání</w:t>
            </w:r>
          </w:p>
        </w:tc>
        <w:tc>
          <w:tcPr>
            <w:tcW w:w="5400" w:type="dxa"/>
          </w:tcPr>
          <w:p w14:paraId="133FA520" w14:textId="77777777" w:rsidR="009C4D34" w:rsidRPr="0076238C" w:rsidRDefault="009C4D34" w:rsidP="00821591">
            <w:pPr>
              <w:pStyle w:val="ProductList-OfferingBody"/>
            </w:pPr>
            <w:r>
              <w:t>5 minut</w:t>
            </w:r>
          </w:p>
        </w:tc>
      </w:tr>
      <w:tr w:rsidR="009C4D34" w:rsidRPr="009D0B2F" w14:paraId="56F2410C" w14:textId="77777777" w:rsidTr="00821591">
        <w:tc>
          <w:tcPr>
            <w:tcW w:w="5400" w:type="dxa"/>
          </w:tcPr>
          <w:p w14:paraId="41E0BB26" w14:textId="77777777" w:rsidR="009C4D34" w:rsidRPr="0091163D" w:rsidRDefault="009C4D34" w:rsidP="00821591">
            <w:pPr>
              <w:pStyle w:val="ProductList-OfferingBody"/>
            </w:pPr>
            <w:r>
              <w:t>Operace prostředků</w:t>
            </w:r>
          </w:p>
        </w:tc>
        <w:tc>
          <w:tcPr>
            <w:tcW w:w="5400" w:type="dxa"/>
          </w:tcPr>
          <w:p w14:paraId="6578661D"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821591">
        <w:tc>
          <w:tcPr>
            <w:tcW w:w="5400" w:type="dxa"/>
          </w:tcPr>
          <w:p w14:paraId="26B65363" w14:textId="77777777" w:rsidR="009C4D34" w:rsidRPr="0076238C" w:rsidRDefault="009C4D34" w:rsidP="00821591">
            <w:pPr>
              <w:pStyle w:val="ProductList-OfferingBody"/>
            </w:pPr>
            <w:r>
              <w:t>Operace médií</w:t>
            </w:r>
          </w:p>
        </w:tc>
        <w:tc>
          <w:tcPr>
            <w:tcW w:w="5400" w:type="dxa"/>
          </w:tcPr>
          <w:p w14:paraId="3BA9B144" w14:textId="77777777" w:rsidR="009C4D34" w:rsidRDefault="009C4D34" w:rsidP="00821591">
            <w:pPr>
              <w:pStyle w:val="ProductList-OfferingBody"/>
            </w:pPr>
            <w:r>
              <w:t>60 sekund</w:t>
            </w:r>
          </w:p>
        </w:tc>
      </w:tr>
    </w:tbl>
    <w:p w14:paraId="0BA90F66" w14:textId="77777777" w:rsidR="009C4D34" w:rsidRPr="00373764" w:rsidRDefault="009C4D34" w:rsidP="009C4D34">
      <w:pPr>
        <w:spacing w:after="0" w:line="240" w:lineRule="auto"/>
      </w:pPr>
      <w:r>
        <w:rPr>
          <w:sz w:val="18"/>
        </w:rPr>
        <w:t>„</w:t>
      </w:r>
      <w:r>
        <w:rPr>
          <w:b/>
          <w:color w:val="00188F"/>
          <w:sz w:val="18"/>
        </w:rPr>
        <w:t>Poskytnuté jednotky požadavků</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Pr>
          <w:sz w:val="18"/>
        </w:rPr>
        <w:t>„</w:t>
      </w:r>
      <w:r>
        <w:rPr>
          <w:b/>
          <w:color w:val="00188F"/>
          <w:sz w:val="18"/>
        </w:rPr>
        <w:t>Požadavky s omezenou mírou</w:t>
      </w:r>
      <w:r>
        <w:rPr>
          <w:sz w:val="18"/>
        </w:rPr>
        <w:t>“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t>„</w:t>
      </w:r>
      <w:r>
        <w:rPr>
          <w:b/>
          <w:color w:val="00188F"/>
        </w:rPr>
        <w:t>Zdroj</w:t>
      </w:r>
      <w:r>
        <w:t>“ je sada adresovatelných subjektů URI spojených s účtem databáze.</w:t>
      </w:r>
    </w:p>
    <w:p w14:paraId="5F6014B8" w14:textId="77777777" w:rsidR="009C4D34" w:rsidRPr="00373764" w:rsidRDefault="009C4D34" w:rsidP="009C4D34">
      <w:pPr>
        <w:pStyle w:val="ProductList-Body"/>
        <w:spacing w:after="40"/>
      </w:pPr>
      <w:r>
        <w:t>„</w:t>
      </w:r>
      <w:r>
        <w:rPr>
          <w:b/>
          <w:color w:val="00188F"/>
        </w:rPr>
        <w:t>Úspěšné požadavky</w:t>
      </w:r>
      <w:r>
        <w:t>“ jsou všechny požadavky minus počet neúspěšných požadavků.</w:t>
      </w:r>
    </w:p>
    <w:p w14:paraId="0407C7C4" w14:textId="77777777" w:rsidR="009C4D34" w:rsidRPr="00373764" w:rsidRDefault="009C4D34" w:rsidP="009C4D34">
      <w:pPr>
        <w:pStyle w:val="ProductList-Body"/>
      </w:pPr>
      <w:r>
        <w:t>„</w:t>
      </w:r>
      <w:r>
        <w:rPr>
          <w:b/>
          <w:color w:val="00188F"/>
        </w:rPr>
        <w:t>Celkový počet požadavků</w:t>
      </w:r>
      <w:r>
        <w:t>“ je množina všech požadavků, včetně požadavků s omezenou mírou, na provádění operací s prostředky v intervalu jedné hodiny v rámci daného odběru systému Azure v daném fakturačním měsíci.</w:t>
      </w:r>
    </w:p>
    <w:p w14:paraId="3987536A" w14:textId="77777777" w:rsidR="009C4D34" w:rsidRPr="00373764" w:rsidRDefault="009C4D34" w:rsidP="009C4D34">
      <w:pPr>
        <w:pStyle w:val="ProductList-Body"/>
      </w:pPr>
    </w:p>
    <w:p w14:paraId="1797DF9A" w14:textId="77777777" w:rsidR="009C4D34" w:rsidRPr="00373764" w:rsidRDefault="009C4D34" w:rsidP="009C4D34">
      <w:pPr>
        <w:pStyle w:val="ProductList-Body"/>
        <w:keepNext/>
      </w:pPr>
      <w:r>
        <w:rPr>
          <w:b/>
          <w:color w:val="00188F"/>
        </w:rPr>
        <w:t>SLA pro dostupnost</w:t>
      </w:r>
    </w:p>
    <w:p w14:paraId="3869E579" w14:textId="77777777" w:rsidR="009C4D34" w:rsidRPr="00373764" w:rsidRDefault="009C4D34" w:rsidP="009C4D34">
      <w:pPr>
        <w:pStyle w:val="ProductList-Body"/>
        <w:ind w:left="360"/>
      </w:pPr>
      <w:r>
        <w:t>„</w:t>
      </w:r>
      <w:r>
        <w:rPr>
          <w:b/>
          <w:color w:val="0072C6"/>
        </w:rPr>
        <w:t>Míra chyb</w:t>
      </w:r>
      <w:r>
        <w:t>“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51951438" w14:textId="77777777" w:rsidR="009C4D34" w:rsidRPr="00373764" w:rsidRDefault="009C4D34" w:rsidP="009C4D34">
      <w:pPr>
        <w:pStyle w:val="ProductList-Body"/>
        <w:ind w:left="360"/>
      </w:pPr>
      <w:r>
        <w:t>„</w:t>
      </w:r>
      <w:r>
        <w:rPr>
          <w:b/>
          <w:color w:val="0072C6"/>
        </w:rPr>
        <w:t>Průměrná míra chyb</w:t>
      </w:r>
      <w:r>
        <w:t xml:space="preserve">“ pro fakturační měsíc je součet měr chyb pro každou hodinu v rámci fakturačního měsíce děleno celkovým počtem hodin ve fakturačním měsíci. </w:t>
      </w:r>
    </w:p>
    <w:p w14:paraId="5F358A33" w14:textId="77777777" w:rsidR="009C4D34" w:rsidRPr="00373764" w:rsidRDefault="009C4D34" w:rsidP="009C4D34">
      <w:pPr>
        <w:pStyle w:val="ProductList-Body"/>
      </w:pPr>
    </w:p>
    <w:p w14:paraId="2403A8E9" w14:textId="77777777" w:rsidR="009C4D34" w:rsidRPr="00373764" w:rsidRDefault="009C4D34" w:rsidP="009C4D34">
      <w:pPr>
        <w:pStyle w:val="ProductList-Body"/>
        <w:ind w:left="360"/>
      </w:pPr>
      <w:r>
        <w:rPr>
          <w:b/>
          <w:color w:val="0072C6"/>
        </w:rPr>
        <w:lastRenderedPageBreak/>
        <w:t>Procentuální doba fungování v měsíci</w:t>
      </w:r>
      <w:r w:rsidRPr="0046664F">
        <w:rPr>
          <w:b/>
        </w:rPr>
        <w:t>:</w:t>
      </w:r>
      <w:r>
        <w:t xml:space="preserve"> Služba Azure Cosmos</w:t>
      </w:r>
      <w:r>
        <w:rPr>
          <w:rStyle w:val="ProductList-BodyChar"/>
        </w:rPr>
        <w:t xml:space="preserve"> DB</w:t>
      </w:r>
      <w:r>
        <w:t xml:space="preserve"> se vypočte odečtením od 100% průměrné chybovosti pro daný odběr služby Microsoft Azure v účetním měsíci. Měsíční dobu provozu v procentech představuje následující vzorec:</w:t>
      </w:r>
    </w:p>
    <w:p w14:paraId="3B73B914" w14:textId="77777777" w:rsidR="009C4D34" w:rsidRPr="00373764" w:rsidRDefault="009C4D34" w:rsidP="009C4D34">
      <w:pPr>
        <w:pStyle w:val="ProductList-Body"/>
      </w:pPr>
    </w:p>
    <w:p w14:paraId="61900436" w14:textId="77777777" w:rsidR="009C4D34" w:rsidRPr="00373764" w:rsidRDefault="009C4D34" w:rsidP="009C4D34">
      <w:pPr>
        <w:pStyle w:val="ListParagraph"/>
      </w:pPr>
      <m:oMathPara>
        <m:oMath>
          <m:r>
            <m:rPr>
              <m:nor/>
            </m:rPr>
            <w:rPr>
              <w:rFonts w:ascii="Cambria Math" w:hAnsi="Cambria Math" w:cs="Tahoma"/>
              <w:i/>
              <w:sz w:val="18"/>
              <w:szCs w:val="18"/>
            </w:rPr>
            <m:t>100% – průměrná míra chyb</m:t>
          </m:r>
        </m:oMath>
      </m:oMathPara>
    </w:p>
    <w:p w14:paraId="6CFE848D"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2A9082FB" w14:textId="77777777" w:rsidTr="00821591">
        <w:trPr>
          <w:tblHeader/>
        </w:trPr>
        <w:tc>
          <w:tcPr>
            <w:tcW w:w="5220" w:type="dxa"/>
            <w:shd w:val="clear" w:color="auto" w:fill="0072C6"/>
          </w:tcPr>
          <w:p w14:paraId="7B2FF581"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9EA3F6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73BA123B" w14:textId="77777777" w:rsidTr="00821591">
        <w:tc>
          <w:tcPr>
            <w:tcW w:w="5220" w:type="dxa"/>
          </w:tcPr>
          <w:p w14:paraId="04FDA231" w14:textId="77777777" w:rsidR="009C4D34" w:rsidRPr="000C2CAE" w:rsidRDefault="009C4D34" w:rsidP="00821591">
            <w:pPr>
              <w:pStyle w:val="ProductList-OfferingBody"/>
              <w:jc w:val="center"/>
            </w:pPr>
            <w:r>
              <w:t>&lt; 99,99 %</w:t>
            </w:r>
          </w:p>
        </w:tc>
        <w:tc>
          <w:tcPr>
            <w:tcW w:w="5220" w:type="dxa"/>
          </w:tcPr>
          <w:p w14:paraId="1143DE76" w14:textId="77777777" w:rsidR="009C4D34" w:rsidRPr="000C2CAE" w:rsidRDefault="009C4D34" w:rsidP="00821591">
            <w:pPr>
              <w:pStyle w:val="ProductList-OfferingBody"/>
              <w:jc w:val="center"/>
            </w:pPr>
            <w:r>
              <w:t>10 %</w:t>
            </w:r>
          </w:p>
        </w:tc>
      </w:tr>
      <w:tr w:rsidR="009C4D34" w:rsidRPr="000C2CAE" w14:paraId="233B3FD4" w14:textId="77777777" w:rsidTr="00821591">
        <w:tc>
          <w:tcPr>
            <w:tcW w:w="5220" w:type="dxa"/>
          </w:tcPr>
          <w:p w14:paraId="445A5892" w14:textId="77777777" w:rsidR="009C4D34" w:rsidRPr="000C2CAE" w:rsidRDefault="009C4D34" w:rsidP="00821591">
            <w:pPr>
              <w:pStyle w:val="ProductList-OfferingBody"/>
              <w:jc w:val="center"/>
            </w:pPr>
            <w:r>
              <w:t>&lt; 99 %</w:t>
            </w:r>
          </w:p>
        </w:tc>
        <w:tc>
          <w:tcPr>
            <w:tcW w:w="5220" w:type="dxa"/>
          </w:tcPr>
          <w:p w14:paraId="5904ABAF" w14:textId="77777777" w:rsidR="009C4D34" w:rsidRPr="000C2CAE" w:rsidRDefault="009C4D34" w:rsidP="00821591">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9C4D34">
      <w:pPr>
        <w:pStyle w:val="ProductList-Body"/>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t>„</w:t>
      </w:r>
      <w:r>
        <w:rPr>
          <w:b/>
          <w:color w:val="0072C6"/>
        </w:rPr>
        <w:t>Požadavky neúspěšné kvůli nedostatečné průchodnosti</w:t>
      </w:r>
      <w:r>
        <w:t>“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t>„</w:t>
      </w:r>
      <w:r>
        <w:rPr>
          <w:b/>
          <w:color w:val="0072C6"/>
        </w:rPr>
        <w:t>Míra chyb</w:t>
      </w:r>
      <w:r>
        <w:t>“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t>„</w:t>
      </w:r>
      <w:r>
        <w:rPr>
          <w:b/>
          <w:color w:val="0072C6"/>
        </w:rPr>
        <w:t>Průměrná míra chyb</w:t>
      </w:r>
      <w:r>
        <w:t>“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t>„</w:t>
      </w:r>
      <w:r>
        <w:rPr>
          <w:b/>
          <w:color w:val="0072C6"/>
        </w:rPr>
        <w:t>Procentuální doba průchodnosti v měsíci</w:t>
      </w:r>
      <w:r>
        <w:t>“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821591">
        <w:trPr>
          <w:tblHeader/>
        </w:trPr>
        <w:tc>
          <w:tcPr>
            <w:tcW w:w="5220" w:type="dxa"/>
            <w:shd w:val="clear" w:color="auto" w:fill="0072C6"/>
          </w:tcPr>
          <w:p w14:paraId="4C566333"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821591">
        <w:tc>
          <w:tcPr>
            <w:tcW w:w="5220" w:type="dxa"/>
          </w:tcPr>
          <w:p w14:paraId="0D51D04D" w14:textId="77777777" w:rsidR="009C4D34" w:rsidRPr="000C2CAE" w:rsidRDefault="009C4D34" w:rsidP="00821591">
            <w:pPr>
              <w:pStyle w:val="ProductList-OfferingBody"/>
              <w:jc w:val="center"/>
            </w:pPr>
            <w:r>
              <w:t>&lt; 99,99 %</w:t>
            </w:r>
          </w:p>
        </w:tc>
        <w:tc>
          <w:tcPr>
            <w:tcW w:w="5220" w:type="dxa"/>
          </w:tcPr>
          <w:p w14:paraId="16B0E0A2" w14:textId="77777777" w:rsidR="009C4D34" w:rsidRPr="000C2CAE" w:rsidRDefault="009C4D34" w:rsidP="00821591">
            <w:pPr>
              <w:pStyle w:val="ProductList-OfferingBody"/>
              <w:jc w:val="center"/>
            </w:pPr>
            <w:r>
              <w:t>10 %</w:t>
            </w:r>
          </w:p>
        </w:tc>
      </w:tr>
      <w:tr w:rsidR="009C4D34" w:rsidRPr="000C2CAE" w14:paraId="1A0CAD0D" w14:textId="77777777" w:rsidTr="00821591">
        <w:tc>
          <w:tcPr>
            <w:tcW w:w="5220" w:type="dxa"/>
          </w:tcPr>
          <w:p w14:paraId="7C8AA72C" w14:textId="77777777" w:rsidR="009C4D34" w:rsidRPr="000C2CAE" w:rsidRDefault="009C4D34" w:rsidP="00821591">
            <w:pPr>
              <w:pStyle w:val="ProductList-OfferingBody"/>
              <w:jc w:val="center"/>
            </w:pPr>
            <w:r>
              <w:t>&lt; 99 %</w:t>
            </w:r>
          </w:p>
        </w:tc>
        <w:tc>
          <w:tcPr>
            <w:tcW w:w="5220" w:type="dxa"/>
          </w:tcPr>
          <w:p w14:paraId="6E3C4AC0" w14:textId="77777777" w:rsidR="009C4D34" w:rsidRPr="000C2CAE" w:rsidRDefault="009C4D34" w:rsidP="00821591">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t>„</w:t>
      </w:r>
      <w:r>
        <w:rPr>
          <w:b/>
          <w:color w:val="0072C6"/>
        </w:rPr>
        <w:t>K</w:t>
      </w:r>
      <w:r>
        <w:t>“ je počet verzí daného dokumentu, u kterých se čtení zpožďuje za zápisem.</w:t>
      </w:r>
    </w:p>
    <w:p w14:paraId="1AC7DE04" w14:textId="77777777" w:rsidR="009C4D34" w:rsidRPr="00373764" w:rsidRDefault="009C4D34" w:rsidP="009C4D34">
      <w:pPr>
        <w:pStyle w:val="ProductList-Body"/>
        <w:ind w:left="360"/>
      </w:pPr>
      <w:r>
        <w:t>„</w:t>
      </w:r>
      <w:r>
        <w:rPr>
          <w:b/>
          <w:color w:val="0072C6"/>
        </w:rPr>
        <w:t>T</w:t>
      </w:r>
      <w:r>
        <w:t>“ je daný časový interval.</w:t>
      </w:r>
    </w:p>
    <w:p w14:paraId="009CF28F" w14:textId="77777777" w:rsidR="009C4D34" w:rsidRPr="00373764" w:rsidRDefault="009C4D34" w:rsidP="009C4D34">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821591">
        <w:trPr>
          <w:tblHeader/>
        </w:trPr>
        <w:tc>
          <w:tcPr>
            <w:tcW w:w="5220" w:type="dxa"/>
            <w:shd w:val="clear" w:color="auto" w:fill="0072C6"/>
          </w:tcPr>
          <w:p w14:paraId="201206C8" w14:textId="77777777" w:rsidR="009C4D34" w:rsidRPr="001A0074" w:rsidRDefault="009C4D34" w:rsidP="00821591">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821591">
            <w:pPr>
              <w:pStyle w:val="ProductList-OfferingBody"/>
              <w:rPr>
                <w:color w:val="FFFFFF" w:themeColor="background1"/>
              </w:rPr>
            </w:pPr>
            <w:r>
              <w:rPr>
                <w:color w:val="FFFFFF" w:themeColor="background1"/>
              </w:rPr>
              <w:t>Záruky konzistence</w:t>
            </w:r>
          </w:p>
        </w:tc>
      </w:tr>
      <w:tr w:rsidR="009C4D34" w:rsidRPr="009D0B2F" w14:paraId="167216AE" w14:textId="77777777" w:rsidTr="00821591">
        <w:tc>
          <w:tcPr>
            <w:tcW w:w="5220" w:type="dxa"/>
          </w:tcPr>
          <w:p w14:paraId="4B896C6B" w14:textId="77777777" w:rsidR="009C4D34" w:rsidRPr="0076238C" w:rsidRDefault="009C4D34" w:rsidP="00821591">
            <w:pPr>
              <w:pStyle w:val="ProductList-OfferingBody"/>
            </w:pPr>
            <w:r>
              <w:t>Silná</w:t>
            </w:r>
          </w:p>
        </w:tc>
        <w:tc>
          <w:tcPr>
            <w:tcW w:w="5220" w:type="dxa"/>
          </w:tcPr>
          <w:p w14:paraId="721122D4" w14:textId="77777777" w:rsidR="009C4D34" w:rsidRPr="0076238C" w:rsidRDefault="009C4D34" w:rsidP="00821591">
            <w:pPr>
              <w:pStyle w:val="ProductList-OfferingBody"/>
            </w:pPr>
            <w:r>
              <w:t>Silná</w:t>
            </w:r>
          </w:p>
        </w:tc>
      </w:tr>
      <w:tr w:rsidR="009C4D34" w:rsidRPr="009D0B2F" w14:paraId="2D19E7C1" w14:textId="77777777" w:rsidTr="00821591">
        <w:tc>
          <w:tcPr>
            <w:tcW w:w="5220" w:type="dxa"/>
          </w:tcPr>
          <w:p w14:paraId="31DCC7D6" w14:textId="77777777" w:rsidR="009C4D34" w:rsidRPr="00CA3972" w:rsidRDefault="009C4D34" w:rsidP="00821591">
            <w:pPr>
              <w:pStyle w:val="ProductList-OfferingBody"/>
            </w:pPr>
            <w:r>
              <w:t>Relace</w:t>
            </w:r>
          </w:p>
        </w:tc>
        <w:tc>
          <w:tcPr>
            <w:tcW w:w="5220" w:type="dxa"/>
          </w:tcPr>
          <w:p w14:paraId="7DEB202D" w14:textId="77777777" w:rsidR="009C4D34" w:rsidRPr="00373764" w:rsidRDefault="009C4D34" w:rsidP="00821591">
            <w:pPr>
              <w:pStyle w:val="ProductList-OfferingBody"/>
            </w:pPr>
            <w:r>
              <w:rPr>
                <w:rFonts w:ascii="Calibri" w:eastAsia="Times New Roman" w:hAnsi="Calibri"/>
              </w:rPr>
              <w:t>Čtení vlastních zápisů (v oblasti zápisu)</w:t>
            </w:r>
          </w:p>
          <w:p w14:paraId="403E4A78" w14:textId="77777777" w:rsidR="009C4D34" w:rsidRPr="00373764" w:rsidRDefault="009C4D34" w:rsidP="00821591">
            <w:pPr>
              <w:pStyle w:val="ProductList-Body"/>
            </w:pPr>
            <w:r>
              <w:rPr>
                <w:sz w:val="16"/>
                <w:szCs w:val="16"/>
              </w:rPr>
              <w:t>Monotónní čtení</w:t>
            </w:r>
          </w:p>
          <w:p w14:paraId="30BBBBA1" w14:textId="77777777" w:rsidR="009C4D34" w:rsidRPr="00E649E3" w:rsidRDefault="009C4D34" w:rsidP="00821591">
            <w:pPr>
              <w:pStyle w:val="ProductList-Body"/>
            </w:pPr>
            <w:r>
              <w:rPr>
                <w:sz w:val="16"/>
                <w:szCs w:val="16"/>
              </w:rPr>
              <w:t>Konzistentní prefix</w:t>
            </w:r>
          </w:p>
        </w:tc>
      </w:tr>
      <w:tr w:rsidR="009C4D34" w:rsidRPr="009D0B2F" w14:paraId="30E50DF3" w14:textId="77777777" w:rsidTr="00821591">
        <w:tc>
          <w:tcPr>
            <w:tcW w:w="5220" w:type="dxa"/>
          </w:tcPr>
          <w:p w14:paraId="55DCAFE7" w14:textId="77777777" w:rsidR="009C4D34" w:rsidRPr="0076238C" w:rsidRDefault="009C4D34" w:rsidP="00821591">
            <w:pPr>
              <w:pStyle w:val="ProductList-OfferingBody"/>
            </w:pPr>
            <w:r>
              <w:t>Omezená zastaralost</w:t>
            </w:r>
          </w:p>
        </w:tc>
        <w:tc>
          <w:tcPr>
            <w:tcW w:w="5220" w:type="dxa"/>
          </w:tcPr>
          <w:p w14:paraId="0E551420" w14:textId="77777777" w:rsidR="009C4D34" w:rsidRPr="00373764" w:rsidRDefault="009C4D34" w:rsidP="00821591">
            <w:pPr>
              <w:pStyle w:val="ProductList-OfferingBody"/>
            </w:pPr>
            <w:r>
              <w:rPr>
                <w:rFonts w:ascii="Calibri" w:eastAsia="Times New Roman" w:hAnsi="Calibri"/>
              </w:rPr>
              <w:t>Čtení vlastních zápisů (v oblasti zápisu)</w:t>
            </w:r>
          </w:p>
          <w:p w14:paraId="70F1D5FB" w14:textId="77777777" w:rsidR="009C4D34" w:rsidRPr="00373764" w:rsidRDefault="009C4D34" w:rsidP="00821591">
            <w:pPr>
              <w:pStyle w:val="ProductList-Body"/>
            </w:pPr>
            <w:r>
              <w:rPr>
                <w:sz w:val="16"/>
                <w:szCs w:val="16"/>
              </w:rPr>
              <w:t>Monotónní čtení (v oblasti)</w:t>
            </w:r>
          </w:p>
          <w:p w14:paraId="08AAED88" w14:textId="77777777" w:rsidR="009C4D34" w:rsidRPr="00373764" w:rsidRDefault="009C4D34" w:rsidP="00821591">
            <w:pPr>
              <w:pStyle w:val="ProductList-OfferingBody"/>
            </w:pPr>
            <w:r>
              <w:rPr>
                <w:szCs w:val="16"/>
              </w:rPr>
              <w:t>Konzistentní prefix</w:t>
            </w:r>
          </w:p>
          <w:p w14:paraId="20672AE3" w14:textId="77777777" w:rsidR="009C4D34" w:rsidRPr="00E649E3" w:rsidRDefault="009C4D34" w:rsidP="00821591">
            <w:pPr>
              <w:pStyle w:val="ProductList-Body"/>
              <w:rPr>
                <w:sz w:val="16"/>
                <w:szCs w:val="16"/>
              </w:rPr>
            </w:pPr>
            <w:r>
              <w:rPr>
                <w:sz w:val="16"/>
                <w:szCs w:val="16"/>
              </w:rPr>
              <w:t>Zastaralost omezená &lt; K,T</w:t>
            </w:r>
          </w:p>
        </w:tc>
      </w:tr>
      <w:tr w:rsidR="009C4D34" w:rsidRPr="009D0B2F" w14:paraId="6C250B72" w14:textId="77777777" w:rsidTr="00821591">
        <w:tc>
          <w:tcPr>
            <w:tcW w:w="5220" w:type="dxa"/>
          </w:tcPr>
          <w:p w14:paraId="5E54E1B1" w14:textId="77777777" w:rsidR="009C4D34" w:rsidRPr="0091163D" w:rsidRDefault="009C4D34" w:rsidP="00821591">
            <w:pPr>
              <w:pStyle w:val="ProductList-OfferingBody"/>
            </w:pPr>
            <w:r>
              <w:t>Konzistentní prefix</w:t>
            </w:r>
          </w:p>
        </w:tc>
        <w:tc>
          <w:tcPr>
            <w:tcW w:w="5220" w:type="dxa"/>
          </w:tcPr>
          <w:p w14:paraId="796328E6"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821591">
        <w:tc>
          <w:tcPr>
            <w:tcW w:w="5220" w:type="dxa"/>
          </w:tcPr>
          <w:p w14:paraId="6434F30C" w14:textId="77777777" w:rsidR="009C4D34" w:rsidRPr="0076238C" w:rsidRDefault="009C4D34" w:rsidP="00821591">
            <w:pPr>
              <w:pStyle w:val="ProductList-OfferingBody"/>
            </w:pPr>
            <w:r>
              <w:t>Eventuální</w:t>
            </w:r>
          </w:p>
        </w:tc>
        <w:tc>
          <w:tcPr>
            <w:tcW w:w="5220" w:type="dxa"/>
          </w:tcPr>
          <w:p w14:paraId="5E5CFD15" w14:textId="77777777" w:rsidR="009C4D34" w:rsidRDefault="009C4D34" w:rsidP="00821591">
            <w:pPr>
              <w:pStyle w:val="ProductList-OfferingBody"/>
            </w:pPr>
            <w:r>
              <w:t>Eventuální</w:t>
            </w:r>
          </w:p>
        </w:tc>
      </w:tr>
    </w:tbl>
    <w:p w14:paraId="524621BD" w14:textId="77777777" w:rsidR="009C4D34" w:rsidRPr="00373764" w:rsidRDefault="009C4D34" w:rsidP="009C4D34">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t>„</w:t>
      </w:r>
      <w:r>
        <w:rPr>
          <w:b/>
          <w:color w:val="0072C6"/>
        </w:rPr>
        <w:t>Průměrná míra porušení konzistence</w:t>
      </w:r>
      <w:r>
        <w:t>“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t>„</w:t>
      </w:r>
      <w:r>
        <w:rPr>
          <w:b/>
          <w:color w:val="0072C6"/>
        </w:rPr>
        <w:t>Procentuální míra dosažení konzistence v měsíci</w:t>
      </w:r>
      <w:r>
        <w:t>“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23D934A" w14:textId="77777777" w:rsidR="009C4D34" w:rsidRPr="00373764" w:rsidRDefault="009C4D34" w:rsidP="009C4D34">
      <w:pPr>
        <w:pStyle w:val="ProductList-Body"/>
        <w:ind w:left="360"/>
      </w:pPr>
      <w:r>
        <w:rPr>
          <w:b/>
          <w:color w:val="0072C6"/>
        </w:rPr>
        <w:t>Procentuální doba fungování v měsíci</w:t>
      </w:r>
      <w:r w:rsidRPr="0046664F">
        <w:rPr>
          <w:b/>
        </w:rPr>
        <w:t>:</w:t>
      </w:r>
      <w:r>
        <w:t xml:space="preserve"> Služba Azure Cosmos</w:t>
      </w:r>
      <w:r>
        <w:rPr>
          <w:rStyle w:val="ProductList-BodyChar"/>
        </w:rPr>
        <w:t xml:space="preserve"> DB</w:t>
      </w:r>
      <w:r>
        <w:t xml:space="preserve"> se vypočte odečtením od 100% průměrné chybovosti pro daný odběr služby Microsoft Azure v účetním měsíci. Procentuální dobu průchodnosti v měsíci vyjadřuje následující vzorec:</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w:lastRenderedPageBreak/>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821591">
        <w:trPr>
          <w:tblHeader/>
        </w:trPr>
        <w:tc>
          <w:tcPr>
            <w:tcW w:w="5220" w:type="dxa"/>
            <w:shd w:val="clear" w:color="auto" w:fill="0072C6"/>
          </w:tcPr>
          <w:p w14:paraId="60A8CBB9"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821591">
        <w:tc>
          <w:tcPr>
            <w:tcW w:w="5220" w:type="dxa"/>
          </w:tcPr>
          <w:p w14:paraId="4F0D74D5" w14:textId="77777777" w:rsidR="009C4D34" w:rsidRPr="000C2CAE" w:rsidRDefault="009C4D34" w:rsidP="00821591">
            <w:pPr>
              <w:pStyle w:val="ProductList-OfferingBody"/>
              <w:jc w:val="center"/>
            </w:pPr>
            <w:r>
              <w:t>&lt; 99,99 %</w:t>
            </w:r>
          </w:p>
        </w:tc>
        <w:tc>
          <w:tcPr>
            <w:tcW w:w="5220" w:type="dxa"/>
          </w:tcPr>
          <w:p w14:paraId="5247FA00" w14:textId="77777777" w:rsidR="009C4D34" w:rsidRPr="000C2CAE" w:rsidRDefault="009C4D34" w:rsidP="00821591">
            <w:pPr>
              <w:pStyle w:val="ProductList-OfferingBody"/>
              <w:jc w:val="center"/>
            </w:pPr>
            <w:r>
              <w:t>10 %</w:t>
            </w:r>
          </w:p>
        </w:tc>
      </w:tr>
      <w:tr w:rsidR="009C4D34" w:rsidRPr="000C2CAE" w14:paraId="0B9BB013" w14:textId="77777777" w:rsidTr="00821591">
        <w:tc>
          <w:tcPr>
            <w:tcW w:w="5220" w:type="dxa"/>
          </w:tcPr>
          <w:p w14:paraId="1DDDA95B" w14:textId="77777777" w:rsidR="009C4D34" w:rsidRPr="000C2CAE" w:rsidRDefault="009C4D34" w:rsidP="00821591">
            <w:pPr>
              <w:pStyle w:val="ProductList-OfferingBody"/>
              <w:jc w:val="center"/>
            </w:pPr>
            <w:r>
              <w:t>&lt; 99 %</w:t>
            </w:r>
          </w:p>
        </w:tc>
        <w:tc>
          <w:tcPr>
            <w:tcW w:w="5220" w:type="dxa"/>
          </w:tcPr>
          <w:p w14:paraId="5BB6B71D" w14:textId="77777777" w:rsidR="009C4D34" w:rsidRPr="000C2CAE" w:rsidRDefault="009C4D34" w:rsidP="00821591">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9C4D34">
      <w:pPr>
        <w:pStyle w:val="ProductList-Body"/>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t>„</w:t>
      </w:r>
      <w:r>
        <w:rPr>
          <w:b/>
          <w:color w:val="0072C6"/>
        </w:rPr>
        <w:t>Aplikace</w:t>
      </w:r>
      <w:r>
        <w:t>“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t>„</w:t>
      </w:r>
      <w:r>
        <w:rPr>
          <w:b/>
          <w:color w:val="0072C6"/>
        </w:rPr>
        <w:t>N</w:t>
      </w:r>
      <w:r>
        <w:t>“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t>„</w:t>
      </w:r>
      <w:r>
        <w:rPr>
          <w:b/>
          <w:color w:val="0072C6"/>
        </w:rPr>
        <w:t>S</w:t>
      </w:r>
      <w:r>
        <w:t>“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t>„</w:t>
      </w:r>
      <w:r>
        <w:rPr>
          <w:b/>
          <w:color w:val="0072C6"/>
        </w:rPr>
        <w:t>Latence na úrovni 99. Percentilu</w:t>
      </w:r>
      <w:r>
        <w:t>“ je hodnota na ordinální škále S.</w:t>
      </w:r>
    </w:p>
    <w:p w14:paraId="29307DD2" w14:textId="77777777" w:rsidR="009C4D34" w:rsidRPr="00373764" w:rsidRDefault="009C4D34" w:rsidP="009C4D3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t>„</w:t>
      </w:r>
      <w:r>
        <w:rPr>
          <w:b/>
          <w:color w:val="0072C6"/>
        </w:rPr>
        <w:t>Procentuální míra dosažení latence na úrovni 99. percentilu v měsíci</w:t>
      </w:r>
      <w:r>
        <w:t>“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821591">
        <w:trPr>
          <w:tblHeader/>
        </w:trPr>
        <w:tc>
          <w:tcPr>
            <w:tcW w:w="5220" w:type="dxa"/>
            <w:shd w:val="clear" w:color="auto" w:fill="0072C6"/>
          </w:tcPr>
          <w:p w14:paraId="5A9458C1"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81DB7F6"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821591">
        <w:tc>
          <w:tcPr>
            <w:tcW w:w="5220" w:type="dxa"/>
          </w:tcPr>
          <w:p w14:paraId="3176BE33" w14:textId="77777777" w:rsidR="009C4D34" w:rsidRPr="000C2CAE" w:rsidRDefault="009C4D34" w:rsidP="00821591">
            <w:pPr>
              <w:pStyle w:val="ProductList-OfferingBody"/>
              <w:jc w:val="center"/>
            </w:pPr>
            <w:r>
              <w:t>&lt; 99,99 %</w:t>
            </w:r>
          </w:p>
        </w:tc>
        <w:tc>
          <w:tcPr>
            <w:tcW w:w="5220" w:type="dxa"/>
          </w:tcPr>
          <w:p w14:paraId="336B8138" w14:textId="77777777" w:rsidR="009C4D34" w:rsidRPr="000C2CAE" w:rsidRDefault="009C4D34" w:rsidP="00821591">
            <w:pPr>
              <w:pStyle w:val="ProductList-OfferingBody"/>
              <w:jc w:val="center"/>
            </w:pPr>
            <w:r>
              <w:t>10 %</w:t>
            </w:r>
          </w:p>
        </w:tc>
      </w:tr>
      <w:tr w:rsidR="009C4D34" w:rsidRPr="000C2CAE" w14:paraId="51B9DBF1" w14:textId="77777777" w:rsidTr="00821591">
        <w:tc>
          <w:tcPr>
            <w:tcW w:w="5220" w:type="dxa"/>
          </w:tcPr>
          <w:p w14:paraId="168D8146" w14:textId="77777777" w:rsidR="009C4D34" w:rsidRPr="000C2CAE" w:rsidRDefault="009C4D34" w:rsidP="00821591">
            <w:pPr>
              <w:pStyle w:val="ProductList-OfferingBody"/>
              <w:jc w:val="center"/>
            </w:pPr>
            <w:r>
              <w:t>&lt; 99 %</w:t>
            </w:r>
          </w:p>
        </w:tc>
        <w:tc>
          <w:tcPr>
            <w:tcW w:w="5220" w:type="dxa"/>
          </w:tcPr>
          <w:p w14:paraId="4DA518EB" w14:textId="77777777" w:rsidR="009C4D34" w:rsidRPr="000C2CAE" w:rsidRDefault="009C4D34" w:rsidP="00821591">
            <w:pPr>
              <w:pStyle w:val="ProductList-OfferingBody"/>
              <w:jc w:val="center"/>
            </w:pPr>
            <w:r>
              <w:t>25 %</w:t>
            </w:r>
          </w:p>
        </w:tc>
      </w:tr>
    </w:tbl>
    <w:p w14:paraId="62378DF5" w14:textId="77777777" w:rsidR="009C4D34" w:rsidRPr="00373764" w:rsidRDefault="00E4626D"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0C93BF45" w14:textId="0D57944A" w:rsidR="00C203DE" w:rsidRPr="0051699C" w:rsidRDefault="00C203DE" w:rsidP="00C203DE">
      <w:pPr>
        <w:pStyle w:val="ProductList-Offering2Heading"/>
        <w:tabs>
          <w:tab w:val="clear" w:pos="360"/>
          <w:tab w:val="clear" w:pos="720"/>
          <w:tab w:val="clear" w:pos="1080"/>
        </w:tabs>
        <w:outlineLvl w:val="2"/>
      </w:pPr>
      <w:bookmarkStart w:id="83" w:name="_Toc483912329"/>
      <w:r>
        <w:t>Funkce Azure</w:t>
      </w:r>
      <w:bookmarkEnd w:id="83"/>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5C3D3A">
        <w:rPr>
          <w:b/>
          <w:bCs/>
        </w:rPr>
        <w:t>:</w:t>
      </w:r>
    </w:p>
    <w:p w14:paraId="05B3BC3E" w14:textId="77777777" w:rsidR="00C203DE" w:rsidRPr="0051699C" w:rsidRDefault="00C203DE" w:rsidP="00C203DE">
      <w:pPr>
        <w:spacing w:after="0"/>
      </w:pPr>
      <w:r>
        <w:rPr>
          <w:sz w:val="18"/>
        </w:rPr>
        <w:t>„</w:t>
      </w:r>
      <w:r>
        <w:rPr>
          <w:b/>
          <w:color w:val="00188F"/>
          <w:sz w:val="18"/>
        </w:rPr>
        <w:t>Minuty nasazení</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Pr>
          <w:sz w:val="18"/>
        </w:rPr>
        <w:t>„</w:t>
      </w:r>
      <w:r>
        <w:rPr>
          <w:b/>
          <w:color w:val="00188F"/>
          <w:sz w:val="18"/>
        </w:rPr>
        <w:t>Maximální dostupný počet minut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Pr>
          <w:sz w:val="18"/>
        </w:rPr>
        <w:t>„</w:t>
      </w:r>
      <w:r>
        <w:rPr>
          <w:b/>
          <w:color w:val="00188F"/>
          <w:sz w:val="18"/>
        </w:rPr>
        <w:t>Aplikace zajišťující funkci</w:t>
      </w:r>
      <w:r>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Pr>
          <w:sz w:val="18"/>
        </w:rPr>
        <w:t>„</w:t>
      </w:r>
      <w:r>
        <w:rPr>
          <w:b/>
          <w:color w:val="00188F"/>
          <w:sz w:val="18"/>
        </w:rPr>
        <w:t>Doba výpadku</w:t>
      </w:r>
      <w:r>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D7D6D">
        <w:rPr>
          <w:b/>
          <w:bCs/>
        </w:rPr>
        <w:t>:</w:t>
      </w:r>
      <w:r>
        <w:t xml:space="preserve"> Procentuální doba fungování v měsíci je vypočtena pomocí následujícího vzorce:</w:t>
      </w:r>
    </w:p>
    <w:p w14:paraId="43D7D1A1" w14:textId="77777777" w:rsidR="00C203DE" w:rsidRPr="0051699C" w:rsidRDefault="00C203DE" w:rsidP="00C203DE">
      <w:pPr>
        <w:pStyle w:val="ProductList-Body"/>
      </w:pPr>
    </w:p>
    <w:p w14:paraId="4991E873" w14:textId="77777777" w:rsidR="00C203DE" w:rsidRPr="0051699C" w:rsidRDefault="00E4626D"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lastRenderedPageBreak/>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EAF2D20" w14:textId="64B156A9" w:rsidR="00886E5D" w:rsidRPr="0072127E" w:rsidRDefault="00886E5D" w:rsidP="00886E5D">
      <w:pPr>
        <w:pStyle w:val="ProductList-Offering2Heading"/>
        <w:tabs>
          <w:tab w:val="clear" w:pos="360"/>
          <w:tab w:val="clear" w:pos="720"/>
          <w:tab w:val="clear" w:pos="1080"/>
        </w:tabs>
        <w:outlineLvl w:val="2"/>
      </w:pPr>
      <w:bookmarkStart w:id="84" w:name="_Toc483912330"/>
      <w:r>
        <w:t>Azure Security Center</w:t>
      </w:r>
      <w:bookmarkEnd w:id="84"/>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E4626D"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E4626D"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85" w:name="_Toc483912331"/>
      <w:bookmarkStart w:id="86" w:name="BatchService"/>
      <w:r>
        <w:t>Dávková služba</w:t>
      </w:r>
      <w:bookmarkEnd w:id="82"/>
      <w:bookmarkEnd w:id="85"/>
    </w:p>
    <w:bookmarkEnd w:id="86"/>
    <w:p w14:paraId="6A8A9A46" w14:textId="77777777" w:rsidR="004D7EAA" w:rsidRPr="00E637C9" w:rsidRDefault="004D7EAA" w:rsidP="00C203DE">
      <w:pPr>
        <w:pStyle w:val="ProductList-Body"/>
        <w:keepNext/>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t>„</w:t>
      </w:r>
      <w:r>
        <w:rPr>
          <w:b/>
          <w:color w:val="00188F"/>
        </w:rPr>
        <w:t>Vyloučené požadavky</w:t>
      </w:r>
      <w:r>
        <w:t>“ jsou požadavky, které vrátí stavový kód HTTP 4xx jiný než stavový kód HTTP 408.</w:t>
      </w:r>
    </w:p>
    <w:p w14:paraId="72D99C82" w14:textId="1D4B4C20" w:rsidR="004D7EAA" w:rsidRPr="00E637C9" w:rsidRDefault="004D7EAA" w:rsidP="00906B35">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E8633C">
        <w:rPr>
          <w:b/>
        </w:rPr>
        <w:t>:</w:t>
      </w:r>
      <w:r>
        <w:t xml:space="preserve"> pro dávkovou službu se vypočte odečtením od 100% průměrné chybovosti pro daný odběr služby Microsoft Azure v účetním měsíci. „Průměrná chybovost“ v účetním měsíci je součet hodnot chybovosti za každou hodinu ve fakturačním měsíci děleno celkovým počtem hodin v účetním měsíci. Měsíční dobu provozu v procentech představuje následující vzorec:</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87" w:name="_Toc444249054"/>
      <w:bookmarkStart w:id="88" w:name="_Toc457806454"/>
      <w:bookmarkStart w:id="89" w:name="_Toc457812836"/>
      <w:bookmarkStart w:id="90" w:name="_Toc483912332"/>
      <w:r>
        <w:lastRenderedPageBreak/>
        <w:t>Služba zálohování</w:t>
      </w:r>
      <w:bookmarkEnd w:id="87"/>
      <w:bookmarkEnd w:id="88"/>
      <w:bookmarkEnd w:id="89"/>
      <w:bookmarkEnd w:id="90"/>
    </w:p>
    <w:p w14:paraId="5FDE0EF7" w14:textId="77777777" w:rsidR="00D56641" w:rsidRPr="00941D54" w:rsidRDefault="00D56641" w:rsidP="00D56641">
      <w:pPr>
        <w:pStyle w:val="ProductList-Body"/>
      </w:pPr>
      <w:r>
        <w:rPr>
          <w:b/>
          <w:color w:val="00188F"/>
        </w:rPr>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E4626D"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91" w:name="_Toc483912333"/>
      <w:r>
        <w:t>Služby BizTalk</w:t>
      </w:r>
      <w:bookmarkEnd w:id="91"/>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E4626D"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lastRenderedPageBreak/>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92" w:name="_Toc483912334"/>
      <w:r>
        <w:t>Služby mezipaměti</w:t>
      </w:r>
      <w:bookmarkEnd w:id="92"/>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E4626D"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93" w:name="_Toc483912335"/>
      <w:r>
        <w:t>Služba CDN</w:t>
      </w:r>
      <w:bookmarkEnd w:id="93"/>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lastRenderedPageBreak/>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94" w:name="_Toc457821545"/>
      <w:bookmarkStart w:id="95" w:name="CloudServices"/>
      <w:bookmarkStart w:id="96" w:name="_Toc480808119"/>
      <w:bookmarkStart w:id="97" w:name="_Toc477262568"/>
      <w:bookmarkStart w:id="98" w:name="_Toc483912336"/>
      <w:bookmarkStart w:id="99" w:name="_Toc450912769"/>
      <w:bookmarkStart w:id="100" w:name="_Toc421206038"/>
      <w:r>
        <w:t>Cloudové služby</w:t>
      </w:r>
      <w:bookmarkEnd w:id="94"/>
      <w:bookmarkEnd w:id="95"/>
      <w:bookmarkEnd w:id="96"/>
      <w:bookmarkEnd w:id="97"/>
      <w:bookmarkEnd w:id="98"/>
    </w:p>
    <w:p w14:paraId="043E5CFE" w14:textId="77777777" w:rsidR="008855D5" w:rsidRPr="00815D37" w:rsidRDefault="008855D5" w:rsidP="008855D5">
      <w:pPr>
        <w:pStyle w:val="ProductList-Body"/>
      </w:pPr>
      <w:r>
        <w:rPr>
          <w:b/>
          <w:color w:val="00188F"/>
        </w:rPr>
        <w:t>Další definice:</w:t>
      </w:r>
    </w:p>
    <w:p w14:paraId="67822A34" w14:textId="77777777" w:rsidR="008855D5" w:rsidRPr="00815D37" w:rsidRDefault="008855D5" w:rsidP="008855D5">
      <w:pPr>
        <w:pStyle w:val="ProductList-Body"/>
      </w:pPr>
      <w:r>
        <w:t>„</w:t>
      </w:r>
      <w:r>
        <w:rPr>
          <w:b/>
          <w:color w:val="00188F"/>
        </w:rPr>
        <w:t>Cloudové služby</w:t>
      </w:r>
      <w:r>
        <w:t>“ znamenají sadu výpočetních prostředků využívaných pro role webu nebo pracovníka.</w:t>
      </w:r>
    </w:p>
    <w:p w14:paraId="0799F3FF" w14:textId="77777777" w:rsidR="008855D5" w:rsidRPr="00815D37" w:rsidRDefault="008855D5" w:rsidP="008855D5">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t>„</w:t>
      </w:r>
      <w:r>
        <w:rPr>
          <w:b/>
          <w:color w:val="00188F"/>
        </w:rPr>
        <w:t>Maximální dostupný počet minut</w:t>
      </w:r>
      <w:r>
        <w:t>“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t>„</w:t>
      </w:r>
      <w:r>
        <w:rPr>
          <w:b/>
          <w:color w:val="00188F"/>
        </w:rPr>
        <w:t>Klient</w:t>
      </w:r>
      <w:r>
        <w:t>“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t>„</w:t>
      </w:r>
      <w:r>
        <w:rPr>
          <w:b/>
          <w:color w:val="00188F"/>
        </w:rPr>
        <w:t>Doména aktualizace</w:t>
      </w:r>
      <w:r>
        <w:t>“ znamená sadu instancí systému Microsoft Azure, na kterou jsou souběžně aplikovány aktualizace platformy.</w:t>
      </w:r>
    </w:p>
    <w:p w14:paraId="12E3D2C2" w14:textId="77777777" w:rsidR="008855D5" w:rsidRPr="00815D37" w:rsidRDefault="008855D5" w:rsidP="008855D5">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t xml:space="preserve"> Měsíční dobu provozu v procentech představuje následující vzorec:</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1748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E4626D"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101" w:name="_Toc483912337"/>
      <w:r>
        <w:t>Služba Data Catalog</w:t>
      </w:r>
      <w:bookmarkEnd w:id="99"/>
      <w:bookmarkEnd w:id="101"/>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w:t>
      </w:r>
      <w:r>
        <w:lastRenderedPageBreak/>
        <w:t>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E4626D"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02" w:name="_Toc483912338"/>
      <w:r w:rsidRPr="008558B7">
        <w:t>Data Factory – počet běhů aktivit</w:t>
      </w:r>
      <w:bookmarkEnd w:id="100"/>
      <w:bookmarkEnd w:id="102"/>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11CFD0F0" w:rsidR="00C74563" w:rsidRPr="008558B7" w:rsidRDefault="00906B35" w:rsidP="00C74563">
      <w:pPr>
        <w:pStyle w:val="ProductList-Body"/>
      </w:pPr>
      <w:r w:rsidRPr="00906B35">
        <w:t>„</w:t>
      </w:r>
      <w:r w:rsidR="00C74563" w:rsidRPr="008558B7">
        <w:rPr>
          <w:b/>
          <w:color w:val="00188F"/>
        </w:rPr>
        <w:t>Běh aktivity</w:t>
      </w:r>
      <w:r w:rsidRPr="00906B35">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906B35">
        <w:t>„</w:t>
      </w:r>
      <w:r w:rsidR="00C74563" w:rsidRPr="008558B7">
        <w:rPr>
          <w:b/>
          <w:color w:val="00188F"/>
        </w:rPr>
        <w:t>Zpožděné běhy aktivit</w:t>
      </w:r>
      <w:r w:rsidRPr="00906B35">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906B35">
        <w:t>„</w:t>
      </w:r>
      <w:r w:rsidR="00C74563" w:rsidRPr="008558B7">
        <w:rPr>
          <w:b/>
          <w:color w:val="00188F"/>
        </w:rPr>
        <w:t>Celkový počet běhů aktivit</w:t>
      </w:r>
      <w:r w:rsidRPr="00906B35">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E4626D"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03" w:name="_Toc421206039"/>
      <w:bookmarkStart w:id="104" w:name="_Toc483912339"/>
      <w:r w:rsidRPr="008558B7">
        <w:t>Data Factory – volání API</w:t>
      </w:r>
      <w:bookmarkEnd w:id="103"/>
      <w:bookmarkEnd w:id="104"/>
    </w:p>
    <w:p w14:paraId="6F7DA80B" w14:textId="77777777" w:rsidR="00C74563" w:rsidRPr="008558B7" w:rsidRDefault="00C74563" w:rsidP="00C74563">
      <w:pPr>
        <w:pStyle w:val="ProductList-Body"/>
      </w:pPr>
      <w:r w:rsidRPr="008558B7">
        <w:rPr>
          <w:b/>
          <w:color w:val="00188F"/>
        </w:rPr>
        <w:t xml:space="preserve">Další </w:t>
      </w:r>
      <w:bookmarkStart w:id="105" w:name="definice"/>
      <w:r w:rsidRPr="008558B7">
        <w:rPr>
          <w:b/>
          <w:color w:val="00188F"/>
        </w:rPr>
        <w:t>definice</w:t>
      </w:r>
      <w:bookmarkEnd w:id="105"/>
      <w:r w:rsidRPr="008558B7">
        <w:rPr>
          <w:b/>
          <w:color w:val="00188F"/>
        </w:rPr>
        <w:t>:</w:t>
      </w:r>
    </w:p>
    <w:p w14:paraId="28950A51" w14:textId="77777777" w:rsidR="00906B35" w:rsidRPr="00AF1DBE" w:rsidRDefault="00906B35" w:rsidP="00906B35">
      <w:pPr>
        <w:pStyle w:val="ProductList-Body"/>
      </w:pPr>
      <w:r w:rsidRPr="00906B35">
        <w:t>„</w:t>
      </w:r>
      <w:r>
        <w:rPr>
          <w:b/>
          <w:color w:val="00188F"/>
        </w:rPr>
        <w:t>Vyloučené požadavky</w:t>
      </w:r>
      <w:r w:rsidRPr="00906B35">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906B35">
        <w:t>„</w:t>
      </w:r>
      <w:r w:rsidR="00C74563" w:rsidRPr="008558B7">
        <w:rPr>
          <w:b/>
          <w:color w:val="00188F"/>
        </w:rPr>
        <w:t>Neúspěšné požadavky</w:t>
      </w:r>
      <w:r w:rsidRPr="00906B35">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906B35">
        <w:t>„</w:t>
      </w:r>
      <w:r w:rsidR="00C74563" w:rsidRPr="008558B7">
        <w:rPr>
          <w:b/>
          <w:color w:val="00188F"/>
        </w:rPr>
        <w:t>Prostředky</w:t>
      </w:r>
      <w:r w:rsidRPr="00906B35">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906B35">
        <w:t>„</w:t>
      </w:r>
      <w:r w:rsidR="00C74563" w:rsidRPr="008558B7">
        <w:rPr>
          <w:b/>
          <w:color w:val="00188F"/>
        </w:rPr>
        <w:t>Celkový počet požadavků</w:t>
      </w:r>
      <w:r w:rsidRPr="00906B35">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7E1B18">
        <w:rPr>
          <w:b/>
        </w:rPr>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E8633C">
        <w:rPr>
          <w:b/>
        </w:rPr>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06" w:name="_Toc464226303"/>
      <w:bookmarkStart w:id="107" w:name="_Toc483912340"/>
      <w:r>
        <w:lastRenderedPageBreak/>
        <w:t>Data Lake Analytics</w:t>
      </w:r>
      <w:bookmarkEnd w:id="106"/>
      <w:bookmarkEnd w:id="107"/>
    </w:p>
    <w:p w14:paraId="71F3486F" w14:textId="77777777" w:rsidR="00157CA5" w:rsidRPr="0094552C" w:rsidRDefault="00157CA5" w:rsidP="00157CA5">
      <w:pPr>
        <w:pStyle w:val="ProductList-Body"/>
        <w:rPr>
          <w:szCs w:val="18"/>
        </w:rPr>
      </w:pPr>
      <w:r w:rsidRPr="0094552C">
        <w:rPr>
          <w:b/>
          <w:color w:val="00188F"/>
          <w:szCs w:val="18"/>
        </w:rPr>
        <w:t>Další definice:</w:t>
      </w:r>
    </w:p>
    <w:p w14:paraId="1D2EAD3B" w14:textId="77777777" w:rsidR="00157CA5" w:rsidRPr="0094552C" w:rsidRDefault="00157CA5" w:rsidP="00157CA5">
      <w:pPr>
        <w:pStyle w:val="ProductList-Body"/>
        <w:rPr>
          <w:szCs w:val="18"/>
        </w:rPr>
      </w:pPr>
      <w:r w:rsidRPr="0070132B">
        <w:rPr>
          <w:szCs w:val="18"/>
        </w:rPr>
        <w:t>„</w:t>
      </w:r>
      <w:r w:rsidRPr="0094552C">
        <w:rPr>
          <w:b/>
          <w:color w:val="00188F"/>
          <w:szCs w:val="18"/>
        </w:rPr>
        <w:t>Celkový počet operací</w:t>
      </w:r>
      <w:r w:rsidRPr="0070132B">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70132B">
        <w:rPr>
          <w:sz w:val="18"/>
          <w:szCs w:val="18"/>
        </w:rPr>
        <w:t>„</w:t>
      </w:r>
      <w:r w:rsidRPr="0094552C">
        <w:rPr>
          <w:b/>
          <w:color w:val="00188F"/>
          <w:sz w:val="18"/>
          <w:szCs w:val="18"/>
        </w:rPr>
        <w:t>Neúspěšné operace</w:t>
      </w:r>
      <w:r w:rsidRPr="0070132B">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70132B">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70132B">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08" w:name="_Toc464226304"/>
      <w:bookmarkStart w:id="109" w:name="_Toc483912341"/>
      <w:r>
        <w:t>Data Lake Store</w:t>
      </w:r>
      <w:bookmarkEnd w:id="108"/>
      <w:bookmarkEnd w:id="109"/>
    </w:p>
    <w:p w14:paraId="3F150763" w14:textId="77777777" w:rsidR="00157CA5" w:rsidRPr="0094552C" w:rsidRDefault="00157CA5" w:rsidP="00157CA5">
      <w:pPr>
        <w:pStyle w:val="ProductList-Body"/>
        <w:keepNext/>
        <w:rPr>
          <w:szCs w:val="18"/>
        </w:rPr>
      </w:pPr>
      <w:r w:rsidRPr="0094552C">
        <w:rPr>
          <w:b/>
          <w:color w:val="00188F"/>
          <w:szCs w:val="18"/>
        </w:rPr>
        <w:t>Další definice:</w:t>
      </w:r>
    </w:p>
    <w:p w14:paraId="24C9382F" w14:textId="77777777" w:rsidR="00157CA5" w:rsidRPr="0094552C" w:rsidRDefault="00157CA5" w:rsidP="00157CA5">
      <w:pPr>
        <w:pStyle w:val="ProductList-Body"/>
        <w:rPr>
          <w:szCs w:val="18"/>
        </w:rPr>
      </w:pPr>
      <w:r w:rsidRPr="00906B35">
        <w:rPr>
          <w:szCs w:val="18"/>
        </w:rPr>
        <w:t>„</w:t>
      </w:r>
      <w:r w:rsidRPr="0094552C">
        <w:rPr>
          <w:b/>
          <w:color w:val="00188F"/>
          <w:szCs w:val="18"/>
        </w:rPr>
        <w:t>Celkový počet operací</w:t>
      </w:r>
      <w:r w:rsidRPr="00906B35">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906B35">
        <w:rPr>
          <w:sz w:val="18"/>
          <w:szCs w:val="18"/>
        </w:rPr>
        <w:t>„</w:t>
      </w:r>
      <w:r w:rsidRPr="0094552C">
        <w:rPr>
          <w:b/>
          <w:color w:val="00188F"/>
          <w:sz w:val="18"/>
          <w:szCs w:val="18"/>
        </w:rPr>
        <w:t>Neúspěšné operace</w:t>
      </w:r>
      <w:r w:rsidRPr="00906B35">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906B35">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906B35">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szCs w:val="18"/>
        </w:rPr>
        <w:t>: Procentuální doba fungování v měsíci je vypočtena pomocí následujícího vzorce:</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10" w:name="_Toc483912342"/>
      <w:r>
        <w:t>ExpressRoute</w:t>
      </w:r>
      <w:bookmarkEnd w:id="110"/>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E4626D"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D20C97">
      <w:pPr>
        <w:pStyle w:val="ProductList-Body"/>
        <w:keepNext/>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11" w:name="_Toc483912343"/>
      <w:r>
        <w:t>HDInsight</w:t>
      </w:r>
      <w:bookmarkEnd w:id="111"/>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E4626D"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12" w:name="_Toc441215731"/>
      <w:bookmarkStart w:id="113" w:name="_Toc483912344"/>
      <w:bookmarkStart w:id="114" w:name="_Toc421206043"/>
      <w:bookmarkStart w:id="115" w:name="_Toc412532194"/>
      <w:r>
        <w:t>Služba HockeyApp</w:t>
      </w:r>
      <w:bookmarkEnd w:id="112"/>
      <w:bookmarkEnd w:id="113"/>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E4626D"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lastRenderedPageBreak/>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6D2460">
      <w:pPr>
        <w:pStyle w:val="ProductList-Offering2Heading"/>
        <w:tabs>
          <w:tab w:val="clear" w:pos="360"/>
          <w:tab w:val="clear" w:pos="720"/>
          <w:tab w:val="clear" w:pos="1080"/>
        </w:tabs>
        <w:outlineLvl w:val="2"/>
      </w:pPr>
      <w:bookmarkStart w:id="116" w:name="_Toc450912776"/>
      <w:bookmarkStart w:id="117" w:name="_Toc483912345"/>
      <w:bookmarkStart w:id="118" w:name="IoTHub"/>
      <w:r>
        <w:t>Služba IoT h</w:t>
      </w:r>
      <w:r w:rsidR="006D2460">
        <w:t>ub</w:t>
      </w:r>
      <w:bookmarkEnd w:id="116"/>
      <w:bookmarkEnd w:id="117"/>
    </w:p>
    <w:bookmarkEnd w:id="118"/>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E4626D"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19" w:name="_Toc483912346"/>
      <w:r w:rsidRPr="008558B7">
        <w:t>Key Vault</w:t>
      </w:r>
      <w:bookmarkEnd w:id="114"/>
      <w:bookmarkEnd w:id="119"/>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E4626D"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E4626D"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20" w:name="_Toc450912778"/>
      <w:bookmarkStart w:id="121" w:name="_Toc483912347"/>
      <w:bookmarkStart w:id="122" w:name="LogAnalytics"/>
      <w:r>
        <w:lastRenderedPageBreak/>
        <w:t>Analýza protokolů</w:t>
      </w:r>
      <w:bookmarkEnd w:id="120"/>
      <w:bookmarkEnd w:id="121"/>
    </w:p>
    <w:bookmarkEnd w:id="122"/>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E4626D"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23" w:name="_Toc483912348"/>
      <w:r>
        <w:t>Logické aplikace</w:t>
      </w:r>
      <w:bookmarkEnd w:id="123"/>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E4626D"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E4626D"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157CA5">
      <w:pPr>
        <w:pStyle w:val="ProductList-Offering2Heading"/>
        <w:keepNext/>
        <w:tabs>
          <w:tab w:val="clear" w:pos="360"/>
          <w:tab w:val="clear" w:pos="720"/>
          <w:tab w:val="clear" w:pos="1080"/>
        </w:tabs>
        <w:outlineLvl w:val="2"/>
        <w:rPr>
          <w:szCs w:val="28"/>
        </w:rPr>
      </w:pPr>
      <w:bookmarkStart w:id="124" w:name="_Toc483912349"/>
      <w:r w:rsidRPr="00277E47">
        <w:rPr>
          <w:szCs w:val="28"/>
        </w:rPr>
        <w:t>Machine Learning – služba Batch Execution Service (BES) a služba správy API</w:t>
      </w:r>
      <w:bookmarkEnd w:id="115"/>
      <w:bookmarkEnd w:id="124"/>
    </w:p>
    <w:p w14:paraId="27EAF63E" w14:textId="293DBE0B" w:rsidR="000D29F0" w:rsidRPr="00FB368F" w:rsidRDefault="000D29F0" w:rsidP="00157CA5">
      <w:pPr>
        <w:pStyle w:val="ProductList-Body"/>
        <w:keepNext/>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E4626D"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25" w:name="_Toc483912350"/>
      <w:r w:rsidRPr="00277E47">
        <w:rPr>
          <w:szCs w:val="28"/>
        </w:rPr>
        <w:t>Machine Learning – Request Response Service (RRS)</w:t>
      </w:r>
      <w:bookmarkEnd w:id="125"/>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E4626D"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26" w:name="_Toc425256432"/>
      <w:bookmarkStart w:id="127" w:name="_Toc483912351"/>
      <w:r>
        <w:t>Mediální služby – služba ochrany obsahu</w:t>
      </w:r>
      <w:bookmarkEnd w:id="126"/>
      <w:bookmarkEnd w:id="127"/>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E4626D"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28" w:name="_Toc483912352"/>
      <w:r w:rsidRPr="00277E47">
        <w:rPr>
          <w:szCs w:val="28"/>
        </w:rPr>
        <w:t>Mediální služby – služba kódování</w:t>
      </w:r>
      <w:bookmarkEnd w:id="128"/>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lastRenderedPageBreak/>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E4626D"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29" w:name="_Toc483912353"/>
      <w:r w:rsidRPr="00277E47">
        <w:rPr>
          <w:szCs w:val="28"/>
        </w:rPr>
        <w:t>Mediální služby – služba indexeru</w:t>
      </w:r>
      <w:bookmarkEnd w:id="129"/>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5A9B5DD3" w14:textId="77777777" w:rsidR="00C203DE" w:rsidRPr="00FB368F" w:rsidRDefault="00C203DE" w:rsidP="00731669">
      <w:pPr>
        <w:pStyle w:val="ProductList-Body"/>
      </w:pPr>
    </w:p>
    <w:p w14:paraId="6809EAC2" w14:textId="72108956" w:rsidR="00731669" w:rsidRPr="00FB368F" w:rsidRDefault="00E4626D"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E4626D"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30" w:name="_Toc483912354"/>
      <w:r w:rsidRPr="00277E47">
        <w:rPr>
          <w:szCs w:val="28"/>
        </w:rPr>
        <w:t>Mediální služby – živé kanály</w:t>
      </w:r>
      <w:bookmarkEnd w:id="130"/>
    </w:p>
    <w:p w14:paraId="6A19D1DE" w14:textId="77777777" w:rsidR="005C7865" w:rsidRDefault="005C7865" w:rsidP="005C7865">
      <w:pPr>
        <w:pStyle w:val="ProductList-Body"/>
        <w:rPr>
          <w:szCs w:val="18"/>
        </w:rPr>
      </w:pPr>
      <w:r>
        <w:rPr>
          <w:b/>
          <w:color w:val="00188F"/>
          <w:szCs w:val="18"/>
        </w:rPr>
        <w:t xml:space="preserve">Další </w:t>
      </w:r>
      <w:bookmarkStart w:id="131" w:name="_Toc413757510"/>
      <w:bookmarkStart w:id="132" w:name="definition"/>
      <w:bookmarkEnd w:id="131"/>
      <w:bookmarkEnd w:id="132"/>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lastRenderedPageBreak/>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E4626D"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E4626D" w:rsidP="00C203DE">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33" w:name="_Toc483912355"/>
      <w:bookmarkStart w:id="134" w:name="_Toc444249074"/>
      <w:r w:rsidRPr="00277E47">
        <w:rPr>
          <w:szCs w:val="28"/>
        </w:rPr>
        <w:t>Mediální služby – služba streamování</w:t>
      </w:r>
      <w:bookmarkEnd w:id="133"/>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E4626D"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E4626D"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35" w:name="_Toc468346589"/>
      <w:bookmarkStart w:id="136" w:name="_Toc477262589"/>
      <w:bookmarkStart w:id="137" w:name="_Toc483912356"/>
      <w:bookmarkStart w:id="138" w:name="MicrosoftCognitiveServices"/>
      <w:bookmarkStart w:id="139" w:name="_Toc425256437"/>
      <w:bookmarkStart w:id="140" w:name="_Toc430180052"/>
      <w:bookmarkEnd w:id="134"/>
      <w:r>
        <w:t>Kognitivní služby společnosti Microsoft</w:t>
      </w:r>
      <w:bookmarkEnd w:id="135"/>
      <w:bookmarkEnd w:id="136"/>
      <w:bookmarkEnd w:id="137"/>
    </w:p>
    <w:bookmarkEnd w:id="138"/>
    <w:p w14:paraId="51B5E499" w14:textId="77777777" w:rsidR="00906B35" w:rsidRPr="00AF1DBE" w:rsidRDefault="00906B35" w:rsidP="00906B35">
      <w:pPr>
        <w:pStyle w:val="ProductList-Body"/>
      </w:pPr>
      <w:r>
        <w:rPr>
          <w:b/>
          <w:color w:val="00188F"/>
        </w:rPr>
        <w:t>Další definice</w:t>
      </w:r>
      <w:r w:rsidRPr="00E8633C">
        <w:rPr>
          <w:b/>
        </w:rPr>
        <w:t>:</w:t>
      </w:r>
    </w:p>
    <w:p w14:paraId="4A0FB5CC"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70132B">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w:lastRenderedPageBreak/>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 xml:space="preserve">Na rozhraní API kognitivních služeb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7E1B18">
        <w:rPr>
          <w:b/>
        </w:rPr>
        <w:t>:</w:t>
      </w:r>
      <w:r>
        <w:t xml:space="preserve"> Pro bezplatnou vrstvu nebo nabídky v předběžné verzi není poskytována žádná smlouva SLA.</w:t>
      </w:r>
    </w:p>
    <w:p w14:paraId="50BE224C" w14:textId="77777777" w:rsidR="00906B35" w:rsidRPr="002D1AA0" w:rsidRDefault="00E4626D"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1D7B355E" w14:textId="19E4C9F0" w:rsidR="00D629FD" w:rsidRPr="00E35A89" w:rsidRDefault="00D629FD" w:rsidP="00886E5D">
      <w:pPr>
        <w:pStyle w:val="ProductList-Offering2Heading"/>
        <w:keepNext/>
        <w:tabs>
          <w:tab w:val="clear" w:pos="360"/>
          <w:tab w:val="clear" w:pos="720"/>
          <w:tab w:val="clear" w:pos="1080"/>
        </w:tabs>
        <w:outlineLvl w:val="2"/>
      </w:pPr>
      <w:bookmarkStart w:id="141" w:name="_Toc483912357"/>
      <w:r>
        <w:t xml:space="preserve">Mobile </w:t>
      </w:r>
      <w:bookmarkEnd w:id="139"/>
      <w:r>
        <w:t>Engagement</w:t>
      </w:r>
      <w:bookmarkEnd w:id="140"/>
      <w:bookmarkEnd w:id="141"/>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187A4312" w:rsidR="00D629FD" w:rsidRDefault="00D629FD" w:rsidP="00C203DE">
      <w:pPr>
        <w:pStyle w:val="ProductList-Body"/>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256BC2B6" w14:textId="77777777" w:rsidR="00C203DE" w:rsidRPr="00E35A89" w:rsidRDefault="00C203DE" w:rsidP="00D629FD">
      <w:pPr>
        <w:pStyle w:val="ProductList-Body"/>
        <w:spacing w:after="120"/>
      </w:pP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6EC482EF" w:rsidR="007F3377" w:rsidRPr="00277E47" w:rsidRDefault="007F3377" w:rsidP="00D56641">
      <w:pPr>
        <w:pStyle w:val="ProductList-Offering2Heading"/>
        <w:keepNext/>
        <w:tabs>
          <w:tab w:val="clear" w:pos="360"/>
          <w:tab w:val="clear" w:pos="720"/>
          <w:tab w:val="clear" w:pos="1080"/>
        </w:tabs>
        <w:outlineLvl w:val="2"/>
        <w:rPr>
          <w:szCs w:val="28"/>
        </w:rPr>
      </w:pPr>
      <w:bookmarkStart w:id="142" w:name="_Toc483912358"/>
      <w:r w:rsidRPr="00277E47">
        <w:rPr>
          <w:szCs w:val="28"/>
        </w:rPr>
        <w:t>Mobilní služby</w:t>
      </w:r>
      <w:bookmarkEnd w:id="142"/>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E4626D"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lastRenderedPageBreak/>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F30237F" w14:textId="77777777" w:rsidR="00C203DE" w:rsidRPr="00277E47" w:rsidRDefault="00C203DE" w:rsidP="00C203DE">
      <w:pPr>
        <w:pStyle w:val="ProductList-Offering2Heading"/>
        <w:tabs>
          <w:tab w:val="clear" w:pos="360"/>
          <w:tab w:val="clear" w:pos="720"/>
          <w:tab w:val="clear" w:pos="1080"/>
        </w:tabs>
        <w:outlineLvl w:val="2"/>
        <w:rPr>
          <w:szCs w:val="28"/>
        </w:rPr>
      </w:pPr>
      <w:bookmarkStart w:id="143" w:name="_Toc483912359"/>
      <w:bookmarkStart w:id="144" w:name="_Toc464226323"/>
      <w:r w:rsidRPr="00277E47">
        <w:rPr>
          <w:szCs w:val="28"/>
        </w:rPr>
        <w:t>RemoteApp</w:t>
      </w:r>
      <w:bookmarkEnd w:id="143"/>
    </w:p>
    <w:p w14:paraId="34CE8951" w14:textId="77777777" w:rsidR="00C203DE" w:rsidRPr="00FB368F" w:rsidRDefault="00C203DE" w:rsidP="00C203DE">
      <w:pPr>
        <w:pStyle w:val="ProductList-Body"/>
      </w:pPr>
      <w:r>
        <w:rPr>
          <w:b/>
          <w:color w:val="00188F"/>
        </w:rPr>
        <w:t>Další definice:</w:t>
      </w:r>
    </w:p>
    <w:p w14:paraId="7276BB85" w14:textId="77777777" w:rsidR="00C203DE" w:rsidRPr="00FB368F" w:rsidRDefault="00C203DE" w:rsidP="00C203DE">
      <w:pPr>
        <w:pStyle w:val="ProductList-Body"/>
        <w:spacing w:after="40"/>
      </w:pPr>
      <w:r>
        <w:t>„</w:t>
      </w:r>
      <w:r>
        <w:rPr>
          <w:b/>
          <w:color w:val="00188F"/>
        </w:rPr>
        <w:t>Aplikace</w:t>
      </w:r>
      <w:r>
        <w:t>“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t>„</w:t>
      </w:r>
      <w:r>
        <w:rPr>
          <w:b/>
          <w:color w:val="00188F"/>
        </w:rPr>
        <w:t>Minuty aplikace uživatele</w:t>
      </w:r>
      <w:r>
        <w:t>“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t xml:space="preserve"> Procentuální doba fungování v měsíci je vypočtena pomocí následujícího vzorce:</w:t>
      </w:r>
    </w:p>
    <w:p w14:paraId="7464B7CB" w14:textId="77777777" w:rsidR="00C203DE" w:rsidRPr="008134A3" w:rsidRDefault="00C203DE" w:rsidP="00C203DE">
      <w:pPr>
        <w:pStyle w:val="ProductList-Body"/>
        <w:rPr>
          <w:sz w:val="16"/>
          <w:szCs w:val="20"/>
        </w:rPr>
      </w:pPr>
    </w:p>
    <w:p w14:paraId="56EBD796" w14:textId="77777777" w:rsidR="00C203DE" w:rsidRPr="00FB368F" w:rsidRDefault="00E4626D"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t xml:space="preserve"> Na vaše používání služby </w:t>
      </w:r>
      <w:r>
        <w:rPr>
          <w:szCs w:val="18"/>
        </w:rPr>
        <w:t>RemoteApp se vztahují úrovně služby a kredity služby: Tato smlouva SLA se nevztahuje na bezplatnou zkušební verzi služby RemoteApp</w:t>
      </w:r>
      <w:r>
        <w:t>.</w:t>
      </w:r>
    </w:p>
    <w:p w14:paraId="38844D6F" w14:textId="77777777" w:rsidR="00C203DE"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12DB2229" w14:textId="3420E895" w:rsidR="00157CA5" w:rsidRPr="00171176" w:rsidRDefault="00157CA5" w:rsidP="00157CA5">
      <w:pPr>
        <w:pStyle w:val="ProductList-Offering2Heading"/>
        <w:tabs>
          <w:tab w:val="clear" w:pos="360"/>
          <w:tab w:val="clear" w:pos="720"/>
          <w:tab w:val="clear" w:pos="1080"/>
        </w:tabs>
        <w:outlineLvl w:val="2"/>
      </w:pPr>
      <w:bookmarkStart w:id="145" w:name="_Toc483912360"/>
      <w:r>
        <w:t>SAP HANA ve službě Azure</w:t>
      </w:r>
      <w:bookmarkEnd w:id="144"/>
      <w:bookmarkEnd w:id="145"/>
    </w:p>
    <w:p w14:paraId="7BBA4699" w14:textId="77777777" w:rsidR="00157CA5" w:rsidRPr="00F65E6C" w:rsidRDefault="00157CA5" w:rsidP="00157CA5">
      <w:pPr>
        <w:pStyle w:val="ProductList-Body"/>
        <w:rPr>
          <w:szCs w:val="18"/>
        </w:rPr>
      </w:pPr>
      <w:r w:rsidRPr="00F65E6C">
        <w:rPr>
          <w:b/>
          <w:color w:val="00188F"/>
          <w:szCs w:val="18"/>
        </w:rPr>
        <w:t>Další definice:</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70132B">
        <w:rPr>
          <w:sz w:val="18"/>
          <w:szCs w:val="18"/>
        </w:rPr>
        <w:t>„</w:t>
      </w:r>
      <w:r w:rsidRPr="00F65E6C">
        <w:rPr>
          <w:b/>
          <w:color w:val="00188F"/>
          <w:sz w:val="18"/>
          <w:szCs w:val="18"/>
        </w:rPr>
        <w:t>pár s vysokou dostupností</w:t>
      </w:r>
      <w:r w:rsidRPr="0070132B">
        <w:rPr>
          <w:sz w:val="18"/>
          <w:szCs w:val="18"/>
        </w:rPr>
        <w:t>“</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Připojení SAP HANA ve službě Azure</w:t>
      </w:r>
      <w:r w:rsidRPr="0070132B">
        <w:rPr>
          <w:sz w:val="18"/>
          <w:szCs w:val="18"/>
        </w:rPr>
        <w:t>“</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Maximální dostupný počet minut</w:t>
      </w:r>
      <w:r w:rsidRPr="0070132B">
        <w:rPr>
          <w:sz w:val="18"/>
          <w:szCs w:val="18"/>
        </w:rPr>
        <w: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Doba výpadku</w:t>
      </w:r>
      <w:r w:rsidRPr="0070132B">
        <w:rPr>
          <w:sz w:val="18"/>
          <w:szCs w:val="18"/>
        </w:rPr>
        <w:t>“</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65E6C">
        <w:rPr>
          <w:b/>
          <w:bCs/>
          <w:szCs w:val="18"/>
        </w:rPr>
        <w:t>:</w:t>
      </w:r>
      <w:r w:rsidRPr="00F65E6C">
        <w:rPr>
          <w:szCs w:val="18"/>
        </w:rPr>
        <w:t xml:space="preserve"> Procentuální doba fungování v měsíci je vypočtena pomocí následujícího vzorce:</w:t>
      </w:r>
    </w:p>
    <w:p w14:paraId="0EA5F796" w14:textId="77777777" w:rsidR="00157CA5" w:rsidRPr="00171176" w:rsidRDefault="00157CA5" w:rsidP="00157CA5">
      <w:pPr>
        <w:pStyle w:val="ProductList-Body"/>
      </w:pPr>
    </w:p>
    <w:p w14:paraId="1017FD6D" w14:textId="77777777" w:rsidR="00157CA5" w:rsidRPr="00171176" w:rsidRDefault="00E4626D"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C203DE">
        <w:trPr>
          <w:tblHeader/>
        </w:trPr>
        <w:tc>
          <w:tcPr>
            <w:tcW w:w="5400" w:type="dxa"/>
            <w:shd w:val="clear" w:color="auto" w:fill="0072C6"/>
          </w:tcPr>
          <w:p w14:paraId="61B87BBE"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C203DE">
        <w:tc>
          <w:tcPr>
            <w:tcW w:w="5400" w:type="dxa"/>
          </w:tcPr>
          <w:p w14:paraId="58321C0E" w14:textId="6DE32FBD" w:rsidR="00157CA5" w:rsidRPr="0076238C" w:rsidRDefault="00157CA5" w:rsidP="00C203DE">
            <w:pPr>
              <w:pStyle w:val="ProductList-OfferingBody"/>
              <w:jc w:val="center"/>
            </w:pPr>
            <w:r>
              <w:t>&lt; 99,99 %</w:t>
            </w:r>
          </w:p>
        </w:tc>
        <w:tc>
          <w:tcPr>
            <w:tcW w:w="5400" w:type="dxa"/>
          </w:tcPr>
          <w:p w14:paraId="156B32A2" w14:textId="77777777" w:rsidR="00157CA5" w:rsidRPr="0076238C" w:rsidRDefault="00157CA5" w:rsidP="00C203DE">
            <w:pPr>
              <w:pStyle w:val="ProductList-OfferingBody"/>
              <w:jc w:val="center"/>
            </w:pPr>
            <w:r>
              <w:t>10 %</w:t>
            </w:r>
          </w:p>
        </w:tc>
      </w:tr>
      <w:tr w:rsidR="00157CA5" w:rsidRPr="009D0B2F" w14:paraId="11972B3C" w14:textId="77777777" w:rsidTr="00C203DE">
        <w:tc>
          <w:tcPr>
            <w:tcW w:w="5400" w:type="dxa"/>
          </w:tcPr>
          <w:p w14:paraId="3AEE9733" w14:textId="77777777" w:rsidR="00157CA5" w:rsidRPr="0076238C" w:rsidRDefault="00157CA5" w:rsidP="00C203DE">
            <w:pPr>
              <w:pStyle w:val="ProductList-OfferingBody"/>
              <w:jc w:val="center"/>
            </w:pPr>
            <w:r>
              <w:t>&lt; 99,9 %</w:t>
            </w:r>
          </w:p>
        </w:tc>
        <w:tc>
          <w:tcPr>
            <w:tcW w:w="5400" w:type="dxa"/>
          </w:tcPr>
          <w:p w14:paraId="6E2B638E" w14:textId="77777777" w:rsidR="00157CA5" w:rsidRPr="0076238C" w:rsidRDefault="00157CA5" w:rsidP="00C203DE">
            <w:pPr>
              <w:pStyle w:val="ProductList-OfferingBody"/>
              <w:jc w:val="center"/>
            </w:pPr>
            <w:r>
              <w:t>25 %</w:t>
            </w:r>
          </w:p>
        </w:tc>
      </w:tr>
    </w:tbl>
    <w:p w14:paraId="6F625EF5" w14:textId="77777777" w:rsidR="00157CA5" w:rsidRPr="0017117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46" w:name="_Toc483912361"/>
      <w:r w:rsidRPr="00277E47">
        <w:rPr>
          <w:szCs w:val="28"/>
        </w:rPr>
        <w:lastRenderedPageBreak/>
        <w:t>Plánování</w:t>
      </w:r>
      <w:bookmarkEnd w:id="146"/>
    </w:p>
    <w:p w14:paraId="7026A1ED" w14:textId="49BE14E5" w:rsidR="00C513D8" w:rsidRPr="00FB368F" w:rsidRDefault="00C513D8" w:rsidP="00BD75D4">
      <w:pPr>
        <w:pStyle w:val="ProductList-Body"/>
        <w:keepNext/>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E4626D"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47" w:name="_Toc483912362"/>
      <w:r w:rsidRPr="00277E47">
        <w:rPr>
          <w:szCs w:val="28"/>
        </w:rPr>
        <w:t>Vyhledávání</w:t>
      </w:r>
      <w:bookmarkEnd w:id="147"/>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48" w:name="_Toc421206057"/>
      <w:bookmarkStart w:id="149" w:name="_Toc425256443"/>
      <w:bookmarkStart w:id="150" w:name="_Toc483912363"/>
      <w:r>
        <w:lastRenderedPageBreak/>
        <w:t xml:space="preserve">Služba sběrnice – </w:t>
      </w:r>
      <w:bookmarkStart w:id="151" w:name="_Toc421206060"/>
      <w:bookmarkEnd w:id="148"/>
      <w:r>
        <w:t>Centra událostí</w:t>
      </w:r>
      <w:bookmarkEnd w:id="149"/>
      <w:bookmarkEnd w:id="150"/>
      <w:bookmarkEnd w:id="151"/>
    </w:p>
    <w:p w14:paraId="03E016E7" w14:textId="77777777" w:rsidR="004D7EAA" w:rsidRPr="00E637C9" w:rsidRDefault="004D7EAA" w:rsidP="00D20C97">
      <w:pPr>
        <w:pStyle w:val="ProductList-Body"/>
        <w:keepNext/>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E4626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52" w:name="_Toc425256444"/>
      <w:bookmarkStart w:id="153" w:name="_Toc483912364"/>
      <w:r>
        <w:t xml:space="preserve">Služba sběrnice – Centra </w:t>
      </w:r>
      <w:bookmarkEnd w:id="152"/>
      <w:r w:rsidR="005E1EC2" w:rsidRPr="005E1EC2">
        <w:t>oznámení</w:t>
      </w:r>
      <w:bookmarkEnd w:id="153"/>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E4626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54" w:name="_Toc425256445"/>
      <w:bookmarkStart w:id="155" w:name="_Toc483912365"/>
      <w:r>
        <w:lastRenderedPageBreak/>
        <w:t>Služba sběrnice – fronty a témata</w:t>
      </w:r>
      <w:bookmarkEnd w:id="154"/>
      <w:bookmarkEnd w:id="155"/>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E4626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56" w:name="_Toc425256446"/>
      <w:bookmarkStart w:id="157" w:name="_Toc483912366"/>
      <w:r>
        <w:t>Služba sběrnice – Relé</w:t>
      </w:r>
      <w:bookmarkEnd w:id="156"/>
      <w:bookmarkEnd w:id="157"/>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E4626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58" w:name="_Toc454545907"/>
      <w:bookmarkStart w:id="159" w:name="_Toc453915871"/>
      <w:bookmarkStart w:id="160" w:name="_Toc483912367"/>
      <w:bookmarkStart w:id="161" w:name="SQLDatabaseService_BasicStandardPremium"/>
      <w:bookmarkStart w:id="162" w:name="_Toc412532210"/>
      <w:bookmarkStart w:id="163" w:name="_Toc453915873"/>
      <w:bookmarkStart w:id="164" w:name="StorageService"/>
      <w:r>
        <w:t>Databáze datových skladů SQL</w:t>
      </w:r>
      <w:bookmarkEnd w:id="158"/>
      <w:bookmarkEnd w:id="159"/>
      <w:bookmarkEnd w:id="160"/>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E4626D"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65" w:name="_Toc454545908"/>
      <w:bookmarkStart w:id="166" w:name="_Toc453915872"/>
      <w:bookmarkStart w:id="167" w:name="_Toc483912368"/>
      <w:r>
        <w:t>Služba databáze SQL (základní, standardní a premium vrstva)</w:t>
      </w:r>
      <w:bookmarkEnd w:id="165"/>
      <w:bookmarkEnd w:id="166"/>
      <w:bookmarkEnd w:id="167"/>
    </w:p>
    <w:bookmarkEnd w:id="161"/>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E4626D"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68" w:name="_Toc454545909"/>
      <w:bookmarkStart w:id="169" w:name="_Toc483912369"/>
      <w:r>
        <w:t>Služba databáze SQL (webová a podniková vrstva)</w:t>
      </w:r>
      <w:bookmarkEnd w:id="162"/>
      <w:bookmarkEnd w:id="168"/>
      <w:bookmarkEnd w:id="169"/>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E4626D"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lastRenderedPageBreak/>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70" w:name="_Toc483912370"/>
      <w:r>
        <w:t>SQL Server Stretch Database</w:t>
      </w:r>
      <w:bookmarkEnd w:id="163"/>
      <w:bookmarkEnd w:id="170"/>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E4626D"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71" w:name="_Toc483912371"/>
      <w:r w:rsidRPr="00277E47">
        <w:rPr>
          <w:szCs w:val="28"/>
        </w:rPr>
        <w:t>Služba úložiště</w:t>
      </w:r>
      <w:bookmarkEnd w:id="171"/>
    </w:p>
    <w:bookmarkEnd w:id="164"/>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lastRenderedPageBreak/>
              <w:t>GetBlockList</w:t>
            </w:r>
          </w:p>
        </w:tc>
        <w:tc>
          <w:tcPr>
            <w:tcW w:w="5400" w:type="dxa"/>
          </w:tcPr>
          <w:p w14:paraId="60F75E91" w14:textId="77777777" w:rsidR="008855D5" w:rsidRDefault="008855D5" w:rsidP="008855D5">
            <w:pPr>
              <w:pStyle w:val="ProductList-OfferingBody"/>
            </w:pPr>
            <w:r>
              <w:rPr>
                <w:rFonts w:ascii="Calibri" w:eastAsia="Times New Roman" w:hAnsi="Calibri"/>
              </w:rPr>
              <w:lastRenderedPageBreak/>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lastRenderedPageBreak/>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72" w:name="_Toc483912372"/>
      <w:bookmarkStart w:id="173" w:name="_Toc412532214"/>
      <w:r w:rsidRPr="00277E47">
        <w:rPr>
          <w:szCs w:val="28"/>
        </w:rPr>
        <w:t>Analýza proudu – volání API</w:t>
      </w:r>
      <w:bookmarkEnd w:id="172"/>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E4626D" w:rsidP="00C203D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74" w:name="_Toc483912373"/>
      <w:r w:rsidRPr="00277E47">
        <w:rPr>
          <w:szCs w:val="28"/>
        </w:rPr>
        <w:t>Analýza proudu – úlohy</w:t>
      </w:r>
      <w:bookmarkEnd w:id="174"/>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E4626D"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E4626D" w:rsidP="00C203D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75" w:name="_Toc483912374"/>
      <w:r w:rsidRPr="00277E47">
        <w:rPr>
          <w:szCs w:val="28"/>
        </w:rPr>
        <w:t>Služba správce provozu</w:t>
      </w:r>
      <w:bookmarkEnd w:id="173"/>
      <w:bookmarkEnd w:id="175"/>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lastRenderedPageBreak/>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E4626D"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176" w:name="_Toc412532215"/>
      <w:bookmarkStart w:id="177" w:name="_Toc457821586"/>
      <w:bookmarkStart w:id="178" w:name="VirtualMachines"/>
      <w:bookmarkStart w:id="179" w:name="_Toc480808159"/>
      <w:bookmarkStart w:id="180" w:name="_Toc477262608"/>
      <w:bookmarkStart w:id="181" w:name="_Toc483912375"/>
      <w:bookmarkStart w:id="182" w:name="VPNGateway"/>
      <w:bookmarkStart w:id="183" w:name="_Toc453915880"/>
      <w:bookmarkStart w:id="184" w:name="_Toc450912807"/>
      <w:bookmarkStart w:id="185" w:name="VirtualNetworkGateway"/>
      <w:bookmarkStart w:id="186" w:name="_Toc421206072"/>
      <w:bookmarkStart w:id="187" w:name="_Toc425256458"/>
      <w:bookmarkStart w:id="188" w:name="_Toc412532217"/>
      <w:r>
        <w:t>Virtuální počítače</w:t>
      </w:r>
      <w:bookmarkEnd w:id="176"/>
      <w:bookmarkEnd w:id="177"/>
      <w:bookmarkEnd w:id="178"/>
      <w:bookmarkEnd w:id="179"/>
      <w:bookmarkEnd w:id="180"/>
      <w:bookmarkEnd w:id="181"/>
    </w:p>
    <w:p w14:paraId="38D5F29A" w14:textId="77777777" w:rsidR="008855D5" w:rsidRPr="00815D37" w:rsidRDefault="008855D5" w:rsidP="008855D5">
      <w:pPr>
        <w:pStyle w:val="ProductList-Body"/>
      </w:pPr>
      <w:r>
        <w:rPr>
          <w:b/>
          <w:color w:val="00188F"/>
        </w:rPr>
        <w:t>Další definice</w:t>
      </w:r>
      <w:r w:rsidRPr="001748F0">
        <w:rPr>
          <w:b/>
        </w:rPr>
        <w:t>:</w:t>
      </w:r>
    </w:p>
    <w:p w14:paraId="02C8E341" w14:textId="77777777" w:rsidR="008855D5" w:rsidRPr="00815D37" w:rsidRDefault="008855D5" w:rsidP="008855D5">
      <w:pPr>
        <w:pStyle w:val="ProductList-Body"/>
      </w:pPr>
      <w:r>
        <w:t>„</w:t>
      </w:r>
      <w:r>
        <w:rPr>
          <w:b/>
          <w:color w:val="00188F"/>
        </w:rPr>
        <w:t>Ohlášená údržba jednoduché instance</w:t>
      </w:r>
      <w:r>
        <w:t>“ znamená období výpadku související s údržbou či upgrady sítí, hardwaru nebo služby, které ovlivňují jednoduché instance. Před zahájením takové odstávky zveřejníme oznámení nebo vás upozorníme minimálně pět (5) dní předem.</w:t>
      </w:r>
    </w:p>
    <w:p w14:paraId="6FC2D7E7" w14:textId="77777777" w:rsidR="008855D5" w:rsidRPr="00815D37" w:rsidRDefault="008855D5" w:rsidP="008855D5">
      <w:pPr>
        <w:pStyle w:val="ProductList-Body"/>
      </w:pPr>
      <w:r>
        <w:t>„</w:t>
      </w:r>
      <w:r>
        <w:rPr>
          <w:b/>
          <w:color w:val="00188F"/>
        </w:rPr>
        <w:t>Skupina dostupnosti</w:t>
      </w:r>
      <w:r>
        <w:t>“ znamená dva nebo více virtuálních počítačů nasazených v různých doménách selhání k zabránění vzniku jednoho bodu selhání.</w:t>
      </w:r>
    </w:p>
    <w:p w14:paraId="6EEB6B1A" w14:textId="5E9E753C" w:rsidR="00906B35" w:rsidRPr="00AF1DBE" w:rsidRDefault="00906B35" w:rsidP="00906B35">
      <w:pPr>
        <w:pStyle w:val="ProductList-Body"/>
        <w:spacing w:after="40"/>
      </w:pPr>
      <w:r>
        <w:t>„</w:t>
      </w:r>
      <w:r>
        <w:rPr>
          <w:b/>
          <w:color w:val="00188F"/>
        </w:rPr>
        <w:t>Datový disk</w:t>
      </w:r>
      <w:r>
        <w:t>“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t>„</w:t>
      </w:r>
      <w:r>
        <w:rPr>
          <w:b/>
          <w:color w:val="00188F"/>
        </w:rPr>
        <w:t>Doména selhání</w:t>
      </w:r>
      <w:r>
        <w:t>“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6C0CD887" w14:textId="77777777" w:rsidR="00906B35" w:rsidRPr="00AF1DBE" w:rsidRDefault="00906B35" w:rsidP="00906B35">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3DBAB4E" w14:textId="77777777" w:rsidR="00906B35" w:rsidRPr="00AF1DBE" w:rsidRDefault="00906B35" w:rsidP="00906B35">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t>„</w:t>
      </w:r>
      <w:r>
        <w:rPr>
          <w:b/>
          <w:color w:val="00188F"/>
        </w:rPr>
        <w:t>Virtuální počítač</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1FE32139" w14:textId="77777777" w:rsidR="00906B35" w:rsidRPr="00AF1DBE" w:rsidRDefault="00906B35" w:rsidP="00906B35">
      <w:pPr>
        <w:pStyle w:val="ProductList-Body"/>
      </w:pPr>
      <w:r>
        <w:rPr>
          <w:b/>
          <w:color w:val="00188F"/>
        </w:rPr>
        <w:t>Výpočet doby fungování v měsíci a úrovně služby pro virtuální počítače ve skupině dostupnosti</w:t>
      </w:r>
    </w:p>
    <w:p w14:paraId="677E4D9D" w14:textId="77777777" w:rsidR="00906B35" w:rsidRPr="00AF1DBE" w:rsidRDefault="00906B35" w:rsidP="00906B35">
      <w:pPr>
        <w:pStyle w:val="ProductList-Body"/>
        <w:ind w:left="360"/>
      </w:pPr>
      <w:r>
        <w:rPr>
          <w:b/>
          <w:color w:val="0072C6"/>
        </w:rPr>
        <w:t>Doba výpadku</w:t>
      </w:r>
      <w:r w:rsidRPr="00E8633C">
        <w:rPr>
          <w:b/>
        </w:rPr>
        <w:t>:</w:t>
      </w:r>
      <w:r>
        <w:t xml:space="preserve"> znamená celkový souhrnný počet minut, které se započítávají do maximálního dostupného počtu minut a během kterých není k dispozici připojení k virtuálnímu počítači.</w:t>
      </w:r>
    </w:p>
    <w:p w14:paraId="73746BEE" w14:textId="77777777" w:rsidR="00906B35" w:rsidRPr="00AF1DBE" w:rsidRDefault="00906B35" w:rsidP="00906B35">
      <w:pPr>
        <w:pStyle w:val="ProductList-SubClauseHeading"/>
      </w:pPr>
    </w:p>
    <w:p w14:paraId="545D78E1"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E8633C">
        <w:rPr>
          <w:b/>
        </w:rPr>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lastRenderedPageBreak/>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t>„</w:t>
      </w:r>
      <w:r>
        <w:rPr>
          <w:b/>
          <w:color w:val="00188F"/>
        </w:rPr>
        <w:t>Počet minut v měsíci</w:t>
      </w:r>
      <w:r>
        <w:t>“ znamená celkový počet minut během daného měsíce.</w:t>
      </w:r>
    </w:p>
    <w:p w14:paraId="4747B9C6" w14:textId="77777777" w:rsidR="00906B35" w:rsidRPr="00AF1DBE" w:rsidRDefault="00906B35" w:rsidP="00906B35">
      <w:pPr>
        <w:pStyle w:val="ProductList-Body"/>
        <w:ind w:left="360"/>
      </w:pPr>
    </w:p>
    <w:p w14:paraId="25AEB693" w14:textId="77777777" w:rsidR="00906B35" w:rsidRPr="00AF1DBE" w:rsidRDefault="00906B35" w:rsidP="00906B35">
      <w:pPr>
        <w:pStyle w:val="ProductList-Body"/>
        <w:ind w:left="360"/>
      </w:pPr>
      <w:r>
        <w:rPr>
          <w:b/>
          <w:color w:val="0072C6"/>
        </w:rPr>
        <w:t>Doba výpadku</w:t>
      </w:r>
      <w:r w:rsidRPr="00E8633C">
        <w:rPr>
          <w:b/>
        </w:rPr>
        <w:t>:</w:t>
      </w:r>
      <w:r>
        <w:t xml:space="preserve"> je celkový souhrnný počet minut, které se započítávají do počtu minut v měsíci, během kterých není k dispozici připojení virtuálního počítače. Doba výpadku nezahrnuje ohlášenou údržbu jednoduché instance.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E8633C">
        <w:rPr>
          <w:b/>
        </w:rPr>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E4626D"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bookmarkStart w:id="189" w:name="_Toc483912376"/>
      <w:r>
        <w:t>Služba VPN Gateway</w:t>
      </w:r>
      <w:bookmarkEnd w:id="182"/>
      <w:bookmarkEnd w:id="183"/>
      <w:bookmarkEnd w:id="184"/>
      <w:bookmarkEnd w:id="189"/>
    </w:p>
    <w:bookmarkEnd w:id="185"/>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E4626D"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2E19BD">
        <w:trPr>
          <w:tblHeader/>
        </w:trPr>
        <w:tc>
          <w:tcPr>
            <w:tcW w:w="5400" w:type="dxa"/>
            <w:shd w:val="clear" w:color="auto" w:fill="0072C6"/>
          </w:tcPr>
          <w:p w14:paraId="4FEF7AF5"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2E19BD">
        <w:tc>
          <w:tcPr>
            <w:tcW w:w="5400" w:type="dxa"/>
          </w:tcPr>
          <w:p w14:paraId="5ADF0A47" w14:textId="77777777" w:rsidR="00C53013" w:rsidRPr="0076238C" w:rsidRDefault="00C53013" w:rsidP="002E19BD">
            <w:pPr>
              <w:pStyle w:val="ProductList-OfferingBody"/>
              <w:jc w:val="center"/>
            </w:pPr>
            <w:r>
              <w:t>&lt; 99,9 %</w:t>
            </w:r>
          </w:p>
        </w:tc>
        <w:tc>
          <w:tcPr>
            <w:tcW w:w="5400" w:type="dxa"/>
          </w:tcPr>
          <w:p w14:paraId="399A1CEF" w14:textId="77777777" w:rsidR="00C53013" w:rsidRPr="0076238C" w:rsidRDefault="00C53013" w:rsidP="002E19BD">
            <w:pPr>
              <w:pStyle w:val="ProductList-OfferingBody"/>
              <w:jc w:val="center"/>
            </w:pPr>
            <w:r>
              <w:t>10 %</w:t>
            </w:r>
          </w:p>
        </w:tc>
      </w:tr>
      <w:tr w:rsidR="00C53013" w:rsidRPr="009D0B2F" w14:paraId="308406AC" w14:textId="77777777" w:rsidTr="002E19BD">
        <w:tc>
          <w:tcPr>
            <w:tcW w:w="5400" w:type="dxa"/>
          </w:tcPr>
          <w:p w14:paraId="1B291902" w14:textId="77777777" w:rsidR="00C53013" w:rsidRPr="0076238C" w:rsidRDefault="00C53013" w:rsidP="002E19BD">
            <w:pPr>
              <w:pStyle w:val="ProductList-OfferingBody"/>
              <w:jc w:val="center"/>
            </w:pPr>
            <w:r>
              <w:t>&lt; 99 %</w:t>
            </w:r>
          </w:p>
        </w:tc>
        <w:tc>
          <w:tcPr>
            <w:tcW w:w="5400" w:type="dxa"/>
          </w:tcPr>
          <w:p w14:paraId="12B12278" w14:textId="77777777" w:rsidR="00C53013" w:rsidRPr="0076238C" w:rsidRDefault="00C53013" w:rsidP="002E19BD">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2E19BD">
            <w:pPr>
              <w:pStyle w:val="ProductList-OfferingBody"/>
              <w:jc w:val="center"/>
            </w:pPr>
            <w:r>
              <w:t>&lt; 99,95 %</w:t>
            </w:r>
          </w:p>
        </w:tc>
        <w:tc>
          <w:tcPr>
            <w:tcW w:w="5400" w:type="dxa"/>
          </w:tcPr>
          <w:p w14:paraId="1C9BDC6C" w14:textId="77777777" w:rsidR="00C53013" w:rsidRPr="0076238C" w:rsidRDefault="00C53013" w:rsidP="002E19BD">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2E19BD">
            <w:pPr>
              <w:pStyle w:val="ProductList-OfferingBody"/>
              <w:jc w:val="center"/>
            </w:pPr>
            <w:r>
              <w:t>&lt; 99 %</w:t>
            </w:r>
          </w:p>
        </w:tc>
        <w:tc>
          <w:tcPr>
            <w:tcW w:w="5400" w:type="dxa"/>
          </w:tcPr>
          <w:p w14:paraId="74F84939" w14:textId="77777777" w:rsidR="00C53013" w:rsidRPr="0076238C" w:rsidRDefault="00C53013" w:rsidP="002E19BD">
            <w:pPr>
              <w:pStyle w:val="ProductList-OfferingBody"/>
              <w:jc w:val="center"/>
            </w:pPr>
            <w:r>
              <w:t>25 %</w:t>
            </w:r>
          </w:p>
        </w:tc>
      </w:tr>
    </w:tbl>
    <w:p w14:paraId="3EDF8034" w14:textId="77777777" w:rsidR="00C53013" w:rsidRPr="0018420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9C4D34">
      <w:pPr>
        <w:pStyle w:val="ProductList-Offering2Heading"/>
        <w:keepNext/>
        <w:tabs>
          <w:tab w:val="clear" w:pos="360"/>
          <w:tab w:val="clear" w:pos="720"/>
          <w:tab w:val="clear" w:pos="1080"/>
        </w:tabs>
        <w:outlineLvl w:val="2"/>
      </w:pPr>
      <w:bookmarkStart w:id="190" w:name="_Toc483912377"/>
      <w:r>
        <w:t xml:space="preserve">Visual Studio Online – </w:t>
      </w:r>
      <w:bookmarkStart w:id="191" w:name="_Toc421206073"/>
      <w:bookmarkEnd w:id="186"/>
      <w:r>
        <w:t>Služba sestavení</w:t>
      </w:r>
      <w:bookmarkEnd w:id="187"/>
      <w:bookmarkEnd w:id="190"/>
      <w:bookmarkEnd w:id="191"/>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lastRenderedPageBreak/>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E4626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92" w:name="_Toc483912378"/>
      <w:bookmarkEnd w:id="188"/>
      <w:r w:rsidRPr="00277E47">
        <w:rPr>
          <w:szCs w:val="28"/>
        </w:rPr>
        <w:t>Visual Studio Online – služba testování zátěže</w:t>
      </w:r>
      <w:bookmarkEnd w:id="192"/>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E4626D"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93" w:name="_Toc425256460"/>
      <w:bookmarkStart w:id="194" w:name="_Toc483912379"/>
      <w:bookmarkStart w:id="195" w:name="_Toc412532220"/>
      <w:r>
        <w:t>Visual Studio Online – Služba uživatelských plánů</w:t>
      </w:r>
      <w:bookmarkEnd w:id="193"/>
      <w:bookmarkEnd w:id="194"/>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lastRenderedPageBreak/>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E4626D"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C203DE">
      <w:pPr>
        <w:pStyle w:val="ProductList-OfferingGroupHeading"/>
        <w:tabs>
          <w:tab w:val="clear" w:pos="360"/>
          <w:tab w:val="clear" w:pos="720"/>
          <w:tab w:val="clear" w:pos="1080"/>
          <w:tab w:val="left" w:pos="3060"/>
        </w:tabs>
        <w:outlineLvl w:val="1"/>
      </w:pPr>
      <w:bookmarkStart w:id="196" w:name="_Toc457821528"/>
      <w:bookmarkStart w:id="197" w:name="_Toc468346612"/>
      <w:bookmarkStart w:id="198" w:name="_Toc465333765"/>
      <w:bookmarkStart w:id="199" w:name="MicrosoftAzurePlans"/>
      <w:bookmarkStart w:id="200" w:name="_Toc483912380"/>
      <w:bookmarkStart w:id="201" w:name="_Toc457821529"/>
      <w:bookmarkStart w:id="202" w:name="_Toc461003306"/>
      <w:bookmarkEnd w:id="195"/>
      <w:r>
        <w:t>Plány Microsoft Azure:</w:t>
      </w:r>
      <w:bookmarkEnd w:id="196"/>
      <w:bookmarkEnd w:id="197"/>
      <w:bookmarkEnd w:id="198"/>
      <w:bookmarkEnd w:id="199"/>
      <w:bookmarkEnd w:id="200"/>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203" w:name="_Toc483912381"/>
      <w:r>
        <w:t>Azure Active Directory Basic</w:t>
      </w:r>
      <w:bookmarkEnd w:id="201"/>
      <w:bookmarkEnd w:id="202"/>
      <w:bookmarkEnd w:id="203"/>
    </w:p>
    <w:p w14:paraId="4E755D99" w14:textId="77777777" w:rsidR="002E19BD" w:rsidRPr="00A94906" w:rsidRDefault="002E19BD" w:rsidP="002E19BD">
      <w:pPr>
        <w:pStyle w:val="ProductList-Body"/>
      </w:pPr>
      <w:r>
        <w:rPr>
          <w:b/>
          <w:color w:val="00188F"/>
        </w:rPr>
        <w:t>Doba výpadku</w:t>
      </w:r>
      <w:r w:rsidRPr="00A32CC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4E7C8D0D" w14:textId="77777777" w:rsidR="002E19BD" w:rsidRPr="00A94906" w:rsidRDefault="002E19BD" w:rsidP="002E19BD">
      <w:pPr>
        <w:pStyle w:val="ProductList-Body"/>
      </w:pPr>
    </w:p>
    <w:p w14:paraId="1B3C0C9C" w14:textId="77777777" w:rsidR="002E19BD" w:rsidRPr="00A94906" w:rsidRDefault="00E4626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204" w:name="_Toc457821530"/>
      <w:bookmarkStart w:id="205" w:name="_Toc461003307"/>
      <w:bookmarkStart w:id="206" w:name="_Toc483912382"/>
      <w:r>
        <w:t>Azure Active Directory B2C</w:t>
      </w:r>
      <w:bookmarkEnd w:id="204"/>
      <w:bookmarkEnd w:id="205"/>
      <w:bookmarkEnd w:id="206"/>
    </w:p>
    <w:p w14:paraId="733DE053" w14:textId="77777777" w:rsidR="002E19BD" w:rsidRPr="00A94906" w:rsidRDefault="002E19BD" w:rsidP="002E19BD">
      <w:pPr>
        <w:pStyle w:val="ProductList-Body"/>
      </w:pPr>
      <w:r>
        <w:rPr>
          <w:b/>
          <w:color w:val="00188F"/>
        </w:rPr>
        <w:t>Další definice</w:t>
      </w:r>
      <w:r w:rsidRPr="00B708B3">
        <w:rPr>
          <w:b/>
          <w:bCs/>
        </w:rPr>
        <w:t>:</w:t>
      </w:r>
    </w:p>
    <w:p w14:paraId="27D3D4ED" w14:textId="77777777" w:rsidR="002E19BD" w:rsidRPr="00A94906" w:rsidRDefault="002E19BD" w:rsidP="002E19BD">
      <w:pPr>
        <w:pStyle w:val="ProductList-Body"/>
      </w:pPr>
      <w:r>
        <w:t>„</w:t>
      </w:r>
      <w:r>
        <w:rPr>
          <w:b/>
          <w:color w:val="00188F"/>
        </w:rPr>
        <w:t>Minuty nasazení</w:t>
      </w:r>
      <w:r>
        <w:t>“ znamenají celkový počet minut, pro které byl adresář Azure AD B2C nasazen během fakturačního měsíce.</w:t>
      </w:r>
    </w:p>
    <w:p w14:paraId="049C5CD8" w14:textId="77777777" w:rsidR="002E19BD" w:rsidRPr="00A94906" w:rsidRDefault="002E19BD" w:rsidP="002E19BD">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A32CC3">
        <w:rPr>
          <w:b/>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2E4B8472" w14:textId="77777777" w:rsidR="002E19BD" w:rsidRPr="00A94906" w:rsidRDefault="002E19BD" w:rsidP="002E19BD">
      <w:pPr>
        <w:pStyle w:val="ProductList-Body"/>
      </w:pPr>
    </w:p>
    <w:p w14:paraId="2224DE63" w14:textId="77777777" w:rsidR="002E19BD" w:rsidRPr="00A94906" w:rsidRDefault="00E4626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lastRenderedPageBreak/>
        <w:t>Výjimky úrovně služeb</w:t>
      </w:r>
      <w:r w:rsidRPr="00A32CC3">
        <w:rPr>
          <w:b/>
          <w:bCs/>
        </w:rPr>
        <w:t>:</w:t>
      </w:r>
      <w:r>
        <w:t xml:space="preserve"> Pro bezplatnou vrstvu služby Azure Active Directory B2C není poskytována žádná smlouva SLA.</w:t>
      </w:r>
    </w:p>
    <w:p w14:paraId="0821CD59" w14:textId="77777777" w:rsidR="002E19BD" w:rsidRPr="00A9490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207" w:name="_Toc457821531"/>
      <w:bookmarkStart w:id="208" w:name="_Toc461003308"/>
      <w:bookmarkStart w:id="209" w:name="_Toc483912383"/>
      <w:r>
        <w:t>Azure Active Directory Premium</w:t>
      </w:r>
      <w:bookmarkEnd w:id="207"/>
      <w:bookmarkEnd w:id="208"/>
      <w:bookmarkEnd w:id="209"/>
    </w:p>
    <w:p w14:paraId="19E89BBD"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6F8B7B3" w14:textId="77777777" w:rsidR="002E19BD" w:rsidRPr="00A94906" w:rsidRDefault="002E19BD" w:rsidP="002E19BD">
      <w:pPr>
        <w:pStyle w:val="ProductList-Body"/>
      </w:pPr>
    </w:p>
    <w:p w14:paraId="4EAC1E80" w14:textId="77777777" w:rsidR="002E19BD" w:rsidRPr="00A94906" w:rsidRDefault="00E4626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210" w:name="_Toc457821532"/>
      <w:bookmarkStart w:id="211" w:name="_Toc461003309"/>
      <w:bookmarkStart w:id="212" w:name="_Toc483912384"/>
      <w:bookmarkStart w:id="213" w:name="AzureRightsManagementPremium"/>
      <w:r>
        <w:t>Azure Information Protection Premium</w:t>
      </w:r>
      <w:bookmarkEnd w:id="210"/>
      <w:bookmarkEnd w:id="211"/>
      <w:bookmarkEnd w:id="212"/>
    </w:p>
    <w:bookmarkEnd w:id="213"/>
    <w:p w14:paraId="6205BFBF"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12828E2D" w14:textId="77777777" w:rsidR="002E19BD" w:rsidRPr="00A94906" w:rsidRDefault="002E19BD" w:rsidP="002E19BD">
      <w:pPr>
        <w:pStyle w:val="ProductList-Body"/>
      </w:pPr>
    </w:p>
    <w:p w14:paraId="35950966" w14:textId="77777777" w:rsidR="002E19BD" w:rsidRPr="00A94906" w:rsidRDefault="00E4626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5447A1C8" w14:textId="77777777" w:rsidR="002E19BD" w:rsidRPr="00A94906" w:rsidRDefault="002E19BD" w:rsidP="002E19BD">
      <w:pPr>
        <w:pStyle w:val="ProductList-Offering2Heading"/>
        <w:tabs>
          <w:tab w:val="clear" w:pos="360"/>
          <w:tab w:val="clear" w:pos="720"/>
          <w:tab w:val="clear" w:pos="1080"/>
        </w:tabs>
        <w:outlineLvl w:val="2"/>
      </w:pPr>
      <w:bookmarkStart w:id="214" w:name="MultiFactorAuthenticationService"/>
      <w:bookmarkStart w:id="215" w:name="_Toc461003311"/>
      <w:bookmarkStart w:id="216" w:name="_Toc483912385"/>
      <w:r>
        <w:t>Služba Multi-Factor Authentication</w:t>
      </w:r>
      <w:bookmarkEnd w:id="214"/>
      <w:bookmarkEnd w:id="215"/>
      <w:bookmarkEnd w:id="216"/>
    </w:p>
    <w:p w14:paraId="5B1649CD" w14:textId="77777777" w:rsidR="002E19BD" w:rsidRPr="00A94906" w:rsidRDefault="002E19BD" w:rsidP="002E19BD">
      <w:pPr>
        <w:pStyle w:val="ProductList-Body"/>
      </w:pPr>
      <w:r>
        <w:rPr>
          <w:b/>
          <w:color w:val="00188F"/>
        </w:rPr>
        <w:t>Další definice</w:t>
      </w:r>
      <w:r w:rsidRPr="00B708B3">
        <w:rPr>
          <w:b/>
          <w:bCs/>
        </w:rPr>
        <w:t>:</w:t>
      </w:r>
    </w:p>
    <w:p w14:paraId="011A16A4" w14:textId="77777777" w:rsidR="002E19BD" w:rsidRPr="00A94906" w:rsidRDefault="002E19BD" w:rsidP="002E19BD">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60E34AE6" w14:textId="77777777" w:rsidR="002E19BD" w:rsidRPr="00A94906" w:rsidRDefault="002E19BD" w:rsidP="002E19BD">
      <w:pPr>
        <w:pStyle w:val="ProductList-Body"/>
      </w:pPr>
      <w:r w:rsidRPr="0070132B">
        <w:t>„</w:t>
      </w: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0ABD31AD" w14:textId="77777777" w:rsidR="002E19BD" w:rsidRPr="00A94906" w:rsidRDefault="002E19BD" w:rsidP="002E19BD">
      <w:pPr>
        <w:pStyle w:val="ProductList-Body"/>
      </w:pPr>
    </w:p>
    <w:p w14:paraId="172769CE"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5E12C0E7" w14:textId="77777777" w:rsidR="002E19BD" w:rsidRPr="00A94906" w:rsidRDefault="002E19BD" w:rsidP="002E19BD">
      <w:pPr>
        <w:pStyle w:val="ProductList-Body"/>
      </w:pPr>
    </w:p>
    <w:p w14:paraId="107F392F"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BC17CB0" w14:textId="77777777" w:rsidR="002E19BD" w:rsidRPr="00A94906" w:rsidRDefault="002E19BD" w:rsidP="002E19BD">
      <w:pPr>
        <w:pStyle w:val="ProductList-Body"/>
      </w:pPr>
    </w:p>
    <w:p w14:paraId="48D96A1E" w14:textId="77777777" w:rsidR="002E19BD" w:rsidRPr="00A94906" w:rsidRDefault="00E4626D"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C8D63E" w14:textId="77777777" w:rsidR="002E19BD" w:rsidRPr="00A94906" w:rsidRDefault="002E19BD" w:rsidP="00C203DE">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7E15D20" w14:textId="77777777" w:rsidTr="002E19BD">
        <w:trPr>
          <w:tblHeader/>
        </w:trPr>
        <w:tc>
          <w:tcPr>
            <w:tcW w:w="5400" w:type="dxa"/>
            <w:shd w:val="clear" w:color="auto" w:fill="0072C6"/>
          </w:tcPr>
          <w:p w14:paraId="4ECFDE17"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8802D5"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77DEB95" w14:textId="77777777" w:rsidTr="002E19BD">
        <w:tc>
          <w:tcPr>
            <w:tcW w:w="5400" w:type="dxa"/>
          </w:tcPr>
          <w:p w14:paraId="7BBE73DB" w14:textId="77777777" w:rsidR="002E19BD" w:rsidRPr="0076238C" w:rsidRDefault="002E19BD" w:rsidP="002E19BD">
            <w:pPr>
              <w:pStyle w:val="ProductList-OfferingBody"/>
              <w:jc w:val="center"/>
            </w:pPr>
            <w:r>
              <w:t>&lt; 99,9 %</w:t>
            </w:r>
          </w:p>
        </w:tc>
        <w:tc>
          <w:tcPr>
            <w:tcW w:w="5400" w:type="dxa"/>
          </w:tcPr>
          <w:p w14:paraId="546F9397" w14:textId="77777777" w:rsidR="002E19BD" w:rsidRPr="0076238C" w:rsidRDefault="002E19BD" w:rsidP="002E19BD">
            <w:pPr>
              <w:pStyle w:val="ProductList-OfferingBody"/>
              <w:jc w:val="center"/>
            </w:pPr>
            <w:r>
              <w:t>10%</w:t>
            </w:r>
          </w:p>
        </w:tc>
      </w:tr>
      <w:tr w:rsidR="002E19BD" w:rsidRPr="009D0B2F" w14:paraId="75050ED7" w14:textId="77777777" w:rsidTr="002E19BD">
        <w:tc>
          <w:tcPr>
            <w:tcW w:w="5400" w:type="dxa"/>
          </w:tcPr>
          <w:p w14:paraId="14C3AA45" w14:textId="77777777" w:rsidR="002E19BD" w:rsidRPr="0076238C" w:rsidRDefault="002E19BD" w:rsidP="002E19BD">
            <w:pPr>
              <w:pStyle w:val="ProductList-OfferingBody"/>
              <w:jc w:val="center"/>
            </w:pPr>
            <w:r>
              <w:t>&lt; 99 %</w:t>
            </w:r>
          </w:p>
        </w:tc>
        <w:tc>
          <w:tcPr>
            <w:tcW w:w="5400" w:type="dxa"/>
          </w:tcPr>
          <w:p w14:paraId="3167C533" w14:textId="77777777" w:rsidR="002E19BD" w:rsidRPr="0076238C" w:rsidRDefault="002E19BD" w:rsidP="002E19BD">
            <w:pPr>
              <w:pStyle w:val="ProductList-OfferingBody"/>
              <w:jc w:val="center"/>
            </w:pPr>
            <w:r>
              <w:t>25%</w:t>
            </w:r>
          </w:p>
        </w:tc>
      </w:tr>
    </w:tbl>
    <w:p w14:paraId="5E173BB9" w14:textId="77777777" w:rsidR="002E19BD" w:rsidRPr="00A9490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17" w:name="AzureSiteRecoveryService_OnPremtoAzure"/>
      <w:bookmarkStart w:id="218" w:name="_Toc461003312"/>
      <w:bookmarkStart w:id="219" w:name="_Toc483912386"/>
      <w:r>
        <w:t>Služba Azure Site Recovery – On-Premises-to-Azure</w:t>
      </w:r>
      <w:bookmarkEnd w:id="217"/>
      <w:bookmarkEnd w:id="218"/>
      <w:bookmarkEnd w:id="219"/>
    </w:p>
    <w:p w14:paraId="0EAEA6E4" w14:textId="77777777" w:rsidR="002E19BD" w:rsidRPr="00A94906" w:rsidRDefault="002E19BD" w:rsidP="002E19BD">
      <w:pPr>
        <w:pStyle w:val="ProductList-Body"/>
      </w:pPr>
      <w:r>
        <w:rPr>
          <w:b/>
          <w:color w:val="00188F"/>
        </w:rPr>
        <w:t>Další definice</w:t>
      </w:r>
      <w:r w:rsidRPr="00B708B3">
        <w:rPr>
          <w:b/>
          <w:bCs/>
        </w:rPr>
        <w:t>:</w:t>
      </w:r>
    </w:p>
    <w:p w14:paraId="5D4532BF"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7777777" w:rsidR="009C4D34" w:rsidRPr="00373764" w:rsidRDefault="009C4D34" w:rsidP="009C4D34">
      <w:pPr>
        <w:pStyle w:val="ProductList-Body"/>
      </w:pPr>
      <w:r>
        <w:t>„</w:t>
      </w:r>
      <w:r>
        <w:rPr>
          <w:b/>
          <w:color w:val="00188F"/>
        </w:rPr>
        <w:t>Měsíční cíl doby obnovení</w:t>
      </w:r>
      <w:r>
        <w:t>“ pro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4666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821591">
        <w:trPr>
          <w:tblHeader/>
        </w:trPr>
        <w:tc>
          <w:tcPr>
            <w:tcW w:w="5400" w:type="dxa"/>
            <w:shd w:val="clear" w:color="auto" w:fill="0072C6"/>
          </w:tcPr>
          <w:p w14:paraId="0EE019C4" w14:textId="77777777" w:rsidR="009C4D34" w:rsidRPr="005244DF" w:rsidRDefault="009C4D34" w:rsidP="00821591">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821591">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821591">
        <w:tc>
          <w:tcPr>
            <w:tcW w:w="5400" w:type="dxa"/>
          </w:tcPr>
          <w:p w14:paraId="66F4FF71" w14:textId="77777777" w:rsidR="009C4D34" w:rsidRPr="005244DF" w:rsidRDefault="009C4D34" w:rsidP="00821591">
            <w:pPr>
              <w:pStyle w:val="ProductList-OfferingBody"/>
              <w:jc w:val="center"/>
            </w:pPr>
            <w:r>
              <w:t>&gt; 2 hodiny</w:t>
            </w:r>
          </w:p>
        </w:tc>
        <w:tc>
          <w:tcPr>
            <w:tcW w:w="5400" w:type="dxa"/>
          </w:tcPr>
          <w:p w14:paraId="5FF87CAC" w14:textId="77777777" w:rsidR="009C4D34" w:rsidRPr="005244DF" w:rsidRDefault="009C4D34" w:rsidP="00821591">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1799A0C0" w14:textId="77777777" w:rsidR="002E19BD" w:rsidRPr="00A9490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220" w:name="_Toc461003313"/>
      <w:bookmarkStart w:id="221" w:name="_Toc483912387"/>
      <w:r>
        <w:t>Služba Azure pro převzetí služeb při selhání – mezi místními pracovišti</w:t>
      </w:r>
      <w:bookmarkEnd w:id="220"/>
      <w:bookmarkEnd w:id="221"/>
    </w:p>
    <w:p w14:paraId="778FAD10" w14:textId="77777777" w:rsidR="002E19BD" w:rsidRPr="00A94906" w:rsidRDefault="002E19BD" w:rsidP="002E19BD">
      <w:pPr>
        <w:pStyle w:val="ProductList-Body"/>
      </w:pPr>
      <w:r>
        <w:rPr>
          <w:b/>
          <w:color w:val="00188F"/>
        </w:rPr>
        <w:t>Další definice</w:t>
      </w:r>
      <w:r w:rsidRPr="00B708B3">
        <w:rPr>
          <w:b/>
          <w:bCs/>
        </w:rPr>
        <w:t>:</w:t>
      </w:r>
    </w:p>
    <w:p w14:paraId="5DEF2D55"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46664F">
        <w:rPr>
          <w:b/>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F45BF19" w14:textId="77777777" w:rsidR="002E19BD" w:rsidRPr="00A94906" w:rsidRDefault="002E19BD" w:rsidP="002E19BD">
      <w:pPr>
        <w:pStyle w:val="ProductList-Body"/>
      </w:pPr>
    </w:p>
    <w:p w14:paraId="31C11865" w14:textId="77777777" w:rsidR="002E19BD" w:rsidRPr="00A94906" w:rsidRDefault="00E4626D"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lastRenderedPageBreak/>
        <w:t>Kredit služby</w:t>
      </w:r>
      <w:r w:rsidRPr="00B708B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69F85F2D" w14:textId="77777777" w:rsidR="002E19BD" w:rsidRPr="00A9490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82DF9D" w14:textId="77777777" w:rsidR="002E19BD" w:rsidRPr="00A94906" w:rsidRDefault="002E19BD" w:rsidP="00D20C97">
      <w:pPr>
        <w:pStyle w:val="ProductList-Offering2Heading"/>
        <w:keepNext/>
        <w:tabs>
          <w:tab w:val="clear" w:pos="360"/>
          <w:tab w:val="clear" w:pos="720"/>
          <w:tab w:val="clear" w:pos="1080"/>
        </w:tabs>
        <w:outlineLvl w:val="2"/>
      </w:pPr>
      <w:bookmarkStart w:id="222" w:name="StorSimple"/>
      <w:bookmarkStart w:id="223" w:name="_Toc461003314"/>
      <w:bookmarkStart w:id="224" w:name="_Toc483912388"/>
      <w:r>
        <w:t>Služba StorSimple</w:t>
      </w:r>
      <w:bookmarkEnd w:id="222"/>
      <w:bookmarkEnd w:id="223"/>
      <w:bookmarkEnd w:id="224"/>
    </w:p>
    <w:p w14:paraId="0DC97C01" w14:textId="77777777" w:rsidR="002E19BD" w:rsidRPr="00A94906" w:rsidRDefault="002E19BD" w:rsidP="002E19BD">
      <w:pPr>
        <w:pStyle w:val="ProductList-Body"/>
      </w:pPr>
      <w:r>
        <w:rPr>
          <w:b/>
          <w:color w:val="00188F"/>
        </w:rPr>
        <w:t>Další definice</w:t>
      </w:r>
      <w:r w:rsidRPr="00B708B3">
        <w:rPr>
          <w:b/>
          <w:bCs/>
        </w:rPr>
        <w:t>:</w:t>
      </w:r>
    </w:p>
    <w:p w14:paraId="05A6F068" w14:textId="77777777" w:rsidR="002E19BD" w:rsidRPr="00A94906" w:rsidRDefault="002E19BD" w:rsidP="002E19BD">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68C01044" w14:textId="77777777" w:rsidR="002E19BD" w:rsidRPr="00A94906" w:rsidRDefault="002E19BD" w:rsidP="002E19BD">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2B3CDD8A" w14:textId="77777777" w:rsidR="002E19BD" w:rsidRPr="00A94906" w:rsidRDefault="002E19BD" w:rsidP="002E19BD">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3AA4CFF2"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spravovanými položkami konfigurovanými pro zálohování nebo vrstvení v cloudu vámi v rámci daného odběru Microsoft Azure, během kterých je služba StorSimple pro spravovanou položku nedostupná.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r w:rsidRPr="00B708B3">
        <w:t>:</w:t>
      </w:r>
    </w:p>
    <w:p w14:paraId="158C65C2" w14:textId="77777777" w:rsidR="002E19BD" w:rsidRPr="00A94906" w:rsidRDefault="002E19BD" w:rsidP="002E19BD">
      <w:pPr>
        <w:pStyle w:val="ProductList-Body"/>
      </w:pPr>
    </w:p>
    <w:p w14:paraId="462885A3" w14:textId="77777777" w:rsidR="002E19BD" w:rsidRPr="00A94906" w:rsidRDefault="00E4626D"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E8BDC16" w14:textId="4F235537" w:rsidR="003A16EB" w:rsidRPr="00FB368F" w:rsidRDefault="003A16EB" w:rsidP="00605E7D">
      <w:pPr>
        <w:pStyle w:val="ProductList-OfferingGroupHeading"/>
        <w:keepNext/>
        <w:tabs>
          <w:tab w:val="clear" w:pos="360"/>
          <w:tab w:val="clear" w:pos="720"/>
          <w:tab w:val="clear" w:pos="1080"/>
        </w:tabs>
        <w:outlineLvl w:val="1"/>
      </w:pPr>
      <w:bookmarkStart w:id="225" w:name="_Toc483912389"/>
      <w:r>
        <w:t>Ostatní služby online</w:t>
      </w:r>
      <w:bookmarkEnd w:id="225"/>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26" w:name="_Toc483912390"/>
      <w:r>
        <w:t>Bing Maps Enterprise Platform</w:t>
      </w:r>
      <w:bookmarkEnd w:id="226"/>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E4626D"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27" w:name="_Toc413421605"/>
      <w:bookmarkStart w:id="228" w:name="_Toc483912391"/>
      <w:r>
        <w:t>Bing Maps Mobile Asset Management</w:t>
      </w:r>
      <w:bookmarkEnd w:id="227"/>
      <w:bookmarkEnd w:id="228"/>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E4626D"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8855D5">
      <w:pPr>
        <w:pStyle w:val="ProductList-Offering2Heading"/>
        <w:outlineLvl w:val="2"/>
      </w:pPr>
      <w:bookmarkStart w:id="229" w:name="CloudAppSecurity"/>
      <w:bookmarkStart w:id="230" w:name="_Toc461003310"/>
      <w:bookmarkStart w:id="231" w:name="_Toc483912392"/>
      <w:bookmarkStart w:id="232" w:name="_Toc463347210"/>
      <w:bookmarkStart w:id="233" w:name="Intune"/>
      <w:bookmarkStart w:id="234" w:name="_Toc461003318"/>
      <w:bookmarkStart w:id="235" w:name="_Toc457812889"/>
      <w:bookmarkStart w:id="236" w:name="_Toc454545924"/>
      <w:r>
        <w:t>Služba Microsoft Cloud App Security</w:t>
      </w:r>
      <w:bookmarkEnd w:id="229"/>
      <w:bookmarkEnd w:id="230"/>
      <w:bookmarkEnd w:id="231"/>
    </w:p>
    <w:p w14:paraId="3D3EAE1B" w14:textId="77777777" w:rsidR="008855D5" w:rsidRPr="00A94906" w:rsidRDefault="008855D5" w:rsidP="008855D5">
      <w:pPr>
        <w:pStyle w:val="ProductList-Body"/>
      </w:pPr>
      <w:r>
        <w:rPr>
          <w:b/>
          <w:color w:val="00188F"/>
        </w:rPr>
        <w:t>Doba výpadku</w:t>
      </w:r>
      <w:r w:rsidRPr="00B708B3">
        <w:rPr>
          <w:b/>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B708B3">
        <w:rPr>
          <w:b/>
          <w:bCs/>
        </w:rPr>
        <w:t>:</w:t>
      </w:r>
      <w:r>
        <w:t xml:space="preserve"> Procentuální doba fungování v měsíci je vypočtena pomocí následujícího vzorce:</w:t>
      </w:r>
    </w:p>
    <w:p w14:paraId="2158AB05" w14:textId="77777777" w:rsidR="008855D5" w:rsidRPr="00A94906" w:rsidRDefault="00E4626D"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lastRenderedPageBreak/>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E4626D"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237" w:name="_Toc483912393"/>
      <w:r>
        <w:t>Microsoft Flow</w:t>
      </w:r>
      <w:bookmarkEnd w:id="232"/>
      <w:bookmarkEnd w:id="237"/>
    </w:p>
    <w:p w14:paraId="5F0B792A" w14:textId="77777777" w:rsidR="00D20C97" w:rsidRPr="00C84C65" w:rsidRDefault="00D20C97" w:rsidP="00D20C97">
      <w:pPr>
        <w:pStyle w:val="ProductList-Body"/>
      </w:pPr>
      <w:r>
        <w:rPr>
          <w:b/>
          <w:color w:val="00188F"/>
        </w:rPr>
        <w:t>Doba výpadku</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6274BA">
        <w:rPr>
          <w:b/>
          <w:bCs/>
        </w:rPr>
        <w:t xml:space="preserve">: </w:t>
      </w:r>
      <w:r>
        <w:t>Procentuální doba fungování v měsíci je vypočtena pomocí následujícího vzorce:</w:t>
      </w:r>
    </w:p>
    <w:p w14:paraId="112EC67D" w14:textId="77777777" w:rsidR="00D20C97" w:rsidRPr="00C84C65" w:rsidRDefault="00D20C97" w:rsidP="00D20C97">
      <w:pPr>
        <w:pStyle w:val="ProductList-Body"/>
      </w:pPr>
    </w:p>
    <w:p w14:paraId="4A817443" w14:textId="77777777" w:rsidR="00D20C97" w:rsidRPr="00953B2B" w:rsidRDefault="00E4626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Flow.</w:t>
      </w:r>
    </w:p>
    <w:p w14:paraId="77163539" w14:textId="77777777" w:rsidR="00D20C97" w:rsidRPr="00C84C65"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238" w:name="_Toc483912394"/>
      <w:r>
        <w:t>Microsoft Intune</w:t>
      </w:r>
      <w:bookmarkEnd w:id="233"/>
      <w:bookmarkEnd w:id="234"/>
      <w:bookmarkEnd w:id="238"/>
    </w:p>
    <w:p w14:paraId="403B4AFB"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3D66E663" w14:textId="77777777" w:rsidR="002E19BD" w:rsidRPr="00A94906" w:rsidRDefault="002E19BD" w:rsidP="002E19BD">
      <w:pPr>
        <w:pStyle w:val="ProductList-Body"/>
      </w:pPr>
    </w:p>
    <w:p w14:paraId="2FA127ED" w14:textId="77777777" w:rsidR="002E19BD" w:rsidRPr="00A94906" w:rsidRDefault="00E4626D"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9C4D34">
      <w:pPr>
        <w:pStyle w:val="ProductList-Offering2Heading"/>
        <w:keepNext/>
        <w:tabs>
          <w:tab w:val="clear" w:pos="360"/>
          <w:tab w:val="clear" w:pos="720"/>
          <w:tab w:val="clear" w:pos="1080"/>
        </w:tabs>
        <w:outlineLvl w:val="2"/>
      </w:pPr>
      <w:bookmarkStart w:id="239" w:name="_Toc463347212"/>
      <w:bookmarkStart w:id="240" w:name="_Toc483912395"/>
      <w:r>
        <w:t>Microsoft PowerApps</w:t>
      </w:r>
      <w:bookmarkEnd w:id="239"/>
      <w:bookmarkEnd w:id="240"/>
    </w:p>
    <w:p w14:paraId="3D34B869" w14:textId="77777777" w:rsidR="00D20C97" w:rsidRPr="00540F04" w:rsidRDefault="00D20C97" w:rsidP="00D20C97">
      <w:pPr>
        <w:pStyle w:val="ProductList-Body"/>
        <w:rPr>
          <w:szCs w:val="18"/>
        </w:rPr>
      </w:pPr>
      <w:r w:rsidRPr="00540F04">
        <w:rPr>
          <w:b/>
          <w:color w:val="00188F"/>
          <w:szCs w:val="18"/>
        </w:rPr>
        <w:t>Doba výpadku</w:t>
      </w:r>
      <w:r w:rsidRPr="00540F04">
        <w:rPr>
          <w:b/>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540F04">
        <w:rPr>
          <w:b/>
          <w:bCs/>
          <w:szCs w:val="18"/>
        </w:rPr>
        <w:t>:</w:t>
      </w:r>
      <w:r w:rsidRPr="00540F04">
        <w:rPr>
          <w:szCs w:val="18"/>
        </w:rPr>
        <w:t xml:space="preserve"> Procentuální doba fungování v měsíci je vypočtena pomocí následujícího vzorce:</w:t>
      </w:r>
    </w:p>
    <w:p w14:paraId="36341D9C" w14:textId="77777777" w:rsidR="00D20C97" w:rsidRPr="00C84C65" w:rsidRDefault="00D20C97" w:rsidP="00D20C97">
      <w:pPr>
        <w:pStyle w:val="ProductList-Body"/>
      </w:pPr>
    </w:p>
    <w:p w14:paraId="0860CCF5" w14:textId="77777777" w:rsidR="00D20C97" w:rsidRPr="00953B2B" w:rsidRDefault="00E4626D"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540F04">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PowerApps.</w:t>
      </w:r>
    </w:p>
    <w:p w14:paraId="7B562AFD" w14:textId="77777777" w:rsidR="00D20C97" w:rsidRPr="00C84C65"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241" w:name="_Toc480808180"/>
      <w:bookmarkStart w:id="242" w:name="_Toc483912396"/>
      <w:r>
        <w:t>Microsoft Stream</w:t>
      </w:r>
      <w:bookmarkEnd w:id="241"/>
      <w:bookmarkEnd w:id="242"/>
    </w:p>
    <w:p w14:paraId="3DB97983" w14:textId="77777777" w:rsidR="008855D5" w:rsidRPr="00815D37" w:rsidRDefault="008855D5" w:rsidP="008855D5">
      <w:pPr>
        <w:pStyle w:val="ProductList-Body"/>
      </w:pPr>
      <w:r>
        <w:rPr>
          <w:b/>
          <w:color w:val="00188F"/>
        </w:rPr>
        <w:t>Doba výpadku</w:t>
      </w:r>
      <w:r w:rsidRPr="001748F0">
        <w:rPr>
          <w:b/>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je vypočtena pomocí následujícího vzorce:</w:t>
      </w:r>
    </w:p>
    <w:p w14:paraId="1553E1B5" w14:textId="77777777" w:rsidR="008855D5" w:rsidRPr="00815D37" w:rsidRDefault="008855D5" w:rsidP="008855D5">
      <w:pPr>
        <w:pStyle w:val="ProductList-Body"/>
      </w:pPr>
    </w:p>
    <w:p w14:paraId="4E06A6B5" w14:textId="77777777" w:rsidR="008855D5" w:rsidRPr="00815D37" w:rsidRDefault="00E4626D"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1748F0">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8855D5"/>
    <w:p w14:paraId="3D03735D" w14:textId="77777777" w:rsidR="008855D5" w:rsidRPr="00815D37" w:rsidRDefault="008855D5" w:rsidP="008855D5">
      <w:pPr>
        <w:pStyle w:val="ProductList-Body"/>
      </w:pPr>
      <w:r>
        <w:rPr>
          <w:b/>
          <w:color w:val="00188F"/>
        </w:rPr>
        <w:t>Výjimky úrovně služeb</w:t>
      </w:r>
      <w:r w:rsidRPr="001748F0">
        <w:rPr>
          <w:b/>
        </w:rPr>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E4626D"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243" w:name="_Toc483912397"/>
      <w:r>
        <w:t>Minecraft: Education Edition</w:t>
      </w:r>
      <w:bookmarkEnd w:id="235"/>
      <w:bookmarkEnd w:id="243"/>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E4626D"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lastRenderedPageBreak/>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244" w:name="_Toc483912398"/>
      <w:r>
        <w:t>Power BI Embedded</w:t>
      </w:r>
      <w:bookmarkEnd w:id="236"/>
      <w:bookmarkEnd w:id="244"/>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E4626D"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B30F133" w14:textId="3CF60107" w:rsidR="00515EF4" w:rsidRPr="00FB368F" w:rsidRDefault="00515EF4" w:rsidP="004D7EAA">
      <w:pPr>
        <w:pStyle w:val="ProductList-Offering2Heading"/>
        <w:tabs>
          <w:tab w:val="clear" w:pos="360"/>
          <w:tab w:val="clear" w:pos="720"/>
          <w:tab w:val="clear" w:pos="1080"/>
        </w:tabs>
        <w:outlineLvl w:val="2"/>
      </w:pPr>
      <w:bookmarkStart w:id="245" w:name="_Toc483912399"/>
      <w:r>
        <w:t xml:space="preserve">Power BI </w:t>
      </w:r>
      <w:r w:rsidR="004D7EAA">
        <w:t>Pro</w:t>
      </w:r>
      <w:bookmarkEnd w:id="245"/>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E4626D"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246" w:name="_Toc483912400"/>
      <w:r>
        <w:t>Rozhraní Translator API</w:t>
      </w:r>
      <w:bookmarkEnd w:id="246"/>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E4626D"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E4626D"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247" w:name="_Toc457821597"/>
      <w:bookmarkStart w:id="248" w:name="_Toc465333785"/>
      <w:bookmarkStart w:id="249" w:name="_Toc464226363"/>
      <w:bookmarkStart w:id="250" w:name="_Toc483912401"/>
      <w:r>
        <w:t>Počítačový operační systém Windows</w:t>
      </w:r>
      <w:bookmarkEnd w:id="247"/>
      <w:bookmarkEnd w:id="248"/>
      <w:bookmarkEnd w:id="249"/>
      <w:bookmarkEnd w:id="250"/>
    </w:p>
    <w:p w14:paraId="73DC80F9" w14:textId="77777777" w:rsidR="00BD75D4" w:rsidRPr="00E82568" w:rsidRDefault="00BD75D4" w:rsidP="00BD75D4">
      <w:pPr>
        <w:pStyle w:val="ProductList-Body"/>
      </w:pPr>
      <w:r>
        <w:rPr>
          <w:b/>
          <w:color w:val="00188F"/>
        </w:rPr>
        <w:t>Další definice:</w:t>
      </w:r>
    </w:p>
    <w:p w14:paraId="6D4CB456" w14:textId="77777777" w:rsidR="00BD75D4" w:rsidRPr="00E82568" w:rsidRDefault="00BD75D4" w:rsidP="00BD75D4">
      <w:pPr>
        <w:pStyle w:val="ProductList-Body"/>
        <w:spacing w:after="40"/>
      </w:pPr>
      <w:r>
        <w:t>„</w:t>
      </w:r>
      <w:r>
        <w:rPr>
          <w:b/>
          <w:color w:val="00188F"/>
        </w:rPr>
        <w:t>Maximální dostupný počet minut</w:t>
      </w:r>
      <w:r>
        <w:t>“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t>„</w:t>
      </w:r>
      <w:r>
        <w:rPr>
          <w:b/>
          <w:color w:val="00188F"/>
        </w:rPr>
        <w:t>Klient</w:t>
      </w:r>
      <w:r>
        <w:t>“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B4DFC">
        <w:rPr>
          <w:b/>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E4626D"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E4626D"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51" w:name="AppendixA"/>
      <w:bookmarkStart w:id="252" w:name="_Toc483912402"/>
      <w:r>
        <w:lastRenderedPageBreak/>
        <w:t>Příloha A</w:t>
      </w:r>
      <w:bookmarkEnd w:id="251"/>
      <w:r>
        <w:t xml:space="preserve"> – Závazek úrovně služby pro detekci a blokování virů, efektivitu nevyžádané pošty a falešně pozitivní případy</w:t>
      </w:r>
      <w:bookmarkEnd w:id="252"/>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3" w:name="AppendixB"/>
      <w:bookmarkStart w:id="254" w:name="_Toc483912403"/>
      <w:r>
        <w:lastRenderedPageBreak/>
        <w:t>Příloha B</w:t>
      </w:r>
      <w:bookmarkEnd w:id="253"/>
      <w:r>
        <w:t xml:space="preserve"> – Závazek úrovně služby pro dobu fungování a doručování e-mailů</w:t>
      </w:r>
      <w:bookmarkEnd w:id="254"/>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7522B" w14:textId="77777777" w:rsidR="00E4626D" w:rsidRDefault="00E4626D" w:rsidP="009A573F">
      <w:pPr>
        <w:spacing w:after="0" w:line="240" w:lineRule="auto"/>
      </w:pPr>
      <w:r>
        <w:separator/>
      </w:r>
    </w:p>
  </w:endnote>
  <w:endnote w:type="continuationSeparator" w:id="0">
    <w:p w14:paraId="1A738E3C" w14:textId="77777777" w:rsidR="00E4626D" w:rsidRDefault="00E4626D" w:rsidP="009A573F">
      <w:pPr>
        <w:spacing w:after="0" w:line="240" w:lineRule="auto"/>
      </w:pPr>
      <w:r>
        <w:continuationSeparator/>
      </w:r>
    </w:p>
  </w:endnote>
  <w:endnote w:type="continuationNotice" w:id="1">
    <w:p w14:paraId="327886F6" w14:textId="77777777" w:rsidR="00E4626D" w:rsidRDefault="00E46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FA9D6" w14:textId="77777777" w:rsidR="00E33D18" w:rsidRDefault="00E33D1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A8AEDCA" w14:textId="77777777" w:rsidTr="00156F3C">
      <w:tc>
        <w:tcPr>
          <w:tcW w:w="1903" w:type="dxa"/>
          <w:shd w:val="clear" w:color="auto" w:fill="F2F2F2" w:themeFill="background1" w:themeFillShade="F2"/>
          <w:vAlign w:val="center"/>
        </w:tcPr>
        <w:p w14:paraId="01B70779" w14:textId="77777777" w:rsidR="008855D5" w:rsidRPr="00C76DF3" w:rsidRDefault="00E4626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65A65DF5"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8855D5" w:rsidRPr="00C76DF3" w:rsidRDefault="00E4626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165A7A3"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8855D5" w:rsidRPr="00C76DF3" w:rsidRDefault="00E4626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F0AEB94"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4D37DA95" w14:textId="77777777" w:rsidR="008855D5" w:rsidRDefault="008855D5"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6253FB8" w14:textId="77777777" w:rsidTr="00407C91">
      <w:tc>
        <w:tcPr>
          <w:tcW w:w="1903" w:type="dxa"/>
          <w:shd w:val="clear" w:color="auto" w:fill="F2F2F2" w:themeFill="background1" w:themeFillShade="F2"/>
          <w:vAlign w:val="center"/>
        </w:tcPr>
        <w:p w14:paraId="61127C9D" w14:textId="77777777" w:rsidR="008855D5" w:rsidRPr="00C76DF3" w:rsidRDefault="00E4626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1D4385F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8855D5" w:rsidRPr="00C76DF3" w:rsidRDefault="00E4626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06AFA20"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8855D5" w:rsidRPr="00C76DF3" w:rsidRDefault="00E4626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5DA82630"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3E8CA211" w14:textId="77777777" w:rsidR="008855D5" w:rsidRDefault="008855D5"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670438D1" w14:textId="77777777" w:rsidTr="00156F3C">
      <w:tc>
        <w:tcPr>
          <w:tcW w:w="1903" w:type="dxa"/>
          <w:shd w:val="clear" w:color="auto" w:fill="F2F2F2" w:themeFill="background1" w:themeFillShade="F2"/>
          <w:vAlign w:val="center"/>
        </w:tcPr>
        <w:p w14:paraId="34E16297" w14:textId="77777777" w:rsidR="008855D5" w:rsidRPr="00C76DF3" w:rsidRDefault="00E4626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590130C"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8855D5" w:rsidRPr="00C76DF3" w:rsidRDefault="00E4626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43FD1D0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8855D5" w:rsidRPr="00C76DF3" w:rsidRDefault="00E4626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0B64FE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7BE8A268" w14:textId="77777777" w:rsidR="008855D5" w:rsidRDefault="008855D5"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B19B65B" w14:textId="77777777" w:rsidTr="00407C91">
      <w:tc>
        <w:tcPr>
          <w:tcW w:w="1903" w:type="dxa"/>
          <w:shd w:val="clear" w:color="auto" w:fill="F2F2F2" w:themeFill="background1" w:themeFillShade="F2"/>
          <w:vAlign w:val="center"/>
        </w:tcPr>
        <w:p w14:paraId="2ED122CB" w14:textId="77777777" w:rsidR="008855D5" w:rsidRPr="00C76DF3" w:rsidRDefault="00E4626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830995E"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8855D5" w:rsidRPr="00C76DF3" w:rsidRDefault="00E4626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7E942B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8855D5" w:rsidRPr="00C76DF3" w:rsidRDefault="00E4626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7DBDE4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B32DDF3" w14:textId="77777777" w:rsidR="008855D5" w:rsidRDefault="008855D5"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69C425C" w14:textId="77777777" w:rsidTr="00156F3C">
      <w:tc>
        <w:tcPr>
          <w:tcW w:w="1903" w:type="dxa"/>
          <w:shd w:val="clear" w:color="auto" w:fill="F2F2F2" w:themeFill="background1" w:themeFillShade="F2"/>
          <w:vAlign w:val="center"/>
        </w:tcPr>
        <w:p w14:paraId="28048D35" w14:textId="77777777" w:rsidR="008855D5" w:rsidRPr="00C76DF3" w:rsidRDefault="00E4626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1A9F794"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8855D5" w:rsidRPr="00C76DF3" w:rsidRDefault="00E4626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F5067F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8855D5" w:rsidRPr="00C76DF3" w:rsidRDefault="00E4626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FDADB2C"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1E4D0F43" w14:textId="77777777" w:rsidR="008855D5" w:rsidRDefault="008855D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15A2D634" w14:textId="77777777" w:rsidTr="00CA55D9">
      <w:tc>
        <w:tcPr>
          <w:tcW w:w="1255" w:type="dxa"/>
          <w:shd w:val="clear" w:color="auto" w:fill="BFBFBF" w:themeFill="background1" w:themeFillShade="BF"/>
          <w:vAlign w:val="center"/>
        </w:tcPr>
        <w:p w14:paraId="2DBC2034" w14:textId="77777777" w:rsidR="008855D5" w:rsidRPr="00C76DF3" w:rsidRDefault="00E4626D"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252C3380"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855D5" w:rsidRPr="00C76DF3" w:rsidRDefault="00E4626D"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0F966FD9"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855D5" w:rsidRPr="00C76DF3" w:rsidRDefault="00E4626D" w:rsidP="00370875">
          <w:pPr>
            <w:pStyle w:val="ProductList-OfferingBody"/>
            <w:ind w:left="-72" w:right="-75"/>
            <w:jc w:val="center"/>
            <w:rPr>
              <w:color w:val="808080" w:themeColor="background1" w:themeShade="80"/>
              <w:sz w:val="14"/>
              <w:szCs w:val="14"/>
            </w:rPr>
          </w:pPr>
          <w:hyperlink w:anchor="Glossary" w:history="1">
            <w:r w:rsidR="008855D5">
              <w:rPr>
                <w:rStyle w:val="Hyperlink"/>
                <w:sz w:val="14"/>
                <w:szCs w:val="14"/>
              </w:rPr>
              <w:t>Slovník</w:t>
            </w:r>
          </w:hyperlink>
          <w:r w:rsidR="008855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855D5" w:rsidRPr="00C76DF3" w:rsidRDefault="00E4626D" w:rsidP="00370875">
          <w:pPr>
            <w:pStyle w:val="ProductList-OfferingBody"/>
            <w:ind w:left="-72" w:right="-77"/>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5" w:type="dxa"/>
          <w:tcBorders>
            <w:top w:val="nil"/>
            <w:bottom w:val="nil"/>
          </w:tcBorders>
          <w:vAlign w:val="center"/>
        </w:tcPr>
        <w:p w14:paraId="69800AFB"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855D5" w:rsidRPr="00C76DF3" w:rsidRDefault="00E4626D"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0" w:type="dxa"/>
          <w:tcBorders>
            <w:top w:val="nil"/>
            <w:bottom w:val="nil"/>
          </w:tcBorders>
        </w:tcPr>
        <w:p w14:paraId="4F6F3066"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855D5" w:rsidRPr="00C76DF3" w:rsidRDefault="00E4626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855D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855D5" w:rsidRPr="00C76DF3" w:rsidRDefault="00E4626D"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4CB1671F"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855D5" w:rsidRPr="00C76DF3" w:rsidRDefault="00E4626D"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23003BC5" w14:textId="77777777" w:rsidR="008855D5" w:rsidRDefault="008855D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855D5" w:rsidRDefault="008855D5"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1185498" w14:textId="77777777" w:rsidTr="00407C91">
      <w:tc>
        <w:tcPr>
          <w:tcW w:w="1903" w:type="dxa"/>
          <w:shd w:val="clear" w:color="auto" w:fill="BFBFBF" w:themeFill="background1" w:themeFillShade="BF"/>
          <w:vAlign w:val="center"/>
        </w:tcPr>
        <w:p w14:paraId="20A684DD" w14:textId="5F36FD2A" w:rsidR="008855D5" w:rsidRPr="00C76DF3" w:rsidRDefault="00E4626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F43E622"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8855D5" w:rsidRPr="00C76DF3" w:rsidRDefault="00E4626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D5B7ABE"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8855D5" w:rsidRPr="00C76DF3" w:rsidRDefault="00E4626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0C85A74E"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007799DB" w14:textId="77777777" w:rsidR="008855D5" w:rsidRDefault="008855D5"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9F58494" w14:textId="77777777" w:rsidTr="002E19BD">
      <w:tc>
        <w:tcPr>
          <w:tcW w:w="1903" w:type="dxa"/>
          <w:shd w:val="clear" w:color="auto" w:fill="BFBFBF" w:themeFill="background1" w:themeFillShade="BF"/>
          <w:vAlign w:val="center"/>
        </w:tcPr>
        <w:p w14:paraId="40A9B302" w14:textId="77777777" w:rsidR="008855D5" w:rsidRPr="00C76DF3" w:rsidRDefault="00E4626D"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9451E0E" w14:textId="77777777" w:rsidR="008855D5" w:rsidRPr="00C76DF3" w:rsidRDefault="008855D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8855D5" w:rsidRPr="00C76DF3" w:rsidRDefault="00E4626D"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908C15B" w14:textId="77777777" w:rsidR="008855D5" w:rsidRPr="00C76DF3" w:rsidRDefault="008855D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8855D5" w:rsidRPr="00C76DF3" w:rsidRDefault="00E4626D"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DBB736F" w14:textId="77777777" w:rsidR="008855D5" w:rsidRPr="00C76DF3" w:rsidRDefault="008855D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8855D5" w:rsidRPr="00C76DF3" w:rsidRDefault="00E4626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8855D5" w:rsidRPr="00C76DF3" w:rsidRDefault="008855D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8855D5" w:rsidRPr="00C76DF3" w:rsidRDefault="00E4626D"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55876EE2" w14:textId="77777777" w:rsidR="008855D5" w:rsidRDefault="008855D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49EBE58A" w14:textId="77777777" w:rsidTr="00B5200C">
      <w:tc>
        <w:tcPr>
          <w:tcW w:w="1255" w:type="dxa"/>
          <w:shd w:val="clear" w:color="auto" w:fill="F2F2F2" w:themeFill="background1" w:themeFillShade="F2"/>
          <w:vAlign w:val="center"/>
        </w:tcPr>
        <w:p w14:paraId="102377D2" w14:textId="77777777" w:rsidR="008855D5" w:rsidRPr="00C76DF3" w:rsidRDefault="00E4626D"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3BB867E4"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855D5" w:rsidRPr="00C76DF3" w:rsidRDefault="00E4626D"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53D82520"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855D5" w:rsidRPr="00C76DF3" w:rsidRDefault="00E4626D" w:rsidP="00370875">
          <w:pPr>
            <w:pStyle w:val="ProductList-OfferingBody"/>
            <w:ind w:left="-72" w:right="-75"/>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3" w:type="dxa"/>
          <w:tcBorders>
            <w:top w:val="nil"/>
            <w:bottom w:val="nil"/>
          </w:tcBorders>
          <w:vAlign w:val="center"/>
        </w:tcPr>
        <w:p w14:paraId="1125AF40"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855D5" w:rsidRPr="00C76DF3" w:rsidRDefault="00E4626D"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5" w:type="dxa"/>
          <w:tcBorders>
            <w:top w:val="nil"/>
            <w:bottom w:val="nil"/>
          </w:tcBorders>
          <w:vAlign w:val="center"/>
        </w:tcPr>
        <w:p w14:paraId="1E5F93B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855D5" w:rsidRPr="00C76DF3" w:rsidRDefault="00E4626D" w:rsidP="000506C5">
          <w:pPr>
            <w:pStyle w:val="ProductList-OfferingBody"/>
            <w:ind w:left="-72" w:right="-77"/>
            <w:jc w:val="center"/>
            <w:rPr>
              <w:color w:val="808080" w:themeColor="background1" w:themeShade="80"/>
              <w:sz w:val="14"/>
              <w:szCs w:val="14"/>
            </w:rPr>
          </w:pPr>
          <w:hyperlink w:anchor="OnlineServices" w:history="1">
            <w:r w:rsidR="008855D5">
              <w:rPr>
                <w:rStyle w:val="Hyperlink"/>
                <w:sz w:val="14"/>
                <w:szCs w:val="14"/>
              </w:rPr>
              <w:t>Služby online</w:t>
            </w:r>
          </w:hyperlink>
        </w:p>
      </w:tc>
      <w:tc>
        <w:tcPr>
          <w:tcW w:w="180" w:type="dxa"/>
          <w:tcBorders>
            <w:top w:val="nil"/>
            <w:bottom w:val="nil"/>
          </w:tcBorders>
        </w:tcPr>
        <w:p w14:paraId="774E3CA7"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855D5" w:rsidRPr="00C76DF3" w:rsidRDefault="00E4626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855D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855D5" w:rsidRPr="00C76DF3" w:rsidRDefault="00E4626D"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54B478A3"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855D5" w:rsidRPr="00C76DF3" w:rsidRDefault="00E4626D"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79D1A8DC" w14:textId="77777777" w:rsidR="008855D5" w:rsidRDefault="008855D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480EF113" w14:textId="77777777" w:rsidTr="00407C91">
      <w:tc>
        <w:tcPr>
          <w:tcW w:w="1903" w:type="dxa"/>
          <w:shd w:val="clear" w:color="auto" w:fill="F2F2F2" w:themeFill="background1" w:themeFillShade="F2"/>
          <w:vAlign w:val="center"/>
        </w:tcPr>
        <w:p w14:paraId="4ED967DD" w14:textId="77777777" w:rsidR="008855D5" w:rsidRPr="00C76DF3" w:rsidRDefault="00E4626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05725EDB"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8855D5" w:rsidRPr="00C76DF3" w:rsidRDefault="00E4626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7056D3C"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8855D5" w:rsidRPr="00C76DF3" w:rsidRDefault="00E4626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2C927CB"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6F4C703" w14:textId="77777777" w:rsidR="008855D5" w:rsidRDefault="008855D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FAD93F9" w14:textId="77777777" w:rsidTr="00156F3C">
      <w:tc>
        <w:tcPr>
          <w:tcW w:w="1903" w:type="dxa"/>
          <w:shd w:val="clear" w:color="auto" w:fill="F2F2F2" w:themeFill="background1" w:themeFillShade="F2"/>
          <w:vAlign w:val="center"/>
        </w:tcPr>
        <w:p w14:paraId="35533EE8" w14:textId="77777777" w:rsidR="008855D5" w:rsidRPr="00C76DF3" w:rsidRDefault="00E4626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5A1294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8855D5" w:rsidRPr="00C76DF3" w:rsidRDefault="00E4626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02056A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8855D5" w:rsidRPr="00C76DF3" w:rsidRDefault="00E4626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3255178"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1E61040" w14:textId="77777777" w:rsidR="008855D5" w:rsidRDefault="008855D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3CE60E4" w14:textId="77777777" w:rsidTr="00407C91">
      <w:tc>
        <w:tcPr>
          <w:tcW w:w="1903" w:type="dxa"/>
          <w:shd w:val="clear" w:color="auto" w:fill="F2F2F2" w:themeFill="background1" w:themeFillShade="F2"/>
          <w:vAlign w:val="center"/>
        </w:tcPr>
        <w:p w14:paraId="00433435" w14:textId="77777777" w:rsidR="008855D5" w:rsidRPr="00C76DF3" w:rsidRDefault="00E4626D"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D36819D"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8855D5" w:rsidRPr="00C76DF3" w:rsidRDefault="00E4626D"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6FBB978"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8855D5" w:rsidRPr="00C76DF3" w:rsidRDefault="00E4626D"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36DCAB52"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8855D5" w:rsidRPr="00C76DF3" w:rsidRDefault="00E4626D"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67250E5D" w14:textId="77777777" w:rsidR="008855D5" w:rsidRDefault="008855D5"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B63E6" w14:textId="77777777" w:rsidR="00E4626D" w:rsidRDefault="00E4626D" w:rsidP="009A573F">
      <w:pPr>
        <w:spacing w:after="0" w:line="240" w:lineRule="auto"/>
      </w:pPr>
      <w:r>
        <w:separator/>
      </w:r>
    </w:p>
  </w:footnote>
  <w:footnote w:type="continuationSeparator" w:id="0">
    <w:p w14:paraId="3105FD45" w14:textId="77777777" w:rsidR="00E4626D" w:rsidRDefault="00E4626D" w:rsidP="009A573F">
      <w:pPr>
        <w:spacing w:after="0" w:line="240" w:lineRule="auto"/>
      </w:pPr>
      <w:r>
        <w:continuationSeparator/>
      </w:r>
    </w:p>
  </w:footnote>
  <w:footnote w:type="continuationNotice" w:id="1">
    <w:p w14:paraId="0EBA5C28" w14:textId="77777777" w:rsidR="00E4626D" w:rsidRDefault="00E46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CE8B" w14:textId="77777777" w:rsidR="00E33D18" w:rsidRDefault="00E33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F45101A" w:rsidR="008855D5" w:rsidRPr="00061AB1" w:rsidRDefault="00E4626D"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855D5" w:rsidRPr="00190A4E">
              <w:rPr>
                <w:sz w:val="16"/>
                <w:szCs w:val="16"/>
              </w:rPr>
              <w:t xml:space="preserve">Smlouva o poskytování služeb pro služby online pro multilicenční programy společnosti Microsoft (čeština, </w:t>
            </w:r>
            <w:r w:rsidR="008855D5" w:rsidRPr="008855D5">
              <w:rPr>
                <w:sz w:val="16"/>
                <w:szCs w:val="16"/>
              </w:rPr>
              <w:t xml:space="preserve">1. </w:t>
            </w:r>
            <w:r w:rsidR="009C4D34" w:rsidRPr="009C4D34">
              <w:rPr>
                <w:sz w:val="16"/>
                <w:szCs w:val="16"/>
              </w:rPr>
              <w:t xml:space="preserve">června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sidR="0004664E">
              <w:rPr>
                <w:noProof/>
                <w:sz w:val="16"/>
                <w:szCs w:val="16"/>
              </w:rPr>
              <w:t>21</w:t>
            </w:r>
            <w:r w:rsidR="008855D5"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8BB7D" w14:textId="77777777" w:rsidR="00E33D18" w:rsidRDefault="00E33D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281A849" w:rsidR="008855D5" w:rsidRPr="00061AB1" w:rsidRDefault="00E4626D"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855D5" w:rsidRPr="00190A4E">
          <w:rPr>
            <w:sz w:val="16"/>
            <w:szCs w:val="16"/>
          </w:rPr>
          <w:t>Smlouva o poskytování služeb pro služby online pro multilicenční programy s</w:t>
        </w:r>
        <w:r w:rsidR="008855D5">
          <w:rPr>
            <w:sz w:val="16"/>
            <w:szCs w:val="16"/>
          </w:rPr>
          <w:t xml:space="preserve">polečnosti Microsoft (čeština, </w:t>
        </w:r>
        <w:r w:rsidR="008855D5" w:rsidRPr="008855D5">
          <w:rPr>
            <w:sz w:val="16"/>
            <w:szCs w:val="16"/>
          </w:rPr>
          <w:t xml:space="preserve">1. </w:t>
        </w:r>
        <w:r w:rsidR="009C4D34" w:rsidRPr="009C4D34">
          <w:rPr>
            <w:sz w:val="16"/>
            <w:szCs w:val="16"/>
          </w:rPr>
          <w:t xml:space="preserve">června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sidR="0004664E">
          <w:rPr>
            <w:noProof/>
            <w:sz w:val="16"/>
            <w:szCs w:val="16"/>
          </w:rPr>
          <w:t>2</w:t>
        </w:r>
        <w:r w:rsidR="008855D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G90B5pBWeT1IOI4Oqmy8mJnsIwX/0efbMY6O6NAzIqPGYVUleD5HL/ze4RTdkPFCQ+xDZsYlqh3xX0XTBv60fg==" w:salt="rE2t2xOjqST9M1RwIaBUX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64E"/>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3D18"/>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26D"/>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3E0C3-05F8-42A6-B144-DF55E87D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25533</Words>
  <Characters>145542</Characters>
  <Application>Microsoft Office Word</Application>
  <DocSecurity>8</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2017-05-31T17:04:00Z</dcterms:created>
  <dcterms:modified xsi:type="dcterms:W3CDTF">2017-05-31T17:05:00Z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2017-05-31T10:04:40.1494339-07:00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