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bookmarkStart w:id="2" w:name="_GoBack"/>
      <w:bookmarkEnd w:id="2"/>
    </w:p>
    <w:p w:rsidR="003D2457" w:rsidRPr="003219FF" w:rsidRDefault="003D2457">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24"/>
        </w:rPr>
      </w:pPr>
      <w:bookmarkStart w:id="3" w:name="CoverPage"/>
      <w:r w:rsidRPr="003219FF">
        <w:rPr>
          <w:rFonts w:ascii="Calibri Light" w:eastAsia="MS PGothic" w:hAnsi="Calibri Light" w:cs="Calibri"/>
          <w:noProof/>
          <w:color w:val="FFFFFF"/>
          <w:sz w:val="32"/>
          <w:szCs w:val="24"/>
        </w:rPr>
        <w:t>Volume</w:t>
      </w:r>
    </w:p>
    <w:bookmarkEnd w:id="3"/>
    <w:p w:rsidR="003D2457" w:rsidRPr="003219FF" w:rsidRDefault="003D2457">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24"/>
        </w:rPr>
      </w:pPr>
      <w:r w:rsidRPr="003219FF">
        <w:rPr>
          <w:rFonts w:ascii="Calibri Light" w:eastAsia="MS PGothic" w:hAnsi="Calibri Light" w:cs="Calibri"/>
          <w:noProof/>
          <w:color w:val="FFFFFF"/>
          <w:sz w:val="32"/>
          <w:szCs w:val="24"/>
        </w:rPr>
        <w:t>Licensing</w:t>
      </w:r>
    </w:p>
    <w:p w:rsidR="003D2457" w:rsidRPr="003219FF" w:rsidRDefault="003D2457">
      <w:pPr>
        <w:pStyle w:val="ProductList-Body"/>
        <w:shd w:val="clear" w:color="auto" w:fill="00188F"/>
        <w:tabs>
          <w:tab w:val="clear" w:pos="360"/>
          <w:tab w:val="clear" w:pos="720"/>
          <w:tab w:val="clear" w:pos="1080"/>
        </w:tabs>
        <w:ind w:right="8640"/>
        <w:rPr>
          <w:rFonts w:ascii="Calibri Light" w:eastAsia="MS PGothic" w:hAnsi="Calibri Light" w:cs="Calibri"/>
          <w:color w:val="FFFFFF"/>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D17F58"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Microsoft Online Services</w:t>
      </w:r>
    </w:p>
    <w:p w:rsidR="003D2457"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lang w:val="ja-JP"/>
        </w:rPr>
        <w:t>サービス</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レベル契約</w:t>
      </w:r>
    </w:p>
    <w:p w:rsidR="003D2457" w:rsidRPr="003219FF" w:rsidRDefault="003D2457" w:rsidP="001C4F8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201</w:t>
      </w:r>
      <w:r w:rsidR="005F575D">
        <w:rPr>
          <w:rFonts w:ascii="Calibri Light" w:eastAsia="MS PGothic" w:hAnsi="Calibri Light" w:cs="Calibri"/>
          <w:color w:val="FFFFFF"/>
          <w:sz w:val="72"/>
          <w:szCs w:val="24"/>
        </w:rPr>
        <w:t>6</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年</w:t>
      </w:r>
      <w:r w:rsidRPr="003219FF">
        <w:rPr>
          <w:rFonts w:ascii="Calibri Light" w:eastAsia="MS PGothic" w:hAnsi="Calibri Light" w:cs="Calibri"/>
          <w:color w:val="FFFFFF"/>
          <w:sz w:val="72"/>
          <w:szCs w:val="24"/>
        </w:rPr>
        <w:t xml:space="preserve"> </w:t>
      </w:r>
      <w:r w:rsidR="0028071E">
        <w:rPr>
          <w:rFonts w:ascii="Calibri Light" w:eastAsia="MS PGothic" w:hAnsi="Calibri Light" w:cs="Calibri"/>
          <w:color w:val="FFFFFF"/>
          <w:sz w:val="72"/>
          <w:szCs w:val="24"/>
        </w:rPr>
        <w:t>4</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月</w:t>
      </w:r>
      <w:r w:rsidRPr="003219FF">
        <w:rPr>
          <w:rFonts w:ascii="Calibri Light" w:eastAsia="MS PGothic" w:hAnsi="Calibri Light" w:cs="Calibri"/>
          <w:color w:val="FFFFFF"/>
          <w:sz w:val="72"/>
          <w:szCs w:val="24"/>
        </w:rPr>
        <w:t xml:space="preserve"> </w:t>
      </w:r>
      <w:r w:rsidR="00CB66F8">
        <w:rPr>
          <w:rFonts w:ascii="Calibri Light" w:eastAsia="MS PGothic" w:hAnsi="Calibri Light" w:cs="Calibri"/>
          <w:color w:val="FFFFFF"/>
          <w:sz w:val="72"/>
          <w:szCs w:val="24"/>
        </w:rPr>
        <w:t>1</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日</w:t>
      </w: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48"/>
          <w:szCs w:val="24"/>
        </w:rPr>
      </w:pP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rPr>
          <w:rFonts w:eastAsia="MS PGothic" w:cs="Calibri"/>
          <w:szCs w:val="24"/>
        </w:rPr>
        <w:sectPr w:rsidR="003D2457" w:rsidRPr="00062801" w:rsidSect="00E13CC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720" w:bottom="1440" w:left="720" w:header="720" w:footer="720" w:gutter="0"/>
          <w:cols w:space="720"/>
          <w:docGrid w:linePitch="360"/>
        </w:sectPr>
      </w:pPr>
    </w:p>
    <w:p w:rsidR="00737D60" w:rsidRPr="00062801" w:rsidRDefault="003D2457" w:rsidP="00737D60">
      <w:pPr>
        <w:pStyle w:val="ProductList-SectionHeading"/>
        <w:tabs>
          <w:tab w:val="clear" w:pos="360"/>
          <w:tab w:val="clear" w:pos="720"/>
          <w:tab w:val="clear" w:pos="1080"/>
        </w:tabs>
        <w:outlineLvl w:val="0"/>
        <w:rPr>
          <w:rFonts w:ascii="Calibri" w:eastAsia="MS PGothic" w:hAnsi="Calibri" w:cs="Calibri"/>
          <w:szCs w:val="24"/>
          <w:lang w:val="ja-JP"/>
        </w:rPr>
        <w:sectPr w:rsidR="00737D60" w:rsidRPr="00062801" w:rsidSect="00E13CCD">
          <w:headerReference w:type="default" r:id="rId14"/>
          <w:footerReference w:type="default" r:id="rId15"/>
          <w:pgSz w:w="12240" w:h="15840" w:code="1"/>
          <w:pgMar w:top="1440" w:right="720" w:bottom="1440" w:left="720" w:header="720" w:footer="720" w:gutter="0"/>
          <w:cols w:num="2" w:space="720"/>
          <w:docGrid w:linePitch="360"/>
        </w:sectPr>
      </w:pPr>
      <w:bookmarkStart w:id="4" w:name="TOC"/>
      <w:bookmarkStart w:id="5" w:name="_Toc444596517"/>
      <w:r w:rsidRPr="00062801">
        <w:rPr>
          <w:rFonts w:ascii="Calibri" w:eastAsia="MS PGothic" w:hAnsi="Calibri" w:cs="Calibri"/>
          <w:szCs w:val="24"/>
          <w:lang w:val="ja-JP"/>
        </w:rPr>
        <w:lastRenderedPageBreak/>
        <w:t>目次</w:t>
      </w:r>
      <w:bookmarkEnd w:id="4"/>
      <w:bookmarkEnd w:id="5"/>
    </w:p>
    <w:p w:rsidR="00C1118A" w:rsidRDefault="001B7DFF">
      <w:pPr>
        <w:pStyle w:val="TOC1"/>
        <w:tabs>
          <w:tab w:val="right" w:leader="dot" w:pos="5030"/>
        </w:tabs>
        <w:rPr>
          <w:rFonts w:asciiTheme="minorHAnsi" w:eastAsiaTheme="minorEastAsia" w:hAnsiTheme="minorHAnsi" w:cstheme="minorBidi"/>
          <w:b w:val="0"/>
          <w:caps w:val="0"/>
          <w:noProof/>
          <w:sz w:val="22"/>
          <w:lang w:eastAsia="zh-CN"/>
        </w:rPr>
      </w:pPr>
      <w:r w:rsidRPr="003219FF">
        <w:rPr>
          <w:rFonts w:eastAsia="MS PGothic" w:cs="Calibri"/>
          <w:caps w:val="0"/>
          <w:szCs w:val="24"/>
        </w:rPr>
        <w:lastRenderedPageBreak/>
        <w:fldChar w:fldCharType="begin"/>
      </w:r>
      <w:r w:rsidR="003D2457" w:rsidRPr="003219FF">
        <w:rPr>
          <w:rFonts w:eastAsia="MS PGothic" w:cs="Calibri"/>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3219FF">
        <w:rPr>
          <w:rFonts w:eastAsia="MS PGothic" w:cs="Calibri"/>
          <w:caps w:val="0"/>
          <w:szCs w:val="24"/>
        </w:rPr>
        <w:fldChar w:fldCharType="separate"/>
      </w:r>
      <w:hyperlink w:anchor="_Toc444596517" w:history="1">
        <w:r w:rsidR="00C1118A" w:rsidRPr="0001682B">
          <w:rPr>
            <w:rStyle w:val="Hyperlink"/>
            <w:rFonts w:eastAsia="MS PGothic" w:cs="Calibri" w:hint="eastAsia"/>
            <w:noProof/>
            <w:lang w:val="ja-JP"/>
          </w:rPr>
          <w:t>目次</w:t>
        </w:r>
        <w:r w:rsidR="00C1118A">
          <w:rPr>
            <w:noProof/>
            <w:webHidden/>
          </w:rPr>
          <w:tab/>
        </w:r>
        <w:r w:rsidR="00C1118A">
          <w:rPr>
            <w:noProof/>
            <w:webHidden/>
          </w:rPr>
          <w:fldChar w:fldCharType="begin"/>
        </w:r>
        <w:r w:rsidR="00C1118A">
          <w:rPr>
            <w:noProof/>
            <w:webHidden/>
          </w:rPr>
          <w:instrText xml:space="preserve"> PAGEREF _Toc444596517 \h </w:instrText>
        </w:r>
        <w:r w:rsidR="00C1118A">
          <w:rPr>
            <w:noProof/>
            <w:webHidden/>
          </w:rPr>
        </w:r>
        <w:r w:rsidR="00C1118A">
          <w:rPr>
            <w:noProof/>
            <w:webHidden/>
          </w:rPr>
          <w:fldChar w:fldCharType="separate"/>
        </w:r>
        <w:r w:rsidR="00C1118A">
          <w:rPr>
            <w:noProof/>
            <w:webHidden/>
          </w:rPr>
          <w:t>2</w:t>
        </w:r>
        <w:r w:rsidR="00C1118A">
          <w:rPr>
            <w:noProof/>
            <w:webHidden/>
          </w:rPr>
          <w:fldChar w:fldCharType="end"/>
        </w:r>
      </w:hyperlink>
    </w:p>
    <w:p w:rsidR="00C1118A" w:rsidRDefault="00AE0099">
      <w:pPr>
        <w:pStyle w:val="TOC1"/>
        <w:tabs>
          <w:tab w:val="right" w:leader="dot" w:pos="5030"/>
        </w:tabs>
        <w:rPr>
          <w:rFonts w:asciiTheme="minorHAnsi" w:eastAsiaTheme="minorEastAsia" w:hAnsiTheme="minorHAnsi" w:cstheme="minorBidi"/>
          <w:b w:val="0"/>
          <w:caps w:val="0"/>
          <w:noProof/>
          <w:sz w:val="22"/>
          <w:lang w:eastAsia="zh-CN"/>
        </w:rPr>
      </w:pPr>
      <w:hyperlink w:anchor="_Toc444596518" w:history="1">
        <w:r w:rsidR="00C1118A" w:rsidRPr="0001682B">
          <w:rPr>
            <w:rStyle w:val="Hyperlink"/>
            <w:rFonts w:eastAsia="MS PGothic" w:cs="Calibri" w:hint="eastAsia"/>
            <w:noProof/>
            <w:lang w:val="ja-JP"/>
          </w:rPr>
          <w:t>はじめに</w:t>
        </w:r>
        <w:r w:rsidR="00C1118A">
          <w:rPr>
            <w:noProof/>
            <w:webHidden/>
          </w:rPr>
          <w:tab/>
        </w:r>
        <w:r w:rsidR="00C1118A">
          <w:rPr>
            <w:noProof/>
            <w:webHidden/>
          </w:rPr>
          <w:fldChar w:fldCharType="begin"/>
        </w:r>
        <w:r w:rsidR="00C1118A">
          <w:rPr>
            <w:noProof/>
            <w:webHidden/>
          </w:rPr>
          <w:instrText xml:space="preserve"> PAGEREF _Toc444596518 \h </w:instrText>
        </w:r>
        <w:r w:rsidR="00C1118A">
          <w:rPr>
            <w:noProof/>
            <w:webHidden/>
          </w:rPr>
        </w:r>
        <w:r w:rsidR="00C1118A">
          <w:rPr>
            <w:noProof/>
            <w:webHidden/>
          </w:rPr>
          <w:fldChar w:fldCharType="separate"/>
        </w:r>
        <w:r w:rsidR="00C1118A">
          <w:rPr>
            <w:noProof/>
            <w:webHidden/>
          </w:rPr>
          <w:t>4</w:t>
        </w:r>
        <w:r w:rsidR="00C1118A">
          <w:rPr>
            <w:noProof/>
            <w:webHidden/>
          </w:rPr>
          <w:fldChar w:fldCharType="end"/>
        </w:r>
      </w:hyperlink>
    </w:p>
    <w:p w:rsidR="00C1118A" w:rsidRDefault="00AE0099">
      <w:pPr>
        <w:pStyle w:val="TOC3"/>
        <w:tabs>
          <w:tab w:val="right" w:leader="dot" w:pos="5030"/>
        </w:tabs>
        <w:rPr>
          <w:rFonts w:asciiTheme="minorHAnsi" w:eastAsiaTheme="minorEastAsia" w:hAnsiTheme="minorHAnsi" w:cstheme="minorBidi"/>
          <w:smallCaps w:val="0"/>
          <w:noProof/>
          <w:sz w:val="22"/>
          <w:lang w:eastAsia="zh-CN"/>
        </w:rPr>
      </w:pPr>
      <w:hyperlink w:anchor="_Toc444596519" w:history="1">
        <w:r w:rsidR="00C1118A" w:rsidRPr="0001682B">
          <w:rPr>
            <w:rStyle w:val="Hyperlink"/>
            <w:rFonts w:eastAsia="MS PGothic" w:cs="Calibri" w:hint="eastAsia"/>
            <w:noProof/>
            <w:lang w:val="ja-JP"/>
          </w:rPr>
          <w:t>本書について</w:t>
        </w:r>
        <w:r w:rsidR="00C1118A">
          <w:rPr>
            <w:noProof/>
            <w:webHidden/>
          </w:rPr>
          <w:tab/>
        </w:r>
        <w:r w:rsidR="00C1118A">
          <w:rPr>
            <w:noProof/>
            <w:webHidden/>
          </w:rPr>
          <w:fldChar w:fldCharType="begin"/>
        </w:r>
        <w:r w:rsidR="00C1118A">
          <w:rPr>
            <w:noProof/>
            <w:webHidden/>
          </w:rPr>
          <w:instrText xml:space="preserve"> PAGEREF _Toc444596519 \h </w:instrText>
        </w:r>
        <w:r w:rsidR="00C1118A">
          <w:rPr>
            <w:noProof/>
            <w:webHidden/>
          </w:rPr>
        </w:r>
        <w:r w:rsidR="00C1118A">
          <w:rPr>
            <w:noProof/>
            <w:webHidden/>
          </w:rPr>
          <w:fldChar w:fldCharType="separate"/>
        </w:r>
        <w:r w:rsidR="00C1118A">
          <w:rPr>
            <w:noProof/>
            <w:webHidden/>
          </w:rPr>
          <w:t>4</w:t>
        </w:r>
        <w:r w:rsidR="00C1118A">
          <w:rPr>
            <w:noProof/>
            <w:webHidden/>
          </w:rPr>
          <w:fldChar w:fldCharType="end"/>
        </w:r>
      </w:hyperlink>
    </w:p>
    <w:p w:rsidR="00C1118A" w:rsidRDefault="00AE0099">
      <w:pPr>
        <w:pStyle w:val="TOC3"/>
        <w:tabs>
          <w:tab w:val="right" w:leader="dot" w:pos="5030"/>
        </w:tabs>
        <w:rPr>
          <w:rFonts w:asciiTheme="minorHAnsi" w:eastAsiaTheme="minorEastAsia" w:hAnsiTheme="minorHAnsi" w:cstheme="minorBidi"/>
          <w:smallCaps w:val="0"/>
          <w:noProof/>
          <w:sz w:val="22"/>
          <w:lang w:eastAsia="zh-CN"/>
        </w:rPr>
      </w:pPr>
      <w:hyperlink w:anchor="_Toc444596520" w:history="1">
        <w:r w:rsidR="00C1118A" w:rsidRPr="0001682B">
          <w:rPr>
            <w:rStyle w:val="Hyperlink"/>
            <w:rFonts w:eastAsia="MS PGothic" w:cs="Calibri" w:hint="eastAsia"/>
            <w:noProof/>
            <w:lang w:val="ja-JP"/>
          </w:rPr>
          <w:t>本書の以前のバージョン</w:t>
        </w:r>
        <w:r w:rsidR="00C1118A">
          <w:rPr>
            <w:noProof/>
            <w:webHidden/>
          </w:rPr>
          <w:tab/>
        </w:r>
        <w:r w:rsidR="00C1118A">
          <w:rPr>
            <w:noProof/>
            <w:webHidden/>
          </w:rPr>
          <w:fldChar w:fldCharType="begin"/>
        </w:r>
        <w:r w:rsidR="00C1118A">
          <w:rPr>
            <w:noProof/>
            <w:webHidden/>
          </w:rPr>
          <w:instrText xml:space="preserve"> PAGEREF _Toc444596520 \h </w:instrText>
        </w:r>
        <w:r w:rsidR="00C1118A">
          <w:rPr>
            <w:noProof/>
            <w:webHidden/>
          </w:rPr>
        </w:r>
        <w:r w:rsidR="00C1118A">
          <w:rPr>
            <w:noProof/>
            <w:webHidden/>
          </w:rPr>
          <w:fldChar w:fldCharType="separate"/>
        </w:r>
        <w:r w:rsidR="00C1118A">
          <w:rPr>
            <w:noProof/>
            <w:webHidden/>
          </w:rPr>
          <w:t>4</w:t>
        </w:r>
        <w:r w:rsidR="00C1118A">
          <w:rPr>
            <w:noProof/>
            <w:webHidden/>
          </w:rPr>
          <w:fldChar w:fldCharType="end"/>
        </w:r>
      </w:hyperlink>
    </w:p>
    <w:p w:rsidR="00C1118A" w:rsidRDefault="00AE0099">
      <w:pPr>
        <w:pStyle w:val="TOC3"/>
        <w:tabs>
          <w:tab w:val="right" w:leader="dot" w:pos="5030"/>
        </w:tabs>
        <w:rPr>
          <w:rFonts w:asciiTheme="minorHAnsi" w:eastAsiaTheme="minorEastAsia" w:hAnsiTheme="minorHAnsi" w:cstheme="minorBidi"/>
          <w:smallCaps w:val="0"/>
          <w:noProof/>
          <w:sz w:val="22"/>
          <w:lang w:eastAsia="zh-CN"/>
        </w:rPr>
      </w:pPr>
      <w:hyperlink w:anchor="_Toc444596521" w:history="1">
        <w:r w:rsidR="00C1118A" w:rsidRPr="0001682B">
          <w:rPr>
            <w:rStyle w:val="Hyperlink"/>
            <w:rFonts w:eastAsia="MS PGothic" w:cs="Calibri" w:hint="eastAsia"/>
            <w:noProof/>
            <w:lang w:val="ja-JP"/>
          </w:rPr>
          <w:t>本書の説明および変更事項の概要</w:t>
        </w:r>
        <w:r w:rsidR="00C1118A">
          <w:rPr>
            <w:noProof/>
            <w:webHidden/>
          </w:rPr>
          <w:tab/>
        </w:r>
        <w:r w:rsidR="00C1118A">
          <w:rPr>
            <w:noProof/>
            <w:webHidden/>
          </w:rPr>
          <w:fldChar w:fldCharType="begin"/>
        </w:r>
        <w:r w:rsidR="00C1118A">
          <w:rPr>
            <w:noProof/>
            <w:webHidden/>
          </w:rPr>
          <w:instrText xml:space="preserve"> PAGEREF _Toc444596521 \h </w:instrText>
        </w:r>
        <w:r w:rsidR="00C1118A">
          <w:rPr>
            <w:noProof/>
            <w:webHidden/>
          </w:rPr>
        </w:r>
        <w:r w:rsidR="00C1118A">
          <w:rPr>
            <w:noProof/>
            <w:webHidden/>
          </w:rPr>
          <w:fldChar w:fldCharType="separate"/>
        </w:r>
        <w:r w:rsidR="00C1118A">
          <w:rPr>
            <w:noProof/>
            <w:webHidden/>
          </w:rPr>
          <w:t>4</w:t>
        </w:r>
        <w:r w:rsidR="00C1118A">
          <w:rPr>
            <w:noProof/>
            <w:webHidden/>
          </w:rPr>
          <w:fldChar w:fldCharType="end"/>
        </w:r>
      </w:hyperlink>
    </w:p>
    <w:p w:rsidR="00C1118A" w:rsidRDefault="00AE0099">
      <w:pPr>
        <w:pStyle w:val="TOC1"/>
        <w:tabs>
          <w:tab w:val="right" w:leader="dot" w:pos="5030"/>
        </w:tabs>
        <w:rPr>
          <w:rFonts w:asciiTheme="minorHAnsi" w:eastAsiaTheme="minorEastAsia" w:hAnsiTheme="minorHAnsi" w:cstheme="minorBidi"/>
          <w:b w:val="0"/>
          <w:caps w:val="0"/>
          <w:noProof/>
          <w:sz w:val="22"/>
          <w:lang w:eastAsia="zh-CN"/>
        </w:rPr>
      </w:pPr>
      <w:hyperlink w:anchor="_Toc444596522" w:history="1">
        <w:r w:rsidR="00C1118A" w:rsidRPr="0001682B">
          <w:rPr>
            <w:rStyle w:val="Hyperlink"/>
            <w:rFonts w:eastAsia="MS PGothic" w:cs="Calibri" w:hint="eastAsia"/>
            <w:noProof/>
            <w:lang w:val="ja-JP"/>
          </w:rPr>
          <w:t>一般条件</w:t>
        </w:r>
        <w:r w:rsidR="00C1118A">
          <w:rPr>
            <w:noProof/>
            <w:webHidden/>
          </w:rPr>
          <w:tab/>
        </w:r>
        <w:r w:rsidR="00C1118A">
          <w:rPr>
            <w:noProof/>
            <w:webHidden/>
          </w:rPr>
          <w:fldChar w:fldCharType="begin"/>
        </w:r>
        <w:r w:rsidR="00C1118A">
          <w:rPr>
            <w:noProof/>
            <w:webHidden/>
          </w:rPr>
          <w:instrText xml:space="preserve"> PAGEREF _Toc444596522 \h </w:instrText>
        </w:r>
        <w:r w:rsidR="00C1118A">
          <w:rPr>
            <w:noProof/>
            <w:webHidden/>
          </w:rPr>
        </w:r>
        <w:r w:rsidR="00C1118A">
          <w:rPr>
            <w:noProof/>
            <w:webHidden/>
          </w:rPr>
          <w:fldChar w:fldCharType="separate"/>
        </w:r>
        <w:r w:rsidR="00C1118A">
          <w:rPr>
            <w:noProof/>
            <w:webHidden/>
          </w:rPr>
          <w:t>5</w:t>
        </w:r>
        <w:r w:rsidR="00C1118A">
          <w:rPr>
            <w:noProof/>
            <w:webHidden/>
          </w:rPr>
          <w:fldChar w:fldCharType="end"/>
        </w:r>
      </w:hyperlink>
    </w:p>
    <w:p w:rsidR="00C1118A" w:rsidRDefault="00AE0099">
      <w:pPr>
        <w:pStyle w:val="TOC2"/>
        <w:tabs>
          <w:tab w:val="right" w:leader="dot" w:pos="5030"/>
        </w:tabs>
        <w:rPr>
          <w:rFonts w:asciiTheme="minorHAnsi" w:eastAsiaTheme="minorEastAsia" w:hAnsiTheme="minorHAnsi" w:cstheme="minorBidi"/>
          <w:b w:val="0"/>
          <w:smallCaps w:val="0"/>
          <w:noProof/>
          <w:sz w:val="22"/>
          <w:lang w:eastAsia="zh-CN"/>
        </w:rPr>
      </w:pPr>
      <w:hyperlink w:anchor="_Toc444596523" w:history="1">
        <w:r w:rsidR="00C1118A" w:rsidRPr="0001682B">
          <w:rPr>
            <w:rStyle w:val="Hyperlink"/>
            <w:rFonts w:ascii="Calibri Light" w:hAnsi="Calibri Light" w:cstheme="majorHAnsi" w:hint="eastAsia"/>
            <w:noProof/>
            <w:lang w:val="ja-JP"/>
          </w:rPr>
          <w:t>定義</w:t>
        </w:r>
        <w:r w:rsidR="00C1118A">
          <w:rPr>
            <w:noProof/>
            <w:webHidden/>
          </w:rPr>
          <w:tab/>
        </w:r>
        <w:r w:rsidR="00C1118A">
          <w:rPr>
            <w:noProof/>
            <w:webHidden/>
          </w:rPr>
          <w:fldChar w:fldCharType="begin"/>
        </w:r>
        <w:r w:rsidR="00C1118A">
          <w:rPr>
            <w:noProof/>
            <w:webHidden/>
          </w:rPr>
          <w:instrText xml:space="preserve"> PAGEREF _Toc444596523 \h </w:instrText>
        </w:r>
        <w:r w:rsidR="00C1118A">
          <w:rPr>
            <w:noProof/>
            <w:webHidden/>
          </w:rPr>
        </w:r>
        <w:r w:rsidR="00C1118A">
          <w:rPr>
            <w:noProof/>
            <w:webHidden/>
          </w:rPr>
          <w:fldChar w:fldCharType="separate"/>
        </w:r>
        <w:r w:rsidR="00C1118A">
          <w:rPr>
            <w:noProof/>
            <w:webHidden/>
          </w:rPr>
          <w:t>5</w:t>
        </w:r>
        <w:r w:rsidR="00C1118A">
          <w:rPr>
            <w:noProof/>
            <w:webHidden/>
          </w:rPr>
          <w:fldChar w:fldCharType="end"/>
        </w:r>
      </w:hyperlink>
    </w:p>
    <w:p w:rsidR="00C1118A" w:rsidRDefault="00AE0099">
      <w:pPr>
        <w:pStyle w:val="TOC2"/>
        <w:tabs>
          <w:tab w:val="right" w:leader="dot" w:pos="5030"/>
        </w:tabs>
        <w:rPr>
          <w:rFonts w:asciiTheme="minorHAnsi" w:eastAsiaTheme="minorEastAsia" w:hAnsiTheme="minorHAnsi" w:cstheme="minorBidi"/>
          <w:b w:val="0"/>
          <w:smallCaps w:val="0"/>
          <w:noProof/>
          <w:sz w:val="22"/>
          <w:lang w:eastAsia="zh-CN"/>
        </w:rPr>
      </w:pPr>
      <w:hyperlink w:anchor="_Toc444596524" w:history="1">
        <w:r w:rsidR="00C1118A" w:rsidRPr="0001682B">
          <w:rPr>
            <w:rStyle w:val="Hyperlink"/>
            <w:rFonts w:ascii="Calibri Light" w:hAnsi="Calibri Light" w:cstheme="majorHAnsi" w:hint="eastAsia"/>
            <w:noProof/>
            <w:lang w:val="ja-JP"/>
          </w:rPr>
          <w:t>条件</w:t>
        </w:r>
        <w:r w:rsidR="00C1118A">
          <w:rPr>
            <w:noProof/>
            <w:webHidden/>
          </w:rPr>
          <w:tab/>
        </w:r>
        <w:r w:rsidR="00C1118A">
          <w:rPr>
            <w:noProof/>
            <w:webHidden/>
          </w:rPr>
          <w:fldChar w:fldCharType="begin"/>
        </w:r>
        <w:r w:rsidR="00C1118A">
          <w:rPr>
            <w:noProof/>
            <w:webHidden/>
          </w:rPr>
          <w:instrText xml:space="preserve"> PAGEREF _Toc444596524 \h </w:instrText>
        </w:r>
        <w:r w:rsidR="00C1118A">
          <w:rPr>
            <w:noProof/>
            <w:webHidden/>
          </w:rPr>
        </w:r>
        <w:r w:rsidR="00C1118A">
          <w:rPr>
            <w:noProof/>
            <w:webHidden/>
          </w:rPr>
          <w:fldChar w:fldCharType="separate"/>
        </w:r>
        <w:r w:rsidR="00C1118A">
          <w:rPr>
            <w:noProof/>
            <w:webHidden/>
          </w:rPr>
          <w:t>5</w:t>
        </w:r>
        <w:r w:rsidR="00C1118A">
          <w:rPr>
            <w:noProof/>
            <w:webHidden/>
          </w:rPr>
          <w:fldChar w:fldCharType="end"/>
        </w:r>
      </w:hyperlink>
    </w:p>
    <w:p w:rsidR="00C1118A" w:rsidRDefault="00AE0099">
      <w:pPr>
        <w:pStyle w:val="TOC1"/>
        <w:tabs>
          <w:tab w:val="right" w:leader="dot" w:pos="5030"/>
        </w:tabs>
        <w:rPr>
          <w:rFonts w:asciiTheme="minorHAnsi" w:eastAsiaTheme="minorEastAsia" w:hAnsiTheme="minorHAnsi" w:cstheme="minorBidi"/>
          <w:b w:val="0"/>
          <w:caps w:val="0"/>
          <w:noProof/>
          <w:sz w:val="22"/>
          <w:lang w:eastAsia="zh-CN"/>
        </w:rPr>
      </w:pPr>
      <w:hyperlink w:anchor="_Toc444596525" w:history="1">
        <w:r w:rsidR="00C1118A" w:rsidRPr="0001682B">
          <w:rPr>
            <w:rStyle w:val="Hyperlink"/>
            <w:rFonts w:eastAsia="MS PGothic" w:cs="Calibri" w:hint="eastAsia"/>
            <w:noProof/>
            <w:lang w:val="ja-JP"/>
          </w:rPr>
          <w:t>サービス固有の条件</w:t>
        </w:r>
        <w:r w:rsidR="00C1118A">
          <w:rPr>
            <w:noProof/>
            <w:webHidden/>
          </w:rPr>
          <w:tab/>
        </w:r>
        <w:r w:rsidR="00C1118A">
          <w:rPr>
            <w:noProof/>
            <w:webHidden/>
          </w:rPr>
          <w:fldChar w:fldCharType="begin"/>
        </w:r>
        <w:r w:rsidR="00C1118A">
          <w:rPr>
            <w:noProof/>
            <w:webHidden/>
          </w:rPr>
          <w:instrText xml:space="preserve"> PAGEREF _Toc444596525 \h </w:instrText>
        </w:r>
        <w:r w:rsidR="00C1118A">
          <w:rPr>
            <w:noProof/>
            <w:webHidden/>
          </w:rPr>
        </w:r>
        <w:r w:rsidR="00C1118A">
          <w:rPr>
            <w:noProof/>
            <w:webHidden/>
          </w:rPr>
          <w:fldChar w:fldCharType="separate"/>
        </w:r>
        <w:r w:rsidR="00C1118A">
          <w:rPr>
            <w:noProof/>
            <w:webHidden/>
          </w:rPr>
          <w:t>7</w:t>
        </w:r>
        <w:r w:rsidR="00C1118A">
          <w:rPr>
            <w:noProof/>
            <w:webHidden/>
          </w:rPr>
          <w:fldChar w:fldCharType="end"/>
        </w:r>
      </w:hyperlink>
    </w:p>
    <w:p w:rsidR="00C1118A" w:rsidRDefault="00AE0099">
      <w:pPr>
        <w:pStyle w:val="TOC2"/>
        <w:tabs>
          <w:tab w:val="right" w:leader="dot" w:pos="5030"/>
        </w:tabs>
        <w:rPr>
          <w:rFonts w:asciiTheme="minorHAnsi" w:eastAsiaTheme="minorEastAsia" w:hAnsiTheme="minorHAnsi" w:cstheme="minorBidi"/>
          <w:b w:val="0"/>
          <w:smallCaps w:val="0"/>
          <w:noProof/>
          <w:sz w:val="22"/>
          <w:lang w:eastAsia="zh-CN"/>
        </w:rPr>
      </w:pPr>
      <w:hyperlink w:anchor="_Toc444596526" w:history="1">
        <w:r w:rsidR="00C1118A" w:rsidRPr="0001682B">
          <w:rPr>
            <w:rStyle w:val="Hyperlink"/>
            <w:rFonts w:ascii="Calibri Light" w:hAnsi="Calibri Light" w:cstheme="majorHAnsi"/>
            <w:noProof/>
            <w:lang w:val="ja-JP"/>
          </w:rPr>
          <w:t>Microsoft Dynamics</w:t>
        </w:r>
        <w:r w:rsidR="00C1118A">
          <w:rPr>
            <w:noProof/>
            <w:webHidden/>
          </w:rPr>
          <w:tab/>
        </w:r>
        <w:r w:rsidR="00C1118A">
          <w:rPr>
            <w:noProof/>
            <w:webHidden/>
          </w:rPr>
          <w:fldChar w:fldCharType="begin"/>
        </w:r>
        <w:r w:rsidR="00C1118A">
          <w:rPr>
            <w:noProof/>
            <w:webHidden/>
          </w:rPr>
          <w:instrText xml:space="preserve"> PAGEREF _Toc444596526 \h </w:instrText>
        </w:r>
        <w:r w:rsidR="00C1118A">
          <w:rPr>
            <w:noProof/>
            <w:webHidden/>
          </w:rPr>
        </w:r>
        <w:r w:rsidR="00C1118A">
          <w:rPr>
            <w:noProof/>
            <w:webHidden/>
          </w:rPr>
          <w:fldChar w:fldCharType="separate"/>
        </w:r>
        <w:r w:rsidR="00C1118A">
          <w:rPr>
            <w:noProof/>
            <w:webHidden/>
          </w:rPr>
          <w:t>7</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27" w:history="1">
        <w:r w:rsidR="00C1118A" w:rsidRPr="0001682B">
          <w:rPr>
            <w:rStyle w:val="Hyperlink"/>
            <w:rFonts w:eastAsia="MS PGothic" w:cstheme="majorBidi"/>
            <w:noProof/>
          </w:rPr>
          <w:t>Microsoft Dynamics AX</w:t>
        </w:r>
        <w:r w:rsidR="00C1118A">
          <w:rPr>
            <w:noProof/>
            <w:webHidden/>
          </w:rPr>
          <w:tab/>
        </w:r>
        <w:r w:rsidR="00C1118A">
          <w:rPr>
            <w:noProof/>
            <w:webHidden/>
          </w:rPr>
          <w:fldChar w:fldCharType="begin"/>
        </w:r>
        <w:r w:rsidR="00C1118A">
          <w:rPr>
            <w:noProof/>
            <w:webHidden/>
          </w:rPr>
          <w:instrText xml:space="preserve"> PAGEREF _Toc444596527 \h </w:instrText>
        </w:r>
        <w:r w:rsidR="00C1118A">
          <w:rPr>
            <w:noProof/>
            <w:webHidden/>
          </w:rPr>
        </w:r>
        <w:r w:rsidR="00C1118A">
          <w:rPr>
            <w:noProof/>
            <w:webHidden/>
          </w:rPr>
          <w:fldChar w:fldCharType="separate"/>
        </w:r>
        <w:r w:rsidR="00C1118A">
          <w:rPr>
            <w:noProof/>
            <w:webHidden/>
          </w:rPr>
          <w:t>7</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28" w:history="1">
        <w:r w:rsidR="00C1118A" w:rsidRPr="0001682B">
          <w:rPr>
            <w:rStyle w:val="Hyperlink"/>
            <w:rFonts w:eastAsia="MS PGothic" w:cstheme="majorBidi"/>
            <w:noProof/>
          </w:rPr>
          <w:t>Microsoft Dynamics CRM</w:t>
        </w:r>
        <w:r w:rsidR="00C1118A">
          <w:rPr>
            <w:noProof/>
            <w:webHidden/>
          </w:rPr>
          <w:tab/>
        </w:r>
        <w:r w:rsidR="00C1118A">
          <w:rPr>
            <w:noProof/>
            <w:webHidden/>
          </w:rPr>
          <w:fldChar w:fldCharType="begin"/>
        </w:r>
        <w:r w:rsidR="00C1118A">
          <w:rPr>
            <w:noProof/>
            <w:webHidden/>
          </w:rPr>
          <w:instrText xml:space="preserve"> PAGEREF _Toc444596528 \h </w:instrText>
        </w:r>
        <w:r w:rsidR="00C1118A">
          <w:rPr>
            <w:noProof/>
            <w:webHidden/>
          </w:rPr>
        </w:r>
        <w:r w:rsidR="00C1118A">
          <w:rPr>
            <w:noProof/>
            <w:webHidden/>
          </w:rPr>
          <w:fldChar w:fldCharType="separate"/>
        </w:r>
        <w:r w:rsidR="00C1118A">
          <w:rPr>
            <w:noProof/>
            <w:webHidden/>
          </w:rPr>
          <w:t>7</w:t>
        </w:r>
        <w:r w:rsidR="00C1118A">
          <w:rPr>
            <w:noProof/>
            <w:webHidden/>
          </w:rPr>
          <w:fldChar w:fldCharType="end"/>
        </w:r>
      </w:hyperlink>
    </w:p>
    <w:p w:rsidR="00C1118A" w:rsidRDefault="00AE0099">
      <w:pPr>
        <w:pStyle w:val="TOC2"/>
        <w:tabs>
          <w:tab w:val="right" w:leader="dot" w:pos="5030"/>
        </w:tabs>
        <w:rPr>
          <w:rFonts w:asciiTheme="minorHAnsi" w:eastAsiaTheme="minorEastAsia" w:hAnsiTheme="minorHAnsi" w:cstheme="minorBidi"/>
          <w:b w:val="0"/>
          <w:smallCaps w:val="0"/>
          <w:noProof/>
          <w:sz w:val="22"/>
          <w:lang w:eastAsia="zh-CN"/>
        </w:rPr>
      </w:pPr>
      <w:hyperlink w:anchor="_Toc444596529" w:history="1">
        <w:r w:rsidR="00C1118A" w:rsidRPr="0001682B">
          <w:rPr>
            <w:rStyle w:val="Hyperlink"/>
            <w:rFonts w:ascii="Calibri Light" w:hAnsi="Calibri Light" w:cstheme="majorHAnsi"/>
            <w:noProof/>
          </w:rPr>
          <w:t xml:space="preserve">Office 365 </w:t>
        </w:r>
        <w:r w:rsidR="00C1118A" w:rsidRPr="0001682B">
          <w:rPr>
            <w:rStyle w:val="Hyperlink"/>
            <w:rFonts w:ascii="Calibri Light" w:hAnsi="Calibri Light" w:cstheme="majorHAnsi" w:hint="eastAsia"/>
            <w:noProof/>
            <w:lang w:val="ja-JP"/>
          </w:rPr>
          <w:t>サービス</w:t>
        </w:r>
        <w:r w:rsidR="00C1118A">
          <w:rPr>
            <w:noProof/>
            <w:webHidden/>
          </w:rPr>
          <w:tab/>
        </w:r>
        <w:r w:rsidR="00C1118A">
          <w:rPr>
            <w:noProof/>
            <w:webHidden/>
          </w:rPr>
          <w:fldChar w:fldCharType="begin"/>
        </w:r>
        <w:r w:rsidR="00C1118A">
          <w:rPr>
            <w:noProof/>
            <w:webHidden/>
          </w:rPr>
          <w:instrText xml:space="preserve"> PAGEREF _Toc444596529 \h </w:instrText>
        </w:r>
        <w:r w:rsidR="00C1118A">
          <w:rPr>
            <w:noProof/>
            <w:webHidden/>
          </w:rPr>
        </w:r>
        <w:r w:rsidR="00C1118A">
          <w:rPr>
            <w:noProof/>
            <w:webHidden/>
          </w:rPr>
          <w:fldChar w:fldCharType="separate"/>
        </w:r>
        <w:r w:rsidR="00C1118A">
          <w:rPr>
            <w:noProof/>
            <w:webHidden/>
          </w:rPr>
          <w:t>8</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30" w:history="1">
        <w:r w:rsidR="00C1118A" w:rsidRPr="0001682B">
          <w:rPr>
            <w:rStyle w:val="Hyperlink"/>
            <w:rFonts w:eastAsia="MS PGothic" w:cstheme="majorBidi"/>
            <w:noProof/>
          </w:rPr>
          <w:t>Duet Enterprise Online</w:t>
        </w:r>
        <w:r w:rsidR="00C1118A">
          <w:rPr>
            <w:noProof/>
            <w:webHidden/>
          </w:rPr>
          <w:tab/>
        </w:r>
        <w:r w:rsidR="00C1118A">
          <w:rPr>
            <w:noProof/>
            <w:webHidden/>
          </w:rPr>
          <w:fldChar w:fldCharType="begin"/>
        </w:r>
        <w:r w:rsidR="00C1118A">
          <w:rPr>
            <w:noProof/>
            <w:webHidden/>
          </w:rPr>
          <w:instrText xml:space="preserve"> PAGEREF _Toc444596530 \h </w:instrText>
        </w:r>
        <w:r w:rsidR="00C1118A">
          <w:rPr>
            <w:noProof/>
            <w:webHidden/>
          </w:rPr>
        </w:r>
        <w:r w:rsidR="00C1118A">
          <w:rPr>
            <w:noProof/>
            <w:webHidden/>
          </w:rPr>
          <w:fldChar w:fldCharType="separate"/>
        </w:r>
        <w:r w:rsidR="00C1118A">
          <w:rPr>
            <w:noProof/>
            <w:webHidden/>
          </w:rPr>
          <w:t>8</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31" w:history="1">
        <w:r w:rsidR="00C1118A" w:rsidRPr="0001682B">
          <w:rPr>
            <w:rStyle w:val="Hyperlink"/>
            <w:rFonts w:eastAsia="MS PGothic" w:cstheme="majorBidi"/>
            <w:noProof/>
          </w:rPr>
          <w:t>Exchange Online</w:t>
        </w:r>
        <w:r w:rsidR="00C1118A">
          <w:rPr>
            <w:noProof/>
            <w:webHidden/>
          </w:rPr>
          <w:tab/>
        </w:r>
        <w:r w:rsidR="00C1118A">
          <w:rPr>
            <w:noProof/>
            <w:webHidden/>
          </w:rPr>
          <w:fldChar w:fldCharType="begin"/>
        </w:r>
        <w:r w:rsidR="00C1118A">
          <w:rPr>
            <w:noProof/>
            <w:webHidden/>
          </w:rPr>
          <w:instrText xml:space="preserve"> PAGEREF _Toc444596531 \h </w:instrText>
        </w:r>
        <w:r w:rsidR="00C1118A">
          <w:rPr>
            <w:noProof/>
            <w:webHidden/>
          </w:rPr>
        </w:r>
        <w:r w:rsidR="00C1118A">
          <w:rPr>
            <w:noProof/>
            <w:webHidden/>
          </w:rPr>
          <w:fldChar w:fldCharType="separate"/>
        </w:r>
        <w:r w:rsidR="00C1118A">
          <w:rPr>
            <w:noProof/>
            <w:webHidden/>
          </w:rPr>
          <w:t>8</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32" w:history="1">
        <w:r w:rsidR="00C1118A" w:rsidRPr="0001682B">
          <w:rPr>
            <w:rStyle w:val="Hyperlink"/>
            <w:noProof/>
          </w:rPr>
          <w:t>Exchange Online Archiving</w:t>
        </w:r>
        <w:r w:rsidR="00C1118A">
          <w:rPr>
            <w:noProof/>
            <w:webHidden/>
          </w:rPr>
          <w:tab/>
        </w:r>
        <w:r w:rsidR="00C1118A">
          <w:rPr>
            <w:noProof/>
            <w:webHidden/>
          </w:rPr>
          <w:fldChar w:fldCharType="begin"/>
        </w:r>
        <w:r w:rsidR="00C1118A">
          <w:rPr>
            <w:noProof/>
            <w:webHidden/>
          </w:rPr>
          <w:instrText xml:space="preserve"> PAGEREF _Toc444596532 \h </w:instrText>
        </w:r>
        <w:r w:rsidR="00C1118A">
          <w:rPr>
            <w:noProof/>
            <w:webHidden/>
          </w:rPr>
        </w:r>
        <w:r w:rsidR="00C1118A">
          <w:rPr>
            <w:noProof/>
            <w:webHidden/>
          </w:rPr>
          <w:fldChar w:fldCharType="separate"/>
        </w:r>
        <w:r w:rsidR="00C1118A">
          <w:rPr>
            <w:noProof/>
            <w:webHidden/>
          </w:rPr>
          <w:t>9</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33" w:history="1">
        <w:r w:rsidR="00C1118A" w:rsidRPr="0001682B">
          <w:rPr>
            <w:rStyle w:val="Hyperlink"/>
            <w:noProof/>
          </w:rPr>
          <w:t>Exchange Online Protection</w:t>
        </w:r>
        <w:r w:rsidR="00C1118A">
          <w:rPr>
            <w:noProof/>
            <w:webHidden/>
          </w:rPr>
          <w:tab/>
        </w:r>
        <w:r w:rsidR="00C1118A">
          <w:rPr>
            <w:noProof/>
            <w:webHidden/>
          </w:rPr>
          <w:fldChar w:fldCharType="begin"/>
        </w:r>
        <w:r w:rsidR="00C1118A">
          <w:rPr>
            <w:noProof/>
            <w:webHidden/>
          </w:rPr>
          <w:instrText xml:space="preserve"> PAGEREF _Toc444596533 \h </w:instrText>
        </w:r>
        <w:r w:rsidR="00C1118A">
          <w:rPr>
            <w:noProof/>
            <w:webHidden/>
          </w:rPr>
        </w:r>
        <w:r w:rsidR="00C1118A">
          <w:rPr>
            <w:noProof/>
            <w:webHidden/>
          </w:rPr>
          <w:fldChar w:fldCharType="separate"/>
        </w:r>
        <w:r w:rsidR="00C1118A">
          <w:rPr>
            <w:noProof/>
            <w:webHidden/>
          </w:rPr>
          <w:t>9</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34" w:history="1">
        <w:r w:rsidR="00C1118A" w:rsidRPr="0001682B">
          <w:rPr>
            <w:rStyle w:val="Hyperlink"/>
            <w:rFonts w:eastAsia="MS PGothic" w:cstheme="majorBidi"/>
            <w:noProof/>
          </w:rPr>
          <w:t>Office 365 Business</w:t>
        </w:r>
        <w:r w:rsidR="00C1118A">
          <w:rPr>
            <w:noProof/>
            <w:webHidden/>
          </w:rPr>
          <w:tab/>
        </w:r>
        <w:r w:rsidR="00C1118A">
          <w:rPr>
            <w:noProof/>
            <w:webHidden/>
          </w:rPr>
          <w:fldChar w:fldCharType="begin"/>
        </w:r>
        <w:r w:rsidR="00C1118A">
          <w:rPr>
            <w:noProof/>
            <w:webHidden/>
          </w:rPr>
          <w:instrText xml:space="preserve"> PAGEREF _Toc444596534 \h </w:instrText>
        </w:r>
        <w:r w:rsidR="00C1118A">
          <w:rPr>
            <w:noProof/>
            <w:webHidden/>
          </w:rPr>
        </w:r>
        <w:r w:rsidR="00C1118A">
          <w:rPr>
            <w:noProof/>
            <w:webHidden/>
          </w:rPr>
          <w:fldChar w:fldCharType="separate"/>
        </w:r>
        <w:r w:rsidR="00C1118A">
          <w:rPr>
            <w:noProof/>
            <w:webHidden/>
          </w:rPr>
          <w:t>9</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35" w:history="1">
        <w:r w:rsidR="00C1118A" w:rsidRPr="0001682B">
          <w:rPr>
            <w:rStyle w:val="Hyperlink"/>
            <w:rFonts w:eastAsia="MS PGothic" w:cstheme="majorBidi"/>
            <w:noProof/>
          </w:rPr>
          <w:t>Office 365 Customer Lockbox</w:t>
        </w:r>
        <w:r w:rsidR="00C1118A">
          <w:rPr>
            <w:noProof/>
            <w:webHidden/>
          </w:rPr>
          <w:tab/>
        </w:r>
        <w:r w:rsidR="00C1118A">
          <w:rPr>
            <w:noProof/>
            <w:webHidden/>
          </w:rPr>
          <w:fldChar w:fldCharType="begin"/>
        </w:r>
        <w:r w:rsidR="00C1118A">
          <w:rPr>
            <w:noProof/>
            <w:webHidden/>
          </w:rPr>
          <w:instrText xml:space="preserve"> PAGEREF _Toc444596535 \h </w:instrText>
        </w:r>
        <w:r w:rsidR="00C1118A">
          <w:rPr>
            <w:noProof/>
            <w:webHidden/>
          </w:rPr>
        </w:r>
        <w:r w:rsidR="00C1118A">
          <w:rPr>
            <w:noProof/>
            <w:webHidden/>
          </w:rPr>
          <w:fldChar w:fldCharType="separate"/>
        </w:r>
        <w:r w:rsidR="00C1118A">
          <w:rPr>
            <w:noProof/>
            <w:webHidden/>
          </w:rPr>
          <w:t>10</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36" w:history="1">
        <w:r w:rsidR="00C1118A" w:rsidRPr="0001682B">
          <w:rPr>
            <w:rStyle w:val="Hyperlink"/>
            <w:rFonts w:eastAsia="MS PGothic" w:cstheme="majorBidi"/>
            <w:noProof/>
          </w:rPr>
          <w:t>Office 365 ProPlus</w:t>
        </w:r>
        <w:r w:rsidR="00C1118A">
          <w:rPr>
            <w:noProof/>
            <w:webHidden/>
          </w:rPr>
          <w:tab/>
        </w:r>
        <w:r w:rsidR="00C1118A">
          <w:rPr>
            <w:noProof/>
            <w:webHidden/>
          </w:rPr>
          <w:fldChar w:fldCharType="begin"/>
        </w:r>
        <w:r w:rsidR="00C1118A">
          <w:rPr>
            <w:noProof/>
            <w:webHidden/>
          </w:rPr>
          <w:instrText xml:space="preserve"> PAGEREF _Toc444596536 \h </w:instrText>
        </w:r>
        <w:r w:rsidR="00C1118A">
          <w:rPr>
            <w:noProof/>
            <w:webHidden/>
          </w:rPr>
        </w:r>
        <w:r w:rsidR="00C1118A">
          <w:rPr>
            <w:noProof/>
            <w:webHidden/>
          </w:rPr>
          <w:fldChar w:fldCharType="separate"/>
        </w:r>
        <w:r w:rsidR="00C1118A">
          <w:rPr>
            <w:noProof/>
            <w:webHidden/>
          </w:rPr>
          <w:t>10</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37" w:history="1">
        <w:r w:rsidR="00C1118A" w:rsidRPr="0001682B">
          <w:rPr>
            <w:rStyle w:val="Hyperlink"/>
            <w:rFonts w:eastAsia="MS PGothic" w:cstheme="majorBidi"/>
            <w:noProof/>
          </w:rPr>
          <w:t>Office Online</w:t>
        </w:r>
        <w:r w:rsidR="00C1118A">
          <w:rPr>
            <w:noProof/>
            <w:webHidden/>
          </w:rPr>
          <w:tab/>
        </w:r>
        <w:r w:rsidR="00C1118A">
          <w:rPr>
            <w:noProof/>
            <w:webHidden/>
          </w:rPr>
          <w:fldChar w:fldCharType="begin"/>
        </w:r>
        <w:r w:rsidR="00C1118A">
          <w:rPr>
            <w:noProof/>
            <w:webHidden/>
          </w:rPr>
          <w:instrText xml:space="preserve"> PAGEREF _Toc444596537 \h </w:instrText>
        </w:r>
        <w:r w:rsidR="00C1118A">
          <w:rPr>
            <w:noProof/>
            <w:webHidden/>
          </w:rPr>
        </w:r>
        <w:r w:rsidR="00C1118A">
          <w:rPr>
            <w:noProof/>
            <w:webHidden/>
          </w:rPr>
          <w:fldChar w:fldCharType="separate"/>
        </w:r>
        <w:r w:rsidR="00C1118A">
          <w:rPr>
            <w:noProof/>
            <w:webHidden/>
          </w:rPr>
          <w:t>11</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38" w:history="1">
        <w:r w:rsidR="00C1118A" w:rsidRPr="0001682B">
          <w:rPr>
            <w:rStyle w:val="Hyperlink"/>
            <w:rFonts w:eastAsia="MS PGothic" w:cstheme="majorBidi"/>
            <w:noProof/>
          </w:rPr>
          <w:t xml:space="preserve">Office 365 </w:t>
        </w:r>
        <w:r w:rsidR="00C1118A" w:rsidRPr="0001682B">
          <w:rPr>
            <w:rStyle w:val="Hyperlink"/>
            <w:rFonts w:eastAsia="MS PGothic" w:cstheme="majorBidi" w:hint="eastAsia"/>
            <w:noProof/>
          </w:rPr>
          <w:t>ビデオ</w:t>
        </w:r>
        <w:r w:rsidR="00C1118A">
          <w:rPr>
            <w:noProof/>
            <w:webHidden/>
          </w:rPr>
          <w:tab/>
        </w:r>
        <w:r w:rsidR="00C1118A">
          <w:rPr>
            <w:noProof/>
            <w:webHidden/>
          </w:rPr>
          <w:fldChar w:fldCharType="begin"/>
        </w:r>
        <w:r w:rsidR="00C1118A">
          <w:rPr>
            <w:noProof/>
            <w:webHidden/>
          </w:rPr>
          <w:instrText xml:space="preserve"> PAGEREF _Toc444596538 \h </w:instrText>
        </w:r>
        <w:r w:rsidR="00C1118A">
          <w:rPr>
            <w:noProof/>
            <w:webHidden/>
          </w:rPr>
        </w:r>
        <w:r w:rsidR="00C1118A">
          <w:rPr>
            <w:noProof/>
            <w:webHidden/>
          </w:rPr>
          <w:fldChar w:fldCharType="separate"/>
        </w:r>
        <w:r w:rsidR="00C1118A">
          <w:rPr>
            <w:noProof/>
            <w:webHidden/>
          </w:rPr>
          <w:t>11</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39" w:history="1">
        <w:r w:rsidR="00C1118A" w:rsidRPr="0001682B">
          <w:rPr>
            <w:rStyle w:val="Hyperlink"/>
            <w:rFonts w:eastAsia="MS PGothic" w:cstheme="majorBidi"/>
            <w:noProof/>
          </w:rPr>
          <w:t>OneDrive for Business</w:t>
        </w:r>
        <w:r w:rsidR="00C1118A">
          <w:rPr>
            <w:noProof/>
            <w:webHidden/>
          </w:rPr>
          <w:tab/>
        </w:r>
        <w:r w:rsidR="00C1118A">
          <w:rPr>
            <w:noProof/>
            <w:webHidden/>
          </w:rPr>
          <w:fldChar w:fldCharType="begin"/>
        </w:r>
        <w:r w:rsidR="00C1118A">
          <w:rPr>
            <w:noProof/>
            <w:webHidden/>
          </w:rPr>
          <w:instrText xml:space="preserve"> PAGEREF _Toc444596539 \h </w:instrText>
        </w:r>
        <w:r w:rsidR="00C1118A">
          <w:rPr>
            <w:noProof/>
            <w:webHidden/>
          </w:rPr>
        </w:r>
        <w:r w:rsidR="00C1118A">
          <w:rPr>
            <w:noProof/>
            <w:webHidden/>
          </w:rPr>
          <w:fldChar w:fldCharType="separate"/>
        </w:r>
        <w:r w:rsidR="00C1118A">
          <w:rPr>
            <w:noProof/>
            <w:webHidden/>
          </w:rPr>
          <w:t>11</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40" w:history="1">
        <w:r w:rsidR="00C1118A" w:rsidRPr="0001682B">
          <w:rPr>
            <w:rStyle w:val="Hyperlink"/>
            <w:rFonts w:eastAsia="MS PGothic" w:cstheme="majorBidi"/>
            <w:noProof/>
          </w:rPr>
          <w:t>Project Online</w:t>
        </w:r>
        <w:r w:rsidR="00C1118A">
          <w:rPr>
            <w:noProof/>
            <w:webHidden/>
          </w:rPr>
          <w:tab/>
        </w:r>
        <w:r w:rsidR="00C1118A">
          <w:rPr>
            <w:noProof/>
            <w:webHidden/>
          </w:rPr>
          <w:fldChar w:fldCharType="begin"/>
        </w:r>
        <w:r w:rsidR="00C1118A">
          <w:rPr>
            <w:noProof/>
            <w:webHidden/>
          </w:rPr>
          <w:instrText xml:space="preserve"> PAGEREF _Toc444596540 \h </w:instrText>
        </w:r>
        <w:r w:rsidR="00C1118A">
          <w:rPr>
            <w:noProof/>
            <w:webHidden/>
          </w:rPr>
        </w:r>
        <w:r w:rsidR="00C1118A">
          <w:rPr>
            <w:noProof/>
            <w:webHidden/>
          </w:rPr>
          <w:fldChar w:fldCharType="separate"/>
        </w:r>
        <w:r w:rsidR="00C1118A">
          <w:rPr>
            <w:noProof/>
            <w:webHidden/>
          </w:rPr>
          <w:t>12</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41" w:history="1">
        <w:r w:rsidR="00C1118A" w:rsidRPr="0001682B">
          <w:rPr>
            <w:rStyle w:val="Hyperlink"/>
            <w:rFonts w:eastAsia="MS PGothic" w:cstheme="majorBidi"/>
            <w:noProof/>
          </w:rPr>
          <w:t>SharePoint Online</w:t>
        </w:r>
        <w:r w:rsidR="00C1118A">
          <w:rPr>
            <w:noProof/>
            <w:webHidden/>
          </w:rPr>
          <w:tab/>
        </w:r>
        <w:r w:rsidR="00C1118A">
          <w:rPr>
            <w:noProof/>
            <w:webHidden/>
          </w:rPr>
          <w:fldChar w:fldCharType="begin"/>
        </w:r>
        <w:r w:rsidR="00C1118A">
          <w:rPr>
            <w:noProof/>
            <w:webHidden/>
          </w:rPr>
          <w:instrText xml:space="preserve"> PAGEREF _Toc444596541 \h </w:instrText>
        </w:r>
        <w:r w:rsidR="00C1118A">
          <w:rPr>
            <w:noProof/>
            <w:webHidden/>
          </w:rPr>
        </w:r>
        <w:r w:rsidR="00C1118A">
          <w:rPr>
            <w:noProof/>
            <w:webHidden/>
          </w:rPr>
          <w:fldChar w:fldCharType="separate"/>
        </w:r>
        <w:r w:rsidR="00C1118A">
          <w:rPr>
            <w:noProof/>
            <w:webHidden/>
          </w:rPr>
          <w:t>12</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42" w:history="1">
        <w:r w:rsidR="00C1118A" w:rsidRPr="0001682B">
          <w:rPr>
            <w:rStyle w:val="Hyperlink"/>
            <w:rFonts w:eastAsia="MS PGothic" w:cstheme="majorBidi"/>
            <w:noProof/>
          </w:rPr>
          <w:t>Skype for Business Online</w:t>
        </w:r>
        <w:r w:rsidR="00C1118A">
          <w:rPr>
            <w:noProof/>
            <w:webHidden/>
          </w:rPr>
          <w:tab/>
        </w:r>
        <w:r w:rsidR="00C1118A">
          <w:rPr>
            <w:noProof/>
            <w:webHidden/>
          </w:rPr>
          <w:fldChar w:fldCharType="begin"/>
        </w:r>
        <w:r w:rsidR="00C1118A">
          <w:rPr>
            <w:noProof/>
            <w:webHidden/>
          </w:rPr>
          <w:instrText xml:space="preserve"> PAGEREF _Toc444596542 \h </w:instrText>
        </w:r>
        <w:r w:rsidR="00C1118A">
          <w:rPr>
            <w:noProof/>
            <w:webHidden/>
          </w:rPr>
        </w:r>
        <w:r w:rsidR="00C1118A">
          <w:rPr>
            <w:noProof/>
            <w:webHidden/>
          </w:rPr>
          <w:fldChar w:fldCharType="separate"/>
        </w:r>
        <w:r w:rsidR="00C1118A">
          <w:rPr>
            <w:noProof/>
            <w:webHidden/>
          </w:rPr>
          <w:t>12</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43" w:history="1">
        <w:r w:rsidR="00C1118A" w:rsidRPr="0001682B">
          <w:rPr>
            <w:rStyle w:val="Hyperlink"/>
            <w:rFonts w:eastAsia="MS PGothic" w:cstheme="majorBidi"/>
            <w:noProof/>
          </w:rPr>
          <w:t xml:space="preserve">Skype for Business Online – PSTN </w:t>
        </w:r>
        <w:r w:rsidR="00C1118A" w:rsidRPr="0001682B">
          <w:rPr>
            <w:rStyle w:val="Hyperlink"/>
            <w:rFonts w:eastAsia="MS PGothic" w:cstheme="majorBidi" w:hint="eastAsia"/>
            <w:noProof/>
          </w:rPr>
          <w:t>通話および</w:t>
        </w:r>
        <w:r w:rsidR="00C1118A" w:rsidRPr="0001682B">
          <w:rPr>
            <w:rStyle w:val="Hyperlink"/>
            <w:rFonts w:eastAsia="MS PGothic" w:cstheme="majorBidi"/>
            <w:noProof/>
          </w:rPr>
          <w:t xml:space="preserve"> PSTN </w:t>
        </w:r>
        <w:r w:rsidR="00C1118A" w:rsidRPr="0001682B">
          <w:rPr>
            <w:rStyle w:val="Hyperlink"/>
            <w:rFonts w:eastAsia="MS PGothic" w:cstheme="majorBidi" w:hint="eastAsia"/>
            <w:noProof/>
          </w:rPr>
          <w:t>会議</w:t>
        </w:r>
        <w:r w:rsidR="00C1118A">
          <w:rPr>
            <w:noProof/>
            <w:webHidden/>
          </w:rPr>
          <w:tab/>
        </w:r>
        <w:r w:rsidR="00C1118A">
          <w:rPr>
            <w:noProof/>
            <w:webHidden/>
          </w:rPr>
          <w:fldChar w:fldCharType="begin"/>
        </w:r>
        <w:r w:rsidR="00C1118A">
          <w:rPr>
            <w:noProof/>
            <w:webHidden/>
          </w:rPr>
          <w:instrText xml:space="preserve"> PAGEREF _Toc444596543 \h </w:instrText>
        </w:r>
        <w:r w:rsidR="00C1118A">
          <w:rPr>
            <w:noProof/>
            <w:webHidden/>
          </w:rPr>
        </w:r>
        <w:r w:rsidR="00C1118A">
          <w:rPr>
            <w:noProof/>
            <w:webHidden/>
          </w:rPr>
          <w:fldChar w:fldCharType="separate"/>
        </w:r>
        <w:r w:rsidR="00C1118A">
          <w:rPr>
            <w:noProof/>
            <w:webHidden/>
          </w:rPr>
          <w:t>13</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44" w:history="1">
        <w:r w:rsidR="00C1118A" w:rsidRPr="0001682B">
          <w:rPr>
            <w:rStyle w:val="Hyperlink"/>
            <w:noProof/>
          </w:rPr>
          <w:t>Skype for Business Online – Voice Quality</w:t>
        </w:r>
        <w:r w:rsidR="00C1118A">
          <w:rPr>
            <w:noProof/>
            <w:webHidden/>
          </w:rPr>
          <w:tab/>
        </w:r>
        <w:r w:rsidR="00C1118A">
          <w:rPr>
            <w:noProof/>
            <w:webHidden/>
          </w:rPr>
          <w:fldChar w:fldCharType="begin"/>
        </w:r>
        <w:r w:rsidR="00C1118A">
          <w:rPr>
            <w:noProof/>
            <w:webHidden/>
          </w:rPr>
          <w:instrText xml:space="preserve"> PAGEREF _Toc444596544 \h </w:instrText>
        </w:r>
        <w:r w:rsidR="00C1118A">
          <w:rPr>
            <w:noProof/>
            <w:webHidden/>
          </w:rPr>
        </w:r>
        <w:r w:rsidR="00C1118A">
          <w:rPr>
            <w:noProof/>
            <w:webHidden/>
          </w:rPr>
          <w:fldChar w:fldCharType="separate"/>
        </w:r>
        <w:r w:rsidR="00C1118A">
          <w:rPr>
            <w:noProof/>
            <w:webHidden/>
          </w:rPr>
          <w:t>13</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45" w:history="1">
        <w:r w:rsidR="00C1118A" w:rsidRPr="0001682B">
          <w:rPr>
            <w:rStyle w:val="Hyperlink"/>
            <w:noProof/>
          </w:rPr>
          <w:t>Yammer Enterprise</w:t>
        </w:r>
        <w:r w:rsidR="00C1118A">
          <w:rPr>
            <w:noProof/>
            <w:webHidden/>
          </w:rPr>
          <w:tab/>
        </w:r>
        <w:r w:rsidR="00C1118A">
          <w:rPr>
            <w:noProof/>
            <w:webHidden/>
          </w:rPr>
          <w:fldChar w:fldCharType="begin"/>
        </w:r>
        <w:r w:rsidR="00C1118A">
          <w:rPr>
            <w:noProof/>
            <w:webHidden/>
          </w:rPr>
          <w:instrText xml:space="preserve"> PAGEREF _Toc444596545 \h </w:instrText>
        </w:r>
        <w:r w:rsidR="00C1118A">
          <w:rPr>
            <w:noProof/>
            <w:webHidden/>
          </w:rPr>
        </w:r>
        <w:r w:rsidR="00C1118A">
          <w:rPr>
            <w:noProof/>
            <w:webHidden/>
          </w:rPr>
          <w:fldChar w:fldCharType="separate"/>
        </w:r>
        <w:r w:rsidR="00C1118A">
          <w:rPr>
            <w:noProof/>
            <w:webHidden/>
          </w:rPr>
          <w:t>14</w:t>
        </w:r>
        <w:r w:rsidR="00C1118A">
          <w:rPr>
            <w:noProof/>
            <w:webHidden/>
          </w:rPr>
          <w:fldChar w:fldCharType="end"/>
        </w:r>
      </w:hyperlink>
    </w:p>
    <w:p w:rsidR="00C1118A" w:rsidRDefault="00AE0099">
      <w:pPr>
        <w:pStyle w:val="TOC2"/>
        <w:tabs>
          <w:tab w:val="right" w:leader="dot" w:pos="5030"/>
        </w:tabs>
        <w:rPr>
          <w:rFonts w:asciiTheme="minorHAnsi" w:eastAsiaTheme="minorEastAsia" w:hAnsiTheme="minorHAnsi" w:cstheme="minorBidi"/>
          <w:b w:val="0"/>
          <w:smallCaps w:val="0"/>
          <w:noProof/>
          <w:sz w:val="22"/>
          <w:lang w:eastAsia="zh-CN"/>
        </w:rPr>
      </w:pPr>
      <w:hyperlink w:anchor="_Toc444596546" w:history="1">
        <w:r w:rsidR="00C1118A" w:rsidRPr="0001682B">
          <w:rPr>
            <w:rStyle w:val="Hyperlink"/>
            <w:rFonts w:ascii="MS PGothic" w:hAnsi="MS PGothic" w:cs="MS Mincho" w:hint="eastAsia"/>
            <w:noProof/>
          </w:rPr>
          <w:t>エンタープライズ</w:t>
        </w:r>
        <w:r w:rsidR="00C1118A" w:rsidRPr="0001682B">
          <w:rPr>
            <w:rStyle w:val="Hyperlink"/>
            <w:rFonts w:ascii="MS PGothic" w:hAnsi="MS PGothic"/>
            <w:noProof/>
          </w:rPr>
          <w:t xml:space="preserve"> </w:t>
        </w:r>
        <w:r w:rsidR="00C1118A" w:rsidRPr="0001682B">
          <w:rPr>
            <w:rStyle w:val="Hyperlink"/>
            <w:rFonts w:ascii="MS PGothic" w:hAnsi="MS PGothic" w:cs="MS Mincho" w:hint="eastAsia"/>
            <w:noProof/>
          </w:rPr>
          <w:t>モビリティ</w:t>
        </w:r>
        <w:r w:rsidR="00C1118A" w:rsidRPr="0001682B">
          <w:rPr>
            <w:rStyle w:val="Hyperlink"/>
            <w:rFonts w:ascii="MS PGothic" w:hAnsi="MS PGothic"/>
            <w:noProof/>
          </w:rPr>
          <w:t xml:space="preserve"> </w:t>
        </w:r>
        <w:r w:rsidR="00C1118A" w:rsidRPr="0001682B">
          <w:rPr>
            <w:rStyle w:val="Hyperlink"/>
            <w:rFonts w:ascii="MS PGothic" w:hAnsi="MS PGothic" w:cs="MS Mincho" w:hint="eastAsia"/>
            <w:noProof/>
          </w:rPr>
          <w:t>サービス</w:t>
        </w:r>
        <w:r w:rsidR="00C1118A">
          <w:rPr>
            <w:noProof/>
            <w:webHidden/>
          </w:rPr>
          <w:tab/>
        </w:r>
        <w:r w:rsidR="00C1118A">
          <w:rPr>
            <w:noProof/>
            <w:webHidden/>
          </w:rPr>
          <w:fldChar w:fldCharType="begin"/>
        </w:r>
        <w:r w:rsidR="00C1118A">
          <w:rPr>
            <w:noProof/>
            <w:webHidden/>
          </w:rPr>
          <w:instrText xml:space="preserve"> PAGEREF _Toc444596546 \h </w:instrText>
        </w:r>
        <w:r w:rsidR="00C1118A">
          <w:rPr>
            <w:noProof/>
            <w:webHidden/>
          </w:rPr>
        </w:r>
        <w:r w:rsidR="00C1118A">
          <w:rPr>
            <w:noProof/>
            <w:webHidden/>
          </w:rPr>
          <w:fldChar w:fldCharType="separate"/>
        </w:r>
        <w:r w:rsidR="00C1118A">
          <w:rPr>
            <w:noProof/>
            <w:webHidden/>
          </w:rPr>
          <w:t>14</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47" w:history="1">
        <w:r w:rsidR="00C1118A" w:rsidRPr="0001682B">
          <w:rPr>
            <w:rStyle w:val="Hyperlink"/>
            <w:rFonts w:eastAsia="MS PGothic" w:cstheme="majorBidi"/>
            <w:noProof/>
          </w:rPr>
          <w:t>Azure Active Directory Basic</w:t>
        </w:r>
        <w:r w:rsidR="00C1118A">
          <w:rPr>
            <w:noProof/>
            <w:webHidden/>
          </w:rPr>
          <w:tab/>
        </w:r>
        <w:r w:rsidR="00C1118A">
          <w:rPr>
            <w:noProof/>
            <w:webHidden/>
          </w:rPr>
          <w:fldChar w:fldCharType="begin"/>
        </w:r>
        <w:r w:rsidR="00C1118A">
          <w:rPr>
            <w:noProof/>
            <w:webHidden/>
          </w:rPr>
          <w:instrText xml:space="preserve"> PAGEREF _Toc444596547 \h </w:instrText>
        </w:r>
        <w:r w:rsidR="00C1118A">
          <w:rPr>
            <w:noProof/>
            <w:webHidden/>
          </w:rPr>
        </w:r>
        <w:r w:rsidR="00C1118A">
          <w:rPr>
            <w:noProof/>
            <w:webHidden/>
          </w:rPr>
          <w:fldChar w:fldCharType="separate"/>
        </w:r>
        <w:r w:rsidR="00C1118A">
          <w:rPr>
            <w:noProof/>
            <w:webHidden/>
          </w:rPr>
          <w:t>14</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48" w:history="1">
        <w:r w:rsidR="00C1118A" w:rsidRPr="0001682B">
          <w:rPr>
            <w:rStyle w:val="Hyperlink"/>
            <w:rFonts w:eastAsia="MS PGothic" w:cstheme="majorBidi"/>
            <w:noProof/>
          </w:rPr>
          <w:t>Azure Active Directory Premium</w:t>
        </w:r>
        <w:r w:rsidR="00C1118A">
          <w:rPr>
            <w:noProof/>
            <w:webHidden/>
          </w:rPr>
          <w:tab/>
        </w:r>
        <w:r w:rsidR="00C1118A">
          <w:rPr>
            <w:noProof/>
            <w:webHidden/>
          </w:rPr>
          <w:fldChar w:fldCharType="begin"/>
        </w:r>
        <w:r w:rsidR="00C1118A">
          <w:rPr>
            <w:noProof/>
            <w:webHidden/>
          </w:rPr>
          <w:instrText xml:space="preserve"> PAGEREF _Toc444596548 \h </w:instrText>
        </w:r>
        <w:r w:rsidR="00C1118A">
          <w:rPr>
            <w:noProof/>
            <w:webHidden/>
          </w:rPr>
        </w:r>
        <w:r w:rsidR="00C1118A">
          <w:rPr>
            <w:noProof/>
            <w:webHidden/>
          </w:rPr>
          <w:fldChar w:fldCharType="separate"/>
        </w:r>
        <w:r w:rsidR="00C1118A">
          <w:rPr>
            <w:noProof/>
            <w:webHidden/>
          </w:rPr>
          <w:t>15</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49" w:history="1">
        <w:r w:rsidR="00C1118A" w:rsidRPr="0001682B">
          <w:rPr>
            <w:rStyle w:val="Hyperlink"/>
            <w:rFonts w:eastAsia="MS PGothic" w:cstheme="majorBidi"/>
            <w:noProof/>
          </w:rPr>
          <w:t>Azure Rights Management Premium</w:t>
        </w:r>
        <w:r w:rsidR="00C1118A">
          <w:rPr>
            <w:noProof/>
            <w:webHidden/>
          </w:rPr>
          <w:tab/>
        </w:r>
        <w:r w:rsidR="00C1118A">
          <w:rPr>
            <w:noProof/>
            <w:webHidden/>
          </w:rPr>
          <w:fldChar w:fldCharType="begin"/>
        </w:r>
        <w:r w:rsidR="00C1118A">
          <w:rPr>
            <w:noProof/>
            <w:webHidden/>
          </w:rPr>
          <w:instrText xml:space="preserve"> PAGEREF _Toc444596549 \h </w:instrText>
        </w:r>
        <w:r w:rsidR="00C1118A">
          <w:rPr>
            <w:noProof/>
            <w:webHidden/>
          </w:rPr>
        </w:r>
        <w:r w:rsidR="00C1118A">
          <w:rPr>
            <w:noProof/>
            <w:webHidden/>
          </w:rPr>
          <w:fldChar w:fldCharType="separate"/>
        </w:r>
        <w:r w:rsidR="00C1118A">
          <w:rPr>
            <w:noProof/>
            <w:webHidden/>
          </w:rPr>
          <w:t>15</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50" w:history="1">
        <w:r w:rsidR="00C1118A" w:rsidRPr="0001682B">
          <w:rPr>
            <w:rStyle w:val="Hyperlink"/>
            <w:rFonts w:eastAsia="MS PGothic" w:cstheme="majorBidi"/>
            <w:noProof/>
          </w:rPr>
          <w:t>Microsoft Intune</w:t>
        </w:r>
        <w:r w:rsidR="00C1118A">
          <w:rPr>
            <w:noProof/>
            <w:webHidden/>
          </w:rPr>
          <w:tab/>
        </w:r>
        <w:r w:rsidR="00C1118A">
          <w:rPr>
            <w:noProof/>
            <w:webHidden/>
          </w:rPr>
          <w:fldChar w:fldCharType="begin"/>
        </w:r>
        <w:r w:rsidR="00C1118A">
          <w:rPr>
            <w:noProof/>
            <w:webHidden/>
          </w:rPr>
          <w:instrText xml:space="preserve"> PAGEREF _Toc444596550 \h </w:instrText>
        </w:r>
        <w:r w:rsidR="00C1118A">
          <w:rPr>
            <w:noProof/>
            <w:webHidden/>
          </w:rPr>
        </w:r>
        <w:r w:rsidR="00C1118A">
          <w:rPr>
            <w:noProof/>
            <w:webHidden/>
          </w:rPr>
          <w:fldChar w:fldCharType="separate"/>
        </w:r>
        <w:r w:rsidR="00C1118A">
          <w:rPr>
            <w:noProof/>
            <w:webHidden/>
          </w:rPr>
          <w:t>15</w:t>
        </w:r>
        <w:r w:rsidR="00C1118A">
          <w:rPr>
            <w:noProof/>
            <w:webHidden/>
          </w:rPr>
          <w:fldChar w:fldCharType="end"/>
        </w:r>
      </w:hyperlink>
    </w:p>
    <w:p w:rsidR="00C1118A" w:rsidRDefault="00AE0099">
      <w:pPr>
        <w:pStyle w:val="TOC2"/>
        <w:tabs>
          <w:tab w:val="right" w:leader="dot" w:pos="5030"/>
        </w:tabs>
        <w:rPr>
          <w:rFonts w:asciiTheme="minorHAnsi" w:eastAsiaTheme="minorEastAsia" w:hAnsiTheme="minorHAnsi" w:cstheme="minorBidi"/>
          <w:b w:val="0"/>
          <w:smallCaps w:val="0"/>
          <w:noProof/>
          <w:sz w:val="22"/>
          <w:lang w:eastAsia="zh-CN"/>
        </w:rPr>
      </w:pPr>
      <w:hyperlink w:anchor="_Toc444596551" w:history="1">
        <w:r w:rsidR="00C1118A" w:rsidRPr="0001682B">
          <w:rPr>
            <w:rStyle w:val="Hyperlink"/>
            <w:rFonts w:ascii="Calibri Light" w:hAnsi="Calibri Light" w:cstheme="majorHAnsi"/>
            <w:noProof/>
          </w:rPr>
          <w:t xml:space="preserve">Microsoft Azure </w:t>
        </w:r>
        <w:r w:rsidR="00C1118A" w:rsidRPr="0001682B">
          <w:rPr>
            <w:rStyle w:val="Hyperlink"/>
            <w:rFonts w:ascii="Calibri Light" w:hAnsi="Calibri Light" w:cstheme="majorHAnsi" w:hint="eastAsia"/>
            <w:noProof/>
            <w:lang w:val="ja-JP"/>
          </w:rPr>
          <w:t>サービス</w:t>
        </w:r>
        <w:r w:rsidR="00C1118A">
          <w:rPr>
            <w:noProof/>
            <w:webHidden/>
          </w:rPr>
          <w:tab/>
        </w:r>
        <w:r w:rsidR="00C1118A">
          <w:rPr>
            <w:noProof/>
            <w:webHidden/>
          </w:rPr>
          <w:fldChar w:fldCharType="begin"/>
        </w:r>
        <w:r w:rsidR="00C1118A">
          <w:rPr>
            <w:noProof/>
            <w:webHidden/>
          </w:rPr>
          <w:instrText xml:space="preserve"> PAGEREF _Toc444596551 \h </w:instrText>
        </w:r>
        <w:r w:rsidR="00C1118A">
          <w:rPr>
            <w:noProof/>
            <w:webHidden/>
          </w:rPr>
        </w:r>
        <w:r w:rsidR="00C1118A">
          <w:rPr>
            <w:noProof/>
            <w:webHidden/>
          </w:rPr>
          <w:fldChar w:fldCharType="separate"/>
        </w:r>
        <w:r w:rsidR="00C1118A">
          <w:rPr>
            <w:noProof/>
            <w:webHidden/>
          </w:rPr>
          <w:t>16</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52" w:history="1">
        <w:r w:rsidR="00C1118A" w:rsidRPr="0001682B">
          <w:rPr>
            <w:rStyle w:val="Hyperlink"/>
            <w:rFonts w:eastAsia="MS PGothic" w:cstheme="majorBidi"/>
            <w:noProof/>
          </w:rPr>
          <w:t xml:space="preserve">API Management </w:t>
        </w:r>
        <w:r w:rsidR="00C1118A" w:rsidRPr="0001682B">
          <w:rPr>
            <w:rStyle w:val="Hyperlink"/>
            <w:rFonts w:eastAsia="MS PGothic" w:cstheme="majorBidi" w:hint="eastAsia"/>
            <w:noProof/>
          </w:rPr>
          <w:t>サービス</w:t>
        </w:r>
        <w:r w:rsidR="00C1118A">
          <w:rPr>
            <w:noProof/>
            <w:webHidden/>
          </w:rPr>
          <w:tab/>
        </w:r>
        <w:r w:rsidR="00C1118A">
          <w:rPr>
            <w:noProof/>
            <w:webHidden/>
          </w:rPr>
          <w:fldChar w:fldCharType="begin"/>
        </w:r>
        <w:r w:rsidR="00C1118A">
          <w:rPr>
            <w:noProof/>
            <w:webHidden/>
          </w:rPr>
          <w:instrText xml:space="preserve"> PAGEREF _Toc444596552 \h </w:instrText>
        </w:r>
        <w:r w:rsidR="00C1118A">
          <w:rPr>
            <w:noProof/>
            <w:webHidden/>
          </w:rPr>
        </w:r>
        <w:r w:rsidR="00C1118A">
          <w:rPr>
            <w:noProof/>
            <w:webHidden/>
          </w:rPr>
          <w:fldChar w:fldCharType="separate"/>
        </w:r>
        <w:r w:rsidR="00C1118A">
          <w:rPr>
            <w:noProof/>
            <w:webHidden/>
          </w:rPr>
          <w:t>16</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53" w:history="1">
        <w:r w:rsidR="00C1118A" w:rsidRPr="0001682B">
          <w:rPr>
            <w:rStyle w:val="Hyperlink"/>
            <w:noProof/>
          </w:rPr>
          <w:t>App Service</w:t>
        </w:r>
        <w:r w:rsidR="00C1118A">
          <w:rPr>
            <w:noProof/>
            <w:webHidden/>
          </w:rPr>
          <w:tab/>
        </w:r>
        <w:r w:rsidR="00C1118A">
          <w:rPr>
            <w:noProof/>
            <w:webHidden/>
          </w:rPr>
          <w:fldChar w:fldCharType="begin"/>
        </w:r>
        <w:r w:rsidR="00C1118A">
          <w:rPr>
            <w:noProof/>
            <w:webHidden/>
          </w:rPr>
          <w:instrText xml:space="preserve"> PAGEREF _Toc444596553 \h </w:instrText>
        </w:r>
        <w:r w:rsidR="00C1118A">
          <w:rPr>
            <w:noProof/>
            <w:webHidden/>
          </w:rPr>
        </w:r>
        <w:r w:rsidR="00C1118A">
          <w:rPr>
            <w:noProof/>
            <w:webHidden/>
          </w:rPr>
          <w:fldChar w:fldCharType="separate"/>
        </w:r>
        <w:r w:rsidR="00C1118A">
          <w:rPr>
            <w:noProof/>
            <w:webHidden/>
          </w:rPr>
          <w:t>16</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54" w:history="1">
        <w:r w:rsidR="00C1118A" w:rsidRPr="0001682B">
          <w:rPr>
            <w:rStyle w:val="Hyperlink"/>
            <w:noProof/>
          </w:rPr>
          <w:t>Application Gateway</w:t>
        </w:r>
        <w:r w:rsidR="00C1118A">
          <w:rPr>
            <w:noProof/>
            <w:webHidden/>
          </w:rPr>
          <w:tab/>
        </w:r>
        <w:r w:rsidR="00C1118A">
          <w:rPr>
            <w:noProof/>
            <w:webHidden/>
          </w:rPr>
          <w:fldChar w:fldCharType="begin"/>
        </w:r>
        <w:r w:rsidR="00C1118A">
          <w:rPr>
            <w:noProof/>
            <w:webHidden/>
          </w:rPr>
          <w:instrText xml:space="preserve"> PAGEREF _Toc444596554 \h </w:instrText>
        </w:r>
        <w:r w:rsidR="00C1118A">
          <w:rPr>
            <w:noProof/>
            <w:webHidden/>
          </w:rPr>
        </w:r>
        <w:r w:rsidR="00C1118A">
          <w:rPr>
            <w:noProof/>
            <w:webHidden/>
          </w:rPr>
          <w:fldChar w:fldCharType="separate"/>
        </w:r>
        <w:r w:rsidR="00C1118A">
          <w:rPr>
            <w:noProof/>
            <w:webHidden/>
          </w:rPr>
          <w:t>17</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55" w:history="1">
        <w:r w:rsidR="00C1118A" w:rsidRPr="0001682B">
          <w:rPr>
            <w:rStyle w:val="Hyperlink"/>
            <w:rFonts w:eastAsia="MS PGothic"/>
            <w:noProof/>
            <w:lang w:val="ja-JP"/>
          </w:rPr>
          <w:t xml:space="preserve">Automation </w:t>
        </w:r>
        <w:r w:rsidR="00C1118A" w:rsidRPr="0001682B">
          <w:rPr>
            <w:rStyle w:val="Hyperlink"/>
            <w:rFonts w:eastAsia="MS PGothic" w:hint="eastAsia"/>
            <w:noProof/>
            <w:lang w:val="ja-JP"/>
          </w:rPr>
          <w:t>サービス</w:t>
        </w:r>
        <w:r w:rsidR="00C1118A" w:rsidRPr="0001682B">
          <w:rPr>
            <w:rStyle w:val="Hyperlink"/>
            <w:rFonts w:eastAsia="MS PGothic"/>
            <w:noProof/>
            <w:lang w:val="ja-JP"/>
          </w:rPr>
          <w:t xml:space="preserve"> – Desired State Configuration (DSC)</w:t>
        </w:r>
        <w:r w:rsidR="00C1118A">
          <w:rPr>
            <w:noProof/>
            <w:webHidden/>
          </w:rPr>
          <w:tab/>
        </w:r>
        <w:r w:rsidR="00C1118A">
          <w:rPr>
            <w:noProof/>
            <w:webHidden/>
          </w:rPr>
          <w:fldChar w:fldCharType="begin"/>
        </w:r>
        <w:r w:rsidR="00C1118A">
          <w:rPr>
            <w:noProof/>
            <w:webHidden/>
          </w:rPr>
          <w:instrText xml:space="preserve"> PAGEREF _Toc444596555 \h </w:instrText>
        </w:r>
        <w:r w:rsidR="00C1118A">
          <w:rPr>
            <w:noProof/>
            <w:webHidden/>
          </w:rPr>
        </w:r>
        <w:r w:rsidR="00C1118A">
          <w:rPr>
            <w:noProof/>
            <w:webHidden/>
          </w:rPr>
          <w:fldChar w:fldCharType="separate"/>
        </w:r>
        <w:r w:rsidR="00C1118A">
          <w:rPr>
            <w:noProof/>
            <w:webHidden/>
          </w:rPr>
          <w:t>17</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56" w:history="1">
        <w:r w:rsidR="00C1118A" w:rsidRPr="0001682B">
          <w:rPr>
            <w:rStyle w:val="Hyperlink"/>
            <w:rFonts w:eastAsia="MS PGothic"/>
            <w:noProof/>
            <w:lang w:val="ja-JP"/>
          </w:rPr>
          <w:t xml:space="preserve">Automation </w:t>
        </w:r>
        <w:r w:rsidR="00C1118A" w:rsidRPr="0001682B">
          <w:rPr>
            <w:rStyle w:val="Hyperlink"/>
            <w:rFonts w:eastAsia="MS PGothic" w:hint="eastAsia"/>
            <w:noProof/>
            <w:lang w:val="ja-JP"/>
          </w:rPr>
          <w:t>サービス</w:t>
        </w:r>
        <w:r w:rsidR="00C1118A" w:rsidRPr="0001682B">
          <w:rPr>
            <w:rStyle w:val="Hyperlink"/>
            <w:rFonts w:eastAsia="MS PGothic"/>
            <w:noProof/>
            <w:lang w:val="ja-JP"/>
          </w:rPr>
          <w:t xml:space="preserve"> – </w:t>
        </w:r>
        <w:r w:rsidR="00C1118A" w:rsidRPr="0001682B">
          <w:rPr>
            <w:rStyle w:val="Hyperlink"/>
            <w:rFonts w:eastAsia="MS PGothic" w:hint="eastAsia"/>
            <w:noProof/>
            <w:lang w:val="ja-JP"/>
          </w:rPr>
          <w:t>プロセス自動化</w:t>
        </w:r>
        <w:r w:rsidR="00C1118A">
          <w:rPr>
            <w:noProof/>
            <w:webHidden/>
          </w:rPr>
          <w:tab/>
        </w:r>
        <w:r w:rsidR="00C1118A">
          <w:rPr>
            <w:noProof/>
            <w:webHidden/>
          </w:rPr>
          <w:fldChar w:fldCharType="begin"/>
        </w:r>
        <w:r w:rsidR="00C1118A">
          <w:rPr>
            <w:noProof/>
            <w:webHidden/>
          </w:rPr>
          <w:instrText xml:space="preserve"> PAGEREF _Toc444596556 \h </w:instrText>
        </w:r>
        <w:r w:rsidR="00C1118A">
          <w:rPr>
            <w:noProof/>
            <w:webHidden/>
          </w:rPr>
        </w:r>
        <w:r w:rsidR="00C1118A">
          <w:rPr>
            <w:noProof/>
            <w:webHidden/>
          </w:rPr>
          <w:fldChar w:fldCharType="separate"/>
        </w:r>
        <w:r w:rsidR="00C1118A">
          <w:rPr>
            <w:noProof/>
            <w:webHidden/>
          </w:rPr>
          <w:t>18</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57" w:history="1">
        <w:r w:rsidR="00C1118A" w:rsidRPr="0001682B">
          <w:rPr>
            <w:rStyle w:val="Hyperlink"/>
            <w:rFonts w:eastAsia="MS PGothic" w:cstheme="majorBidi"/>
            <w:noProof/>
          </w:rPr>
          <w:t xml:space="preserve">Backup </w:t>
        </w:r>
        <w:r w:rsidR="00C1118A" w:rsidRPr="0001682B">
          <w:rPr>
            <w:rStyle w:val="Hyperlink"/>
            <w:rFonts w:eastAsia="MS PGothic" w:cstheme="majorBidi" w:hint="eastAsia"/>
            <w:noProof/>
          </w:rPr>
          <w:t>サービス</w:t>
        </w:r>
        <w:r w:rsidR="00C1118A">
          <w:rPr>
            <w:noProof/>
            <w:webHidden/>
          </w:rPr>
          <w:tab/>
        </w:r>
        <w:r w:rsidR="00C1118A">
          <w:rPr>
            <w:noProof/>
            <w:webHidden/>
          </w:rPr>
          <w:fldChar w:fldCharType="begin"/>
        </w:r>
        <w:r w:rsidR="00C1118A">
          <w:rPr>
            <w:noProof/>
            <w:webHidden/>
          </w:rPr>
          <w:instrText xml:space="preserve"> PAGEREF _Toc444596557 \h </w:instrText>
        </w:r>
        <w:r w:rsidR="00C1118A">
          <w:rPr>
            <w:noProof/>
            <w:webHidden/>
          </w:rPr>
        </w:r>
        <w:r w:rsidR="00C1118A">
          <w:rPr>
            <w:noProof/>
            <w:webHidden/>
          </w:rPr>
          <w:fldChar w:fldCharType="separate"/>
        </w:r>
        <w:r w:rsidR="00C1118A">
          <w:rPr>
            <w:noProof/>
            <w:webHidden/>
          </w:rPr>
          <w:t>18</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58" w:history="1">
        <w:r w:rsidR="00C1118A" w:rsidRPr="0001682B">
          <w:rPr>
            <w:rStyle w:val="Hyperlink"/>
            <w:rFonts w:eastAsia="MS PGothic" w:cstheme="majorBidi"/>
            <w:noProof/>
          </w:rPr>
          <w:t xml:space="preserve">Batch </w:t>
        </w:r>
        <w:r w:rsidR="00C1118A" w:rsidRPr="0001682B">
          <w:rPr>
            <w:rStyle w:val="Hyperlink"/>
            <w:rFonts w:eastAsia="MS PGothic" w:cstheme="majorBidi" w:hint="eastAsia"/>
            <w:noProof/>
          </w:rPr>
          <w:t>サービス</w:t>
        </w:r>
        <w:r w:rsidR="00C1118A">
          <w:rPr>
            <w:noProof/>
            <w:webHidden/>
          </w:rPr>
          <w:tab/>
        </w:r>
        <w:r w:rsidR="00C1118A">
          <w:rPr>
            <w:noProof/>
            <w:webHidden/>
          </w:rPr>
          <w:fldChar w:fldCharType="begin"/>
        </w:r>
        <w:r w:rsidR="00C1118A">
          <w:rPr>
            <w:noProof/>
            <w:webHidden/>
          </w:rPr>
          <w:instrText xml:space="preserve"> PAGEREF _Toc444596558 \h </w:instrText>
        </w:r>
        <w:r w:rsidR="00C1118A">
          <w:rPr>
            <w:noProof/>
            <w:webHidden/>
          </w:rPr>
        </w:r>
        <w:r w:rsidR="00C1118A">
          <w:rPr>
            <w:noProof/>
            <w:webHidden/>
          </w:rPr>
          <w:fldChar w:fldCharType="separate"/>
        </w:r>
        <w:r w:rsidR="00C1118A">
          <w:rPr>
            <w:noProof/>
            <w:webHidden/>
          </w:rPr>
          <w:t>19</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59" w:history="1">
        <w:r w:rsidR="00C1118A" w:rsidRPr="0001682B">
          <w:rPr>
            <w:rStyle w:val="Hyperlink"/>
            <w:rFonts w:eastAsia="MS PGothic" w:cstheme="majorBidi"/>
            <w:noProof/>
          </w:rPr>
          <w:t>BizTalk Services</w:t>
        </w:r>
        <w:r w:rsidR="00C1118A">
          <w:rPr>
            <w:noProof/>
            <w:webHidden/>
          </w:rPr>
          <w:tab/>
        </w:r>
        <w:r w:rsidR="00C1118A">
          <w:rPr>
            <w:noProof/>
            <w:webHidden/>
          </w:rPr>
          <w:fldChar w:fldCharType="begin"/>
        </w:r>
        <w:r w:rsidR="00C1118A">
          <w:rPr>
            <w:noProof/>
            <w:webHidden/>
          </w:rPr>
          <w:instrText xml:space="preserve"> PAGEREF _Toc444596559 \h </w:instrText>
        </w:r>
        <w:r w:rsidR="00C1118A">
          <w:rPr>
            <w:noProof/>
            <w:webHidden/>
          </w:rPr>
        </w:r>
        <w:r w:rsidR="00C1118A">
          <w:rPr>
            <w:noProof/>
            <w:webHidden/>
          </w:rPr>
          <w:fldChar w:fldCharType="separate"/>
        </w:r>
        <w:r w:rsidR="00C1118A">
          <w:rPr>
            <w:noProof/>
            <w:webHidden/>
          </w:rPr>
          <w:t>19</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60" w:history="1">
        <w:r w:rsidR="00C1118A" w:rsidRPr="0001682B">
          <w:rPr>
            <w:rStyle w:val="Hyperlink"/>
            <w:rFonts w:eastAsia="MS PGothic" w:cstheme="majorBidi"/>
            <w:noProof/>
          </w:rPr>
          <w:t xml:space="preserve">Cache </w:t>
        </w:r>
        <w:r w:rsidR="00C1118A" w:rsidRPr="0001682B">
          <w:rPr>
            <w:rStyle w:val="Hyperlink"/>
            <w:rFonts w:eastAsia="MS PGothic" w:cstheme="majorBidi" w:hint="eastAsia"/>
            <w:noProof/>
          </w:rPr>
          <w:t>サービス</w:t>
        </w:r>
        <w:r w:rsidR="00C1118A">
          <w:rPr>
            <w:noProof/>
            <w:webHidden/>
          </w:rPr>
          <w:tab/>
        </w:r>
        <w:r w:rsidR="00C1118A">
          <w:rPr>
            <w:noProof/>
            <w:webHidden/>
          </w:rPr>
          <w:fldChar w:fldCharType="begin"/>
        </w:r>
        <w:r w:rsidR="00C1118A">
          <w:rPr>
            <w:noProof/>
            <w:webHidden/>
          </w:rPr>
          <w:instrText xml:space="preserve"> PAGEREF _Toc444596560 \h </w:instrText>
        </w:r>
        <w:r w:rsidR="00C1118A">
          <w:rPr>
            <w:noProof/>
            <w:webHidden/>
          </w:rPr>
        </w:r>
        <w:r w:rsidR="00C1118A">
          <w:rPr>
            <w:noProof/>
            <w:webHidden/>
          </w:rPr>
          <w:fldChar w:fldCharType="separate"/>
        </w:r>
        <w:r w:rsidR="00C1118A">
          <w:rPr>
            <w:noProof/>
            <w:webHidden/>
          </w:rPr>
          <w:t>20</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61" w:history="1">
        <w:r w:rsidR="00C1118A" w:rsidRPr="0001682B">
          <w:rPr>
            <w:rStyle w:val="Hyperlink"/>
            <w:rFonts w:eastAsia="MS PGothic" w:cstheme="majorBidi"/>
            <w:noProof/>
          </w:rPr>
          <w:t xml:space="preserve">CDN </w:t>
        </w:r>
        <w:r w:rsidR="00C1118A" w:rsidRPr="0001682B">
          <w:rPr>
            <w:rStyle w:val="Hyperlink"/>
            <w:rFonts w:eastAsia="MS PGothic" w:cstheme="majorBidi" w:hint="eastAsia"/>
            <w:noProof/>
          </w:rPr>
          <w:t>サービス</w:t>
        </w:r>
        <w:r w:rsidR="00C1118A">
          <w:rPr>
            <w:noProof/>
            <w:webHidden/>
          </w:rPr>
          <w:tab/>
        </w:r>
        <w:r w:rsidR="00C1118A">
          <w:rPr>
            <w:noProof/>
            <w:webHidden/>
          </w:rPr>
          <w:fldChar w:fldCharType="begin"/>
        </w:r>
        <w:r w:rsidR="00C1118A">
          <w:rPr>
            <w:noProof/>
            <w:webHidden/>
          </w:rPr>
          <w:instrText xml:space="preserve"> PAGEREF _Toc444596561 \h </w:instrText>
        </w:r>
        <w:r w:rsidR="00C1118A">
          <w:rPr>
            <w:noProof/>
            <w:webHidden/>
          </w:rPr>
        </w:r>
        <w:r w:rsidR="00C1118A">
          <w:rPr>
            <w:noProof/>
            <w:webHidden/>
          </w:rPr>
          <w:fldChar w:fldCharType="separate"/>
        </w:r>
        <w:r w:rsidR="00C1118A">
          <w:rPr>
            <w:noProof/>
            <w:webHidden/>
          </w:rPr>
          <w:t>20</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62" w:history="1">
        <w:r w:rsidR="00C1118A" w:rsidRPr="0001682B">
          <w:rPr>
            <w:rStyle w:val="Hyperlink"/>
            <w:rFonts w:eastAsia="MS PGothic" w:cstheme="majorBidi"/>
            <w:noProof/>
          </w:rPr>
          <w:t>Cloud Services</w:t>
        </w:r>
        <w:r w:rsidR="00C1118A">
          <w:rPr>
            <w:noProof/>
            <w:webHidden/>
          </w:rPr>
          <w:tab/>
        </w:r>
        <w:r w:rsidR="00C1118A">
          <w:rPr>
            <w:noProof/>
            <w:webHidden/>
          </w:rPr>
          <w:fldChar w:fldCharType="begin"/>
        </w:r>
        <w:r w:rsidR="00C1118A">
          <w:rPr>
            <w:noProof/>
            <w:webHidden/>
          </w:rPr>
          <w:instrText xml:space="preserve"> PAGEREF _Toc444596562 \h </w:instrText>
        </w:r>
        <w:r w:rsidR="00C1118A">
          <w:rPr>
            <w:noProof/>
            <w:webHidden/>
          </w:rPr>
        </w:r>
        <w:r w:rsidR="00C1118A">
          <w:rPr>
            <w:noProof/>
            <w:webHidden/>
          </w:rPr>
          <w:fldChar w:fldCharType="separate"/>
        </w:r>
        <w:r w:rsidR="00C1118A">
          <w:rPr>
            <w:noProof/>
            <w:webHidden/>
          </w:rPr>
          <w:t>21</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63" w:history="1">
        <w:r w:rsidR="00C1118A" w:rsidRPr="0001682B">
          <w:rPr>
            <w:rStyle w:val="Hyperlink"/>
            <w:rFonts w:eastAsia="MS PGothic" w:cstheme="majorBidi"/>
            <w:noProof/>
          </w:rPr>
          <w:t xml:space="preserve">Data Factory – </w:t>
        </w:r>
        <w:r w:rsidR="00C1118A" w:rsidRPr="0001682B">
          <w:rPr>
            <w:rStyle w:val="Hyperlink"/>
            <w:rFonts w:eastAsia="MS PGothic" w:cstheme="majorBidi" w:hint="eastAsia"/>
            <w:noProof/>
          </w:rPr>
          <w:t>アクティビティ実行</w:t>
        </w:r>
        <w:r w:rsidR="00C1118A">
          <w:rPr>
            <w:noProof/>
            <w:webHidden/>
          </w:rPr>
          <w:tab/>
        </w:r>
        <w:r w:rsidR="00C1118A">
          <w:rPr>
            <w:noProof/>
            <w:webHidden/>
          </w:rPr>
          <w:fldChar w:fldCharType="begin"/>
        </w:r>
        <w:r w:rsidR="00C1118A">
          <w:rPr>
            <w:noProof/>
            <w:webHidden/>
          </w:rPr>
          <w:instrText xml:space="preserve"> PAGEREF _Toc444596563 \h </w:instrText>
        </w:r>
        <w:r w:rsidR="00C1118A">
          <w:rPr>
            <w:noProof/>
            <w:webHidden/>
          </w:rPr>
        </w:r>
        <w:r w:rsidR="00C1118A">
          <w:rPr>
            <w:noProof/>
            <w:webHidden/>
          </w:rPr>
          <w:fldChar w:fldCharType="separate"/>
        </w:r>
        <w:r w:rsidR="00C1118A">
          <w:rPr>
            <w:noProof/>
            <w:webHidden/>
          </w:rPr>
          <w:t>21</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64" w:history="1">
        <w:r w:rsidR="00C1118A" w:rsidRPr="0001682B">
          <w:rPr>
            <w:rStyle w:val="Hyperlink"/>
            <w:rFonts w:eastAsia="MS PGothic" w:cstheme="majorBidi"/>
            <w:noProof/>
          </w:rPr>
          <w:t xml:space="preserve">Data Factory – API </w:t>
        </w:r>
        <w:r w:rsidR="00C1118A" w:rsidRPr="0001682B">
          <w:rPr>
            <w:rStyle w:val="Hyperlink"/>
            <w:rFonts w:eastAsia="MS PGothic" w:cstheme="majorBidi" w:hint="eastAsia"/>
            <w:noProof/>
          </w:rPr>
          <w:t>呼び出し</w:t>
        </w:r>
        <w:r w:rsidR="00C1118A">
          <w:rPr>
            <w:noProof/>
            <w:webHidden/>
          </w:rPr>
          <w:tab/>
        </w:r>
        <w:r w:rsidR="00C1118A">
          <w:rPr>
            <w:noProof/>
            <w:webHidden/>
          </w:rPr>
          <w:fldChar w:fldCharType="begin"/>
        </w:r>
        <w:r w:rsidR="00C1118A">
          <w:rPr>
            <w:noProof/>
            <w:webHidden/>
          </w:rPr>
          <w:instrText xml:space="preserve"> PAGEREF _Toc444596564 \h </w:instrText>
        </w:r>
        <w:r w:rsidR="00C1118A">
          <w:rPr>
            <w:noProof/>
            <w:webHidden/>
          </w:rPr>
        </w:r>
        <w:r w:rsidR="00C1118A">
          <w:rPr>
            <w:noProof/>
            <w:webHidden/>
          </w:rPr>
          <w:fldChar w:fldCharType="separate"/>
        </w:r>
        <w:r w:rsidR="00C1118A">
          <w:rPr>
            <w:noProof/>
            <w:webHidden/>
          </w:rPr>
          <w:t>22</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65" w:history="1">
        <w:r w:rsidR="00C1118A" w:rsidRPr="0001682B">
          <w:rPr>
            <w:rStyle w:val="Hyperlink"/>
            <w:rFonts w:eastAsia="MS PGothic" w:cstheme="majorBidi"/>
            <w:noProof/>
          </w:rPr>
          <w:t>DocumentDB</w:t>
        </w:r>
        <w:r w:rsidR="00C1118A">
          <w:rPr>
            <w:noProof/>
            <w:webHidden/>
          </w:rPr>
          <w:tab/>
        </w:r>
        <w:r w:rsidR="00C1118A">
          <w:rPr>
            <w:noProof/>
            <w:webHidden/>
          </w:rPr>
          <w:fldChar w:fldCharType="begin"/>
        </w:r>
        <w:r w:rsidR="00C1118A">
          <w:rPr>
            <w:noProof/>
            <w:webHidden/>
          </w:rPr>
          <w:instrText xml:space="preserve"> PAGEREF _Toc444596565 \h </w:instrText>
        </w:r>
        <w:r w:rsidR="00C1118A">
          <w:rPr>
            <w:noProof/>
            <w:webHidden/>
          </w:rPr>
        </w:r>
        <w:r w:rsidR="00C1118A">
          <w:rPr>
            <w:noProof/>
            <w:webHidden/>
          </w:rPr>
          <w:fldChar w:fldCharType="separate"/>
        </w:r>
        <w:r w:rsidR="00C1118A">
          <w:rPr>
            <w:noProof/>
            <w:webHidden/>
          </w:rPr>
          <w:t>22</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66" w:history="1">
        <w:r w:rsidR="00C1118A" w:rsidRPr="0001682B">
          <w:rPr>
            <w:rStyle w:val="Hyperlink"/>
            <w:rFonts w:eastAsia="MS PGothic" w:cstheme="majorBidi"/>
            <w:noProof/>
          </w:rPr>
          <w:t>ExpressRoute</w:t>
        </w:r>
        <w:r w:rsidR="00C1118A">
          <w:rPr>
            <w:noProof/>
            <w:webHidden/>
          </w:rPr>
          <w:tab/>
        </w:r>
        <w:r w:rsidR="00C1118A">
          <w:rPr>
            <w:noProof/>
            <w:webHidden/>
          </w:rPr>
          <w:fldChar w:fldCharType="begin"/>
        </w:r>
        <w:r w:rsidR="00C1118A">
          <w:rPr>
            <w:noProof/>
            <w:webHidden/>
          </w:rPr>
          <w:instrText xml:space="preserve"> PAGEREF _Toc444596566 \h </w:instrText>
        </w:r>
        <w:r w:rsidR="00C1118A">
          <w:rPr>
            <w:noProof/>
            <w:webHidden/>
          </w:rPr>
        </w:r>
        <w:r w:rsidR="00C1118A">
          <w:rPr>
            <w:noProof/>
            <w:webHidden/>
          </w:rPr>
          <w:fldChar w:fldCharType="separate"/>
        </w:r>
        <w:r w:rsidR="00C1118A">
          <w:rPr>
            <w:noProof/>
            <w:webHidden/>
          </w:rPr>
          <w:t>23</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67" w:history="1">
        <w:r w:rsidR="00C1118A" w:rsidRPr="0001682B">
          <w:rPr>
            <w:rStyle w:val="Hyperlink"/>
            <w:rFonts w:eastAsia="MS PGothic" w:cstheme="majorBidi"/>
            <w:noProof/>
          </w:rPr>
          <w:t>HDInsight</w:t>
        </w:r>
        <w:r w:rsidR="00C1118A">
          <w:rPr>
            <w:noProof/>
            <w:webHidden/>
          </w:rPr>
          <w:tab/>
        </w:r>
        <w:r w:rsidR="00C1118A">
          <w:rPr>
            <w:noProof/>
            <w:webHidden/>
          </w:rPr>
          <w:fldChar w:fldCharType="begin"/>
        </w:r>
        <w:r w:rsidR="00C1118A">
          <w:rPr>
            <w:noProof/>
            <w:webHidden/>
          </w:rPr>
          <w:instrText xml:space="preserve"> PAGEREF _Toc444596567 \h </w:instrText>
        </w:r>
        <w:r w:rsidR="00C1118A">
          <w:rPr>
            <w:noProof/>
            <w:webHidden/>
          </w:rPr>
        </w:r>
        <w:r w:rsidR="00C1118A">
          <w:rPr>
            <w:noProof/>
            <w:webHidden/>
          </w:rPr>
          <w:fldChar w:fldCharType="separate"/>
        </w:r>
        <w:r w:rsidR="00C1118A">
          <w:rPr>
            <w:noProof/>
            <w:webHidden/>
          </w:rPr>
          <w:t>23</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68" w:history="1">
        <w:r w:rsidR="00C1118A" w:rsidRPr="0001682B">
          <w:rPr>
            <w:rStyle w:val="Hyperlink"/>
            <w:rFonts w:eastAsia="MS PGothic" w:cstheme="majorBidi"/>
            <w:noProof/>
          </w:rPr>
          <w:t>HockeyApp</w:t>
        </w:r>
        <w:r w:rsidR="00C1118A">
          <w:rPr>
            <w:noProof/>
            <w:webHidden/>
          </w:rPr>
          <w:tab/>
        </w:r>
        <w:r w:rsidR="00C1118A">
          <w:rPr>
            <w:noProof/>
            <w:webHidden/>
          </w:rPr>
          <w:fldChar w:fldCharType="begin"/>
        </w:r>
        <w:r w:rsidR="00C1118A">
          <w:rPr>
            <w:noProof/>
            <w:webHidden/>
          </w:rPr>
          <w:instrText xml:space="preserve"> PAGEREF _Toc444596568 \h </w:instrText>
        </w:r>
        <w:r w:rsidR="00C1118A">
          <w:rPr>
            <w:noProof/>
            <w:webHidden/>
          </w:rPr>
        </w:r>
        <w:r w:rsidR="00C1118A">
          <w:rPr>
            <w:noProof/>
            <w:webHidden/>
          </w:rPr>
          <w:fldChar w:fldCharType="separate"/>
        </w:r>
        <w:r w:rsidR="00C1118A">
          <w:rPr>
            <w:noProof/>
            <w:webHidden/>
          </w:rPr>
          <w:t>24</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69" w:history="1">
        <w:r w:rsidR="00C1118A" w:rsidRPr="0001682B">
          <w:rPr>
            <w:rStyle w:val="Hyperlink"/>
            <w:rFonts w:eastAsia="MS PGothic" w:cstheme="majorBidi"/>
            <w:noProof/>
          </w:rPr>
          <w:t>Key Vault</w:t>
        </w:r>
        <w:r w:rsidR="00C1118A">
          <w:rPr>
            <w:noProof/>
            <w:webHidden/>
          </w:rPr>
          <w:tab/>
        </w:r>
        <w:r w:rsidR="00C1118A">
          <w:rPr>
            <w:noProof/>
            <w:webHidden/>
          </w:rPr>
          <w:fldChar w:fldCharType="begin"/>
        </w:r>
        <w:r w:rsidR="00C1118A">
          <w:rPr>
            <w:noProof/>
            <w:webHidden/>
          </w:rPr>
          <w:instrText xml:space="preserve"> PAGEREF _Toc444596569 \h </w:instrText>
        </w:r>
        <w:r w:rsidR="00C1118A">
          <w:rPr>
            <w:noProof/>
            <w:webHidden/>
          </w:rPr>
        </w:r>
        <w:r w:rsidR="00C1118A">
          <w:rPr>
            <w:noProof/>
            <w:webHidden/>
          </w:rPr>
          <w:fldChar w:fldCharType="separate"/>
        </w:r>
        <w:r w:rsidR="00C1118A">
          <w:rPr>
            <w:noProof/>
            <w:webHidden/>
          </w:rPr>
          <w:t>24</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70" w:history="1">
        <w:r w:rsidR="00C1118A" w:rsidRPr="0001682B">
          <w:rPr>
            <w:rStyle w:val="Hyperlink"/>
            <w:rFonts w:eastAsia="MS PGothic" w:cstheme="majorBidi"/>
            <w:noProof/>
          </w:rPr>
          <w:t xml:space="preserve">Machine Learning – </w:t>
        </w:r>
        <w:r w:rsidR="00C1118A" w:rsidRPr="0001682B">
          <w:rPr>
            <w:rStyle w:val="Hyperlink"/>
            <w:rFonts w:eastAsia="MS PGothic" w:cstheme="majorBidi" w:hint="eastAsia"/>
            <w:noProof/>
          </w:rPr>
          <w:t>バッチ実行サービス</w:t>
        </w:r>
        <w:r w:rsidR="00C1118A" w:rsidRPr="0001682B">
          <w:rPr>
            <w:rStyle w:val="Hyperlink"/>
            <w:rFonts w:eastAsia="MS PGothic" w:cstheme="majorBidi"/>
            <w:noProof/>
          </w:rPr>
          <w:t xml:space="preserve"> (BES) </w:t>
        </w:r>
        <w:r w:rsidR="00C1118A" w:rsidRPr="0001682B">
          <w:rPr>
            <w:rStyle w:val="Hyperlink"/>
            <w:rFonts w:eastAsia="MS PGothic" w:cstheme="majorBidi" w:hint="eastAsia"/>
            <w:noProof/>
          </w:rPr>
          <w:t>および管理</w:t>
        </w:r>
        <w:r w:rsidR="00C1118A" w:rsidRPr="0001682B">
          <w:rPr>
            <w:rStyle w:val="Hyperlink"/>
            <w:rFonts w:eastAsia="MS PGothic" w:cstheme="majorBidi"/>
            <w:noProof/>
          </w:rPr>
          <w:t xml:space="preserve"> API </w:t>
        </w:r>
        <w:r w:rsidR="00C1118A" w:rsidRPr="0001682B">
          <w:rPr>
            <w:rStyle w:val="Hyperlink"/>
            <w:rFonts w:eastAsia="MS PGothic" w:cstheme="majorBidi" w:hint="eastAsia"/>
            <w:noProof/>
          </w:rPr>
          <w:t>サービス</w:t>
        </w:r>
        <w:r w:rsidR="00C1118A">
          <w:rPr>
            <w:noProof/>
            <w:webHidden/>
          </w:rPr>
          <w:tab/>
        </w:r>
        <w:r w:rsidR="00C1118A">
          <w:rPr>
            <w:noProof/>
            <w:webHidden/>
          </w:rPr>
          <w:fldChar w:fldCharType="begin"/>
        </w:r>
        <w:r w:rsidR="00C1118A">
          <w:rPr>
            <w:noProof/>
            <w:webHidden/>
          </w:rPr>
          <w:instrText xml:space="preserve"> PAGEREF _Toc444596570 \h </w:instrText>
        </w:r>
        <w:r w:rsidR="00C1118A">
          <w:rPr>
            <w:noProof/>
            <w:webHidden/>
          </w:rPr>
        </w:r>
        <w:r w:rsidR="00C1118A">
          <w:rPr>
            <w:noProof/>
            <w:webHidden/>
          </w:rPr>
          <w:fldChar w:fldCharType="separate"/>
        </w:r>
        <w:r w:rsidR="00C1118A">
          <w:rPr>
            <w:noProof/>
            <w:webHidden/>
          </w:rPr>
          <w:t>25</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71" w:history="1">
        <w:r w:rsidR="00C1118A" w:rsidRPr="0001682B">
          <w:rPr>
            <w:rStyle w:val="Hyperlink"/>
            <w:rFonts w:eastAsia="MS PGothic" w:cstheme="majorBidi"/>
            <w:noProof/>
          </w:rPr>
          <w:t xml:space="preserve">Machine Learning – </w:t>
        </w:r>
        <w:r w:rsidR="00C1118A" w:rsidRPr="0001682B">
          <w:rPr>
            <w:rStyle w:val="Hyperlink"/>
            <w:rFonts w:eastAsia="MS PGothic" w:cstheme="majorBidi" w:hint="eastAsia"/>
            <w:noProof/>
          </w:rPr>
          <w:t>要求応答サービス</w:t>
        </w:r>
        <w:r w:rsidR="00C1118A" w:rsidRPr="0001682B">
          <w:rPr>
            <w:rStyle w:val="Hyperlink"/>
            <w:rFonts w:eastAsia="MS PGothic" w:cstheme="majorBidi"/>
            <w:noProof/>
          </w:rPr>
          <w:t xml:space="preserve"> (RRS)</w:t>
        </w:r>
        <w:r w:rsidR="00C1118A">
          <w:rPr>
            <w:noProof/>
            <w:webHidden/>
          </w:rPr>
          <w:tab/>
        </w:r>
        <w:r w:rsidR="00C1118A">
          <w:rPr>
            <w:noProof/>
            <w:webHidden/>
          </w:rPr>
          <w:fldChar w:fldCharType="begin"/>
        </w:r>
        <w:r w:rsidR="00C1118A">
          <w:rPr>
            <w:noProof/>
            <w:webHidden/>
          </w:rPr>
          <w:instrText xml:space="preserve"> PAGEREF _Toc444596571 \h </w:instrText>
        </w:r>
        <w:r w:rsidR="00C1118A">
          <w:rPr>
            <w:noProof/>
            <w:webHidden/>
          </w:rPr>
        </w:r>
        <w:r w:rsidR="00C1118A">
          <w:rPr>
            <w:noProof/>
            <w:webHidden/>
          </w:rPr>
          <w:fldChar w:fldCharType="separate"/>
        </w:r>
        <w:r w:rsidR="00C1118A">
          <w:rPr>
            <w:noProof/>
            <w:webHidden/>
          </w:rPr>
          <w:t>25</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72" w:history="1">
        <w:r w:rsidR="00C1118A" w:rsidRPr="0001682B">
          <w:rPr>
            <w:rStyle w:val="Hyperlink"/>
            <w:rFonts w:eastAsia="MS PGothic" w:cstheme="majorBidi"/>
            <w:noProof/>
          </w:rPr>
          <w:t xml:space="preserve">Media Services – </w:t>
        </w:r>
        <w:r w:rsidR="00C1118A" w:rsidRPr="0001682B">
          <w:rPr>
            <w:rStyle w:val="Hyperlink"/>
            <w:rFonts w:eastAsia="MS PGothic" w:cstheme="majorBidi" w:hint="eastAsia"/>
            <w:noProof/>
          </w:rPr>
          <w:t>コンテンツ保護サービス</w:t>
        </w:r>
        <w:r w:rsidR="00C1118A">
          <w:rPr>
            <w:noProof/>
            <w:webHidden/>
          </w:rPr>
          <w:tab/>
        </w:r>
        <w:r w:rsidR="00C1118A">
          <w:rPr>
            <w:noProof/>
            <w:webHidden/>
          </w:rPr>
          <w:fldChar w:fldCharType="begin"/>
        </w:r>
        <w:r w:rsidR="00C1118A">
          <w:rPr>
            <w:noProof/>
            <w:webHidden/>
          </w:rPr>
          <w:instrText xml:space="preserve"> PAGEREF _Toc444596572 \h </w:instrText>
        </w:r>
        <w:r w:rsidR="00C1118A">
          <w:rPr>
            <w:noProof/>
            <w:webHidden/>
          </w:rPr>
        </w:r>
        <w:r w:rsidR="00C1118A">
          <w:rPr>
            <w:noProof/>
            <w:webHidden/>
          </w:rPr>
          <w:fldChar w:fldCharType="separate"/>
        </w:r>
        <w:r w:rsidR="00C1118A">
          <w:rPr>
            <w:noProof/>
            <w:webHidden/>
          </w:rPr>
          <w:t>25</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73" w:history="1">
        <w:r w:rsidR="00C1118A" w:rsidRPr="0001682B">
          <w:rPr>
            <w:rStyle w:val="Hyperlink"/>
            <w:rFonts w:eastAsia="MS PGothic" w:cstheme="majorBidi"/>
            <w:noProof/>
          </w:rPr>
          <w:t xml:space="preserve">Media Services – </w:t>
        </w:r>
        <w:r w:rsidR="00C1118A" w:rsidRPr="0001682B">
          <w:rPr>
            <w:rStyle w:val="Hyperlink"/>
            <w:rFonts w:eastAsia="MS PGothic" w:cstheme="majorBidi" w:hint="eastAsia"/>
            <w:noProof/>
          </w:rPr>
          <w:t>エンコード</w:t>
        </w:r>
        <w:r w:rsidR="00C1118A" w:rsidRPr="0001682B">
          <w:rPr>
            <w:rStyle w:val="Hyperlink"/>
            <w:rFonts w:eastAsia="MS PGothic" w:cstheme="majorBidi"/>
            <w:noProof/>
          </w:rPr>
          <w:t xml:space="preserve"> </w:t>
        </w:r>
        <w:r w:rsidR="00C1118A" w:rsidRPr="0001682B">
          <w:rPr>
            <w:rStyle w:val="Hyperlink"/>
            <w:rFonts w:eastAsia="MS PGothic" w:cstheme="majorBidi" w:hint="eastAsia"/>
            <w:noProof/>
          </w:rPr>
          <w:t>サービス</w:t>
        </w:r>
        <w:r w:rsidR="00C1118A">
          <w:rPr>
            <w:noProof/>
            <w:webHidden/>
          </w:rPr>
          <w:tab/>
        </w:r>
        <w:r w:rsidR="00C1118A">
          <w:rPr>
            <w:noProof/>
            <w:webHidden/>
          </w:rPr>
          <w:fldChar w:fldCharType="begin"/>
        </w:r>
        <w:r w:rsidR="00C1118A">
          <w:rPr>
            <w:noProof/>
            <w:webHidden/>
          </w:rPr>
          <w:instrText xml:space="preserve"> PAGEREF _Toc444596573 \h </w:instrText>
        </w:r>
        <w:r w:rsidR="00C1118A">
          <w:rPr>
            <w:noProof/>
            <w:webHidden/>
          </w:rPr>
        </w:r>
        <w:r w:rsidR="00C1118A">
          <w:rPr>
            <w:noProof/>
            <w:webHidden/>
          </w:rPr>
          <w:fldChar w:fldCharType="separate"/>
        </w:r>
        <w:r w:rsidR="00C1118A">
          <w:rPr>
            <w:noProof/>
            <w:webHidden/>
          </w:rPr>
          <w:t>26</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74" w:history="1">
        <w:r w:rsidR="00C1118A" w:rsidRPr="0001682B">
          <w:rPr>
            <w:rStyle w:val="Hyperlink"/>
            <w:rFonts w:eastAsia="MS PGothic" w:cstheme="majorBidi"/>
            <w:noProof/>
          </w:rPr>
          <w:t xml:space="preserve">Media Services – </w:t>
        </w:r>
        <w:r w:rsidR="00C1118A" w:rsidRPr="0001682B">
          <w:rPr>
            <w:rStyle w:val="Hyperlink"/>
            <w:rFonts w:eastAsia="MS PGothic" w:cstheme="majorBidi" w:hint="eastAsia"/>
            <w:noProof/>
          </w:rPr>
          <w:t>インデクサー</w:t>
        </w:r>
        <w:r w:rsidR="00C1118A" w:rsidRPr="0001682B">
          <w:rPr>
            <w:rStyle w:val="Hyperlink"/>
            <w:rFonts w:eastAsia="MS PGothic" w:cstheme="majorBidi"/>
            <w:noProof/>
          </w:rPr>
          <w:t xml:space="preserve"> </w:t>
        </w:r>
        <w:r w:rsidR="00C1118A" w:rsidRPr="0001682B">
          <w:rPr>
            <w:rStyle w:val="Hyperlink"/>
            <w:rFonts w:eastAsia="MS PGothic" w:cstheme="majorBidi" w:hint="eastAsia"/>
            <w:noProof/>
          </w:rPr>
          <w:t>サービス</w:t>
        </w:r>
        <w:r w:rsidR="00C1118A">
          <w:rPr>
            <w:noProof/>
            <w:webHidden/>
          </w:rPr>
          <w:tab/>
        </w:r>
        <w:r w:rsidR="00C1118A">
          <w:rPr>
            <w:noProof/>
            <w:webHidden/>
          </w:rPr>
          <w:fldChar w:fldCharType="begin"/>
        </w:r>
        <w:r w:rsidR="00C1118A">
          <w:rPr>
            <w:noProof/>
            <w:webHidden/>
          </w:rPr>
          <w:instrText xml:space="preserve"> PAGEREF _Toc444596574 \h </w:instrText>
        </w:r>
        <w:r w:rsidR="00C1118A">
          <w:rPr>
            <w:noProof/>
            <w:webHidden/>
          </w:rPr>
        </w:r>
        <w:r w:rsidR="00C1118A">
          <w:rPr>
            <w:noProof/>
            <w:webHidden/>
          </w:rPr>
          <w:fldChar w:fldCharType="separate"/>
        </w:r>
        <w:r w:rsidR="00C1118A">
          <w:rPr>
            <w:noProof/>
            <w:webHidden/>
          </w:rPr>
          <w:t>26</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75" w:history="1">
        <w:r w:rsidR="00C1118A" w:rsidRPr="0001682B">
          <w:rPr>
            <w:rStyle w:val="Hyperlink"/>
            <w:rFonts w:eastAsia="MS PGothic" w:cstheme="majorBidi"/>
            <w:noProof/>
          </w:rPr>
          <w:t xml:space="preserve">Media Services – </w:t>
        </w:r>
        <w:r w:rsidR="00C1118A" w:rsidRPr="0001682B">
          <w:rPr>
            <w:rStyle w:val="Hyperlink"/>
            <w:rFonts w:eastAsia="MS PGothic" w:cstheme="majorBidi" w:hint="eastAsia"/>
            <w:noProof/>
          </w:rPr>
          <w:t>ライブ</w:t>
        </w:r>
        <w:r w:rsidR="00C1118A" w:rsidRPr="0001682B">
          <w:rPr>
            <w:rStyle w:val="Hyperlink"/>
            <w:rFonts w:eastAsia="MS PGothic" w:cstheme="majorBidi"/>
            <w:noProof/>
          </w:rPr>
          <w:t xml:space="preserve"> </w:t>
        </w:r>
        <w:r w:rsidR="00C1118A" w:rsidRPr="0001682B">
          <w:rPr>
            <w:rStyle w:val="Hyperlink"/>
            <w:rFonts w:eastAsia="MS PGothic" w:cstheme="majorBidi" w:hint="eastAsia"/>
            <w:noProof/>
          </w:rPr>
          <w:t>チャネル</w:t>
        </w:r>
        <w:r w:rsidR="00C1118A">
          <w:rPr>
            <w:noProof/>
            <w:webHidden/>
          </w:rPr>
          <w:tab/>
        </w:r>
        <w:r w:rsidR="00C1118A">
          <w:rPr>
            <w:noProof/>
            <w:webHidden/>
          </w:rPr>
          <w:fldChar w:fldCharType="begin"/>
        </w:r>
        <w:r w:rsidR="00C1118A">
          <w:rPr>
            <w:noProof/>
            <w:webHidden/>
          </w:rPr>
          <w:instrText xml:space="preserve"> PAGEREF _Toc444596575 \h </w:instrText>
        </w:r>
        <w:r w:rsidR="00C1118A">
          <w:rPr>
            <w:noProof/>
            <w:webHidden/>
          </w:rPr>
        </w:r>
        <w:r w:rsidR="00C1118A">
          <w:rPr>
            <w:noProof/>
            <w:webHidden/>
          </w:rPr>
          <w:fldChar w:fldCharType="separate"/>
        </w:r>
        <w:r w:rsidR="00C1118A">
          <w:rPr>
            <w:noProof/>
            <w:webHidden/>
          </w:rPr>
          <w:t>27</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76" w:history="1">
        <w:r w:rsidR="00C1118A" w:rsidRPr="0001682B">
          <w:rPr>
            <w:rStyle w:val="Hyperlink"/>
            <w:rFonts w:eastAsia="MS PGothic" w:cstheme="majorBidi"/>
            <w:noProof/>
          </w:rPr>
          <w:t xml:space="preserve">Media Services – </w:t>
        </w:r>
        <w:r w:rsidR="00C1118A" w:rsidRPr="0001682B">
          <w:rPr>
            <w:rStyle w:val="Hyperlink"/>
            <w:rFonts w:eastAsia="MS PGothic" w:cstheme="majorBidi" w:hint="eastAsia"/>
            <w:noProof/>
          </w:rPr>
          <w:t>ストリーミング</w:t>
        </w:r>
        <w:r w:rsidR="00C1118A" w:rsidRPr="0001682B">
          <w:rPr>
            <w:rStyle w:val="Hyperlink"/>
            <w:rFonts w:eastAsia="MS PGothic" w:cstheme="majorBidi"/>
            <w:noProof/>
          </w:rPr>
          <w:t xml:space="preserve"> </w:t>
        </w:r>
        <w:r w:rsidR="00C1118A" w:rsidRPr="0001682B">
          <w:rPr>
            <w:rStyle w:val="Hyperlink"/>
            <w:rFonts w:eastAsia="MS PGothic" w:cstheme="majorBidi" w:hint="eastAsia"/>
            <w:noProof/>
          </w:rPr>
          <w:t>サービス</w:t>
        </w:r>
        <w:r w:rsidR="00C1118A">
          <w:rPr>
            <w:noProof/>
            <w:webHidden/>
          </w:rPr>
          <w:tab/>
        </w:r>
        <w:r w:rsidR="00C1118A">
          <w:rPr>
            <w:noProof/>
            <w:webHidden/>
          </w:rPr>
          <w:fldChar w:fldCharType="begin"/>
        </w:r>
        <w:r w:rsidR="00C1118A">
          <w:rPr>
            <w:noProof/>
            <w:webHidden/>
          </w:rPr>
          <w:instrText xml:space="preserve"> PAGEREF _Toc444596576 \h </w:instrText>
        </w:r>
        <w:r w:rsidR="00C1118A">
          <w:rPr>
            <w:noProof/>
            <w:webHidden/>
          </w:rPr>
        </w:r>
        <w:r w:rsidR="00C1118A">
          <w:rPr>
            <w:noProof/>
            <w:webHidden/>
          </w:rPr>
          <w:fldChar w:fldCharType="separate"/>
        </w:r>
        <w:r w:rsidR="00C1118A">
          <w:rPr>
            <w:noProof/>
            <w:webHidden/>
          </w:rPr>
          <w:t>27</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77" w:history="1">
        <w:r w:rsidR="00C1118A" w:rsidRPr="0001682B">
          <w:rPr>
            <w:rStyle w:val="Hyperlink"/>
            <w:rFonts w:eastAsia="MS PGothic" w:cstheme="majorBidi"/>
            <w:noProof/>
          </w:rPr>
          <w:t>Microsoft Cloud App Security</w:t>
        </w:r>
        <w:r w:rsidR="00C1118A">
          <w:rPr>
            <w:noProof/>
            <w:webHidden/>
          </w:rPr>
          <w:tab/>
        </w:r>
        <w:r w:rsidR="00C1118A">
          <w:rPr>
            <w:noProof/>
            <w:webHidden/>
          </w:rPr>
          <w:fldChar w:fldCharType="begin"/>
        </w:r>
        <w:r w:rsidR="00C1118A">
          <w:rPr>
            <w:noProof/>
            <w:webHidden/>
          </w:rPr>
          <w:instrText xml:space="preserve"> PAGEREF _Toc444596577 \h </w:instrText>
        </w:r>
        <w:r w:rsidR="00C1118A">
          <w:rPr>
            <w:noProof/>
            <w:webHidden/>
          </w:rPr>
        </w:r>
        <w:r w:rsidR="00C1118A">
          <w:rPr>
            <w:noProof/>
            <w:webHidden/>
          </w:rPr>
          <w:fldChar w:fldCharType="separate"/>
        </w:r>
        <w:r w:rsidR="00C1118A">
          <w:rPr>
            <w:noProof/>
            <w:webHidden/>
          </w:rPr>
          <w:t>28</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78" w:history="1">
        <w:r w:rsidR="00C1118A" w:rsidRPr="0001682B">
          <w:rPr>
            <w:rStyle w:val="Hyperlink"/>
            <w:rFonts w:eastAsia="MS PGothic" w:cstheme="majorBidi"/>
            <w:noProof/>
          </w:rPr>
          <w:t>Mobile Engagement</w:t>
        </w:r>
        <w:r w:rsidR="00C1118A">
          <w:rPr>
            <w:noProof/>
            <w:webHidden/>
          </w:rPr>
          <w:tab/>
        </w:r>
        <w:r w:rsidR="00C1118A">
          <w:rPr>
            <w:noProof/>
            <w:webHidden/>
          </w:rPr>
          <w:fldChar w:fldCharType="begin"/>
        </w:r>
        <w:r w:rsidR="00C1118A">
          <w:rPr>
            <w:noProof/>
            <w:webHidden/>
          </w:rPr>
          <w:instrText xml:space="preserve"> PAGEREF _Toc444596578 \h </w:instrText>
        </w:r>
        <w:r w:rsidR="00C1118A">
          <w:rPr>
            <w:noProof/>
            <w:webHidden/>
          </w:rPr>
        </w:r>
        <w:r w:rsidR="00C1118A">
          <w:rPr>
            <w:noProof/>
            <w:webHidden/>
          </w:rPr>
          <w:fldChar w:fldCharType="separate"/>
        </w:r>
        <w:r w:rsidR="00C1118A">
          <w:rPr>
            <w:noProof/>
            <w:webHidden/>
          </w:rPr>
          <w:t>28</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79" w:history="1">
        <w:r w:rsidR="00C1118A" w:rsidRPr="0001682B">
          <w:rPr>
            <w:rStyle w:val="Hyperlink"/>
            <w:rFonts w:eastAsia="MS PGothic" w:cstheme="majorBidi"/>
            <w:noProof/>
          </w:rPr>
          <w:t>Mobile Services</w:t>
        </w:r>
        <w:r w:rsidR="00C1118A">
          <w:rPr>
            <w:noProof/>
            <w:webHidden/>
          </w:rPr>
          <w:tab/>
        </w:r>
        <w:r w:rsidR="00C1118A">
          <w:rPr>
            <w:noProof/>
            <w:webHidden/>
          </w:rPr>
          <w:fldChar w:fldCharType="begin"/>
        </w:r>
        <w:r w:rsidR="00C1118A">
          <w:rPr>
            <w:noProof/>
            <w:webHidden/>
          </w:rPr>
          <w:instrText xml:space="preserve"> PAGEREF _Toc444596579 \h </w:instrText>
        </w:r>
        <w:r w:rsidR="00C1118A">
          <w:rPr>
            <w:noProof/>
            <w:webHidden/>
          </w:rPr>
        </w:r>
        <w:r w:rsidR="00C1118A">
          <w:rPr>
            <w:noProof/>
            <w:webHidden/>
          </w:rPr>
          <w:fldChar w:fldCharType="separate"/>
        </w:r>
        <w:r w:rsidR="00C1118A">
          <w:rPr>
            <w:noProof/>
            <w:webHidden/>
          </w:rPr>
          <w:t>29</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80" w:history="1">
        <w:r w:rsidR="00C1118A" w:rsidRPr="0001682B">
          <w:rPr>
            <w:rStyle w:val="Hyperlink"/>
            <w:rFonts w:eastAsia="MS PGothic" w:cstheme="majorBidi"/>
            <w:noProof/>
          </w:rPr>
          <w:t xml:space="preserve">Multi-Factor Authentication </w:t>
        </w:r>
        <w:r w:rsidR="00C1118A" w:rsidRPr="0001682B">
          <w:rPr>
            <w:rStyle w:val="Hyperlink"/>
            <w:rFonts w:eastAsia="MS PGothic" w:cstheme="majorBidi" w:hint="eastAsia"/>
            <w:noProof/>
          </w:rPr>
          <w:t>サービス</w:t>
        </w:r>
        <w:r w:rsidR="00C1118A">
          <w:rPr>
            <w:noProof/>
            <w:webHidden/>
          </w:rPr>
          <w:tab/>
        </w:r>
        <w:r w:rsidR="00C1118A">
          <w:rPr>
            <w:noProof/>
            <w:webHidden/>
          </w:rPr>
          <w:fldChar w:fldCharType="begin"/>
        </w:r>
        <w:r w:rsidR="00C1118A">
          <w:rPr>
            <w:noProof/>
            <w:webHidden/>
          </w:rPr>
          <w:instrText xml:space="preserve"> PAGEREF _Toc444596580 \h </w:instrText>
        </w:r>
        <w:r w:rsidR="00C1118A">
          <w:rPr>
            <w:noProof/>
            <w:webHidden/>
          </w:rPr>
        </w:r>
        <w:r w:rsidR="00C1118A">
          <w:rPr>
            <w:noProof/>
            <w:webHidden/>
          </w:rPr>
          <w:fldChar w:fldCharType="separate"/>
        </w:r>
        <w:r w:rsidR="00C1118A">
          <w:rPr>
            <w:noProof/>
            <w:webHidden/>
          </w:rPr>
          <w:t>29</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81" w:history="1">
        <w:r w:rsidR="00C1118A" w:rsidRPr="0001682B">
          <w:rPr>
            <w:rStyle w:val="Hyperlink"/>
            <w:rFonts w:eastAsia="MS PGothic" w:cstheme="majorBidi"/>
            <w:noProof/>
          </w:rPr>
          <w:t>Operational Insights</w:t>
        </w:r>
        <w:r w:rsidR="00C1118A">
          <w:rPr>
            <w:noProof/>
            <w:webHidden/>
          </w:rPr>
          <w:tab/>
        </w:r>
        <w:r w:rsidR="00C1118A">
          <w:rPr>
            <w:noProof/>
            <w:webHidden/>
          </w:rPr>
          <w:fldChar w:fldCharType="begin"/>
        </w:r>
        <w:r w:rsidR="00C1118A">
          <w:rPr>
            <w:noProof/>
            <w:webHidden/>
          </w:rPr>
          <w:instrText xml:space="preserve"> PAGEREF _Toc444596581 \h </w:instrText>
        </w:r>
        <w:r w:rsidR="00C1118A">
          <w:rPr>
            <w:noProof/>
            <w:webHidden/>
          </w:rPr>
        </w:r>
        <w:r w:rsidR="00C1118A">
          <w:rPr>
            <w:noProof/>
            <w:webHidden/>
          </w:rPr>
          <w:fldChar w:fldCharType="separate"/>
        </w:r>
        <w:r w:rsidR="00C1118A">
          <w:rPr>
            <w:noProof/>
            <w:webHidden/>
          </w:rPr>
          <w:t>30</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82" w:history="1">
        <w:r w:rsidR="00C1118A" w:rsidRPr="0001682B">
          <w:rPr>
            <w:rStyle w:val="Hyperlink"/>
            <w:rFonts w:eastAsia="MS PGothic" w:cstheme="majorBidi"/>
            <w:noProof/>
          </w:rPr>
          <w:t>RemoteApp</w:t>
        </w:r>
        <w:r w:rsidR="00C1118A">
          <w:rPr>
            <w:noProof/>
            <w:webHidden/>
          </w:rPr>
          <w:tab/>
        </w:r>
        <w:r w:rsidR="00C1118A">
          <w:rPr>
            <w:noProof/>
            <w:webHidden/>
          </w:rPr>
          <w:fldChar w:fldCharType="begin"/>
        </w:r>
        <w:r w:rsidR="00C1118A">
          <w:rPr>
            <w:noProof/>
            <w:webHidden/>
          </w:rPr>
          <w:instrText xml:space="preserve"> PAGEREF _Toc444596582 \h </w:instrText>
        </w:r>
        <w:r w:rsidR="00C1118A">
          <w:rPr>
            <w:noProof/>
            <w:webHidden/>
          </w:rPr>
        </w:r>
        <w:r w:rsidR="00C1118A">
          <w:rPr>
            <w:noProof/>
            <w:webHidden/>
          </w:rPr>
          <w:fldChar w:fldCharType="separate"/>
        </w:r>
        <w:r w:rsidR="00C1118A">
          <w:rPr>
            <w:noProof/>
            <w:webHidden/>
          </w:rPr>
          <w:t>30</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83" w:history="1">
        <w:r w:rsidR="00C1118A" w:rsidRPr="0001682B">
          <w:rPr>
            <w:rStyle w:val="Hyperlink"/>
            <w:rFonts w:eastAsia="MS PGothic" w:cstheme="majorBidi"/>
            <w:noProof/>
          </w:rPr>
          <w:t>Scheduler</w:t>
        </w:r>
        <w:r w:rsidR="00C1118A">
          <w:rPr>
            <w:noProof/>
            <w:webHidden/>
          </w:rPr>
          <w:tab/>
        </w:r>
        <w:r w:rsidR="00C1118A">
          <w:rPr>
            <w:noProof/>
            <w:webHidden/>
          </w:rPr>
          <w:fldChar w:fldCharType="begin"/>
        </w:r>
        <w:r w:rsidR="00C1118A">
          <w:rPr>
            <w:noProof/>
            <w:webHidden/>
          </w:rPr>
          <w:instrText xml:space="preserve"> PAGEREF _Toc444596583 \h </w:instrText>
        </w:r>
        <w:r w:rsidR="00C1118A">
          <w:rPr>
            <w:noProof/>
            <w:webHidden/>
          </w:rPr>
        </w:r>
        <w:r w:rsidR="00C1118A">
          <w:rPr>
            <w:noProof/>
            <w:webHidden/>
          </w:rPr>
          <w:fldChar w:fldCharType="separate"/>
        </w:r>
        <w:r w:rsidR="00C1118A">
          <w:rPr>
            <w:noProof/>
            <w:webHidden/>
          </w:rPr>
          <w:t>31</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84" w:history="1">
        <w:r w:rsidR="00C1118A" w:rsidRPr="0001682B">
          <w:rPr>
            <w:rStyle w:val="Hyperlink"/>
            <w:rFonts w:eastAsia="MS PGothic" w:cstheme="majorBidi"/>
            <w:noProof/>
          </w:rPr>
          <w:t>Search</w:t>
        </w:r>
        <w:r w:rsidR="00C1118A">
          <w:rPr>
            <w:noProof/>
            <w:webHidden/>
          </w:rPr>
          <w:tab/>
        </w:r>
        <w:r w:rsidR="00C1118A">
          <w:rPr>
            <w:noProof/>
            <w:webHidden/>
          </w:rPr>
          <w:fldChar w:fldCharType="begin"/>
        </w:r>
        <w:r w:rsidR="00C1118A">
          <w:rPr>
            <w:noProof/>
            <w:webHidden/>
          </w:rPr>
          <w:instrText xml:space="preserve"> PAGEREF _Toc444596584 \h </w:instrText>
        </w:r>
        <w:r w:rsidR="00C1118A">
          <w:rPr>
            <w:noProof/>
            <w:webHidden/>
          </w:rPr>
        </w:r>
        <w:r w:rsidR="00C1118A">
          <w:rPr>
            <w:noProof/>
            <w:webHidden/>
          </w:rPr>
          <w:fldChar w:fldCharType="separate"/>
        </w:r>
        <w:r w:rsidR="00C1118A">
          <w:rPr>
            <w:noProof/>
            <w:webHidden/>
          </w:rPr>
          <w:t>31</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85" w:history="1">
        <w:r w:rsidR="00C1118A" w:rsidRPr="0001682B">
          <w:rPr>
            <w:rStyle w:val="Hyperlink"/>
            <w:rFonts w:eastAsia="MS PGothic" w:cstheme="majorBidi"/>
            <w:noProof/>
          </w:rPr>
          <w:t xml:space="preserve">Service Bus </w:t>
        </w:r>
        <w:r w:rsidR="00C1118A" w:rsidRPr="0001682B">
          <w:rPr>
            <w:rStyle w:val="Hyperlink"/>
            <w:rFonts w:eastAsia="MS PGothic" w:cstheme="majorBidi" w:hint="eastAsia"/>
            <w:noProof/>
          </w:rPr>
          <w:t>サービス</w:t>
        </w:r>
        <w:r w:rsidR="00C1118A" w:rsidRPr="0001682B">
          <w:rPr>
            <w:rStyle w:val="Hyperlink"/>
            <w:rFonts w:eastAsia="MS PGothic" w:cstheme="majorBidi"/>
            <w:noProof/>
          </w:rPr>
          <w:t xml:space="preserve"> – </w:t>
        </w:r>
        <w:r w:rsidR="00C1118A" w:rsidRPr="0001682B">
          <w:rPr>
            <w:rStyle w:val="Hyperlink"/>
            <w:rFonts w:eastAsia="MS PGothic" w:cstheme="majorBidi" w:hint="eastAsia"/>
            <w:noProof/>
          </w:rPr>
          <w:t>イベント</w:t>
        </w:r>
        <w:r w:rsidR="00C1118A" w:rsidRPr="0001682B">
          <w:rPr>
            <w:rStyle w:val="Hyperlink"/>
            <w:rFonts w:eastAsia="MS PGothic" w:cstheme="majorBidi"/>
            <w:noProof/>
          </w:rPr>
          <w:t xml:space="preserve"> </w:t>
        </w:r>
        <w:r w:rsidR="00C1118A" w:rsidRPr="0001682B">
          <w:rPr>
            <w:rStyle w:val="Hyperlink"/>
            <w:rFonts w:eastAsia="MS PGothic" w:cstheme="majorBidi" w:hint="eastAsia"/>
            <w:noProof/>
          </w:rPr>
          <w:t>ハブ</w:t>
        </w:r>
        <w:r w:rsidR="00C1118A">
          <w:rPr>
            <w:noProof/>
            <w:webHidden/>
          </w:rPr>
          <w:tab/>
        </w:r>
        <w:r w:rsidR="00C1118A">
          <w:rPr>
            <w:noProof/>
            <w:webHidden/>
          </w:rPr>
          <w:fldChar w:fldCharType="begin"/>
        </w:r>
        <w:r w:rsidR="00C1118A">
          <w:rPr>
            <w:noProof/>
            <w:webHidden/>
          </w:rPr>
          <w:instrText xml:space="preserve"> PAGEREF _Toc444596585 \h </w:instrText>
        </w:r>
        <w:r w:rsidR="00C1118A">
          <w:rPr>
            <w:noProof/>
            <w:webHidden/>
          </w:rPr>
        </w:r>
        <w:r w:rsidR="00C1118A">
          <w:rPr>
            <w:noProof/>
            <w:webHidden/>
          </w:rPr>
          <w:fldChar w:fldCharType="separate"/>
        </w:r>
        <w:r w:rsidR="00C1118A">
          <w:rPr>
            <w:noProof/>
            <w:webHidden/>
          </w:rPr>
          <w:t>31</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86" w:history="1">
        <w:r w:rsidR="00C1118A" w:rsidRPr="0001682B">
          <w:rPr>
            <w:rStyle w:val="Hyperlink"/>
            <w:rFonts w:eastAsia="MS PGothic" w:cstheme="majorBidi"/>
            <w:noProof/>
          </w:rPr>
          <w:t xml:space="preserve">Service Bus </w:t>
        </w:r>
        <w:r w:rsidR="00C1118A" w:rsidRPr="0001682B">
          <w:rPr>
            <w:rStyle w:val="Hyperlink"/>
            <w:rFonts w:eastAsia="MS PGothic" w:cstheme="majorBidi" w:hint="eastAsia"/>
            <w:noProof/>
          </w:rPr>
          <w:t>サービス</w:t>
        </w:r>
        <w:r w:rsidR="00C1118A" w:rsidRPr="0001682B">
          <w:rPr>
            <w:rStyle w:val="Hyperlink"/>
            <w:rFonts w:eastAsia="MS PGothic" w:cstheme="majorBidi"/>
            <w:noProof/>
          </w:rPr>
          <w:t xml:space="preserve"> – </w:t>
        </w:r>
        <w:r w:rsidR="00C1118A" w:rsidRPr="0001682B">
          <w:rPr>
            <w:rStyle w:val="Hyperlink"/>
            <w:rFonts w:eastAsia="MS PGothic" w:cstheme="majorBidi" w:hint="eastAsia"/>
            <w:noProof/>
          </w:rPr>
          <w:t>通知ハブ</w:t>
        </w:r>
        <w:r w:rsidR="00C1118A">
          <w:rPr>
            <w:noProof/>
            <w:webHidden/>
          </w:rPr>
          <w:tab/>
        </w:r>
        <w:r w:rsidR="00C1118A">
          <w:rPr>
            <w:noProof/>
            <w:webHidden/>
          </w:rPr>
          <w:fldChar w:fldCharType="begin"/>
        </w:r>
        <w:r w:rsidR="00C1118A">
          <w:rPr>
            <w:noProof/>
            <w:webHidden/>
          </w:rPr>
          <w:instrText xml:space="preserve"> PAGEREF _Toc444596586 \h </w:instrText>
        </w:r>
        <w:r w:rsidR="00C1118A">
          <w:rPr>
            <w:noProof/>
            <w:webHidden/>
          </w:rPr>
        </w:r>
        <w:r w:rsidR="00C1118A">
          <w:rPr>
            <w:noProof/>
            <w:webHidden/>
          </w:rPr>
          <w:fldChar w:fldCharType="separate"/>
        </w:r>
        <w:r w:rsidR="00C1118A">
          <w:rPr>
            <w:noProof/>
            <w:webHidden/>
          </w:rPr>
          <w:t>32</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87" w:history="1">
        <w:r w:rsidR="00C1118A" w:rsidRPr="0001682B">
          <w:rPr>
            <w:rStyle w:val="Hyperlink"/>
            <w:rFonts w:eastAsia="MS PGothic" w:cstheme="majorBidi"/>
            <w:noProof/>
          </w:rPr>
          <w:t xml:space="preserve">Service Bus </w:t>
        </w:r>
        <w:r w:rsidR="00C1118A" w:rsidRPr="0001682B">
          <w:rPr>
            <w:rStyle w:val="Hyperlink"/>
            <w:rFonts w:eastAsia="MS PGothic" w:cstheme="majorBidi" w:hint="eastAsia"/>
            <w:noProof/>
          </w:rPr>
          <w:t>サービス</w:t>
        </w:r>
        <w:r w:rsidR="00C1118A" w:rsidRPr="0001682B">
          <w:rPr>
            <w:rStyle w:val="Hyperlink"/>
            <w:rFonts w:eastAsia="MS PGothic" w:cstheme="majorBidi"/>
            <w:noProof/>
          </w:rPr>
          <w:t xml:space="preserve"> – </w:t>
        </w:r>
        <w:r w:rsidR="00C1118A" w:rsidRPr="0001682B">
          <w:rPr>
            <w:rStyle w:val="Hyperlink"/>
            <w:rFonts w:eastAsia="MS PGothic" w:cstheme="majorBidi" w:hint="eastAsia"/>
            <w:noProof/>
          </w:rPr>
          <w:t>キューおよびトピック</w:t>
        </w:r>
        <w:r w:rsidR="00C1118A">
          <w:rPr>
            <w:noProof/>
            <w:webHidden/>
          </w:rPr>
          <w:tab/>
        </w:r>
        <w:r w:rsidR="00C1118A">
          <w:rPr>
            <w:noProof/>
            <w:webHidden/>
          </w:rPr>
          <w:fldChar w:fldCharType="begin"/>
        </w:r>
        <w:r w:rsidR="00C1118A">
          <w:rPr>
            <w:noProof/>
            <w:webHidden/>
          </w:rPr>
          <w:instrText xml:space="preserve"> PAGEREF _Toc444596587 \h </w:instrText>
        </w:r>
        <w:r w:rsidR="00C1118A">
          <w:rPr>
            <w:noProof/>
            <w:webHidden/>
          </w:rPr>
        </w:r>
        <w:r w:rsidR="00C1118A">
          <w:rPr>
            <w:noProof/>
            <w:webHidden/>
          </w:rPr>
          <w:fldChar w:fldCharType="separate"/>
        </w:r>
        <w:r w:rsidR="00C1118A">
          <w:rPr>
            <w:noProof/>
            <w:webHidden/>
          </w:rPr>
          <w:t>32</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88" w:history="1">
        <w:r w:rsidR="00C1118A" w:rsidRPr="0001682B">
          <w:rPr>
            <w:rStyle w:val="Hyperlink"/>
            <w:rFonts w:eastAsia="MS PGothic" w:cstheme="majorBidi"/>
            <w:noProof/>
          </w:rPr>
          <w:t xml:space="preserve">Service Bus </w:t>
        </w:r>
        <w:r w:rsidR="00C1118A" w:rsidRPr="0001682B">
          <w:rPr>
            <w:rStyle w:val="Hyperlink"/>
            <w:rFonts w:eastAsia="MS PGothic" w:cstheme="majorBidi" w:hint="eastAsia"/>
            <w:noProof/>
          </w:rPr>
          <w:t>サービス</w:t>
        </w:r>
        <w:r w:rsidR="00C1118A" w:rsidRPr="0001682B">
          <w:rPr>
            <w:rStyle w:val="Hyperlink"/>
            <w:rFonts w:eastAsia="MS PGothic" w:cstheme="majorBidi"/>
            <w:noProof/>
          </w:rPr>
          <w:t xml:space="preserve"> – </w:t>
        </w:r>
        <w:r w:rsidR="00C1118A" w:rsidRPr="0001682B">
          <w:rPr>
            <w:rStyle w:val="Hyperlink"/>
            <w:rFonts w:eastAsia="MS PGothic" w:cstheme="majorBidi" w:hint="eastAsia"/>
            <w:noProof/>
          </w:rPr>
          <w:t>リレー</w:t>
        </w:r>
        <w:r w:rsidR="00C1118A">
          <w:rPr>
            <w:noProof/>
            <w:webHidden/>
          </w:rPr>
          <w:tab/>
        </w:r>
        <w:r w:rsidR="00C1118A">
          <w:rPr>
            <w:noProof/>
            <w:webHidden/>
          </w:rPr>
          <w:fldChar w:fldCharType="begin"/>
        </w:r>
        <w:r w:rsidR="00C1118A">
          <w:rPr>
            <w:noProof/>
            <w:webHidden/>
          </w:rPr>
          <w:instrText xml:space="preserve"> PAGEREF _Toc444596588 \h </w:instrText>
        </w:r>
        <w:r w:rsidR="00C1118A">
          <w:rPr>
            <w:noProof/>
            <w:webHidden/>
          </w:rPr>
        </w:r>
        <w:r w:rsidR="00C1118A">
          <w:rPr>
            <w:noProof/>
            <w:webHidden/>
          </w:rPr>
          <w:fldChar w:fldCharType="separate"/>
        </w:r>
        <w:r w:rsidR="00C1118A">
          <w:rPr>
            <w:noProof/>
            <w:webHidden/>
          </w:rPr>
          <w:t>33</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89" w:history="1">
        <w:r w:rsidR="00C1118A" w:rsidRPr="0001682B">
          <w:rPr>
            <w:rStyle w:val="Hyperlink"/>
            <w:rFonts w:eastAsia="MS PGothic" w:cstheme="majorBidi"/>
            <w:noProof/>
          </w:rPr>
          <w:t xml:space="preserve">Site Recovery </w:t>
        </w:r>
        <w:r w:rsidR="00C1118A" w:rsidRPr="0001682B">
          <w:rPr>
            <w:rStyle w:val="Hyperlink"/>
            <w:rFonts w:eastAsia="MS PGothic" w:cstheme="majorBidi" w:hint="eastAsia"/>
            <w:noProof/>
          </w:rPr>
          <w:t>サービス</w:t>
        </w:r>
        <w:r w:rsidR="00C1118A" w:rsidRPr="0001682B">
          <w:rPr>
            <w:rStyle w:val="Hyperlink"/>
            <w:rFonts w:eastAsia="MS PGothic" w:cstheme="majorBidi"/>
            <w:noProof/>
          </w:rPr>
          <w:t xml:space="preserve"> – </w:t>
        </w:r>
        <w:r w:rsidR="00C1118A" w:rsidRPr="0001682B">
          <w:rPr>
            <w:rStyle w:val="Hyperlink"/>
            <w:rFonts w:eastAsia="MS PGothic" w:cstheme="majorBidi" w:hint="eastAsia"/>
            <w:noProof/>
          </w:rPr>
          <w:t>オンプレミスと</w:t>
        </w:r>
        <w:r w:rsidR="00C1118A" w:rsidRPr="0001682B">
          <w:rPr>
            <w:rStyle w:val="Hyperlink"/>
            <w:rFonts w:eastAsia="MS PGothic" w:cstheme="majorBidi"/>
            <w:noProof/>
          </w:rPr>
          <w:t xml:space="preserve"> Azure </w:t>
        </w:r>
        <w:r w:rsidR="00C1118A" w:rsidRPr="0001682B">
          <w:rPr>
            <w:rStyle w:val="Hyperlink"/>
            <w:rFonts w:eastAsia="MS PGothic" w:cstheme="majorBidi" w:hint="eastAsia"/>
            <w:noProof/>
          </w:rPr>
          <w:t>間</w:t>
        </w:r>
        <w:r w:rsidR="00C1118A">
          <w:rPr>
            <w:noProof/>
            <w:webHidden/>
          </w:rPr>
          <w:tab/>
        </w:r>
        <w:r w:rsidR="00C1118A">
          <w:rPr>
            <w:noProof/>
            <w:webHidden/>
          </w:rPr>
          <w:fldChar w:fldCharType="begin"/>
        </w:r>
        <w:r w:rsidR="00C1118A">
          <w:rPr>
            <w:noProof/>
            <w:webHidden/>
          </w:rPr>
          <w:instrText xml:space="preserve"> PAGEREF _Toc444596589 \h </w:instrText>
        </w:r>
        <w:r w:rsidR="00C1118A">
          <w:rPr>
            <w:noProof/>
            <w:webHidden/>
          </w:rPr>
        </w:r>
        <w:r w:rsidR="00C1118A">
          <w:rPr>
            <w:noProof/>
            <w:webHidden/>
          </w:rPr>
          <w:fldChar w:fldCharType="separate"/>
        </w:r>
        <w:r w:rsidR="00C1118A">
          <w:rPr>
            <w:noProof/>
            <w:webHidden/>
          </w:rPr>
          <w:t>33</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90" w:history="1">
        <w:r w:rsidR="00C1118A" w:rsidRPr="0001682B">
          <w:rPr>
            <w:rStyle w:val="Hyperlink"/>
            <w:rFonts w:eastAsia="MS PGothic" w:cstheme="majorBidi"/>
            <w:noProof/>
          </w:rPr>
          <w:t xml:space="preserve">Site Recovery </w:t>
        </w:r>
        <w:r w:rsidR="00C1118A" w:rsidRPr="0001682B">
          <w:rPr>
            <w:rStyle w:val="Hyperlink"/>
            <w:rFonts w:eastAsia="MS PGothic" w:cstheme="majorBidi" w:hint="eastAsia"/>
            <w:noProof/>
          </w:rPr>
          <w:t>サービス</w:t>
        </w:r>
        <w:r w:rsidR="00C1118A" w:rsidRPr="0001682B">
          <w:rPr>
            <w:rStyle w:val="Hyperlink"/>
            <w:rFonts w:eastAsia="MS PGothic" w:cstheme="majorBidi"/>
            <w:noProof/>
          </w:rPr>
          <w:t xml:space="preserve"> – </w:t>
        </w:r>
        <w:r w:rsidR="00C1118A" w:rsidRPr="0001682B">
          <w:rPr>
            <w:rStyle w:val="Hyperlink"/>
            <w:rFonts w:eastAsia="MS PGothic" w:cstheme="majorBidi" w:hint="eastAsia"/>
            <w:noProof/>
          </w:rPr>
          <w:t>オンプレミス間</w:t>
        </w:r>
        <w:r w:rsidR="00C1118A">
          <w:rPr>
            <w:noProof/>
            <w:webHidden/>
          </w:rPr>
          <w:tab/>
        </w:r>
        <w:r w:rsidR="00C1118A">
          <w:rPr>
            <w:noProof/>
            <w:webHidden/>
          </w:rPr>
          <w:fldChar w:fldCharType="begin"/>
        </w:r>
        <w:r w:rsidR="00C1118A">
          <w:rPr>
            <w:noProof/>
            <w:webHidden/>
          </w:rPr>
          <w:instrText xml:space="preserve"> PAGEREF _Toc444596590 \h </w:instrText>
        </w:r>
        <w:r w:rsidR="00C1118A">
          <w:rPr>
            <w:noProof/>
            <w:webHidden/>
          </w:rPr>
        </w:r>
        <w:r w:rsidR="00C1118A">
          <w:rPr>
            <w:noProof/>
            <w:webHidden/>
          </w:rPr>
          <w:fldChar w:fldCharType="separate"/>
        </w:r>
        <w:r w:rsidR="00C1118A">
          <w:rPr>
            <w:noProof/>
            <w:webHidden/>
          </w:rPr>
          <w:t>34</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91" w:history="1">
        <w:r w:rsidR="00C1118A" w:rsidRPr="0001682B">
          <w:rPr>
            <w:rStyle w:val="Hyperlink"/>
            <w:rFonts w:eastAsia="MS PGothic" w:cstheme="majorBidi"/>
            <w:noProof/>
          </w:rPr>
          <w:t xml:space="preserve">SQL Database </w:t>
        </w:r>
        <w:r w:rsidR="00C1118A" w:rsidRPr="0001682B">
          <w:rPr>
            <w:rStyle w:val="Hyperlink"/>
            <w:rFonts w:eastAsia="MS PGothic" w:cstheme="majorBidi" w:hint="eastAsia"/>
            <w:noProof/>
          </w:rPr>
          <w:t>サービス</w:t>
        </w:r>
        <w:r w:rsidR="00C1118A" w:rsidRPr="0001682B">
          <w:rPr>
            <w:rStyle w:val="Hyperlink"/>
            <w:rFonts w:eastAsia="MS PGothic" w:cstheme="majorBidi"/>
            <w:noProof/>
          </w:rPr>
          <w:t xml:space="preserve"> (Basic</w:t>
        </w:r>
        <w:r w:rsidR="00C1118A" w:rsidRPr="0001682B">
          <w:rPr>
            <w:rStyle w:val="Hyperlink"/>
            <w:rFonts w:eastAsia="MS PGothic" w:cstheme="majorBidi" w:hint="eastAsia"/>
            <w:noProof/>
          </w:rPr>
          <w:t>、</w:t>
        </w:r>
        <w:r w:rsidR="00C1118A" w:rsidRPr="0001682B">
          <w:rPr>
            <w:rStyle w:val="Hyperlink"/>
            <w:rFonts w:eastAsia="MS PGothic" w:cstheme="majorBidi"/>
            <w:noProof/>
          </w:rPr>
          <w:t xml:space="preserve">Standard </w:t>
        </w:r>
        <w:r w:rsidR="00C1118A" w:rsidRPr="0001682B">
          <w:rPr>
            <w:rStyle w:val="Hyperlink"/>
            <w:rFonts w:eastAsia="MS PGothic" w:cstheme="majorBidi" w:hint="eastAsia"/>
            <w:noProof/>
          </w:rPr>
          <w:t>および</w:t>
        </w:r>
        <w:r w:rsidR="00C1118A" w:rsidRPr="0001682B">
          <w:rPr>
            <w:rStyle w:val="Hyperlink"/>
            <w:rFonts w:eastAsia="MS PGothic" w:cstheme="majorBidi"/>
            <w:noProof/>
          </w:rPr>
          <w:t xml:space="preserve"> Premium </w:t>
        </w:r>
        <w:r w:rsidR="00C1118A" w:rsidRPr="0001682B">
          <w:rPr>
            <w:rStyle w:val="Hyperlink"/>
            <w:rFonts w:eastAsia="MS PGothic" w:cstheme="majorBidi" w:hint="eastAsia"/>
            <w:noProof/>
          </w:rPr>
          <w:t>レベル</w:t>
        </w:r>
        <w:r w:rsidR="00C1118A" w:rsidRPr="0001682B">
          <w:rPr>
            <w:rStyle w:val="Hyperlink"/>
            <w:rFonts w:eastAsia="MS PGothic" w:cstheme="majorBidi"/>
            <w:noProof/>
          </w:rPr>
          <w:t>)</w:t>
        </w:r>
        <w:r w:rsidR="00C1118A">
          <w:rPr>
            <w:noProof/>
            <w:webHidden/>
          </w:rPr>
          <w:tab/>
        </w:r>
        <w:r w:rsidR="00C1118A">
          <w:rPr>
            <w:noProof/>
            <w:webHidden/>
          </w:rPr>
          <w:fldChar w:fldCharType="begin"/>
        </w:r>
        <w:r w:rsidR="00C1118A">
          <w:rPr>
            <w:noProof/>
            <w:webHidden/>
          </w:rPr>
          <w:instrText xml:space="preserve"> PAGEREF _Toc444596591 \h </w:instrText>
        </w:r>
        <w:r w:rsidR="00C1118A">
          <w:rPr>
            <w:noProof/>
            <w:webHidden/>
          </w:rPr>
        </w:r>
        <w:r w:rsidR="00C1118A">
          <w:rPr>
            <w:noProof/>
            <w:webHidden/>
          </w:rPr>
          <w:fldChar w:fldCharType="separate"/>
        </w:r>
        <w:r w:rsidR="00C1118A">
          <w:rPr>
            <w:noProof/>
            <w:webHidden/>
          </w:rPr>
          <w:t>35</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92" w:history="1">
        <w:r w:rsidR="00C1118A" w:rsidRPr="0001682B">
          <w:rPr>
            <w:rStyle w:val="Hyperlink"/>
            <w:rFonts w:eastAsia="MS PGothic" w:cstheme="majorBidi"/>
            <w:noProof/>
          </w:rPr>
          <w:t xml:space="preserve">SQL Database </w:t>
        </w:r>
        <w:r w:rsidR="00C1118A" w:rsidRPr="0001682B">
          <w:rPr>
            <w:rStyle w:val="Hyperlink"/>
            <w:rFonts w:eastAsia="MS PGothic" w:cstheme="majorBidi" w:hint="eastAsia"/>
            <w:noProof/>
          </w:rPr>
          <w:t>サービス</w:t>
        </w:r>
        <w:r w:rsidR="00C1118A" w:rsidRPr="0001682B">
          <w:rPr>
            <w:rStyle w:val="Hyperlink"/>
            <w:rFonts w:eastAsia="MS PGothic" w:cstheme="majorBidi"/>
            <w:noProof/>
          </w:rPr>
          <w:t xml:space="preserve"> (Web </w:t>
        </w:r>
        <w:r w:rsidR="00C1118A" w:rsidRPr="0001682B">
          <w:rPr>
            <w:rStyle w:val="Hyperlink"/>
            <w:rFonts w:eastAsia="MS PGothic" w:cstheme="majorBidi" w:hint="eastAsia"/>
            <w:noProof/>
          </w:rPr>
          <w:t>および</w:t>
        </w:r>
        <w:r w:rsidR="00C1118A" w:rsidRPr="0001682B">
          <w:rPr>
            <w:rStyle w:val="Hyperlink"/>
            <w:rFonts w:eastAsia="MS PGothic" w:cstheme="majorBidi"/>
            <w:noProof/>
          </w:rPr>
          <w:t xml:space="preserve"> Business </w:t>
        </w:r>
        <w:r w:rsidR="00C1118A" w:rsidRPr="0001682B">
          <w:rPr>
            <w:rStyle w:val="Hyperlink"/>
            <w:rFonts w:eastAsia="MS PGothic" w:cstheme="majorBidi" w:hint="eastAsia"/>
            <w:noProof/>
          </w:rPr>
          <w:t>レベル</w:t>
        </w:r>
        <w:r w:rsidR="00C1118A" w:rsidRPr="0001682B">
          <w:rPr>
            <w:rStyle w:val="Hyperlink"/>
            <w:rFonts w:eastAsia="MS PGothic" w:cstheme="majorBidi"/>
            <w:noProof/>
          </w:rPr>
          <w:t>)</w:t>
        </w:r>
        <w:r w:rsidR="00C1118A">
          <w:rPr>
            <w:noProof/>
            <w:webHidden/>
          </w:rPr>
          <w:tab/>
        </w:r>
        <w:r w:rsidR="00C1118A">
          <w:rPr>
            <w:noProof/>
            <w:webHidden/>
          </w:rPr>
          <w:fldChar w:fldCharType="begin"/>
        </w:r>
        <w:r w:rsidR="00C1118A">
          <w:rPr>
            <w:noProof/>
            <w:webHidden/>
          </w:rPr>
          <w:instrText xml:space="preserve"> PAGEREF _Toc444596592 \h </w:instrText>
        </w:r>
        <w:r w:rsidR="00C1118A">
          <w:rPr>
            <w:noProof/>
            <w:webHidden/>
          </w:rPr>
        </w:r>
        <w:r w:rsidR="00C1118A">
          <w:rPr>
            <w:noProof/>
            <w:webHidden/>
          </w:rPr>
          <w:fldChar w:fldCharType="separate"/>
        </w:r>
        <w:r w:rsidR="00C1118A">
          <w:rPr>
            <w:noProof/>
            <w:webHidden/>
          </w:rPr>
          <w:t>35</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93" w:history="1">
        <w:r w:rsidR="00C1118A" w:rsidRPr="0001682B">
          <w:rPr>
            <w:rStyle w:val="Hyperlink"/>
            <w:rFonts w:eastAsia="MS PGothic" w:cstheme="majorBidi"/>
            <w:noProof/>
          </w:rPr>
          <w:t xml:space="preserve">Storage </w:t>
        </w:r>
        <w:r w:rsidR="00C1118A" w:rsidRPr="0001682B">
          <w:rPr>
            <w:rStyle w:val="Hyperlink"/>
            <w:rFonts w:eastAsia="MS PGothic" w:cstheme="majorBidi" w:hint="eastAsia"/>
            <w:noProof/>
          </w:rPr>
          <w:t>サービス</w:t>
        </w:r>
        <w:r w:rsidR="00C1118A">
          <w:rPr>
            <w:noProof/>
            <w:webHidden/>
          </w:rPr>
          <w:tab/>
        </w:r>
        <w:r w:rsidR="00C1118A">
          <w:rPr>
            <w:noProof/>
            <w:webHidden/>
          </w:rPr>
          <w:fldChar w:fldCharType="begin"/>
        </w:r>
        <w:r w:rsidR="00C1118A">
          <w:rPr>
            <w:noProof/>
            <w:webHidden/>
          </w:rPr>
          <w:instrText xml:space="preserve"> PAGEREF _Toc444596593 \h </w:instrText>
        </w:r>
        <w:r w:rsidR="00C1118A">
          <w:rPr>
            <w:noProof/>
            <w:webHidden/>
          </w:rPr>
        </w:r>
        <w:r w:rsidR="00C1118A">
          <w:rPr>
            <w:noProof/>
            <w:webHidden/>
          </w:rPr>
          <w:fldChar w:fldCharType="separate"/>
        </w:r>
        <w:r w:rsidR="00C1118A">
          <w:rPr>
            <w:noProof/>
            <w:webHidden/>
          </w:rPr>
          <w:t>35</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94" w:history="1">
        <w:r w:rsidR="00C1118A" w:rsidRPr="0001682B">
          <w:rPr>
            <w:rStyle w:val="Hyperlink"/>
            <w:rFonts w:eastAsia="MS PGothic" w:cstheme="majorBidi"/>
            <w:noProof/>
          </w:rPr>
          <w:t xml:space="preserve">StorSimple </w:t>
        </w:r>
        <w:r w:rsidR="00C1118A" w:rsidRPr="0001682B">
          <w:rPr>
            <w:rStyle w:val="Hyperlink"/>
            <w:rFonts w:eastAsia="MS PGothic" w:cstheme="majorBidi" w:hint="eastAsia"/>
            <w:noProof/>
          </w:rPr>
          <w:t>サービス</w:t>
        </w:r>
        <w:r w:rsidR="00C1118A">
          <w:rPr>
            <w:noProof/>
            <w:webHidden/>
          </w:rPr>
          <w:tab/>
        </w:r>
        <w:r w:rsidR="00C1118A">
          <w:rPr>
            <w:noProof/>
            <w:webHidden/>
          </w:rPr>
          <w:fldChar w:fldCharType="begin"/>
        </w:r>
        <w:r w:rsidR="00C1118A">
          <w:rPr>
            <w:noProof/>
            <w:webHidden/>
          </w:rPr>
          <w:instrText xml:space="preserve"> PAGEREF _Toc444596594 \h </w:instrText>
        </w:r>
        <w:r w:rsidR="00C1118A">
          <w:rPr>
            <w:noProof/>
            <w:webHidden/>
          </w:rPr>
        </w:r>
        <w:r w:rsidR="00C1118A">
          <w:rPr>
            <w:noProof/>
            <w:webHidden/>
          </w:rPr>
          <w:fldChar w:fldCharType="separate"/>
        </w:r>
        <w:r w:rsidR="00C1118A">
          <w:rPr>
            <w:noProof/>
            <w:webHidden/>
          </w:rPr>
          <w:t>37</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95" w:history="1">
        <w:r w:rsidR="00C1118A" w:rsidRPr="0001682B">
          <w:rPr>
            <w:rStyle w:val="Hyperlink"/>
            <w:rFonts w:eastAsia="MS PGothic" w:cstheme="majorBidi"/>
            <w:noProof/>
          </w:rPr>
          <w:t xml:space="preserve">Stream Analytics – API </w:t>
        </w:r>
        <w:r w:rsidR="00C1118A" w:rsidRPr="0001682B">
          <w:rPr>
            <w:rStyle w:val="Hyperlink"/>
            <w:rFonts w:eastAsia="MS PGothic" w:cstheme="majorBidi" w:hint="eastAsia"/>
            <w:noProof/>
          </w:rPr>
          <w:t>呼び出し</w:t>
        </w:r>
        <w:r w:rsidR="00C1118A">
          <w:rPr>
            <w:noProof/>
            <w:webHidden/>
          </w:rPr>
          <w:tab/>
        </w:r>
        <w:r w:rsidR="00C1118A">
          <w:rPr>
            <w:noProof/>
            <w:webHidden/>
          </w:rPr>
          <w:fldChar w:fldCharType="begin"/>
        </w:r>
        <w:r w:rsidR="00C1118A">
          <w:rPr>
            <w:noProof/>
            <w:webHidden/>
          </w:rPr>
          <w:instrText xml:space="preserve"> PAGEREF _Toc444596595 \h </w:instrText>
        </w:r>
        <w:r w:rsidR="00C1118A">
          <w:rPr>
            <w:noProof/>
            <w:webHidden/>
          </w:rPr>
        </w:r>
        <w:r w:rsidR="00C1118A">
          <w:rPr>
            <w:noProof/>
            <w:webHidden/>
          </w:rPr>
          <w:fldChar w:fldCharType="separate"/>
        </w:r>
        <w:r w:rsidR="00C1118A">
          <w:rPr>
            <w:noProof/>
            <w:webHidden/>
          </w:rPr>
          <w:t>38</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96" w:history="1">
        <w:r w:rsidR="00C1118A" w:rsidRPr="0001682B">
          <w:rPr>
            <w:rStyle w:val="Hyperlink"/>
            <w:rFonts w:eastAsia="MS PGothic" w:cstheme="majorBidi"/>
            <w:noProof/>
          </w:rPr>
          <w:t xml:space="preserve">Stream Analytics – </w:t>
        </w:r>
        <w:r w:rsidR="00C1118A" w:rsidRPr="0001682B">
          <w:rPr>
            <w:rStyle w:val="Hyperlink"/>
            <w:rFonts w:eastAsia="MS PGothic" w:cstheme="majorBidi" w:hint="eastAsia"/>
            <w:noProof/>
          </w:rPr>
          <w:t>ジョブ</w:t>
        </w:r>
        <w:r w:rsidR="00C1118A">
          <w:rPr>
            <w:noProof/>
            <w:webHidden/>
          </w:rPr>
          <w:tab/>
        </w:r>
        <w:r w:rsidR="00C1118A">
          <w:rPr>
            <w:noProof/>
            <w:webHidden/>
          </w:rPr>
          <w:fldChar w:fldCharType="begin"/>
        </w:r>
        <w:r w:rsidR="00C1118A">
          <w:rPr>
            <w:noProof/>
            <w:webHidden/>
          </w:rPr>
          <w:instrText xml:space="preserve"> PAGEREF _Toc444596596 \h </w:instrText>
        </w:r>
        <w:r w:rsidR="00C1118A">
          <w:rPr>
            <w:noProof/>
            <w:webHidden/>
          </w:rPr>
        </w:r>
        <w:r w:rsidR="00C1118A">
          <w:rPr>
            <w:noProof/>
            <w:webHidden/>
          </w:rPr>
          <w:fldChar w:fldCharType="separate"/>
        </w:r>
        <w:r w:rsidR="00C1118A">
          <w:rPr>
            <w:noProof/>
            <w:webHidden/>
          </w:rPr>
          <w:t>38</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97" w:history="1">
        <w:r w:rsidR="00C1118A" w:rsidRPr="0001682B">
          <w:rPr>
            <w:rStyle w:val="Hyperlink"/>
            <w:rFonts w:eastAsia="MS PGothic" w:cstheme="majorBidi"/>
            <w:noProof/>
          </w:rPr>
          <w:t xml:space="preserve">Traffic Manager </w:t>
        </w:r>
        <w:r w:rsidR="00C1118A" w:rsidRPr="0001682B">
          <w:rPr>
            <w:rStyle w:val="Hyperlink"/>
            <w:rFonts w:eastAsia="MS PGothic" w:cstheme="majorBidi" w:hint="eastAsia"/>
            <w:noProof/>
          </w:rPr>
          <w:t>サービス</w:t>
        </w:r>
        <w:r w:rsidR="00C1118A">
          <w:rPr>
            <w:noProof/>
            <w:webHidden/>
          </w:rPr>
          <w:tab/>
        </w:r>
        <w:r w:rsidR="00C1118A">
          <w:rPr>
            <w:noProof/>
            <w:webHidden/>
          </w:rPr>
          <w:fldChar w:fldCharType="begin"/>
        </w:r>
        <w:r w:rsidR="00C1118A">
          <w:rPr>
            <w:noProof/>
            <w:webHidden/>
          </w:rPr>
          <w:instrText xml:space="preserve"> PAGEREF _Toc444596597 \h </w:instrText>
        </w:r>
        <w:r w:rsidR="00C1118A">
          <w:rPr>
            <w:noProof/>
            <w:webHidden/>
          </w:rPr>
        </w:r>
        <w:r w:rsidR="00C1118A">
          <w:rPr>
            <w:noProof/>
            <w:webHidden/>
          </w:rPr>
          <w:fldChar w:fldCharType="separate"/>
        </w:r>
        <w:r w:rsidR="00C1118A">
          <w:rPr>
            <w:noProof/>
            <w:webHidden/>
          </w:rPr>
          <w:t>38</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98" w:history="1">
        <w:r w:rsidR="00C1118A" w:rsidRPr="0001682B">
          <w:rPr>
            <w:rStyle w:val="Hyperlink"/>
            <w:rFonts w:eastAsia="MS PGothic" w:cstheme="majorBidi"/>
            <w:noProof/>
          </w:rPr>
          <w:t>Virtual Machines</w:t>
        </w:r>
        <w:r w:rsidR="00C1118A">
          <w:rPr>
            <w:noProof/>
            <w:webHidden/>
          </w:rPr>
          <w:tab/>
        </w:r>
        <w:r w:rsidR="00C1118A">
          <w:rPr>
            <w:noProof/>
            <w:webHidden/>
          </w:rPr>
          <w:fldChar w:fldCharType="begin"/>
        </w:r>
        <w:r w:rsidR="00C1118A">
          <w:rPr>
            <w:noProof/>
            <w:webHidden/>
          </w:rPr>
          <w:instrText xml:space="preserve"> PAGEREF _Toc444596598 \h </w:instrText>
        </w:r>
        <w:r w:rsidR="00C1118A">
          <w:rPr>
            <w:noProof/>
            <w:webHidden/>
          </w:rPr>
        </w:r>
        <w:r w:rsidR="00C1118A">
          <w:rPr>
            <w:noProof/>
            <w:webHidden/>
          </w:rPr>
          <w:fldChar w:fldCharType="separate"/>
        </w:r>
        <w:r w:rsidR="00C1118A">
          <w:rPr>
            <w:noProof/>
            <w:webHidden/>
          </w:rPr>
          <w:t>39</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599" w:history="1">
        <w:r w:rsidR="00C1118A" w:rsidRPr="0001682B">
          <w:rPr>
            <w:rStyle w:val="Hyperlink"/>
            <w:rFonts w:eastAsia="MS PGothic" w:cstheme="majorBidi"/>
            <w:noProof/>
          </w:rPr>
          <w:t>VPN Gateway</w:t>
        </w:r>
        <w:r w:rsidR="00C1118A">
          <w:rPr>
            <w:noProof/>
            <w:webHidden/>
          </w:rPr>
          <w:tab/>
        </w:r>
        <w:r w:rsidR="00C1118A">
          <w:rPr>
            <w:noProof/>
            <w:webHidden/>
          </w:rPr>
          <w:fldChar w:fldCharType="begin"/>
        </w:r>
        <w:r w:rsidR="00C1118A">
          <w:rPr>
            <w:noProof/>
            <w:webHidden/>
          </w:rPr>
          <w:instrText xml:space="preserve"> PAGEREF _Toc444596599 \h </w:instrText>
        </w:r>
        <w:r w:rsidR="00C1118A">
          <w:rPr>
            <w:noProof/>
            <w:webHidden/>
          </w:rPr>
        </w:r>
        <w:r w:rsidR="00C1118A">
          <w:rPr>
            <w:noProof/>
            <w:webHidden/>
          </w:rPr>
          <w:fldChar w:fldCharType="separate"/>
        </w:r>
        <w:r w:rsidR="00C1118A">
          <w:rPr>
            <w:noProof/>
            <w:webHidden/>
          </w:rPr>
          <w:t>39</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600" w:history="1">
        <w:r w:rsidR="00C1118A" w:rsidRPr="0001682B">
          <w:rPr>
            <w:rStyle w:val="Hyperlink"/>
            <w:rFonts w:eastAsia="MS PGothic" w:cstheme="majorBidi"/>
            <w:noProof/>
          </w:rPr>
          <w:t xml:space="preserve">Visual Studio Online – </w:t>
        </w:r>
        <w:r w:rsidR="00C1118A" w:rsidRPr="0001682B">
          <w:rPr>
            <w:rStyle w:val="Hyperlink"/>
            <w:rFonts w:eastAsia="MS PGothic" w:cstheme="majorBidi" w:hint="eastAsia"/>
            <w:noProof/>
          </w:rPr>
          <w:t>ビルド</w:t>
        </w:r>
        <w:r w:rsidR="00C1118A" w:rsidRPr="0001682B">
          <w:rPr>
            <w:rStyle w:val="Hyperlink"/>
            <w:rFonts w:eastAsia="MS PGothic" w:cstheme="majorBidi"/>
            <w:noProof/>
          </w:rPr>
          <w:t xml:space="preserve"> </w:t>
        </w:r>
        <w:r w:rsidR="00C1118A" w:rsidRPr="0001682B">
          <w:rPr>
            <w:rStyle w:val="Hyperlink"/>
            <w:rFonts w:eastAsia="MS PGothic" w:cstheme="majorBidi" w:hint="eastAsia"/>
            <w:noProof/>
          </w:rPr>
          <w:t>サービス</w:t>
        </w:r>
        <w:r w:rsidR="00C1118A">
          <w:rPr>
            <w:noProof/>
            <w:webHidden/>
          </w:rPr>
          <w:tab/>
        </w:r>
        <w:r w:rsidR="00C1118A">
          <w:rPr>
            <w:noProof/>
            <w:webHidden/>
          </w:rPr>
          <w:fldChar w:fldCharType="begin"/>
        </w:r>
        <w:r w:rsidR="00C1118A">
          <w:rPr>
            <w:noProof/>
            <w:webHidden/>
          </w:rPr>
          <w:instrText xml:space="preserve"> PAGEREF _Toc444596600 \h </w:instrText>
        </w:r>
        <w:r w:rsidR="00C1118A">
          <w:rPr>
            <w:noProof/>
            <w:webHidden/>
          </w:rPr>
        </w:r>
        <w:r w:rsidR="00C1118A">
          <w:rPr>
            <w:noProof/>
            <w:webHidden/>
          </w:rPr>
          <w:fldChar w:fldCharType="separate"/>
        </w:r>
        <w:r w:rsidR="00C1118A">
          <w:rPr>
            <w:noProof/>
            <w:webHidden/>
          </w:rPr>
          <w:t>40</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601" w:history="1">
        <w:r w:rsidR="00C1118A" w:rsidRPr="0001682B">
          <w:rPr>
            <w:rStyle w:val="Hyperlink"/>
            <w:rFonts w:eastAsia="MS PGothic" w:cstheme="majorBidi"/>
            <w:noProof/>
          </w:rPr>
          <w:t xml:space="preserve">Visual Studio Online – </w:t>
        </w:r>
        <w:r w:rsidR="00C1118A" w:rsidRPr="0001682B">
          <w:rPr>
            <w:rStyle w:val="Hyperlink"/>
            <w:rFonts w:eastAsia="MS PGothic" w:cstheme="majorBidi" w:hint="eastAsia"/>
            <w:noProof/>
          </w:rPr>
          <w:t>ロード</w:t>
        </w:r>
        <w:r w:rsidR="00C1118A" w:rsidRPr="0001682B">
          <w:rPr>
            <w:rStyle w:val="Hyperlink"/>
            <w:rFonts w:eastAsia="MS PGothic" w:cstheme="majorBidi"/>
            <w:noProof/>
          </w:rPr>
          <w:t xml:space="preserve"> </w:t>
        </w:r>
        <w:r w:rsidR="00C1118A" w:rsidRPr="0001682B">
          <w:rPr>
            <w:rStyle w:val="Hyperlink"/>
            <w:rFonts w:eastAsia="MS PGothic" w:cstheme="majorBidi" w:hint="eastAsia"/>
            <w:noProof/>
          </w:rPr>
          <w:t>テスト</w:t>
        </w:r>
        <w:r w:rsidR="00C1118A" w:rsidRPr="0001682B">
          <w:rPr>
            <w:rStyle w:val="Hyperlink"/>
            <w:rFonts w:eastAsia="MS PGothic" w:cstheme="majorBidi"/>
            <w:noProof/>
          </w:rPr>
          <w:t xml:space="preserve"> </w:t>
        </w:r>
        <w:r w:rsidR="00C1118A" w:rsidRPr="0001682B">
          <w:rPr>
            <w:rStyle w:val="Hyperlink"/>
            <w:rFonts w:eastAsia="MS PGothic" w:cstheme="majorBidi" w:hint="eastAsia"/>
            <w:noProof/>
          </w:rPr>
          <w:t>サービス</w:t>
        </w:r>
        <w:r w:rsidR="00C1118A">
          <w:rPr>
            <w:noProof/>
            <w:webHidden/>
          </w:rPr>
          <w:tab/>
        </w:r>
        <w:r w:rsidR="00C1118A">
          <w:rPr>
            <w:noProof/>
            <w:webHidden/>
          </w:rPr>
          <w:fldChar w:fldCharType="begin"/>
        </w:r>
        <w:r w:rsidR="00C1118A">
          <w:rPr>
            <w:noProof/>
            <w:webHidden/>
          </w:rPr>
          <w:instrText xml:space="preserve"> PAGEREF _Toc444596601 \h </w:instrText>
        </w:r>
        <w:r w:rsidR="00C1118A">
          <w:rPr>
            <w:noProof/>
            <w:webHidden/>
          </w:rPr>
        </w:r>
        <w:r w:rsidR="00C1118A">
          <w:rPr>
            <w:noProof/>
            <w:webHidden/>
          </w:rPr>
          <w:fldChar w:fldCharType="separate"/>
        </w:r>
        <w:r w:rsidR="00C1118A">
          <w:rPr>
            <w:noProof/>
            <w:webHidden/>
          </w:rPr>
          <w:t>40</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602" w:history="1">
        <w:r w:rsidR="00C1118A" w:rsidRPr="0001682B">
          <w:rPr>
            <w:rStyle w:val="Hyperlink"/>
            <w:rFonts w:eastAsia="MS PGothic" w:cstheme="majorBidi"/>
            <w:noProof/>
          </w:rPr>
          <w:t xml:space="preserve">Visual Studio Online – </w:t>
        </w:r>
        <w:r w:rsidR="00C1118A" w:rsidRPr="0001682B">
          <w:rPr>
            <w:rStyle w:val="Hyperlink"/>
            <w:rFonts w:eastAsia="MS PGothic" w:cstheme="majorBidi" w:hint="eastAsia"/>
            <w:noProof/>
          </w:rPr>
          <w:t>ユーザー</w:t>
        </w:r>
        <w:r w:rsidR="00C1118A" w:rsidRPr="0001682B">
          <w:rPr>
            <w:rStyle w:val="Hyperlink"/>
            <w:rFonts w:eastAsia="MS PGothic" w:cstheme="majorBidi"/>
            <w:noProof/>
          </w:rPr>
          <w:t xml:space="preserve"> </w:t>
        </w:r>
        <w:r w:rsidR="00C1118A" w:rsidRPr="0001682B">
          <w:rPr>
            <w:rStyle w:val="Hyperlink"/>
            <w:rFonts w:eastAsia="MS PGothic" w:cstheme="majorBidi" w:hint="eastAsia"/>
            <w:noProof/>
          </w:rPr>
          <w:t>プラン</w:t>
        </w:r>
        <w:r w:rsidR="00C1118A" w:rsidRPr="0001682B">
          <w:rPr>
            <w:rStyle w:val="Hyperlink"/>
            <w:rFonts w:eastAsia="MS PGothic" w:cstheme="majorBidi"/>
            <w:noProof/>
          </w:rPr>
          <w:t xml:space="preserve"> </w:t>
        </w:r>
        <w:r w:rsidR="00C1118A" w:rsidRPr="0001682B">
          <w:rPr>
            <w:rStyle w:val="Hyperlink"/>
            <w:rFonts w:eastAsia="MS PGothic" w:cstheme="majorBidi" w:hint="eastAsia"/>
            <w:noProof/>
          </w:rPr>
          <w:t>サービス</w:t>
        </w:r>
        <w:r w:rsidR="00C1118A">
          <w:rPr>
            <w:noProof/>
            <w:webHidden/>
          </w:rPr>
          <w:tab/>
        </w:r>
        <w:r w:rsidR="00C1118A">
          <w:rPr>
            <w:noProof/>
            <w:webHidden/>
          </w:rPr>
          <w:fldChar w:fldCharType="begin"/>
        </w:r>
        <w:r w:rsidR="00C1118A">
          <w:rPr>
            <w:noProof/>
            <w:webHidden/>
          </w:rPr>
          <w:instrText xml:space="preserve"> PAGEREF _Toc444596602 \h </w:instrText>
        </w:r>
        <w:r w:rsidR="00C1118A">
          <w:rPr>
            <w:noProof/>
            <w:webHidden/>
          </w:rPr>
        </w:r>
        <w:r w:rsidR="00C1118A">
          <w:rPr>
            <w:noProof/>
            <w:webHidden/>
          </w:rPr>
          <w:fldChar w:fldCharType="separate"/>
        </w:r>
        <w:r w:rsidR="00C1118A">
          <w:rPr>
            <w:noProof/>
            <w:webHidden/>
          </w:rPr>
          <w:t>41</w:t>
        </w:r>
        <w:r w:rsidR="00C1118A">
          <w:rPr>
            <w:noProof/>
            <w:webHidden/>
          </w:rPr>
          <w:fldChar w:fldCharType="end"/>
        </w:r>
      </w:hyperlink>
    </w:p>
    <w:p w:rsidR="00C1118A" w:rsidRDefault="00AE0099">
      <w:pPr>
        <w:pStyle w:val="TOC2"/>
        <w:tabs>
          <w:tab w:val="right" w:leader="dot" w:pos="5030"/>
        </w:tabs>
        <w:rPr>
          <w:rFonts w:asciiTheme="minorHAnsi" w:eastAsiaTheme="minorEastAsia" w:hAnsiTheme="minorHAnsi" w:cstheme="minorBidi"/>
          <w:b w:val="0"/>
          <w:smallCaps w:val="0"/>
          <w:noProof/>
          <w:sz w:val="22"/>
          <w:lang w:eastAsia="zh-CN"/>
        </w:rPr>
      </w:pPr>
      <w:hyperlink w:anchor="_Toc444596603" w:history="1">
        <w:r w:rsidR="00C1118A" w:rsidRPr="0001682B">
          <w:rPr>
            <w:rStyle w:val="Hyperlink"/>
            <w:rFonts w:ascii="Calibri Light" w:hAnsi="Calibri Light" w:cstheme="majorHAnsi" w:hint="eastAsia"/>
            <w:noProof/>
            <w:lang w:val="ja-JP"/>
          </w:rPr>
          <w:t>その他のオンライン</w:t>
        </w:r>
        <w:r w:rsidR="00C1118A" w:rsidRPr="0001682B">
          <w:rPr>
            <w:rStyle w:val="Hyperlink"/>
            <w:rFonts w:ascii="Calibri Light" w:hAnsi="Calibri Light" w:cstheme="majorHAnsi"/>
            <w:noProof/>
            <w:lang w:val="ja-JP"/>
          </w:rPr>
          <w:t xml:space="preserve"> </w:t>
        </w:r>
        <w:r w:rsidR="00C1118A" w:rsidRPr="0001682B">
          <w:rPr>
            <w:rStyle w:val="Hyperlink"/>
            <w:rFonts w:ascii="Calibri Light" w:hAnsi="Calibri Light" w:cstheme="majorHAnsi" w:hint="eastAsia"/>
            <w:noProof/>
            <w:lang w:val="ja-JP"/>
          </w:rPr>
          <w:t>サービス</w:t>
        </w:r>
        <w:r w:rsidR="00C1118A">
          <w:rPr>
            <w:noProof/>
            <w:webHidden/>
          </w:rPr>
          <w:tab/>
        </w:r>
        <w:r w:rsidR="00C1118A">
          <w:rPr>
            <w:noProof/>
            <w:webHidden/>
          </w:rPr>
          <w:fldChar w:fldCharType="begin"/>
        </w:r>
        <w:r w:rsidR="00C1118A">
          <w:rPr>
            <w:noProof/>
            <w:webHidden/>
          </w:rPr>
          <w:instrText xml:space="preserve"> PAGEREF _Toc444596603 \h </w:instrText>
        </w:r>
        <w:r w:rsidR="00C1118A">
          <w:rPr>
            <w:noProof/>
            <w:webHidden/>
          </w:rPr>
        </w:r>
        <w:r w:rsidR="00C1118A">
          <w:rPr>
            <w:noProof/>
            <w:webHidden/>
          </w:rPr>
          <w:fldChar w:fldCharType="separate"/>
        </w:r>
        <w:r w:rsidR="00C1118A">
          <w:rPr>
            <w:noProof/>
            <w:webHidden/>
          </w:rPr>
          <w:t>41</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604" w:history="1">
        <w:r w:rsidR="00C1118A" w:rsidRPr="0001682B">
          <w:rPr>
            <w:rStyle w:val="Hyperlink"/>
            <w:rFonts w:eastAsia="MS PGothic" w:cstheme="majorBidi"/>
            <w:noProof/>
          </w:rPr>
          <w:t>Bing Maps Enterprise Platform</w:t>
        </w:r>
        <w:r w:rsidR="00C1118A">
          <w:rPr>
            <w:noProof/>
            <w:webHidden/>
          </w:rPr>
          <w:tab/>
        </w:r>
        <w:r w:rsidR="00C1118A">
          <w:rPr>
            <w:noProof/>
            <w:webHidden/>
          </w:rPr>
          <w:fldChar w:fldCharType="begin"/>
        </w:r>
        <w:r w:rsidR="00C1118A">
          <w:rPr>
            <w:noProof/>
            <w:webHidden/>
          </w:rPr>
          <w:instrText xml:space="preserve"> PAGEREF _Toc444596604 \h </w:instrText>
        </w:r>
        <w:r w:rsidR="00C1118A">
          <w:rPr>
            <w:noProof/>
            <w:webHidden/>
          </w:rPr>
        </w:r>
        <w:r w:rsidR="00C1118A">
          <w:rPr>
            <w:noProof/>
            <w:webHidden/>
          </w:rPr>
          <w:fldChar w:fldCharType="separate"/>
        </w:r>
        <w:r w:rsidR="00C1118A">
          <w:rPr>
            <w:noProof/>
            <w:webHidden/>
          </w:rPr>
          <w:t>41</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605" w:history="1">
        <w:r w:rsidR="00C1118A" w:rsidRPr="0001682B">
          <w:rPr>
            <w:rStyle w:val="Hyperlink"/>
            <w:rFonts w:eastAsia="MS PGothic" w:cstheme="majorBidi"/>
            <w:noProof/>
          </w:rPr>
          <w:t>Bing Maps Mobile Asset Management</w:t>
        </w:r>
        <w:r w:rsidR="00C1118A">
          <w:rPr>
            <w:noProof/>
            <w:webHidden/>
          </w:rPr>
          <w:tab/>
        </w:r>
        <w:r w:rsidR="00C1118A">
          <w:rPr>
            <w:noProof/>
            <w:webHidden/>
          </w:rPr>
          <w:fldChar w:fldCharType="begin"/>
        </w:r>
        <w:r w:rsidR="00C1118A">
          <w:rPr>
            <w:noProof/>
            <w:webHidden/>
          </w:rPr>
          <w:instrText xml:space="preserve"> PAGEREF _Toc444596605 \h </w:instrText>
        </w:r>
        <w:r w:rsidR="00C1118A">
          <w:rPr>
            <w:noProof/>
            <w:webHidden/>
          </w:rPr>
        </w:r>
        <w:r w:rsidR="00C1118A">
          <w:rPr>
            <w:noProof/>
            <w:webHidden/>
          </w:rPr>
          <w:fldChar w:fldCharType="separate"/>
        </w:r>
        <w:r w:rsidR="00C1118A">
          <w:rPr>
            <w:noProof/>
            <w:webHidden/>
          </w:rPr>
          <w:t>42</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606" w:history="1">
        <w:r w:rsidR="00C1118A" w:rsidRPr="0001682B">
          <w:rPr>
            <w:rStyle w:val="Hyperlink"/>
            <w:rFonts w:eastAsia="MS PGothic" w:cstheme="majorBidi"/>
            <w:noProof/>
          </w:rPr>
          <w:t>Power BI Pro</w:t>
        </w:r>
        <w:r w:rsidR="00C1118A">
          <w:rPr>
            <w:noProof/>
            <w:webHidden/>
          </w:rPr>
          <w:tab/>
        </w:r>
        <w:r w:rsidR="00C1118A">
          <w:rPr>
            <w:noProof/>
            <w:webHidden/>
          </w:rPr>
          <w:fldChar w:fldCharType="begin"/>
        </w:r>
        <w:r w:rsidR="00C1118A">
          <w:rPr>
            <w:noProof/>
            <w:webHidden/>
          </w:rPr>
          <w:instrText xml:space="preserve"> PAGEREF _Toc444596606 \h </w:instrText>
        </w:r>
        <w:r w:rsidR="00C1118A">
          <w:rPr>
            <w:noProof/>
            <w:webHidden/>
          </w:rPr>
        </w:r>
        <w:r w:rsidR="00C1118A">
          <w:rPr>
            <w:noProof/>
            <w:webHidden/>
          </w:rPr>
          <w:fldChar w:fldCharType="separate"/>
        </w:r>
        <w:r w:rsidR="00C1118A">
          <w:rPr>
            <w:noProof/>
            <w:webHidden/>
          </w:rPr>
          <w:t>42</w:t>
        </w:r>
        <w:r w:rsidR="00C1118A">
          <w:rPr>
            <w:noProof/>
            <w:webHidden/>
          </w:rPr>
          <w:fldChar w:fldCharType="end"/>
        </w:r>
      </w:hyperlink>
    </w:p>
    <w:p w:rsidR="00C1118A" w:rsidRDefault="00AE0099">
      <w:pPr>
        <w:pStyle w:val="TOC4"/>
        <w:tabs>
          <w:tab w:val="right" w:leader="dot" w:pos="5030"/>
        </w:tabs>
        <w:rPr>
          <w:rFonts w:asciiTheme="minorHAnsi" w:eastAsiaTheme="minorEastAsia" w:hAnsiTheme="minorHAnsi" w:cstheme="minorBidi"/>
          <w:smallCaps w:val="0"/>
          <w:noProof/>
          <w:sz w:val="22"/>
          <w:lang w:eastAsia="zh-CN"/>
        </w:rPr>
      </w:pPr>
      <w:hyperlink w:anchor="_Toc444596607" w:history="1">
        <w:r w:rsidR="00C1118A" w:rsidRPr="0001682B">
          <w:rPr>
            <w:rStyle w:val="Hyperlink"/>
            <w:rFonts w:eastAsia="MS PGothic" w:cstheme="majorBidi"/>
            <w:noProof/>
          </w:rPr>
          <w:t>Translator API</w:t>
        </w:r>
        <w:r w:rsidR="00C1118A">
          <w:rPr>
            <w:noProof/>
            <w:webHidden/>
          </w:rPr>
          <w:tab/>
        </w:r>
        <w:r w:rsidR="00C1118A">
          <w:rPr>
            <w:noProof/>
            <w:webHidden/>
          </w:rPr>
          <w:fldChar w:fldCharType="begin"/>
        </w:r>
        <w:r w:rsidR="00C1118A">
          <w:rPr>
            <w:noProof/>
            <w:webHidden/>
          </w:rPr>
          <w:instrText xml:space="preserve"> PAGEREF _Toc444596607 \h </w:instrText>
        </w:r>
        <w:r w:rsidR="00C1118A">
          <w:rPr>
            <w:noProof/>
            <w:webHidden/>
          </w:rPr>
        </w:r>
        <w:r w:rsidR="00C1118A">
          <w:rPr>
            <w:noProof/>
            <w:webHidden/>
          </w:rPr>
          <w:fldChar w:fldCharType="separate"/>
        </w:r>
        <w:r w:rsidR="00C1118A">
          <w:rPr>
            <w:noProof/>
            <w:webHidden/>
          </w:rPr>
          <w:t>42</w:t>
        </w:r>
        <w:r w:rsidR="00C1118A">
          <w:rPr>
            <w:noProof/>
            <w:webHidden/>
          </w:rPr>
          <w:fldChar w:fldCharType="end"/>
        </w:r>
      </w:hyperlink>
    </w:p>
    <w:p w:rsidR="00C1118A" w:rsidRDefault="00AE0099">
      <w:pPr>
        <w:pStyle w:val="TOC1"/>
        <w:tabs>
          <w:tab w:val="right" w:leader="dot" w:pos="5030"/>
        </w:tabs>
        <w:rPr>
          <w:rFonts w:asciiTheme="minorHAnsi" w:eastAsiaTheme="minorEastAsia" w:hAnsiTheme="minorHAnsi" w:cstheme="minorBidi"/>
          <w:b w:val="0"/>
          <w:caps w:val="0"/>
          <w:noProof/>
          <w:sz w:val="22"/>
          <w:lang w:eastAsia="zh-CN"/>
        </w:rPr>
      </w:pPr>
      <w:hyperlink w:anchor="_Toc444596608" w:history="1">
        <w:r w:rsidR="00C1118A" w:rsidRPr="0001682B">
          <w:rPr>
            <w:rStyle w:val="Hyperlink"/>
            <w:rFonts w:eastAsia="MS PGothic" w:cs="Calibri" w:hint="eastAsia"/>
            <w:noProof/>
            <w:lang w:val="ja-JP"/>
          </w:rPr>
          <w:t>付録</w:t>
        </w:r>
        <w:r w:rsidR="00C1118A" w:rsidRPr="0001682B">
          <w:rPr>
            <w:rStyle w:val="Hyperlink"/>
            <w:rFonts w:eastAsia="MS PGothic" w:cs="Calibri"/>
            <w:noProof/>
          </w:rPr>
          <w:t xml:space="preserve"> A – </w:t>
        </w:r>
        <w:r w:rsidR="00C1118A" w:rsidRPr="0001682B">
          <w:rPr>
            <w:rStyle w:val="Hyperlink"/>
            <w:rFonts w:eastAsia="MS PGothic" w:cs="Calibri" w:hint="eastAsia"/>
            <w:noProof/>
            <w:lang w:val="ja-JP"/>
          </w:rPr>
          <w:t>電子メール配信、ウイルスの検出およびブロック、迷惑メール対策の有効性、または誤判定に関するサービス</w:t>
        </w:r>
        <w:r w:rsidR="00C1118A" w:rsidRPr="0001682B">
          <w:rPr>
            <w:rStyle w:val="Hyperlink"/>
            <w:rFonts w:eastAsia="MS PGothic" w:cs="Calibri"/>
            <w:noProof/>
          </w:rPr>
          <w:t xml:space="preserve"> </w:t>
        </w:r>
        <w:r w:rsidR="00C1118A" w:rsidRPr="0001682B">
          <w:rPr>
            <w:rStyle w:val="Hyperlink"/>
            <w:rFonts w:eastAsia="MS PGothic" w:cs="Calibri" w:hint="eastAsia"/>
            <w:noProof/>
            <w:lang w:val="ja-JP"/>
          </w:rPr>
          <w:t>レベルの確約事項</w:t>
        </w:r>
        <w:r w:rsidR="00C1118A">
          <w:rPr>
            <w:noProof/>
            <w:webHidden/>
          </w:rPr>
          <w:tab/>
        </w:r>
        <w:r w:rsidR="00C1118A">
          <w:rPr>
            <w:noProof/>
            <w:webHidden/>
          </w:rPr>
          <w:fldChar w:fldCharType="begin"/>
        </w:r>
        <w:r w:rsidR="00C1118A">
          <w:rPr>
            <w:noProof/>
            <w:webHidden/>
          </w:rPr>
          <w:instrText xml:space="preserve"> PAGEREF _Toc444596608 \h </w:instrText>
        </w:r>
        <w:r w:rsidR="00C1118A">
          <w:rPr>
            <w:noProof/>
            <w:webHidden/>
          </w:rPr>
        </w:r>
        <w:r w:rsidR="00C1118A">
          <w:rPr>
            <w:noProof/>
            <w:webHidden/>
          </w:rPr>
          <w:fldChar w:fldCharType="separate"/>
        </w:r>
        <w:r w:rsidR="00C1118A">
          <w:rPr>
            <w:noProof/>
            <w:webHidden/>
          </w:rPr>
          <w:t>44</w:t>
        </w:r>
        <w:r w:rsidR="00C1118A">
          <w:rPr>
            <w:noProof/>
            <w:webHidden/>
          </w:rPr>
          <w:fldChar w:fldCharType="end"/>
        </w:r>
      </w:hyperlink>
    </w:p>
    <w:p w:rsidR="00C1118A" w:rsidRDefault="00AE0099">
      <w:pPr>
        <w:pStyle w:val="TOC1"/>
        <w:tabs>
          <w:tab w:val="right" w:leader="dot" w:pos="5030"/>
        </w:tabs>
        <w:rPr>
          <w:rFonts w:asciiTheme="minorHAnsi" w:eastAsiaTheme="minorEastAsia" w:hAnsiTheme="minorHAnsi" w:cstheme="minorBidi"/>
          <w:b w:val="0"/>
          <w:caps w:val="0"/>
          <w:noProof/>
          <w:sz w:val="22"/>
          <w:lang w:eastAsia="zh-CN"/>
        </w:rPr>
      </w:pPr>
      <w:hyperlink w:anchor="_Toc444596609" w:history="1">
        <w:r w:rsidR="00C1118A" w:rsidRPr="0001682B">
          <w:rPr>
            <w:rStyle w:val="Hyperlink"/>
            <w:rFonts w:eastAsia="MS PGothic" w:cs="Calibri" w:hint="eastAsia"/>
            <w:noProof/>
            <w:lang w:val="ja-JP"/>
          </w:rPr>
          <w:t>付録</w:t>
        </w:r>
        <w:r w:rsidR="00C1118A" w:rsidRPr="0001682B">
          <w:rPr>
            <w:rStyle w:val="Hyperlink"/>
            <w:rFonts w:eastAsia="MS PGothic" w:cs="Calibri"/>
            <w:noProof/>
          </w:rPr>
          <w:t xml:space="preserve"> B – </w:t>
        </w:r>
        <w:r w:rsidR="00C1118A" w:rsidRPr="0001682B">
          <w:rPr>
            <w:rStyle w:val="Hyperlink"/>
            <w:rFonts w:eastAsia="MS PGothic" w:cs="Calibri" w:hint="eastAsia"/>
            <w:noProof/>
            <w:lang w:val="ja-JP"/>
          </w:rPr>
          <w:t>稼働時間および電子メール配信に関するサービス</w:t>
        </w:r>
        <w:r w:rsidR="00C1118A" w:rsidRPr="0001682B">
          <w:rPr>
            <w:rStyle w:val="Hyperlink"/>
            <w:rFonts w:eastAsia="MS PGothic" w:cs="Calibri"/>
            <w:noProof/>
          </w:rPr>
          <w:t xml:space="preserve"> </w:t>
        </w:r>
        <w:r w:rsidR="00C1118A" w:rsidRPr="0001682B">
          <w:rPr>
            <w:rStyle w:val="Hyperlink"/>
            <w:rFonts w:eastAsia="MS PGothic" w:cs="Calibri" w:hint="eastAsia"/>
            <w:noProof/>
            <w:lang w:val="ja-JP"/>
          </w:rPr>
          <w:t>レベルの確約事項</w:t>
        </w:r>
        <w:r w:rsidR="00C1118A">
          <w:rPr>
            <w:noProof/>
            <w:webHidden/>
          </w:rPr>
          <w:tab/>
        </w:r>
        <w:r w:rsidR="00C1118A">
          <w:rPr>
            <w:noProof/>
            <w:webHidden/>
          </w:rPr>
          <w:fldChar w:fldCharType="begin"/>
        </w:r>
        <w:r w:rsidR="00C1118A">
          <w:rPr>
            <w:noProof/>
            <w:webHidden/>
          </w:rPr>
          <w:instrText xml:space="preserve"> PAGEREF _Toc444596609 \h </w:instrText>
        </w:r>
        <w:r w:rsidR="00C1118A">
          <w:rPr>
            <w:noProof/>
            <w:webHidden/>
          </w:rPr>
        </w:r>
        <w:r w:rsidR="00C1118A">
          <w:rPr>
            <w:noProof/>
            <w:webHidden/>
          </w:rPr>
          <w:fldChar w:fldCharType="separate"/>
        </w:r>
        <w:r w:rsidR="00C1118A">
          <w:rPr>
            <w:noProof/>
            <w:webHidden/>
          </w:rPr>
          <w:t>46</w:t>
        </w:r>
        <w:r w:rsidR="00C1118A">
          <w:rPr>
            <w:noProof/>
            <w:webHidden/>
          </w:rPr>
          <w:fldChar w:fldCharType="end"/>
        </w:r>
      </w:hyperlink>
    </w:p>
    <w:p w:rsidR="003D2457" w:rsidRPr="00062801" w:rsidRDefault="001B7DFF" w:rsidP="008F0732">
      <w:pPr>
        <w:pStyle w:val="TOC1"/>
        <w:tabs>
          <w:tab w:val="right" w:leader="dot" w:pos="5030"/>
        </w:tabs>
        <w:rPr>
          <w:rFonts w:eastAsia="MS PGothic" w:cs="Calibri"/>
          <w:szCs w:val="24"/>
        </w:rPr>
      </w:pPr>
      <w:r w:rsidRPr="003219FF">
        <w:rPr>
          <w:rFonts w:eastAsia="MS PGothic" w:cs="Calibri"/>
          <w:szCs w:val="24"/>
        </w:rPr>
        <w:fldChar w:fldCharType="end"/>
      </w:r>
    </w:p>
    <w:p w:rsidR="003D2457" w:rsidRPr="00062801" w:rsidRDefault="003D2457">
      <w:pPr>
        <w:pStyle w:val="ProductList-Body"/>
        <w:tabs>
          <w:tab w:val="clear" w:pos="360"/>
          <w:tab w:val="clear" w:pos="720"/>
          <w:tab w:val="clear" w:pos="1080"/>
        </w:tabs>
        <w:rPr>
          <w:rFonts w:eastAsia="MS PGothic" w:cs="Calibri"/>
          <w:szCs w:val="24"/>
        </w:rPr>
        <w:sectPr w:rsidR="003D2457" w:rsidRPr="00062801" w:rsidSect="00E13CCD">
          <w:type w:val="continuous"/>
          <w:pgSz w:w="12240" w:h="15840" w:code="1"/>
          <w:pgMar w:top="1440" w:right="720" w:bottom="1440" w:left="720" w:header="720" w:footer="720" w:gutter="0"/>
          <w:cols w:num="2" w:space="720"/>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6" w:name="_Toc444596518"/>
      <w:bookmarkStart w:id="7" w:name="Introduction"/>
      <w:r w:rsidRPr="00062801">
        <w:rPr>
          <w:rFonts w:ascii="Calibri" w:eastAsia="MS PGothic" w:hAnsi="Calibri" w:cs="Calibri"/>
          <w:szCs w:val="24"/>
          <w:lang w:val="ja-JP"/>
        </w:rPr>
        <w:lastRenderedPageBreak/>
        <w:t>はじめに</w:t>
      </w:r>
      <w:bookmarkEnd w:id="6"/>
    </w:p>
    <w:p w:rsidR="003D2457" w:rsidRPr="00062801" w:rsidRDefault="003D2457">
      <w:pPr>
        <w:pStyle w:val="ProductList-Offering1Heading"/>
        <w:tabs>
          <w:tab w:val="clear" w:pos="187"/>
          <w:tab w:val="clear" w:pos="360"/>
          <w:tab w:val="clear" w:pos="720"/>
          <w:tab w:val="clear" w:pos="1080"/>
        </w:tabs>
        <w:outlineLvl w:val="1"/>
        <w:rPr>
          <w:rFonts w:ascii="Calibri" w:eastAsia="MS PGothic" w:hAnsi="Calibri" w:cs="Calibri"/>
          <w:szCs w:val="24"/>
        </w:rPr>
      </w:pPr>
      <w:bookmarkStart w:id="8" w:name="_Toc444596519"/>
      <w:bookmarkEnd w:id="7"/>
      <w:r w:rsidRPr="00062801">
        <w:rPr>
          <w:rFonts w:ascii="Calibri" w:eastAsia="MS PGothic" w:hAnsi="Calibri" w:cs="Calibri"/>
          <w:szCs w:val="24"/>
          <w:lang w:val="ja-JP"/>
        </w:rPr>
        <w:t>本書について</w:t>
      </w:r>
      <w:bookmarkEnd w:id="8"/>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以下「本</w:t>
      </w:r>
      <w:r w:rsidRPr="00062801">
        <w:rPr>
          <w:rFonts w:eastAsia="MS PGothic" w:cs="Calibri"/>
          <w:szCs w:val="24"/>
        </w:rPr>
        <w:t xml:space="preserve"> SLA</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以下「本契約」といいます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以下「本サービス」といいます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6" w:history="1">
        <w:r w:rsidRPr="00062801">
          <w:rPr>
            <w:rStyle w:val="Hyperlink"/>
            <w:rFonts w:eastAsia="MS PGothic" w:cs="Calibri"/>
            <w:szCs w:val="24"/>
            <w:lang w:val="ja-JP"/>
          </w:rPr>
          <w:t>http://www.microsoftvolumelicensing.com/SLA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pStyle w:val="ProductList-Offering1Heading"/>
        <w:tabs>
          <w:tab w:val="clear" w:pos="187"/>
          <w:tab w:val="clear" w:pos="360"/>
          <w:tab w:val="clear" w:pos="720"/>
          <w:tab w:val="clear" w:pos="1080"/>
        </w:tabs>
        <w:outlineLvl w:val="1"/>
        <w:rPr>
          <w:rFonts w:ascii="Calibri" w:eastAsia="MS PGothic" w:hAnsi="Calibri" w:cs="Calibri"/>
          <w:szCs w:val="24"/>
        </w:rPr>
      </w:pPr>
      <w:bookmarkStart w:id="9" w:name="_Toc444596520"/>
      <w:r w:rsidRPr="00062801">
        <w:rPr>
          <w:rFonts w:ascii="Calibri" w:eastAsia="MS PGothic" w:hAnsi="Calibri" w:cs="Calibri"/>
          <w:szCs w:val="24"/>
          <w:lang w:val="ja-JP"/>
        </w:rPr>
        <w:t>本書の以前のバージョン</w:t>
      </w:r>
      <w:bookmarkEnd w:id="9"/>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hyperlink r:id="rId17" w:history="1">
        <w:r w:rsidRPr="00062801">
          <w:rPr>
            <w:rStyle w:val="Hyperlink"/>
            <w:rFonts w:eastAsia="MS PGothic" w:cs="Calibri"/>
            <w:szCs w:val="24"/>
            <w:lang w:val="ja-JP"/>
          </w:rPr>
          <w:t>http://www.microsoftvolumelicensing.com</w:t>
        </w:r>
      </w:hyperlink>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pStyle w:val="ProductList-Offering1Heading"/>
        <w:tabs>
          <w:tab w:val="clear" w:pos="187"/>
          <w:tab w:val="clear" w:pos="360"/>
          <w:tab w:val="clear" w:pos="720"/>
          <w:tab w:val="clear" w:pos="1080"/>
        </w:tabs>
        <w:outlineLvl w:val="1"/>
        <w:rPr>
          <w:rFonts w:ascii="Calibri" w:eastAsia="MS PGothic" w:hAnsi="Calibri" w:cs="Calibri"/>
          <w:szCs w:val="24"/>
        </w:rPr>
      </w:pPr>
      <w:bookmarkStart w:id="10" w:name="_Toc444596521"/>
      <w:r w:rsidRPr="00062801">
        <w:rPr>
          <w:rFonts w:ascii="Calibri" w:eastAsia="MS PGothic" w:hAnsi="Calibri" w:cs="Calibri"/>
          <w:szCs w:val="24"/>
          <w:lang w:val="ja-JP"/>
        </w:rPr>
        <w:t>本書の説明および変更事項の概要</w:t>
      </w:r>
      <w:bookmarkEnd w:id="10"/>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以下では、最近行われた本</w:t>
      </w:r>
      <w:r w:rsidRPr="00062801">
        <w:rPr>
          <w:rFonts w:eastAsia="MS PGothic" w:cs="Calibri"/>
          <w:szCs w:val="24"/>
        </w:rPr>
        <w:t xml:space="preserve"> SLA </w:t>
      </w:r>
      <w:r w:rsidRPr="00062801">
        <w:rPr>
          <w:rFonts w:eastAsia="MS PGothic" w:cs="Calibri"/>
          <w:szCs w:val="24"/>
          <w:lang w:val="ja-JP"/>
        </w:rPr>
        <w:t>の追加、削除、および他の変更について説明します。また、お客様からよく寄せられるご質問に対応するため、マイクロソフトの方針に関する明確化事項についても記載しています。</w:t>
      </w:r>
    </w:p>
    <w:p w:rsidR="003D2457" w:rsidRPr="00062801" w:rsidRDefault="003D2457">
      <w:pPr>
        <w:pStyle w:val="ProductList-Body"/>
        <w:tabs>
          <w:tab w:val="clear" w:pos="360"/>
          <w:tab w:val="clear" w:pos="720"/>
          <w:tab w:val="clear" w:pos="1080"/>
        </w:tabs>
        <w:rPr>
          <w:rFonts w:eastAsia="MS PGothic" w:cs="Calibri"/>
          <w:szCs w:val="24"/>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0"/>
        <w:gridCol w:w="5400"/>
      </w:tblGrid>
      <w:tr w:rsidR="008F0732" w:rsidRPr="00DE40BE" w:rsidTr="003B579E">
        <w:trPr>
          <w:tblHeader/>
        </w:trPr>
        <w:tc>
          <w:tcPr>
            <w:tcW w:w="5400" w:type="dxa"/>
            <w:shd w:val="clear" w:color="auto" w:fill="0072C6"/>
          </w:tcPr>
          <w:p w:rsidR="008F0732" w:rsidRPr="00DC0264" w:rsidRDefault="008F0732" w:rsidP="008F0732">
            <w:pPr>
              <w:pStyle w:val="ProductList-OfferingBody"/>
              <w:rPr>
                <w:rFonts w:eastAsia="MS PGothic"/>
                <w:szCs w:val="24"/>
              </w:rPr>
            </w:pPr>
            <w:r w:rsidRPr="00DC0264">
              <w:rPr>
                <w:rFonts w:eastAsia="MS PGothic"/>
                <w:color w:val="FFFFFF"/>
                <w:szCs w:val="24"/>
                <w:lang w:val="ja-JP"/>
              </w:rPr>
              <w:t>追加</w:t>
            </w:r>
          </w:p>
        </w:tc>
        <w:tc>
          <w:tcPr>
            <w:tcW w:w="5400" w:type="dxa"/>
            <w:shd w:val="clear" w:color="auto" w:fill="0072C6"/>
          </w:tcPr>
          <w:p w:rsidR="008F0732" w:rsidRPr="00DC0264" w:rsidRDefault="008F0732" w:rsidP="008F0732">
            <w:pPr>
              <w:pStyle w:val="ProductList-OfferingBody"/>
              <w:rPr>
                <w:rFonts w:eastAsia="MS PGothic"/>
                <w:szCs w:val="24"/>
              </w:rPr>
            </w:pPr>
            <w:r w:rsidRPr="00DC0264">
              <w:rPr>
                <w:rFonts w:eastAsia="MS PGothic"/>
                <w:color w:val="FFFFFF"/>
                <w:szCs w:val="24"/>
                <w:lang w:val="ja-JP"/>
              </w:rPr>
              <w:t>削除</w:t>
            </w:r>
          </w:p>
        </w:tc>
      </w:tr>
      <w:tr w:rsidR="0028071E" w:rsidRPr="00DE40BE" w:rsidTr="003B579E">
        <w:trPr>
          <w:tblHeader/>
        </w:trPr>
        <w:tc>
          <w:tcPr>
            <w:tcW w:w="5400" w:type="dxa"/>
          </w:tcPr>
          <w:p w:rsidR="0028071E" w:rsidRPr="00071121" w:rsidRDefault="0028071E" w:rsidP="0028071E">
            <w:pPr>
              <w:pStyle w:val="ProductList-OfferingBody"/>
              <w:rPr>
                <w:rFonts w:eastAsia="MS PGothic"/>
                <w:szCs w:val="24"/>
              </w:rPr>
            </w:pPr>
            <w:r w:rsidRPr="00071121">
              <w:rPr>
                <w:rFonts w:eastAsia="MS PGothic"/>
                <w:szCs w:val="24"/>
              </w:rPr>
              <w:t>Microsoft Cloud Security App</w:t>
            </w:r>
          </w:p>
        </w:tc>
        <w:tc>
          <w:tcPr>
            <w:tcW w:w="5400" w:type="dxa"/>
          </w:tcPr>
          <w:p w:rsidR="0028071E" w:rsidRPr="00071121" w:rsidRDefault="0028071E" w:rsidP="0028071E">
            <w:pPr>
              <w:pStyle w:val="ProductList-OfferingBody"/>
              <w:rPr>
                <w:rFonts w:eastAsia="MS PGothic"/>
                <w:szCs w:val="24"/>
              </w:rPr>
            </w:pPr>
          </w:p>
        </w:tc>
      </w:tr>
    </w:tbl>
    <w:p w:rsidR="0050114C" w:rsidRPr="0050114C" w:rsidRDefault="0050114C" w:rsidP="0050114C">
      <w:pPr>
        <w:pStyle w:val="ProductList-Body"/>
        <w:tabs>
          <w:tab w:val="clear" w:pos="360"/>
          <w:tab w:val="clear" w:pos="720"/>
          <w:tab w:val="clear" w:pos="1080"/>
        </w:tabs>
        <w:rPr>
          <w:rFonts w:eastAsia="MS PGothic" w:cs="Calibri"/>
          <w:szCs w:val="24"/>
          <w:lang w:val="ja-JP"/>
        </w:rPr>
      </w:pPr>
    </w:p>
    <w:p w:rsidR="0028071E" w:rsidRPr="00071121" w:rsidRDefault="0028071E" w:rsidP="0028071E">
      <w:pPr>
        <w:pStyle w:val="ProductList-ClauseHeading"/>
        <w:rPr>
          <w:rFonts w:eastAsia="MS PGothic"/>
          <w:szCs w:val="24"/>
        </w:rPr>
      </w:pPr>
      <w:r w:rsidRPr="00071121">
        <w:rPr>
          <w:rFonts w:eastAsia="MS PGothic"/>
          <w:szCs w:val="24"/>
          <w:lang w:val="ja-JP"/>
        </w:rPr>
        <w:t>サービス固有の条件</w:t>
      </w:r>
    </w:p>
    <w:p w:rsidR="0050114C" w:rsidRPr="0050114C" w:rsidRDefault="00AE0099" w:rsidP="0028071E">
      <w:pPr>
        <w:pStyle w:val="ProductList-Body"/>
        <w:tabs>
          <w:tab w:val="clear" w:pos="360"/>
          <w:tab w:val="clear" w:pos="720"/>
          <w:tab w:val="clear" w:pos="1080"/>
        </w:tabs>
        <w:rPr>
          <w:rFonts w:eastAsia="MS PGothic" w:cs="Calibri"/>
          <w:szCs w:val="24"/>
          <w:lang w:val="ja-JP"/>
        </w:rPr>
      </w:pPr>
      <w:hyperlink w:anchor="AzureRightsManagementPremium" w:history="1">
        <w:r w:rsidR="0028071E" w:rsidRPr="00071121">
          <w:rPr>
            <w:rStyle w:val="Hyperlink"/>
            <w:rFonts w:eastAsia="MS PGothic"/>
            <w:szCs w:val="24"/>
          </w:rPr>
          <w:t>Azure Rights Management Premium</w:t>
        </w:r>
      </w:hyperlink>
      <w:r w:rsidR="0028071E" w:rsidRPr="00071121">
        <w:rPr>
          <w:rFonts w:eastAsia="MS PGothic"/>
          <w:szCs w:val="24"/>
        </w:rPr>
        <w:t xml:space="preserve">: Azure Rights Management </w:t>
      </w:r>
      <w:r w:rsidR="0028071E" w:rsidRPr="00071121">
        <w:rPr>
          <w:rFonts w:eastAsia="MS PGothic"/>
          <w:szCs w:val="24"/>
          <w:lang w:val="ja-JP"/>
        </w:rPr>
        <w:t>という製品名を「</w:t>
      </w:r>
      <w:r w:rsidR="0028071E" w:rsidRPr="00071121">
        <w:rPr>
          <w:rFonts w:eastAsia="MS PGothic"/>
          <w:szCs w:val="24"/>
        </w:rPr>
        <w:t>Azure Rights Management Premium</w:t>
      </w:r>
      <w:r w:rsidR="0028071E" w:rsidRPr="00071121">
        <w:rPr>
          <w:rFonts w:eastAsia="MS PGothic"/>
          <w:szCs w:val="24"/>
          <w:lang w:val="ja-JP"/>
        </w:rPr>
        <w:t>」に変更しました</w:t>
      </w:r>
      <w:r w:rsidR="0050114C" w:rsidRPr="00DF3B95">
        <w:rPr>
          <w:rFonts w:eastAsia="MS PGothic"/>
          <w:szCs w:val="24"/>
          <w:lang w:val="ja-JP"/>
        </w:rPr>
        <w:t>。</w:t>
      </w:r>
    </w:p>
    <w:p w:rsidR="00CB66F8" w:rsidRPr="00062801" w:rsidRDefault="00AE0099"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rsidR="002D5C17" w:rsidRDefault="002D5C17">
      <w:pPr>
        <w:rPr>
          <w:rFonts w:eastAsia="MS PGothic" w:cs="Calibri"/>
          <w:szCs w:val="24"/>
        </w:rPr>
      </w:pPr>
    </w:p>
    <w:p w:rsidR="002D5C17" w:rsidRPr="00062801" w:rsidRDefault="002D5C17">
      <w:pPr>
        <w:rPr>
          <w:rFonts w:eastAsia="MS PGothic" w:cs="Calibri"/>
          <w:szCs w:val="24"/>
        </w:rPr>
        <w:sectPr w:rsidR="002D5C17" w:rsidRPr="00062801" w:rsidSect="00E13CCD">
          <w:footerReference w:type="default" r:id="rId18"/>
          <w:footerReference w:type="first" r:id="rId19"/>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1" w:name="_Toc444596522"/>
      <w:bookmarkStart w:id="12" w:name="GeneralTerms"/>
      <w:r w:rsidRPr="00062801">
        <w:rPr>
          <w:rFonts w:ascii="Calibri" w:eastAsia="MS PGothic" w:hAnsi="Calibri" w:cs="Calibri"/>
          <w:szCs w:val="24"/>
          <w:lang w:val="ja-JP"/>
        </w:rPr>
        <w:lastRenderedPageBreak/>
        <w:t>一般条件</w:t>
      </w:r>
      <w:bookmarkEnd w:id="11"/>
    </w:p>
    <w:p w:rsidR="003D2457" w:rsidRPr="003219FF" w:rsidRDefault="003D2457">
      <w:pPr>
        <w:pStyle w:val="ProductList-OfferingGroupHeading"/>
        <w:rPr>
          <w:rFonts w:ascii="Calibri Light" w:hAnsi="Calibri Light" w:cstheme="majorHAnsi"/>
          <w:szCs w:val="24"/>
        </w:rPr>
      </w:pPr>
      <w:bookmarkStart w:id="13" w:name="_Toc444596523"/>
      <w:bookmarkStart w:id="14" w:name="Definitions"/>
      <w:bookmarkEnd w:id="12"/>
      <w:r w:rsidRPr="003219FF">
        <w:rPr>
          <w:rFonts w:ascii="Calibri Light" w:hAnsi="Calibri Light" w:cstheme="majorHAnsi"/>
          <w:szCs w:val="24"/>
          <w:lang w:val="ja-JP"/>
        </w:rPr>
        <w:t>定義</w:t>
      </w:r>
      <w:bookmarkEnd w:id="13"/>
    </w:p>
    <w:bookmarkEnd w:id="14"/>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当該月間サービス料金</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クレジットの支払義務を負う暦月について、お客様が本サービスのサブスクリプション会員である日数を意味します。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当該月間サービス料金</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ダウンタイム</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外部接続</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インシデント</w:t>
      </w:r>
      <w:r w:rsidRPr="00062801">
        <w:rPr>
          <w:rFonts w:eastAsia="MS PGothic" w:cs="Calibri"/>
          <w:szCs w:val="24"/>
          <w:lang w:val="ja-JP"/>
        </w:rPr>
        <w:t>」とは、ダウンタイムの原因となる</w:t>
      </w:r>
      <w:r w:rsidRPr="00062801">
        <w:rPr>
          <w:rFonts w:eastAsia="MS PGothic" w:cs="Calibri"/>
          <w:szCs w:val="24"/>
        </w:rPr>
        <w:t xml:space="preserve"> (i)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管理ポータル</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予定されていたダウンタイム</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062801">
        <w:rPr>
          <w:rFonts w:eastAsia="MS PGothic" w:cs="Calibri"/>
          <w:szCs w:val="24"/>
          <w:lang w:val="ja-JP"/>
        </w:rPr>
        <w:t>」とは、本サービス内で使用できる個々のリソースを意味します。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成功コード</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サポート期間</w:t>
      </w:r>
      <w:r w:rsidRPr="00062801">
        <w:rPr>
          <w:rFonts w:eastAsia="MS PGothic" w:cs="Calibri"/>
          <w:szCs w:val="24"/>
          <w:lang w:val="ja-JP"/>
        </w:rPr>
        <w:t>」とは、本サービスの機能または別の製品もしくはサービスとの互換性がサポートされる期間を意味します。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rsidR="003D2457" w:rsidRPr="00062801" w:rsidRDefault="003D2457">
      <w:pPr>
        <w:pStyle w:val="ProductList-Body"/>
        <w:rPr>
          <w:rFonts w:eastAsia="MS PGothic" w:cs="Calibri"/>
          <w:szCs w:val="24"/>
        </w:rPr>
      </w:pPr>
    </w:p>
    <w:p w:rsidR="003D2457" w:rsidRPr="003219FF" w:rsidRDefault="003D2457">
      <w:pPr>
        <w:pStyle w:val="ProductList-OfferingGroupHeading"/>
        <w:rPr>
          <w:rFonts w:ascii="Calibri Light" w:hAnsi="Calibri Light" w:cstheme="majorHAnsi"/>
          <w:szCs w:val="24"/>
        </w:rPr>
      </w:pPr>
      <w:bookmarkStart w:id="15" w:name="_Toc444596524"/>
      <w:bookmarkStart w:id="16" w:name="Terms"/>
      <w:r w:rsidRPr="003219FF">
        <w:rPr>
          <w:rFonts w:ascii="Calibri Light" w:hAnsi="Calibri Light" w:cstheme="majorHAnsi"/>
          <w:szCs w:val="24"/>
          <w:lang w:val="ja-JP"/>
        </w:rPr>
        <w:t>条件</w:t>
      </w:r>
      <w:bookmarkEnd w:id="15"/>
    </w:p>
    <w:bookmarkEnd w:id="16"/>
    <w:p w:rsidR="003D2457" w:rsidRPr="00062801" w:rsidRDefault="003D2457">
      <w:pPr>
        <w:pStyle w:val="ProductList-ClauseHeading"/>
        <w:rPr>
          <w:rFonts w:eastAsia="MS PGothic" w:cs="Calibri"/>
          <w:szCs w:val="24"/>
        </w:rPr>
      </w:pPr>
      <w:r w:rsidRPr="00062801">
        <w:rPr>
          <w:rFonts w:eastAsia="MS PGothic" w:cs="Calibri"/>
          <w:szCs w:val="24"/>
          <w:lang w:val="ja-JP"/>
        </w:rPr>
        <w:t>申し立て</w:t>
      </w:r>
    </w:p>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w:t>
      </w:r>
      <w:r w:rsidRPr="00062801">
        <w:rPr>
          <w:rFonts w:eastAsia="MS PGothic" w:cs="Calibri"/>
          <w:szCs w:val="24"/>
          <w:lang w:val="ja-JP"/>
        </w:rPr>
        <w:lastRenderedPageBreak/>
        <w:t>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p>
    <w:p w:rsidR="003D2457" w:rsidRPr="00062801" w:rsidRDefault="003D2457">
      <w:pPr>
        <w:pStyle w:val="ProductList-Body"/>
        <w:rPr>
          <w:rFonts w:eastAsia="MS PGothic" w:cs="Calibri"/>
          <w:szCs w:val="24"/>
        </w:rPr>
      </w:pPr>
    </w:p>
    <w:p w:rsidR="003D2457" w:rsidRPr="00062801" w:rsidRDefault="003D2457" w:rsidP="006F4F75">
      <w:pPr>
        <w:pStyle w:val="ProductList-ClauseHeading"/>
        <w:keepNext/>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rsidR="00474BE5" w:rsidRPr="00062801" w:rsidRDefault="00474BE5">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rsidR="003D2457" w:rsidRPr="00062801" w:rsidRDefault="003D2457">
      <w:pPr>
        <w:pStyle w:val="ProductList-Body"/>
        <w:rPr>
          <w:rFonts w:eastAsia="MS PGothic" w:cs="Calibri"/>
          <w:szCs w:val="24"/>
        </w:rPr>
      </w:pPr>
    </w:p>
    <w:p w:rsidR="003D2457" w:rsidRPr="00062801" w:rsidRDefault="003D2457">
      <w:pPr>
        <w:pStyle w:val="ProductList-ClauseHeading"/>
        <w:rPr>
          <w:rFonts w:eastAsia="MS PGothic" w:cs="Calibri"/>
          <w:szCs w:val="24"/>
        </w:rPr>
      </w:pPr>
      <w:r w:rsidRPr="00062801">
        <w:rPr>
          <w:rFonts w:eastAsia="MS PGothic" w:cs="Calibri"/>
          <w:szCs w:val="24"/>
          <w:lang w:val="ja-JP"/>
        </w:rPr>
        <w:t>制限事項</w:t>
      </w:r>
    </w:p>
    <w:p w:rsidR="003D2457" w:rsidRPr="00062801" w:rsidRDefault="003D2457">
      <w:pPr>
        <w:pStyle w:val="ProductList-Body"/>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および該当するサービス</w:t>
      </w:r>
      <w:r w:rsidRPr="00062801">
        <w:rPr>
          <w:rFonts w:eastAsia="MS PGothic" w:cs="Calibri"/>
          <w:szCs w:val="24"/>
        </w:rPr>
        <w:t xml:space="preserve"> </w:t>
      </w:r>
      <w:r w:rsidRPr="00062801">
        <w:rPr>
          <w:rFonts w:eastAsia="MS PGothic" w:cs="Calibri"/>
          <w:szCs w:val="24"/>
          <w:lang w:val="ja-JP"/>
        </w:rPr>
        <w:t>レベルは、次の要因によるパフォーマンス上の問題または可用性の問題には適用されません。</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マイクロソフトが合理的な方法で制御不能な要因によるもの</w:t>
      </w:r>
      <w:r w:rsidRPr="00062801">
        <w:rPr>
          <w:rFonts w:eastAsia="MS PGothic" w:cs="Calibri"/>
          <w:szCs w:val="24"/>
        </w:rPr>
        <w:t xml:space="preserve"> (</w:t>
      </w:r>
      <w:r w:rsidRPr="00062801">
        <w:rPr>
          <w:rFonts w:eastAsia="MS PGothic" w:cs="Calibri"/>
          <w:szCs w:val="24"/>
          <w:lang w:val="ja-JP"/>
        </w:rPr>
        <w:t>自然災害、戦争、テロ行為、暴動、政府機関の行為、またはマイクロソフトのデータ</w:t>
      </w:r>
      <w:r w:rsidRPr="00062801">
        <w:rPr>
          <w:rFonts w:eastAsia="MS PGothic" w:cs="Calibri"/>
          <w:szCs w:val="24"/>
        </w:rPr>
        <w:t xml:space="preserve"> </w:t>
      </w:r>
      <w:r w:rsidRPr="00062801">
        <w:rPr>
          <w:rFonts w:eastAsia="MS PGothic" w:cs="Calibri"/>
          <w:szCs w:val="24"/>
          <w:lang w:val="ja-JP"/>
        </w:rPr>
        <w:t>センター外部のネットワーク障害やデバイス障害など。お客様のサイトにおけるもの、またはお客様のサイトとマイクロソフトのデータ</w:t>
      </w:r>
      <w:r w:rsidRPr="00062801">
        <w:rPr>
          <w:rFonts w:eastAsia="MS PGothic" w:cs="Calibri"/>
          <w:szCs w:val="24"/>
          <w:lang w:val="ja-JP"/>
        </w:rPr>
        <w:t xml:space="preserve"> </w:t>
      </w:r>
      <w:r w:rsidRPr="00062801">
        <w:rPr>
          <w:rFonts w:eastAsia="MS PGothic" w:cs="Calibri"/>
          <w:szCs w:val="24"/>
          <w:lang w:val="ja-JP"/>
        </w:rPr>
        <w:t>センターとの間におけるものを含む</w:t>
      </w:r>
      <w:r w:rsidRPr="00062801">
        <w:rPr>
          <w:rFonts w:eastAsia="MS PGothic" w:cs="Calibri"/>
          <w:szCs w:val="24"/>
          <w:lang w:val="ja-JP"/>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マイクロソフトが提供したもの以外のサービス、ハードウェアまたはソフトウェアの使用に起因するもの</w:t>
      </w:r>
      <w:r w:rsidRPr="00062801">
        <w:rPr>
          <w:rFonts w:eastAsia="MS PGothic" w:cs="Calibri"/>
          <w:szCs w:val="24"/>
        </w:rPr>
        <w:t xml:space="preserve"> (</w:t>
      </w:r>
      <w:r w:rsidRPr="00062801">
        <w:rPr>
          <w:rFonts w:eastAsia="MS PGothic" w:cs="Calibri"/>
          <w:szCs w:val="24"/>
          <w:lang w:val="ja-JP"/>
        </w:rPr>
        <w:t>帯域幅の不足に起因する問題または第三者のソフトウェアもしくはサービスに関連する問題を含みますがこれ</w:t>
      </w:r>
      <w:r w:rsidR="003816EE" w:rsidRPr="00062801">
        <w:rPr>
          <w:rFonts w:eastAsia="MS PGothic" w:cs="Calibri"/>
          <w:szCs w:val="24"/>
          <w:lang w:val="ja-JP"/>
        </w:rPr>
        <w:t>ら</w:t>
      </w:r>
      <w:r w:rsidRPr="00062801">
        <w:rPr>
          <w:rFonts w:eastAsia="MS PGothic" w:cs="Calibri"/>
          <w:szCs w:val="24"/>
          <w:lang w:val="ja-JP"/>
        </w:rPr>
        <w:t>に限定されません</w:t>
      </w:r>
      <w:r w:rsidRPr="00062801">
        <w:rPr>
          <w:rFonts w:eastAsia="MS PGothic" w:cs="Calibri"/>
          <w:szCs w:val="24"/>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rsidR="003D2457" w:rsidRPr="00062801" w:rsidRDefault="003D2457">
      <w:pPr>
        <w:pStyle w:val="ProductList-Body"/>
        <w:tabs>
          <w:tab w:val="left" w:pos="6647"/>
        </w:tabs>
        <w:rPr>
          <w:rFonts w:eastAsia="MS PGothic" w:cs="Calibri"/>
          <w:szCs w:val="24"/>
        </w:rPr>
      </w:pPr>
    </w:p>
    <w:p w:rsidR="003D2457" w:rsidRDefault="003D2457">
      <w:pPr>
        <w:pStyle w:val="ProductList-Body"/>
        <w:rPr>
          <w:rFonts w:eastAsia="MS PGothic" w:cs="Calibri"/>
          <w:szCs w:val="24"/>
          <w:lang w:val="ja-JP"/>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の形態で返金されます。また、「当該月間サービス料金」という記述は「当該月期間」に変更されます。</w:t>
      </w:r>
    </w:p>
    <w:p w:rsidR="00CB66F8" w:rsidRPr="00062801" w:rsidRDefault="00AE0099"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rPr>
          <w:rFonts w:eastAsia="MS PGothic" w:cs="Calibri"/>
          <w:szCs w:val="24"/>
        </w:rPr>
        <w:sectPr w:rsidR="003D2457" w:rsidRPr="00062801" w:rsidSect="00E13CCD">
          <w:footerReference w:type="default" r:id="rId20"/>
          <w:footerReference w:type="first" r:id="rId21"/>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7" w:name="_Toc444596525"/>
      <w:bookmarkStart w:id="18" w:name="ServiceSpecificTerms"/>
      <w:r w:rsidRPr="00062801">
        <w:rPr>
          <w:rFonts w:ascii="Calibri" w:eastAsia="MS PGothic" w:hAnsi="Calibri" w:cs="Calibri"/>
          <w:szCs w:val="24"/>
          <w:lang w:val="ja-JP"/>
        </w:rPr>
        <w:lastRenderedPageBreak/>
        <w:t>サービス固有の条件</w:t>
      </w:r>
      <w:bookmarkEnd w:id="17"/>
    </w:p>
    <w:p w:rsidR="003D2457" w:rsidRPr="003219FF" w:rsidRDefault="003D2457">
      <w:pPr>
        <w:pStyle w:val="ProductList-OfferingGroupHeading"/>
        <w:tabs>
          <w:tab w:val="clear" w:pos="360"/>
          <w:tab w:val="clear" w:pos="720"/>
          <w:tab w:val="clear" w:pos="1080"/>
        </w:tabs>
        <w:outlineLvl w:val="1"/>
        <w:rPr>
          <w:rFonts w:ascii="Calibri Light" w:hAnsi="Calibri Light" w:cstheme="majorHAnsi"/>
          <w:szCs w:val="24"/>
        </w:rPr>
      </w:pPr>
      <w:bookmarkStart w:id="19" w:name="_Toc444596526"/>
      <w:bookmarkEnd w:id="18"/>
      <w:r w:rsidRPr="003219FF">
        <w:rPr>
          <w:rFonts w:ascii="Calibri Light" w:hAnsi="Calibri Light" w:cstheme="majorHAnsi"/>
          <w:szCs w:val="24"/>
          <w:lang w:val="ja-JP"/>
        </w:rPr>
        <w:t>Microsoft Dynamics</w:t>
      </w:r>
      <w:bookmarkEnd w:id="19"/>
    </w:p>
    <w:p w:rsidR="005F575D" w:rsidRPr="005F575D" w:rsidRDefault="005F575D" w:rsidP="00DE40BE">
      <w:pPr>
        <w:pStyle w:val="ProductList-Offering2Heading"/>
        <w:rPr>
          <w:rStyle w:val="ProductList-Offering2HeadingChar"/>
          <w:lang w:eastAsia="ja-JP"/>
        </w:rPr>
      </w:pPr>
      <w:bookmarkStart w:id="20" w:name="_Toc444596527"/>
      <w:r w:rsidRPr="005F575D">
        <w:rPr>
          <w:rStyle w:val="ProductList-Offering2HeadingChar"/>
          <w:lang w:eastAsia="ja-JP"/>
        </w:rPr>
        <w:t>Microsoft Dynamics AX</w:t>
      </w:r>
      <w:bookmarkEnd w:id="20"/>
    </w:p>
    <w:p w:rsidR="005F575D" w:rsidRPr="00562E5E" w:rsidRDefault="005F575D" w:rsidP="005F575D">
      <w:pPr>
        <w:pStyle w:val="ProductList-Body"/>
        <w:rPr>
          <w:rFonts w:eastAsia="MS PGothic"/>
          <w:szCs w:val="24"/>
        </w:rPr>
      </w:pPr>
      <w:r w:rsidRPr="00562E5E">
        <w:rPr>
          <w:rFonts w:eastAsia="MS PGothic"/>
          <w:b/>
          <w:color w:val="00188F"/>
          <w:szCs w:val="24"/>
          <w:lang w:val="ja-JP"/>
        </w:rPr>
        <w:t>用語の追加定義</w:t>
      </w:r>
      <w:r w:rsidRPr="00562E5E">
        <w:rPr>
          <w:rFonts w:eastAsia="MS PGothic"/>
          <w:color w:val="00188F"/>
          <w:szCs w:val="24"/>
        </w:rPr>
        <w:t>:</w:t>
      </w:r>
    </w:p>
    <w:p w:rsidR="005F575D" w:rsidRPr="00562E5E" w:rsidRDefault="005F575D" w:rsidP="005F575D">
      <w:pPr>
        <w:pStyle w:val="ProductList-Body"/>
        <w:tabs>
          <w:tab w:val="clear" w:pos="360"/>
          <w:tab w:val="clear" w:pos="720"/>
          <w:tab w:val="clear" w:pos="1080"/>
        </w:tabs>
        <w:spacing w:after="40"/>
        <w:rPr>
          <w:rFonts w:eastAsia="MS PGothic"/>
          <w:color w:val="000000"/>
          <w:szCs w:val="24"/>
        </w:rPr>
      </w:pPr>
      <w:r w:rsidRPr="00562E5E">
        <w:rPr>
          <w:rFonts w:eastAsia="MS PGothic"/>
          <w:szCs w:val="24"/>
          <w:lang w:val="ja-JP"/>
        </w:rPr>
        <w:t>「</w:t>
      </w:r>
      <w:r w:rsidRPr="00562E5E">
        <w:rPr>
          <w:rFonts w:eastAsia="MS PGothic"/>
          <w:b/>
          <w:color w:val="00188F"/>
          <w:szCs w:val="24"/>
          <w:lang w:val="ja-JP"/>
        </w:rPr>
        <w:t>アクティブ</w:t>
      </w:r>
      <w:r w:rsidRPr="00562E5E">
        <w:rPr>
          <w:rFonts w:eastAsia="MS PGothic"/>
          <w:b/>
          <w:color w:val="00188F"/>
          <w:szCs w:val="24"/>
        </w:rPr>
        <w:t xml:space="preserve"> </w:t>
      </w:r>
      <w:r w:rsidRPr="00562E5E">
        <w:rPr>
          <w:rFonts w:eastAsia="MS PGothic"/>
          <w:b/>
          <w:color w:val="00188F"/>
          <w:szCs w:val="24"/>
          <w:lang w:val="ja-JP"/>
        </w:rPr>
        <w:t>テナント</w:t>
      </w:r>
      <w:r w:rsidRPr="00562E5E">
        <w:rPr>
          <w:rFonts w:eastAsia="MS PGothic"/>
          <w:szCs w:val="24"/>
          <w:lang w:val="ja-JP"/>
        </w:rPr>
        <w:t>」とは、</w:t>
      </w:r>
      <w:r w:rsidRPr="00562E5E">
        <w:rPr>
          <w:rFonts w:eastAsia="MS PGothic"/>
          <w:szCs w:val="24"/>
        </w:rPr>
        <w:t xml:space="preserve">(A) </w:t>
      </w:r>
      <w:r w:rsidRPr="00562E5E">
        <w:rPr>
          <w:rFonts w:eastAsia="MS PGothic"/>
          <w:szCs w:val="24"/>
          <w:lang w:val="ja-JP"/>
        </w:rPr>
        <w:t>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サービスにデプロイされ、かつ、</w:t>
      </w:r>
      <w:r w:rsidRPr="00562E5E">
        <w:rPr>
          <w:rFonts w:eastAsia="MS PGothic"/>
          <w:szCs w:val="24"/>
        </w:rPr>
        <w:t xml:space="preserve">(B) </w:t>
      </w:r>
      <w:r w:rsidRPr="00562E5E">
        <w:rPr>
          <w:rFonts w:eastAsia="MS PGothic"/>
          <w:szCs w:val="24"/>
          <w:lang w:val="ja-JP"/>
        </w:rPr>
        <w:t>ユーザーがログインできるアクティブ</w:t>
      </w:r>
      <w:r w:rsidRPr="00562E5E">
        <w:rPr>
          <w:rFonts w:eastAsia="MS PGothic"/>
          <w:szCs w:val="24"/>
        </w:rPr>
        <w:t xml:space="preserve"> </w:t>
      </w:r>
      <w:r w:rsidRPr="00562E5E">
        <w:rPr>
          <w:rFonts w:eastAsia="MS PGothic"/>
          <w:szCs w:val="24"/>
          <w:lang w:val="ja-JP"/>
        </w:rPr>
        <w:t>データベースを保有する、管理ポータル内のアクティブな高可用性運用トポロジを備えたテナントを意味します。</w:t>
      </w:r>
    </w:p>
    <w:p w:rsidR="005F575D" w:rsidRPr="00562E5E" w:rsidRDefault="005F575D" w:rsidP="005F575D">
      <w:pPr>
        <w:spacing w:after="40" w:line="260" w:lineRule="auto"/>
        <w:rPr>
          <w:rFonts w:eastAsia="MS PGothic"/>
          <w:sz w:val="18"/>
          <w:szCs w:val="24"/>
        </w:rPr>
      </w:pPr>
      <w:r w:rsidRPr="00562E5E">
        <w:rPr>
          <w:rFonts w:eastAsia="MS PGothic"/>
          <w:sz w:val="18"/>
          <w:szCs w:val="24"/>
          <w:lang w:val="ja-JP"/>
        </w:rPr>
        <w:t>「</w:t>
      </w:r>
      <w:r w:rsidRPr="00562E5E">
        <w:rPr>
          <w:rFonts w:eastAsia="MS PGothic"/>
          <w:b/>
          <w:color w:val="00188F"/>
          <w:sz w:val="18"/>
          <w:szCs w:val="24"/>
          <w:lang w:val="ja-JP"/>
        </w:rPr>
        <w:t>パートナー</w:t>
      </w:r>
      <w:r w:rsidRPr="00562E5E">
        <w:rPr>
          <w:rFonts w:eastAsia="MS PGothic"/>
          <w:b/>
          <w:color w:val="00188F"/>
          <w:sz w:val="18"/>
          <w:szCs w:val="24"/>
        </w:rPr>
        <w:t xml:space="preserve"> </w:t>
      </w:r>
      <w:r w:rsidRPr="00562E5E">
        <w:rPr>
          <w:rFonts w:eastAsia="MS PGothic"/>
          <w:b/>
          <w:color w:val="00188F"/>
          <w:sz w:val="18"/>
          <w:szCs w:val="24"/>
          <w:lang w:val="ja-JP"/>
        </w:rPr>
        <w:t>アプリケーション</w:t>
      </w:r>
      <w:r w:rsidRPr="00562E5E">
        <w:rPr>
          <w:rFonts w:eastAsia="MS PGothic"/>
          <w:b/>
          <w:color w:val="00188F"/>
          <w:sz w:val="18"/>
          <w:szCs w:val="24"/>
        </w:rPr>
        <w:t xml:space="preserve"> </w:t>
      </w:r>
      <w:r w:rsidRPr="00562E5E">
        <w:rPr>
          <w:rFonts w:eastAsia="MS PGothic"/>
          <w:b/>
          <w:color w:val="00188F"/>
          <w:sz w:val="18"/>
          <w:szCs w:val="24"/>
          <w:lang w:val="ja-JP"/>
        </w:rPr>
        <w:t>サービス</w:t>
      </w:r>
      <w:r w:rsidRPr="00562E5E">
        <w:rPr>
          <w:rFonts w:eastAsia="MS PGothic"/>
          <w:sz w:val="18"/>
          <w:szCs w:val="24"/>
          <w:lang w:val="ja-JP"/>
        </w:rPr>
        <w:t>」とは、</w:t>
      </w:r>
      <w:r w:rsidRPr="00562E5E">
        <w:rPr>
          <w:rFonts w:eastAsia="MS PGothic"/>
          <w:sz w:val="18"/>
          <w:szCs w:val="24"/>
        </w:rPr>
        <w:t xml:space="preserve">(A) </w:t>
      </w:r>
      <w:r w:rsidRPr="00562E5E">
        <w:rPr>
          <w:rFonts w:eastAsia="MS PGothic"/>
          <w:sz w:val="18"/>
          <w:szCs w:val="24"/>
          <w:lang w:val="ja-JP"/>
        </w:rPr>
        <w:t>お客様の組織の実際の取引を処理するために使用され、かつ、</w:t>
      </w:r>
      <w:r w:rsidRPr="00562E5E">
        <w:rPr>
          <w:rFonts w:eastAsia="MS PGothic"/>
          <w:sz w:val="18"/>
          <w:szCs w:val="24"/>
        </w:rPr>
        <w:t xml:space="preserve">(B) </w:t>
      </w:r>
      <w:r w:rsidRPr="00562E5E">
        <w:rPr>
          <w:rFonts w:eastAsia="MS PGothic"/>
          <w:sz w:val="18"/>
          <w:szCs w:val="24"/>
          <w:lang w:val="ja-JP"/>
        </w:rPr>
        <w:t>お客様のパートナーが該当するパートナー</w:t>
      </w:r>
      <w:r w:rsidRPr="00562E5E">
        <w:rPr>
          <w:rFonts w:eastAsia="MS PGothic"/>
          <w:sz w:val="18"/>
          <w:szCs w:val="24"/>
        </w:rPr>
        <w:t xml:space="preserve"> </w:t>
      </w:r>
      <w:r w:rsidRPr="00562E5E">
        <w:rPr>
          <w:rFonts w:eastAsia="MS PGothic"/>
          <w:sz w:val="18"/>
          <w:szCs w:val="24"/>
          <w:lang w:val="ja-JP"/>
        </w:rPr>
        <w:t>アプリケーションについて選択したいずれかのスケール単位以上の予約コンピューティングおよびストレージ</w:t>
      </w:r>
      <w:r w:rsidRPr="00562E5E">
        <w:rPr>
          <w:rFonts w:eastAsia="MS PGothic"/>
          <w:sz w:val="18"/>
          <w:szCs w:val="24"/>
        </w:rPr>
        <w:t xml:space="preserve"> </w:t>
      </w:r>
      <w:r w:rsidRPr="00562E5E">
        <w:rPr>
          <w:rFonts w:eastAsia="MS PGothic"/>
          <w:sz w:val="18"/>
          <w:szCs w:val="24"/>
          <w:lang w:val="ja-JP"/>
        </w:rPr>
        <w:t>リソースを持つプラットフォーム上に構築され、当該プラットフォームと組み合わせて使用されるパートナー</w:t>
      </w:r>
      <w:r w:rsidRPr="00562E5E">
        <w:rPr>
          <w:rFonts w:eastAsia="MS PGothic"/>
          <w:sz w:val="18"/>
          <w:szCs w:val="24"/>
        </w:rPr>
        <w:t xml:space="preserve"> </w:t>
      </w:r>
      <w:r w:rsidRPr="00562E5E">
        <w:rPr>
          <w:rFonts w:eastAsia="MS PGothic"/>
          <w:sz w:val="18"/>
          <w:szCs w:val="24"/>
          <w:lang w:val="ja-JP"/>
        </w:rPr>
        <w:t>アプリケーションを意味します。</w:t>
      </w:r>
    </w:p>
    <w:p w:rsidR="005F575D" w:rsidRPr="00562E5E" w:rsidRDefault="005F575D" w:rsidP="005F575D">
      <w:pPr>
        <w:pStyle w:val="ProductList-Body"/>
        <w:spacing w:after="40"/>
        <w:rPr>
          <w:rFonts w:eastAsia="MS PGothic"/>
          <w:szCs w:val="24"/>
        </w:rPr>
      </w:pPr>
      <w:r w:rsidRPr="00562E5E">
        <w:rPr>
          <w:rFonts w:eastAsia="MS PGothic"/>
          <w:szCs w:val="24"/>
          <w:lang w:val="ja-JP"/>
        </w:rPr>
        <w:t>「</w:t>
      </w:r>
      <w:r w:rsidRPr="00562E5E">
        <w:rPr>
          <w:rFonts w:eastAsia="MS PGothic"/>
          <w:b/>
          <w:color w:val="00188F"/>
          <w:szCs w:val="24"/>
          <w:lang w:val="ja-JP"/>
        </w:rPr>
        <w:t>最大利用時間</w:t>
      </w:r>
      <w:r w:rsidRPr="00562E5E">
        <w:rPr>
          <w:rFonts w:eastAsia="MS PGothic"/>
          <w:b/>
          <w:color w:val="00188F"/>
          <w:szCs w:val="24"/>
        </w:rPr>
        <w:t xml:space="preserve"> (</w:t>
      </w:r>
      <w:r w:rsidRPr="00562E5E">
        <w:rPr>
          <w:rFonts w:eastAsia="MS PGothic"/>
          <w:b/>
          <w:color w:val="00188F"/>
          <w:szCs w:val="24"/>
          <w:lang w:val="ja-JP"/>
        </w:rPr>
        <w:t>分</w:t>
      </w:r>
      <w:r w:rsidRPr="00562E5E">
        <w:rPr>
          <w:rFonts w:eastAsia="MS PGothic"/>
          <w:b/>
          <w:color w:val="00188F"/>
          <w:szCs w:val="24"/>
        </w:rPr>
        <w:t>)</w:t>
      </w:r>
      <w:r w:rsidRPr="00562E5E">
        <w:rPr>
          <w:rFonts w:eastAsia="MS PGothic"/>
          <w:szCs w:val="24"/>
          <w:lang w:val="ja-JP"/>
        </w:rPr>
        <w:t>」とは、アクティブ</w:t>
      </w:r>
      <w:r w:rsidRPr="00562E5E">
        <w:rPr>
          <w:rFonts w:eastAsia="MS PGothic"/>
          <w:szCs w:val="24"/>
        </w:rPr>
        <w:t xml:space="preserve"> </w:t>
      </w:r>
      <w:r w:rsidRPr="00562E5E">
        <w:rPr>
          <w:rFonts w:eastAsia="MS PGothic"/>
          <w:szCs w:val="24"/>
          <w:lang w:val="ja-JP"/>
        </w:rPr>
        <w:t>テナントがアクティブな高可用性運用トポロジを使用してパートナー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サービスにデプロイされていた、</w:t>
      </w:r>
      <w:r w:rsidRPr="00562E5E">
        <w:rPr>
          <w:rFonts w:eastAsia="MS PGothic"/>
          <w:szCs w:val="24"/>
        </w:rPr>
        <w:t xml:space="preserve">1 </w:t>
      </w:r>
      <w:r w:rsidRPr="00562E5E">
        <w:rPr>
          <w:rFonts w:eastAsia="MS PGothic"/>
          <w:szCs w:val="24"/>
          <w:lang w:val="ja-JP"/>
        </w:rPr>
        <w:t>請求月間における合計累積時間</w:t>
      </w:r>
      <w:r w:rsidRPr="00562E5E">
        <w:rPr>
          <w:rFonts w:eastAsia="MS PGothic"/>
          <w:szCs w:val="24"/>
        </w:rPr>
        <w:t xml:space="preserve"> (</w:t>
      </w:r>
      <w:r w:rsidRPr="00562E5E">
        <w:rPr>
          <w:rFonts w:eastAsia="MS PGothic"/>
          <w:szCs w:val="24"/>
          <w:lang w:val="ja-JP"/>
        </w:rPr>
        <w:t>分</w:t>
      </w:r>
      <w:r w:rsidRPr="00562E5E">
        <w:rPr>
          <w:rFonts w:eastAsia="MS PGothic"/>
          <w:szCs w:val="24"/>
        </w:rPr>
        <w:t xml:space="preserve">)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562E5E">
        <w:rPr>
          <w:rFonts w:eastAsia="MS PGothic"/>
          <w:szCs w:val="24"/>
          <w:lang w:val="ja-JP"/>
        </w:rPr>
        <w:t>「</w:t>
      </w:r>
      <w:r w:rsidRPr="00562E5E">
        <w:rPr>
          <w:rFonts w:eastAsia="MS PGothic"/>
          <w:b/>
          <w:color w:val="00188F"/>
          <w:szCs w:val="24"/>
          <w:lang w:val="ja-JP"/>
        </w:rPr>
        <w:t>プラットフォーム</w:t>
      </w:r>
      <w:r w:rsidRPr="00562E5E">
        <w:rPr>
          <w:rFonts w:eastAsia="MS PGothic"/>
          <w:szCs w:val="24"/>
          <w:lang w:val="ja-JP"/>
        </w:rPr>
        <w:t>」とは、本サービスのクライアント</w:t>
      </w:r>
      <w:r w:rsidRPr="00562E5E">
        <w:rPr>
          <w:rFonts w:eastAsia="MS PGothic"/>
          <w:szCs w:val="24"/>
        </w:rPr>
        <w:t xml:space="preserve"> </w:t>
      </w:r>
      <w:r w:rsidRPr="00562E5E">
        <w:rPr>
          <w:rFonts w:eastAsia="MS PGothic"/>
          <w:szCs w:val="24"/>
          <w:lang w:val="ja-JP"/>
        </w:rPr>
        <w:t>フォーム、</w:t>
      </w:r>
      <w:r w:rsidRPr="00562E5E">
        <w:rPr>
          <w:rFonts w:eastAsia="MS PGothic"/>
          <w:szCs w:val="24"/>
        </w:rPr>
        <w:t xml:space="preserve">SQL </w:t>
      </w:r>
      <w:r w:rsidRPr="00562E5E">
        <w:rPr>
          <w:rFonts w:eastAsia="MS PGothic"/>
          <w:szCs w:val="24"/>
          <w:lang w:val="ja-JP"/>
        </w:rPr>
        <w:t>サーバー</w:t>
      </w:r>
      <w:r w:rsidRPr="00562E5E">
        <w:rPr>
          <w:rFonts w:eastAsia="MS PGothic"/>
          <w:szCs w:val="24"/>
        </w:rPr>
        <w:t xml:space="preserve"> </w:t>
      </w:r>
      <w:r w:rsidRPr="00562E5E">
        <w:rPr>
          <w:rFonts w:eastAsia="MS PGothic"/>
          <w:szCs w:val="24"/>
          <w:lang w:val="ja-JP"/>
        </w:rPr>
        <w:t>レポート、バッチ処理、および</w:t>
      </w:r>
      <w:r w:rsidRPr="00562E5E">
        <w:rPr>
          <w:rFonts w:eastAsia="MS PGothic"/>
          <w:szCs w:val="24"/>
        </w:rPr>
        <w:t xml:space="preserve"> API </w:t>
      </w:r>
      <w:r w:rsidRPr="00562E5E">
        <w:rPr>
          <w:rFonts w:eastAsia="MS PGothic"/>
          <w:szCs w:val="24"/>
          <w:lang w:val="ja-JP"/>
        </w:rPr>
        <w:t>エンドポイント、または商取引もしくは小売目的でのみ使用される本サービスの</w:t>
      </w:r>
      <w:r w:rsidRPr="00562E5E">
        <w:rPr>
          <w:rFonts w:eastAsia="MS PGothic"/>
          <w:szCs w:val="24"/>
        </w:rPr>
        <w:t xml:space="preserve"> Retail API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562E5E">
        <w:rPr>
          <w:rFonts w:eastAsia="MS PGothic"/>
          <w:color w:val="000000"/>
          <w:szCs w:val="24"/>
          <w:lang w:val="ja-JP"/>
        </w:rPr>
        <w:t>「</w:t>
      </w:r>
      <w:r w:rsidRPr="00562E5E">
        <w:rPr>
          <w:rFonts w:eastAsia="MS PGothic"/>
          <w:b/>
          <w:color w:val="00188F"/>
          <w:szCs w:val="24"/>
          <w:lang w:val="ja-JP"/>
        </w:rPr>
        <w:t>スケール単位</w:t>
      </w:r>
      <w:r w:rsidRPr="00562E5E">
        <w:rPr>
          <w:rFonts w:eastAsia="MS PGothic"/>
          <w:color w:val="000000"/>
          <w:szCs w:val="24"/>
          <w:lang w:val="ja-JP"/>
        </w:rPr>
        <w:t>」とは、コンピューティングおよびストレージ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リソースがパートナー</w:t>
      </w:r>
      <w:r w:rsidRPr="00562E5E">
        <w:rPr>
          <w:rFonts w:eastAsia="MS PGothic"/>
          <w:color w:val="000000"/>
          <w:szCs w:val="24"/>
        </w:rPr>
        <w:t xml:space="preserve"> </w:t>
      </w:r>
      <w:r w:rsidRPr="00562E5E">
        <w:rPr>
          <w:rFonts w:eastAsia="MS PGothic"/>
          <w:color w:val="000000"/>
          <w:szCs w:val="24"/>
          <w:lang w:val="ja-JP"/>
        </w:rPr>
        <w:t>アプリケーション</w:t>
      </w:r>
      <w:r w:rsidRPr="00562E5E">
        <w:rPr>
          <w:rFonts w:eastAsia="MS PGothic"/>
          <w:color w:val="000000"/>
          <w:szCs w:val="24"/>
        </w:rPr>
        <w:t xml:space="preserve"> </w:t>
      </w:r>
      <w:r w:rsidRPr="00562E5E">
        <w:rPr>
          <w:rFonts w:eastAsia="MS PGothic"/>
          <w:color w:val="000000"/>
          <w:szCs w:val="24"/>
          <w:lang w:val="ja-JP"/>
        </w:rPr>
        <w:t>サービスに対して追加または削除される差分を意味します。</w:t>
      </w:r>
    </w:p>
    <w:p w:rsidR="005F575D" w:rsidRPr="00562E5E" w:rsidRDefault="005F575D" w:rsidP="005F575D">
      <w:pPr>
        <w:pStyle w:val="ProductList-Body"/>
        <w:rPr>
          <w:rFonts w:eastAsia="MS PGothic"/>
          <w:color w:val="000000"/>
          <w:szCs w:val="24"/>
        </w:rPr>
      </w:pPr>
      <w:r w:rsidRPr="00562E5E">
        <w:rPr>
          <w:rFonts w:eastAsia="MS PGothic"/>
          <w:color w:val="000000"/>
          <w:szCs w:val="24"/>
          <w:lang w:val="ja-JP"/>
        </w:rPr>
        <w:t>「</w:t>
      </w:r>
      <w:r w:rsidRPr="00562E5E">
        <w:rPr>
          <w:rFonts w:eastAsia="MS PGothic"/>
          <w:b/>
          <w:color w:val="00188F"/>
          <w:szCs w:val="24"/>
          <w:lang w:val="ja-JP"/>
        </w:rPr>
        <w:t>サービス</w:t>
      </w:r>
      <w:r w:rsidRPr="00562E5E">
        <w:rPr>
          <w:rFonts w:eastAsia="MS PGothic"/>
          <w:b/>
          <w:color w:val="00188F"/>
          <w:szCs w:val="24"/>
        </w:rPr>
        <w:t xml:space="preserve"> </w:t>
      </w:r>
      <w:r w:rsidRPr="00562E5E">
        <w:rPr>
          <w:rFonts w:eastAsia="MS PGothic"/>
          <w:b/>
          <w:color w:val="00188F"/>
          <w:szCs w:val="24"/>
          <w:lang w:val="ja-JP"/>
        </w:rPr>
        <w:t>インフラストラクチャ</w:t>
      </w:r>
      <w:r w:rsidRPr="00562E5E">
        <w:rPr>
          <w:rFonts w:eastAsia="MS PGothic"/>
          <w:color w:val="000000"/>
          <w:szCs w:val="24"/>
          <w:lang w:val="ja-JP"/>
        </w:rPr>
        <w:t>」とは、マイクロソフトが本サービスに関連して提供する認証、コンピューティング、およびストレージ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リソースを意味します。</w:t>
      </w:r>
    </w:p>
    <w:p w:rsidR="005F575D" w:rsidRPr="00562E5E" w:rsidRDefault="005F575D" w:rsidP="005F575D">
      <w:pPr>
        <w:pStyle w:val="ProductList-Body"/>
        <w:rPr>
          <w:rFonts w:eastAsia="MS PGothic"/>
          <w:b/>
          <w:color w:val="00188F"/>
          <w:szCs w:val="24"/>
        </w:rPr>
      </w:pPr>
    </w:p>
    <w:p w:rsidR="005F575D" w:rsidRPr="00562E5E" w:rsidRDefault="005F575D" w:rsidP="005F575D">
      <w:pPr>
        <w:pStyle w:val="ProductList-Body"/>
        <w:rPr>
          <w:rFonts w:eastAsia="MS PGothic"/>
          <w:szCs w:val="24"/>
        </w:rPr>
      </w:pPr>
      <w:r w:rsidRPr="00562E5E">
        <w:rPr>
          <w:rFonts w:eastAsia="MS PGothic"/>
          <w:b/>
          <w:color w:val="00188F"/>
          <w:szCs w:val="24"/>
          <w:lang w:val="ja-JP"/>
        </w:rPr>
        <w:t>ダウンタイム</w:t>
      </w:r>
      <w:r w:rsidRPr="00562E5E">
        <w:rPr>
          <w:rFonts w:eastAsia="MS PGothic"/>
          <w:color w:val="00188F"/>
          <w:szCs w:val="24"/>
        </w:rPr>
        <w:t>:</w:t>
      </w:r>
      <w:r w:rsidRPr="00562E5E">
        <w:rPr>
          <w:rFonts w:eastAsia="MS PGothic"/>
          <w:b/>
          <w:color w:val="00188F"/>
          <w:szCs w:val="24"/>
        </w:rPr>
        <w:t xml:space="preserve"> </w:t>
      </w:r>
      <w:r w:rsidRPr="00562E5E">
        <w:rPr>
          <w:rFonts w:eastAsia="MS PGothic"/>
          <w:szCs w:val="24"/>
          <w:lang w:val="ja-JP"/>
        </w:rPr>
        <w:t>有効期限内のプラットフォームまたはサービス</w:t>
      </w:r>
      <w:r w:rsidRPr="00562E5E">
        <w:rPr>
          <w:rFonts w:eastAsia="MS PGothic"/>
          <w:szCs w:val="24"/>
        </w:rPr>
        <w:t xml:space="preserve"> </w:t>
      </w:r>
      <w:r w:rsidRPr="00562E5E">
        <w:rPr>
          <w:rFonts w:eastAsia="MS PGothic"/>
          <w:szCs w:val="24"/>
          <w:lang w:val="ja-JP"/>
        </w:rPr>
        <w:t>インフラストラクチャの障害</w:t>
      </w:r>
      <w:r w:rsidRPr="00562E5E">
        <w:rPr>
          <w:rFonts w:eastAsia="MS PGothic"/>
          <w:szCs w:val="24"/>
        </w:rPr>
        <w:t xml:space="preserve"> (</w:t>
      </w:r>
      <w:r w:rsidRPr="00562E5E">
        <w:rPr>
          <w:rFonts w:eastAsia="MS PGothic"/>
          <w:szCs w:val="24"/>
          <w:lang w:val="ja-JP"/>
        </w:rPr>
        <w:t>自動化された稼働状況の監視およびシステム</w:t>
      </w:r>
      <w:r w:rsidRPr="00562E5E">
        <w:rPr>
          <w:rFonts w:eastAsia="MS PGothic"/>
          <w:szCs w:val="24"/>
        </w:rPr>
        <w:t xml:space="preserve"> </w:t>
      </w:r>
      <w:r w:rsidRPr="00562E5E">
        <w:rPr>
          <w:rFonts w:eastAsia="MS PGothic"/>
          <w:szCs w:val="24"/>
          <w:lang w:val="ja-JP"/>
        </w:rPr>
        <w:t>ログからマイクロソフトが判断します</w:t>
      </w:r>
      <w:r w:rsidRPr="00562E5E">
        <w:rPr>
          <w:rFonts w:eastAsia="MS PGothic"/>
          <w:szCs w:val="24"/>
        </w:rPr>
        <w:t xml:space="preserve">) </w:t>
      </w:r>
      <w:r w:rsidRPr="00562E5E">
        <w:rPr>
          <w:rFonts w:eastAsia="MS PGothic"/>
          <w:szCs w:val="24"/>
          <w:lang w:val="ja-JP"/>
        </w:rPr>
        <w:t>により、エンド</w:t>
      </w:r>
      <w:r w:rsidRPr="00562E5E">
        <w:rPr>
          <w:rFonts w:eastAsia="MS PGothic"/>
          <w:szCs w:val="24"/>
        </w:rPr>
        <w:t xml:space="preserve"> </w:t>
      </w:r>
      <w:r w:rsidRPr="00562E5E">
        <w:rPr>
          <w:rFonts w:eastAsia="MS PGothic"/>
          <w:szCs w:val="24"/>
          <w:lang w:val="ja-JP"/>
        </w:rPr>
        <w:t>ユーザーがアクティブ</w:t>
      </w:r>
      <w:r w:rsidRPr="00562E5E">
        <w:rPr>
          <w:rFonts w:eastAsia="MS PGothic"/>
          <w:szCs w:val="24"/>
        </w:rPr>
        <w:t xml:space="preserve"> </w:t>
      </w:r>
      <w:r w:rsidRPr="00562E5E">
        <w:rPr>
          <w:rFonts w:eastAsia="MS PGothic"/>
          <w:szCs w:val="24"/>
          <w:lang w:val="ja-JP"/>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rsidR="005F575D" w:rsidRPr="00562E5E" w:rsidRDefault="005F575D" w:rsidP="005F575D">
      <w:pPr>
        <w:pStyle w:val="ProductList-Body"/>
        <w:rPr>
          <w:rFonts w:eastAsia="MS PGothic"/>
          <w:szCs w:val="24"/>
        </w:rPr>
      </w:pPr>
    </w:p>
    <w:p w:rsidR="005F575D" w:rsidRPr="00562E5E" w:rsidRDefault="005F575D" w:rsidP="005F575D">
      <w:pPr>
        <w:pStyle w:val="ProductList-Body"/>
        <w:rPr>
          <w:rFonts w:eastAsia="MS PGothic"/>
          <w:szCs w:val="24"/>
        </w:rPr>
      </w:pPr>
      <w:r w:rsidRPr="00562E5E">
        <w:rPr>
          <w:rFonts w:eastAsia="MS PGothic"/>
          <w:b/>
          <w:color w:val="00188F"/>
          <w:szCs w:val="24"/>
          <w:lang w:val="ja-JP"/>
        </w:rPr>
        <w:t>月間稼働率</w:t>
      </w:r>
      <w:r w:rsidRPr="00562E5E">
        <w:rPr>
          <w:rFonts w:eastAsia="MS PGothic"/>
          <w:color w:val="00188F"/>
          <w:szCs w:val="24"/>
        </w:rPr>
        <w:t xml:space="preserve">: </w:t>
      </w:r>
      <w:r w:rsidRPr="00562E5E">
        <w:rPr>
          <w:rFonts w:eastAsia="MS PGothic"/>
          <w:szCs w:val="24"/>
        </w:rPr>
        <w:t xml:space="preserve">1 </w:t>
      </w:r>
      <w:r w:rsidRPr="00562E5E">
        <w:rPr>
          <w:rFonts w:eastAsia="MS PGothic"/>
          <w:szCs w:val="24"/>
          <w:lang w:val="ja-JP"/>
        </w:rPr>
        <w:t>暦月の所定のアクティブ</w:t>
      </w:r>
      <w:r w:rsidRPr="00562E5E">
        <w:rPr>
          <w:rFonts w:eastAsia="MS PGothic"/>
          <w:szCs w:val="24"/>
        </w:rPr>
        <w:t xml:space="preserve"> </w:t>
      </w:r>
      <w:r w:rsidRPr="00562E5E">
        <w:rPr>
          <w:rFonts w:eastAsia="MS PGothic"/>
          <w:szCs w:val="24"/>
          <w:lang w:val="ja-JP"/>
        </w:rPr>
        <w:t>テナントの月間稼働率は、次の式を用いて計算されます。</w:t>
      </w:r>
    </w:p>
    <w:p w:rsidR="005F575D" w:rsidRPr="00062801" w:rsidRDefault="005F575D" w:rsidP="005F575D">
      <w:pPr>
        <w:pStyle w:val="ProductList-Body"/>
        <w:rPr>
          <w:rFonts w:eastAsia="MS PGothic" w:cs="Calibri"/>
          <w:szCs w:val="24"/>
        </w:rPr>
      </w:pPr>
    </w:p>
    <w:p w:rsidR="005F575D" w:rsidRPr="00062801" w:rsidRDefault="00AE0099" w:rsidP="005F575D">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5F575D" w:rsidRDefault="005F575D" w:rsidP="005F575D">
      <w:pPr>
        <w:pStyle w:val="ProductList-Body"/>
        <w:rPr>
          <w:rFonts w:eastAsia="MS PGothic"/>
          <w:color w:val="00188F"/>
          <w:szCs w:val="24"/>
          <w:lang w:val="ja-JP"/>
        </w:rPr>
      </w:pPr>
      <w:r w:rsidRPr="00562E5E">
        <w:rPr>
          <w:rFonts w:eastAsia="MS PGothic"/>
          <w:b/>
          <w:color w:val="00188F"/>
          <w:szCs w:val="24"/>
          <w:lang w:val="ja-JP"/>
        </w:rPr>
        <w:t>サービス</w:t>
      </w:r>
      <w:r w:rsidRPr="00562E5E">
        <w:rPr>
          <w:rFonts w:eastAsia="MS PGothic"/>
          <w:b/>
          <w:color w:val="00188F"/>
          <w:szCs w:val="24"/>
          <w:lang w:val="ja-JP"/>
        </w:rPr>
        <w:t xml:space="preserve"> </w:t>
      </w:r>
      <w:r w:rsidRPr="00562E5E">
        <w:rPr>
          <w:rFonts w:eastAsia="MS PGothic"/>
          <w:b/>
          <w:color w:val="00188F"/>
          <w:szCs w:val="24"/>
          <w:lang w:val="ja-JP"/>
        </w:rPr>
        <w:t>クレジット</w:t>
      </w:r>
      <w:r w:rsidRPr="00562E5E">
        <w:rPr>
          <w:rFonts w:eastAsia="MS PGothic"/>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F575D" w:rsidRPr="00DE40BE" w:rsidTr="003B579E">
        <w:trPr>
          <w:tblHeader/>
        </w:trPr>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月間稼働率</w:t>
            </w:r>
          </w:p>
        </w:tc>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サービス</w:t>
            </w:r>
            <w:r w:rsidRPr="00423499">
              <w:rPr>
                <w:rFonts w:eastAsia="MS PGothic"/>
                <w:color w:val="FFFFFF" w:themeColor="background1"/>
                <w:szCs w:val="24"/>
                <w:lang w:val="ja-JP"/>
              </w:rPr>
              <w:t xml:space="preserve"> </w:t>
            </w:r>
            <w:r w:rsidRPr="00423499">
              <w:rPr>
                <w:rFonts w:eastAsia="MS PGothic"/>
                <w:color w:val="FFFFFF" w:themeColor="background1"/>
                <w:szCs w:val="24"/>
                <w:lang w:val="ja-JP"/>
              </w:rPr>
              <w:t>クレジット</w:t>
            </w:r>
          </w:p>
        </w:tc>
      </w:tr>
      <w:tr w:rsidR="005F575D" w:rsidRPr="00DE40BE"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99.5%</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25%</w:t>
            </w:r>
          </w:p>
        </w:tc>
      </w:tr>
      <w:tr w:rsidR="005F575D" w:rsidRPr="00DE40BE"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50%</w:t>
            </w:r>
          </w:p>
        </w:tc>
      </w:tr>
      <w:tr w:rsidR="005F575D" w:rsidRPr="00DE40BE"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95%</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100%</w:t>
            </w:r>
          </w:p>
        </w:tc>
      </w:tr>
    </w:tbl>
    <w:p w:rsidR="005F575D" w:rsidRPr="00062801" w:rsidRDefault="00AE0099" w:rsidP="005F575D">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5F575D" w:rsidRPr="00062801">
          <w:rPr>
            <w:rStyle w:val="Hyperlink"/>
            <w:rFonts w:eastAsia="MS PGothic" w:cs="Calibri"/>
            <w:sz w:val="16"/>
            <w:szCs w:val="24"/>
            <w:lang w:val="ja-JP"/>
          </w:rPr>
          <w:t>目次</w:t>
        </w:r>
      </w:hyperlink>
      <w:r w:rsidR="005F575D" w:rsidRPr="00062801">
        <w:rPr>
          <w:rFonts w:eastAsia="MS PGothic" w:cs="Calibri"/>
          <w:sz w:val="16"/>
          <w:szCs w:val="24"/>
        </w:rPr>
        <w:t xml:space="preserve"> / </w:t>
      </w:r>
      <w:hyperlink w:anchor="Definitions" w:history="1">
        <w:r w:rsidR="005F575D"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21" w:name="_Toc444596528"/>
      <w:r w:rsidRPr="003219FF">
        <w:rPr>
          <w:rStyle w:val="ProductList-Offering2HeadingChar"/>
        </w:rPr>
        <w:t>Microsoft Dynamics CRM</w:t>
      </w:r>
      <w:bookmarkEnd w:id="2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3D2457" w:rsidRPr="00062801" w:rsidRDefault="003D2457" w:rsidP="00C64209">
      <w:pPr>
        <w:pStyle w:val="ProductList-Body"/>
        <w:rPr>
          <w:rFonts w:eastAsia="MS PGothic" w:cs="Calibri"/>
          <w:szCs w:val="24"/>
        </w:rPr>
      </w:pPr>
    </w:p>
    <w:p w:rsidR="003D2457" w:rsidRPr="00062801" w:rsidRDefault="00AE009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AE0099"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C64209">
      <w:pPr>
        <w:pStyle w:val="ProductList-OfferingGroupHeading"/>
        <w:tabs>
          <w:tab w:val="clear" w:pos="360"/>
          <w:tab w:val="clear" w:pos="720"/>
          <w:tab w:val="clear" w:pos="1080"/>
        </w:tabs>
        <w:outlineLvl w:val="1"/>
        <w:rPr>
          <w:rFonts w:ascii="Calibri Light" w:hAnsi="Calibri Light" w:cstheme="majorHAnsi"/>
          <w:szCs w:val="24"/>
        </w:rPr>
      </w:pPr>
      <w:bookmarkStart w:id="22" w:name="_Toc444596529"/>
      <w:r w:rsidRPr="003219FF">
        <w:rPr>
          <w:rFonts w:ascii="Calibri Light" w:hAnsi="Calibri Light" w:cstheme="majorHAnsi"/>
          <w:szCs w:val="24"/>
        </w:rPr>
        <w:t xml:space="preserve">Office 365 </w:t>
      </w:r>
      <w:r w:rsidRPr="003219FF">
        <w:rPr>
          <w:rFonts w:ascii="Calibri Light" w:hAnsi="Calibri Light" w:cstheme="majorHAnsi"/>
          <w:szCs w:val="24"/>
          <w:lang w:val="ja-JP"/>
        </w:rPr>
        <w:t>サービス</w:t>
      </w:r>
      <w:bookmarkEnd w:id="22"/>
    </w:p>
    <w:p w:rsidR="003D2457" w:rsidRPr="003219FF" w:rsidRDefault="003D2457" w:rsidP="00DE40BE">
      <w:pPr>
        <w:pStyle w:val="ProductList-Offering2Heading"/>
        <w:rPr>
          <w:rStyle w:val="ProductList-Offering2HeadingChar"/>
        </w:rPr>
      </w:pPr>
      <w:bookmarkStart w:id="23" w:name="_Toc444596530"/>
      <w:r w:rsidRPr="003219FF">
        <w:rPr>
          <w:rStyle w:val="ProductList-Offering2HeadingChar"/>
        </w:rPr>
        <w:t>Duet Enterprise Online</w:t>
      </w:r>
      <w:bookmarkEnd w:id="2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F42B9" w:rsidRPr="00062801" w:rsidRDefault="001F42B9" w:rsidP="00C64209">
      <w:pPr>
        <w:pStyle w:val="ProductList-Body"/>
        <w:rPr>
          <w:rFonts w:eastAsia="MS PGothic" w:cs="Calibri"/>
          <w:szCs w:val="24"/>
        </w:rPr>
      </w:pPr>
    </w:p>
    <w:p w:rsidR="001F42B9" w:rsidRPr="00062801" w:rsidRDefault="00AE009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3D2457" w:rsidRPr="00062801" w:rsidRDefault="00AE009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24" w:name="_Toc444596531"/>
      <w:r w:rsidRPr="003219FF">
        <w:rPr>
          <w:rStyle w:val="ProductList-Offering2HeadingChar"/>
          <w:lang w:eastAsia="ja-JP"/>
        </w:rPr>
        <w:t>Exchange Online</w:t>
      </w:r>
      <w:bookmarkEnd w:id="2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062801" w:rsidRDefault="00AE009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lastRenderedPageBreak/>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レベルの確約事項」を参照してください。</w:t>
      </w:r>
    </w:p>
    <w:p w:rsidR="003D2457" w:rsidRPr="00062801" w:rsidRDefault="00AE009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5F575D" w:rsidRDefault="003D2457" w:rsidP="00DE40BE">
      <w:pPr>
        <w:pStyle w:val="ProductList-Offering2Heading"/>
        <w:rPr>
          <w:lang w:eastAsia="ja-JP"/>
        </w:rPr>
      </w:pPr>
      <w:bookmarkStart w:id="25" w:name="_Toc444596532"/>
      <w:r w:rsidRPr="00CB66F8">
        <w:rPr>
          <w:lang w:eastAsia="ja-JP"/>
        </w:rPr>
        <w:t>Exchange</w:t>
      </w:r>
      <w:r w:rsidRPr="005F575D">
        <w:rPr>
          <w:lang w:eastAsia="ja-JP"/>
        </w:rPr>
        <w:t xml:space="preserve"> </w:t>
      </w:r>
      <w:r w:rsidRPr="00DE40BE">
        <w:rPr>
          <w:lang w:eastAsia="ja-JP"/>
        </w:rPr>
        <w:t>Online</w:t>
      </w:r>
      <w:r w:rsidRPr="005F575D">
        <w:rPr>
          <w:lang w:eastAsia="ja-JP"/>
        </w:rPr>
        <w:t xml:space="preserve"> Archiving</w:t>
      </w:r>
      <w:bookmarkEnd w:id="2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062801" w:rsidRDefault="00AE009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AE009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2641EF" w:rsidRDefault="003D2457" w:rsidP="00DE40BE">
      <w:pPr>
        <w:pStyle w:val="ProductList-Offering2Heading"/>
        <w:rPr>
          <w:lang w:eastAsia="ja-JP"/>
        </w:rPr>
      </w:pPr>
      <w:bookmarkStart w:id="26" w:name="_Toc444596533"/>
      <w:r w:rsidRPr="002641EF">
        <w:rPr>
          <w:lang w:eastAsia="ja-JP"/>
        </w:rPr>
        <w:t>Exchange Online Protection</w:t>
      </w:r>
      <w:bookmarkEnd w:id="2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B76138" w:rsidRPr="00062801" w:rsidRDefault="00B76138" w:rsidP="00C64209">
      <w:pPr>
        <w:pStyle w:val="ProductList-Body"/>
        <w:rPr>
          <w:rFonts w:eastAsia="MS PGothic" w:cs="Calibri"/>
          <w:szCs w:val="24"/>
        </w:rPr>
      </w:pPr>
    </w:p>
    <w:p w:rsidR="00B76138" w:rsidRPr="00062801" w:rsidRDefault="00AE009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CB66F8" w:rsidRDefault="003D2457" w:rsidP="00CB66F8">
      <w:pPr>
        <w:pStyle w:val="ProductList-Body"/>
        <w:rPr>
          <w:rFonts w:eastAsia="MS PGothic" w:cs="Calibri"/>
          <w:szCs w:val="24"/>
          <w:lang w:val="ja-JP"/>
        </w:rPr>
      </w:pPr>
    </w:p>
    <w:p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3B579E">
        <w:trPr>
          <w:tblHeader/>
        </w:trPr>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レベルの確約事項」、および付録</w:t>
      </w:r>
      <w:r w:rsidRPr="00062801">
        <w:rPr>
          <w:rFonts w:eastAsia="MS PGothic" w:cs="Calibri"/>
          <w:szCs w:val="24"/>
        </w:rPr>
        <w:t xml:space="preserve"> 2 </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レベルの確約事項」を参照してください。</w:t>
      </w:r>
    </w:p>
    <w:p w:rsidR="003D2457" w:rsidRPr="00062801" w:rsidRDefault="00AE009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keepNext/>
        <w:rPr>
          <w:rStyle w:val="ProductList-Offering2HeadingChar"/>
          <w:lang w:eastAsia="ja-JP"/>
        </w:rPr>
      </w:pPr>
      <w:bookmarkStart w:id="27" w:name="_Toc444596534"/>
      <w:r w:rsidRPr="003219FF">
        <w:rPr>
          <w:rStyle w:val="ProductList-Offering2HeadingChar"/>
          <w:lang w:eastAsia="ja-JP"/>
        </w:rPr>
        <w:t>Office 365 Business</w:t>
      </w:r>
      <w:bookmarkEnd w:id="2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062801" w:rsidRDefault="00AE009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AE009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B66F8" w:rsidRPr="00CB66F8" w:rsidRDefault="00CB66F8" w:rsidP="00DE40BE">
      <w:pPr>
        <w:pStyle w:val="ProductList-Offering2Heading"/>
        <w:rPr>
          <w:rStyle w:val="ProductList-Offering2HeadingChar"/>
        </w:rPr>
      </w:pPr>
      <w:bookmarkStart w:id="28" w:name="_Toc444596535"/>
      <w:r w:rsidRPr="00CB66F8">
        <w:rPr>
          <w:rStyle w:val="ProductList-Offering2HeadingChar"/>
        </w:rPr>
        <w:t>Office 365 Customer Lockbox</w:t>
      </w:r>
      <w:bookmarkEnd w:id="28"/>
    </w:p>
    <w:p w:rsidR="00CB66F8" w:rsidRPr="00C76CE5" w:rsidRDefault="00CB66F8" w:rsidP="00CB66F8">
      <w:pPr>
        <w:pStyle w:val="ProductList-Body"/>
        <w:tabs>
          <w:tab w:val="clear" w:pos="360"/>
        </w:tabs>
        <w:rPr>
          <w:rFonts w:eastAsia="MS PGothic" w:cs="Calibri"/>
          <w:szCs w:val="24"/>
        </w:rPr>
      </w:pPr>
      <w:r w:rsidRPr="00C76CE5">
        <w:rPr>
          <w:rFonts w:eastAsia="MS PGothic" w:cs="Calibri"/>
          <w:b/>
          <w:color w:val="00188F"/>
          <w:szCs w:val="24"/>
          <w:lang w:val="ja-JP"/>
        </w:rPr>
        <w:t>ダウンタイム</w:t>
      </w:r>
      <w:r w:rsidRPr="00C76CE5">
        <w:rPr>
          <w:rFonts w:eastAsia="MS PGothic" w:cs="Calibri"/>
          <w:b/>
          <w:szCs w:val="24"/>
        </w:rPr>
        <w:t xml:space="preserve">: </w:t>
      </w:r>
      <w:r w:rsidRPr="00C76CE5">
        <w:rPr>
          <w:rFonts w:eastAsia="MS PGothic" w:cs="Calibri"/>
          <w:szCs w:val="24"/>
        </w:rPr>
        <w:t xml:space="preserve">Office 365 </w:t>
      </w:r>
      <w:r w:rsidRPr="00C76CE5">
        <w:rPr>
          <w:rFonts w:eastAsia="MS PGothic" w:cs="Calibri"/>
          <w:szCs w:val="24"/>
          <w:lang w:val="ja-JP"/>
        </w:rPr>
        <w:t>に関する問題が発生したために、</w:t>
      </w:r>
      <w:r w:rsidRPr="00C76CE5">
        <w:rPr>
          <w:rFonts w:eastAsia="MS PGothic" w:cs="Calibri"/>
          <w:szCs w:val="24"/>
        </w:rPr>
        <w:t xml:space="preserve">Customer Lockbox </w:t>
      </w:r>
      <w:r w:rsidRPr="00C76CE5">
        <w:rPr>
          <w:rFonts w:eastAsia="MS PGothic" w:cs="Calibri"/>
          <w:szCs w:val="24"/>
          <w:lang w:val="ja-JP"/>
        </w:rPr>
        <w:t>が機能制限モードに移行している期間です。</w:t>
      </w:r>
    </w:p>
    <w:p w:rsidR="00CB66F8" w:rsidRPr="00C76CE5" w:rsidRDefault="00CB66F8" w:rsidP="00CB66F8">
      <w:pPr>
        <w:pStyle w:val="ProductList-Body"/>
        <w:ind w:left="360"/>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C76CE5">
        <w:rPr>
          <w:rFonts w:eastAsia="MS PGothic" w:cs="Calibri"/>
          <w:b/>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76CE5" w:rsidRDefault="00AE0099" w:rsidP="00CB66F8">
      <w:pPr>
        <w:pStyle w:val="ListParagraph"/>
        <w:spacing w:line="240" w:lineRule="auto"/>
        <w:rPr>
          <w:rFonts w:ascii="Calibri" w:eastAsia="MS PGothic" w:hAnsi="Calibri" w:cs="Calibri"/>
          <w:sz w:val="12"/>
          <w:szCs w:val="24"/>
        </w:rPr>
      </w:pPr>
      <m:oMathPara>
        <m:oMath>
          <m:f>
            <m:fPr>
              <m:ctrlPr>
                <w:rPr>
                  <w:rFonts w:ascii="Cambria Math" w:eastAsia="MS PGothic" w:hAnsi="Cambria Math" w:cs="Calibri"/>
                  <w:sz w:val="18"/>
                  <w:szCs w:val="18"/>
                </w:rPr>
              </m:ctrlPr>
            </m:fPr>
            <m:num>
              <m:r>
                <m:rPr>
                  <m:nor/>
                </m:rPr>
                <w:rPr>
                  <w:rFonts w:ascii="Calibri" w:eastAsia="MS PGothic" w:hAnsi="Calibri" w:cs="Calibri"/>
                  <w:sz w:val="18"/>
                  <w:szCs w:val="18"/>
                </w:rPr>
                <m:t>ユーザー時間</m:t>
              </m:r>
              <m:r>
                <m:rPr>
                  <m:nor/>
                </m:rPr>
                <w:rPr>
                  <w:rFonts w:ascii="Calibri" w:eastAsia="MS PGothic" w:hAnsi="Calibri" w:cs="Calibri"/>
                  <w:sz w:val="18"/>
                  <w:szCs w:val="18"/>
                </w:rPr>
                <m:t xml:space="preserve"> (</m:t>
              </m:r>
              <m:r>
                <m:rPr>
                  <m:nor/>
                </m:rPr>
                <w:rPr>
                  <w:rFonts w:ascii="Calibri" w:eastAsia="MS PGothic" w:hAnsi="Calibri" w:cs="Calibri"/>
                  <w:sz w:val="18"/>
                  <w:szCs w:val="18"/>
                </w:rPr>
                <m:t>分</m:t>
              </m:r>
              <m:r>
                <m:rPr>
                  <m:nor/>
                </m:rPr>
                <w:rPr>
                  <w:rFonts w:ascii="Calibri" w:eastAsia="MS PGothic" w:hAnsi="Calibri" w:cs="Calibri"/>
                  <w:sz w:val="18"/>
                  <w:szCs w:val="18"/>
                </w:rPr>
                <m:t xml:space="preserve">) </m:t>
              </m:r>
              <m:r>
                <m:rPr>
                  <m:nor/>
                </m:rPr>
                <w:rPr>
                  <w:rFonts w:ascii="Calibri" w:eastAsia="MS PGothic" w:hAnsi="Calibri" w:cs="Calibri"/>
                  <w:szCs w:val="24"/>
                </w:rPr>
                <m:t xml:space="preserve">– </m:t>
              </m:r>
              <m:r>
                <m:rPr>
                  <m:nor/>
                </m:rPr>
                <w:rPr>
                  <w:rFonts w:ascii="Calibri" w:eastAsia="MS PGothic" w:hAnsi="Calibri" w:cs="Calibri"/>
                  <w:sz w:val="18"/>
                  <w:szCs w:val="18"/>
                </w:rPr>
                <m:t xml:space="preserve"> </m:t>
              </m:r>
              <m:r>
                <m:rPr>
                  <m:nor/>
                </m:rPr>
                <w:rPr>
                  <w:rFonts w:ascii="Calibri" w:eastAsia="MS PGothic" w:hAnsi="Calibri" w:cs="Calibri"/>
                  <w:sz w:val="18"/>
                  <w:szCs w:val="18"/>
                </w:rPr>
                <m:t>ダウンタイム</m:t>
              </m:r>
            </m:num>
            <m:den>
              <m:r>
                <m:rPr>
                  <m:nor/>
                </m:rPr>
                <w:rPr>
                  <w:rFonts w:ascii="Calibri" w:eastAsia="MS PGothic" w:hAnsi="Calibri" w:cs="Calibri"/>
                  <w:sz w:val="18"/>
                  <w:szCs w:val="18"/>
                </w:rPr>
                <m:t>ユーザー時間</m:t>
              </m:r>
              <m:r>
                <m:rPr>
                  <m:nor/>
                </m:rPr>
                <w:rPr>
                  <w:rFonts w:ascii="Calibri" w:eastAsia="MS PGothic" w:hAnsi="Calibri" w:cs="Calibri"/>
                  <w:sz w:val="18"/>
                  <w:szCs w:val="18"/>
                </w:rPr>
                <m:t xml:space="preserve"> (</m:t>
              </m:r>
              <m:r>
                <m:rPr>
                  <m:nor/>
                </m:rPr>
                <w:rPr>
                  <w:rFonts w:ascii="Calibri" w:eastAsia="MS PGothic" w:hAnsi="Calibri" w:cs="Calibri"/>
                  <w:sz w:val="18"/>
                  <w:szCs w:val="18"/>
                </w:rPr>
                <m:t>分</m:t>
              </m:r>
              <m:r>
                <m:rPr>
                  <m:nor/>
                </m:rPr>
                <w:rPr>
                  <w:rFonts w:ascii="Calibri" w:eastAsia="MS PGothic" w:hAnsi="Calibri" w:cs="Calibri"/>
                  <w:sz w:val="18"/>
                  <w:szCs w:val="18"/>
                </w:rPr>
                <m:t>)</m:t>
              </m:r>
            </m:den>
          </m:f>
          <m:r>
            <m:rPr>
              <m:sty m:val="p"/>
            </m:rPr>
            <w:rPr>
              <w:rFonts w:ascii="Cambria Math" w:eastAsia="MS PGothic" w:hAnsi="Cambria Math" w:cs="Calibri"/>
              <w:sz w:val="18"/>
              <w:szCs w:val="18"/>
            </w:rPr>
            <m:t xml:space="preserve"> </m:t>
          </m:r>
          <m:r>
            <w:rPr>
              <w:rFonts w:ascii="Cambria Math" w:eastAsia="MS PGothic" w:hAnsi="Cambria Math" w:cs="Calibri"/>
              <w:sz w:val="18"/>
              <w:szCs w:val="18"/>
            </w:rPr>
            <m:t>x</m:t>
          </m:r>
          <m:r>
            <m:rPr>
              <m:sty m:val="p"/>
            </m:rPr>
            <w:rPr>
              <w:rFonts w:ascii="Cambria Math" w:eastAsia="MS PGothic" w:hAnsi="Cambria Math" w:cs="Calibri"/>
              <w:sz w:val="18"/>
              <w:szCs w:val="18"/>
            </w:rPr>
            <m:t xml:space="preserve"> 100</m:t>
          </m:r>
        </m:oMath>
      </m:oMathPara>
    </w:p>
    <w:p w:rsidR="00CB66F8" w:rsidRPr="00C76CE5" w:rsidRDefault="00CB66F8" w:rsidP="00CB66F8">
      <w:pPr>
        <w:pStyle w:val="ProductList-Body"/>
        <w:tabs>
          <w:tab w:val="clear" w:pos="360"/>
        </w:tabs>
        <w:rPr>
          <w:rFonts w:eastAsia="MS PGothic" w:cs="Calibri"/>
          <w:szCs w:val="24"/>
        </w:rPr>
      </w:pPr>
      <w:r w:rsidRPr="00C76CE5">
        <w:rPr>
          <w:rFonts w:eastAsia="MS PGothic" w:cs="Calibri"/>
          <w:szCs w:val="24"/>
          <w:lang w:val="ja-JP"/>
        </w:rPr>
        <w:t>ダウンタイムは、ユーザー時間単位で測定されます。つまり、各月につき、ダウンタイムは、当該月に発生した各インシデントの期間</w:t>
      </w:r>
      <w:r w:rsidRPr="00C76CE5">
        <w:rPr>
          <w:rFonts w:eastAsia="MS PGothic" w:cs="Calibri"/>
          <w:szCs w:val="24"/>
          <w:lang w:val="ja-JP"/>
        </w:rPr>
        <w:t xml:space="preserve"> (</w:t>
      </w:r>
      <w:r w:rsidRPr="00C76CE5">
        <w:rPr>
          <w:rFonts w:eastAsia="MS PGothic" w:cs="Calibri"/>
          <w:szCs w:val="24"/>
          <w:lang w:val="ja-JP"/>
        </w:rPr>
        <w:t>分</w:t>
      </w:r>
      <w:r w:rsidRPr="00C76CE5">
        <w:rPr>
          <w:rFonts w:eastAsia="MS PGothic" w:cs="Calibri"/>
          <w:szCs w:val="24"/>
          <w:lang w:val="ja-JP"/>
        </w:rPr>
        <w:t xml:space="preserve">) </w:t>
      </w:r>
      <w:r w:rsidRPr="00C76CE5">
        <w:rPr>
          <w:rFonts w:eastAsia="MS PGothic" w:cs="Calibri"/>
          <w:szCs w:val="24"/>
          <w:lang w:val="ja-JP"/>
        </w:rPr>
        <w:t>の合計に、かかるインシデントの影響を受けたユーザーの数を乗じた時間となります。</w:t>
      </w:r>
    </w:p>
    <w:p w:rsidR="00CB66F8" w:rsidRPr="00C76CE5" w:rsidRDefault="00CB66F8" w:rsidP="00CB66F8">
      <w:pPr>
        <w:pStyle w:val="ProductList-Body"/>
        <w:ind w:left="360"/>
        <w:rPr>
          <w:rFonts w:eastAsia="MS PGothic" w:cs="Calibri"/>
          <w:sz w:val="20"/>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C76CE5">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B66F8" w:rsidRPr="00DE40BE"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B66F8">
              <w:rPr>
                <w:rFonts w:eastAsia="MS PGothic" w:cs="Calibri"/>
                <w:color w:val="FFFFFF"/>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CB66F8" w:rsidRPr="00DE40BE"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r w:rsidR="00CB66F8" w:rsidRPr="00DE40BE"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50%</w:t>
            </w:r>
          </w:p>
        </w:tc>
      </w:tr>
      <w:tr w:rsidR="00CB66F8" w:rsidRPr="00DE40BE"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100%</w:t>
            </w:r>
          </w:p>
        </w:tc>
      </w:tr>
    </w:tbl>
    <w:p w:rsidR="00CB66F8" w:rsidRPr="00C76CE5" w:rsidRDefault="00AE0099"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rPr>
        <w:t xml:space="preserve"> / </w:t>
      </w:r>
      <w:hyperlink w:anchor="Definitions" w:history="1">
        <w:r w:rsidR="00CB66F8" w:rsidRPr="00C76CE5">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29" w:name="_Toc444596536"/>
      <w:r w:rsidRPr="003219FF">
        <w:rPr>
          <w:rStyle w:val="ProductList-Offering2HeadingChar"/>
        </w:rPr>
        <w:t>Office 365 ProPlus</w:t>
      </w:r>
      <w:bookmarkEnd w:id="2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062801" w:rsidRDefault="00AE009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AE009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0" w:name="_Toc444596537"/>
      <w:r w:rsidRPr="003219FF">
        <w:rPr>
          <w:rStyle w:val="ProductList-Offering2HeadingChar"/>
        </w:rPr>
        <w:lastRenderedPageBreak/>
        <w:t>Office Online</w:t>
      </w:r>
      <w:bookmarkEnd w:id="3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062801" w:rsidRDefault="00AE009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AE009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1" w:name="_Toc444596538"/>
      <w:r w:rsidRPr="003219FF">
        <w:rPr>
          <w:rStyle w:val="ProductList-Offering2HeadingChar"/>
        </w:rPr>
        <w:t xml:space="preserve">Office 365 </w:t>
      </w:r>
      <w:r w:rsidRPr="003219FF">
        <w:rPr>
          <w:rStyle w:val="ProductList-Offering2HeadingChar"/>
        </w:rPr>
        <w:t>ビデオ</w:t>
      </w:r>
      <w:bookmarkEnd w:id="3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062801" w:rsidRDefault="00AE009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AE009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2" w:name="_Toc444596539"/>
      <w:r w:rsidRPr="003219FF">
        <w:rPr>
          <w:rStyle w:val="ProductList-Offering2HeadingChar"/>
        </w:rPr>
        <w:t>OneDrive for Business</w:t>
      </w:r>
      <w:bookmarkEnd w:id="3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062801" w:rsidRDefault="00AE009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1118A">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AE009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3" w:name="_Toc444596540"/>
      <w:r w:rsidRPr="003219FF">
        <w:rPr>
          <w:rStyle w:val="ProductList-Offering2HeadingChar"/>
        </w:rPr>
        <w:t>Project Online</w:t>
      </w:r>
      <w:bookmarkEnd w:id="3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062801" w:rsidRDefault="00AE009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AE009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4" w:name="_Toc444596541"/>
      <w:r w:rsidRPr="003219FF">
        <w:rPr>
          <w:rStyle w:val="ProductList-Offering2HeadingChar"/>
        </w:rPr>
        <w:t>SharePoint Online</w:t>
      </w:r>
      <w:bookmarkEnd w:id="3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062801" w:rsidRDefault="00AE009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AE009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50114C">
      <w:pPr>
        <w:pStyle w:val="ProductList-Offering2Heading"/>
        <w:keepNext/>
        <w:rPr>
          <w:rStyle w:val="ProductList-Offering2HeadingChar"/>
        </w:rPr>
      </w:pPr>
      <w:bookmarkStart w:id="35" w:name="_Toc444596542"/>
      <w:r w:rsidRPr="003219FF">
        <w:rPr>
          <w:rStyle w:val="ProductList-Offering2HeadingChar"/>
        </w:rPr>
        <w:t>Skype for Business Online</w:t>
      </w:r>
      <w:bookmarkEnd w:id="3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C76708" w:rsidRPr="00062801" w:rsidRDefault="00AE009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p w:rsidR="003D2457" w:rsidRPr="00062801" w:rsidRDefault="00AE009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50114C" w:rsidRPr="0050114C" w:rsidRDefault="0050114C" w:rsidP="0050114C">
      <w:pPr>
        <w:pStyle w:val="ProductList-Offering2Heading"/>
        <w:keepNext/>
        <w:rPr>
          <w:rStyle w:val="ProductList-Offering2HeadingChar"/>
          <w:lang w:eastAsia="ja-JP"/>
        </w:rPr>
      </w:pPr>
      <w:bookmarkStart w:id="36" w:name="_Toc444596543"/>
      <w:bookmarkStart w:id="37" w:name="SfB_PSTN"/>
      <w:r w:rsidRPr="0050114C">
        <w:rPr>
          <w:rStyle w:val="ProductList-Offering2HeadingChar"/>
          <w:lang w:eastAsia="ja-JP"/>
        </w:rPr>
        <w:t xml:space="preserve">Skype for Business Online – PSTN </w:t>
      </w:r>
      <w:r w:rsidRPr="0050114C">
        <w:rPr>
          <w:rStyle w:val="ProductList-Offering2HeadingChar"/>
          <w:lang w:eastAsia="ja-JP"/>
        </w:rPr>
        <w:t>通話および</w:t>
      </w:r>
      <w:r w:rsidRPr="0050114C">
        <w:rPr>
          <w:rStyle w:val="ProductList-Offering2HeadingChar"/>
          <w:lang w:eastAsia="ja-JP"/>
        </w:rPr>
        <w:t xml:space="preserve"> PSTN </w:t>
      </w:r>
      <w:r w:rsidRPr="0050114C">
        <w:rPr>
          <w:rStyle w:val="ProductList-Offering2HeadingChar"/>
          <w:lang w:eastAsia="ja-JP"/>
        </w:rPr>
        <w:t>会議</w:t>
      </w:r>
      <w:bookmarkEnd w:id="36"/>
    </w:p>
    <w:bookmarkEnd w:id="37"/>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ダウンタイム</w:t>
      </w:r>
      <w:r w:rsidRPr="00DF3B95">
        <w:rPr>
          <w:rFonts w:eastAsia="MS PGothic"/>
          <w:b/>
          <w:color w:val="00188F"/>
          <w:sz w:val="18"/>
          <w:szCs w:val="24"/>
        </w:rPr>
        <w:t xml:space="preserve">: </w:t>
      </w:r>
      <w:r w:rsidRPr="00DF3B95">
        <w:rPr>
          <w:rFonts w:eastAsia="MS PGothic"/>
          <w:sz w:val="18"/>
          <w:szCs w:val="24"/>
          <w:lang w:val="ja-JP"/>
        </w:rPr>
        <w:t>エンド</w:t>
      </w:r>
      <w:r w:rsidRPr="00DF3B95">
        <w:rPr>
          <w:rFonts w:eastAsia="MS PGothic"/>
          <w:sz w:val="18"/>
          <w:szCs w:val="24"/>
        </w:rPr>
        <w:t xml:space="preserve"> </w:t>
      </w:r>
      <w:r w:rsidRPr="00DF3B95">
        <w:rPr>
          <w:rFonts w:eastAsia="MS PGothic"/>
          <w:sz w:val="18"/>
          <w:szCs w:val="24"/>
          <w:lang w:val="ja-JP"/>
        </w:rPr>
        <w:t>ユーザーが</w:t>
      </w:r>
      <w:r w:rsidRPr="00DF3B95">
        <w:rPr>
          <w:rFonts w:eastAsia="MS PGothic"/>
          <w:sz w:val="18"/>
          <w:szCs w:val="24"/>
        </w:rPr>
        <w:t xml:space="preserve"> PSTN </w:t>
      </w:r>
      <w:r w:rsidRPr="00DF3B95">
        <w:rPr>
          <w:rFonts w:eastAsia="MS PGothic"/>
          <w:sz w:val="18"/>
          <w:szCs w:val="24"/>
          <w:lang w:val="ja-JP"/>
        </w:rPr>
        <w:t>通話を開始できないまたは</w:t>
      </w:r>
      <w:r w:rsidRPr="00DF3B95">
        <w:rPr>
          <w:rFonts w:eastAsia="MS PGothic"/>
          <w:sz w:val="18"/>
          <w:szCs w:val="24"/>
        </w:rPr>
        <w:t xml:space="preserve"> PSTN </w:t>
      </w:r>
      <w:r w:rsidRPr="00DF3B95">
        <w:rPr>
          <w:rFonts w:eastAsia="MS PGothic"/>
          <w:sz w:val="18"/>
          <w:szCs w:val="24"/>
          <w:lang w:val="ja-JP"/>
        </w:rPr>
        <w:t>会議にダイヤルインできない期間。</w:t>
      </w:r>
    </w:p>
    <w:p w:rsidR="0050114C" w:rsidRPr="00DF3B95" w:rsidRDefault="0050114C" w:rsidP="0050114C">
      <w:pPr>
        <w:spacing w:after="0" w:line="240" w:lineRule="auto"/>
        <w:rPr>
          <w:rFonts w:eastAsia="MS PGothic"/>
          <w:sz w:val="18"/>
          <w:szCs w:val="24"/>
        </w:rPr>
      </w:pPr>
    </w:p>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月間稼働率</w:t>
      </w:r>
      <w:r w:rsidRPr="00DF3B95">
        <w:rPr>
          <w:rFonts w:eastAsia="MS PGothic"/>
          <w:b/>
          <w:color w:val="00188F"/>
          <w:sz w:val="18"/>
          <w:szCs w:val="24"/>
        </w:rPr>
        <w:t xml:space="preserve">: </w:t>
      </w:r>
      <w:r w:rsidRPr="00DF3B95">
        <w:rPr>
          <w:rFonts w:eastAsia="MS PGothic"/>
          <w:sz w:val="18"/>
          <w:szCs w:val="24"/>
          <w:lang w:val="ja-JP"/>
        </w:rPr>
        <w:t>月間稼働率は次の式を用いて計算されます。</w:t>
      </w:r>
    </w:p>
    <w:p w:rsidR="0050114C" w:rsidRPr="00062801" w:rsidRDefault="0050114C" w:rsidP="0050114C">
      <w:pPr>
        <w:pStyle w:val="ProductList-Body"/>
        <w:rPr>
          <w:rFonts w:eastAsia="MS PGothic" w:cs="Calibri"/>
          <w:szCs w:val="24"/>
        </w:rPr>
      </w:pPr>
    </w:p>
    <w:p w:rsidR="0050114C" w:rsidRPr="00062801" w:rsidRDefault="00AE0099" w:rsidP="0050114C">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50114C" w:rsidRPr="00DF3B95" w:rsidRDefault="0050114C" w:rsidP="0050114C">
      <w:pPr>
        <w:spacing w:after="0" w:line="240" w:lineRule="auto"/>
        <w:rPr>
          <w:rFonts w:eastAsia="MS PGothic"/>
          <w:szCs w:val="24"/>
        </w:rPr>
      </w:pPr>
      <w:r w:rsidRPr="00DF3B95">
        <w:rPr>
          <w:rFonts w:eastAsia="MS PGothic"/>
          <w:sz w:val="18"/>
          <w:szCs w:val="24"/>
          <w:lang w:val="ja-JP"/>
        </w:rPr>
        <w:t>ダウンタイムは、ユーザー時間単位で測定されます。つまり、各月につき、ダウンタイムは、当該月に発生した各インシデントの期間</w:t>
      </w:r>
      <w:r w:rsidRPr="00DF3B95">
        <w:rPr>
          <w:rFonts w:eastAsia="MS PGothic"/>
          <w:sz w:val="18"/>
          <w:szCs w:val="24"/>
          <w:lang w:val="ja-JP"/>
        </w:rPr>
        <w:t xml:space="preserve"> (</w:t>
      </w:r>
      <w:r w:rsidRPr="00DF3B95">
        <w:rPr>
          <w:rFonts w:eastAsia="MS PGothic"/>
          <w:sz w:val="18"/>
          <w:szCs w:val="24"/>
          <w:lang w:val="ja-JP"/>
        </w:rPr>
        <w:t>分</w:t>
      </w:r>
      <w:r w:rsidRPr="00DF3B95">
        <w:rPr>
          <w:rFonts w:eastAsia="MS PGothic"/>
          <w:sz w:val="18"/>
          <w:szCs w:val="24"/>
          <w:lang w:val="ja-JP"/>
        </w:rPr>
        <w:t xml:space="preserve">) </w:t>
      </w:r>
      <w:r w:rsidRPr="00DF3B95">
        <w:rPr>
          <w:rFonts w:eastAsia="MS PGothic"/>
          <w:sz w:val="18"/>
          <w:szCs w:val="24"/>
          <w:lang w:val="ja-JP"/>
        </w:rPr>
        <w:t>の合計に、かかるインシデントの影響を受けたユーザーの数を乗じた時間となります。</w:t>
      </w:r>
    </w:p>
    <w:p w:rsidR="0050114C" w:rsidRPr="00DF3B95" w:rsidRDefault="0050114C" w:rsidP="0050114C">
      <w:pPr>
        <w:spacing w:after="0" w:line="240" w:lineRule="auto"/>
        <w:rPr>
          <w:rFonts w:eastAsia="MS PGothic"/>
          <w:sz w:val="16"/>
          <w:szCs w:val="24"/>
        </w:rPr>
      </w:pPr>
    </w:p>
    <w:p w:rsidR="0050114C" w:rsidRDefault="0050114C" w:rsidP="0050114C">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DE40BE"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DE40BE"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DE40BE"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DE40BE"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p w:rsidR="0050114C" w:rsidRPr="00030C34" w:rsidRDefault="00AE0099"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28071E" w:rsidRPr="0028071E" w:rsidRDefault="0028071E" w:rsidP="0028071E">
      <w:pPr>
        <w:pStyle w:val="ProductList-Offering2Heading"/>
      </w:pPr>
      <w:bookmarkStart w:id="38" w:name="_Toc444596544"/>
      <w:bookmarkStart w:id="39" w:name="_Hlt441482791"/>
      <w:r w:rsidRPr="0028071E">
        <w:t>Skype for Business Online – Voice Quality</w:t>
      </w:r>
      <w:bookmarkEnd w:id="38"/>
    </w:p>
    <w:p w:rsidR="0028071E" w:rsidRPr="004F6E42" w:rsidRDefault="0028071E" w:rsidP="0028071E">
      <w:pPr>
        <w:pStyle w:val="ProductList-Body"/>
        <w:rPr>
          <w:rFonts w:eastAsia="MS PGothic"/>
          <w:szCs w:val="24"/>
        </w:rPr>
      </w:pPr>
      <w:r w:rsidRPr="004F6E42">
        <w:rPr>
          <w:rFonts w:eastAsia="MS PGothic"/>
          <w:szCs w:val="24"/>
          <w:lang w:val="ja-JP"/>
        </w:rPr>
        <w:t>本</w:t>
      </w:r>
      <w:r w:rsidRPr="004F6E42">
        <w:rPr>
          <w:rFonts w:eastAsia="MS PGothic"/>
          <w:szCs w:val="24"/>
        </w:rPr>
        <w:t xml:space="preserve"> SLA </w:t>
      </w:r>
      <w:r w:rsidRPr="004F6E42">
        <w:rPr>
          <w:rFonts w:eastAsia="MS PGothic"/>
          <w:szCs w:val="24"/>
          <w:lang w:val="ja-JP"/>
        </w:rPr>
        <w:t>は、任意の種類の通話</w:t>
      </w:r>
      <w:r w:rsidRPr="004F6E42">
        <w:rPr>
          <w:rFonts w:eastAsia="MS PGothic"/>
          <w:szCs w:val="24"/>
        </w:rPr>
        <w:t xml:space="preserve"> (VoIP </w:t>
      </w:r>
      <w:r w:rsidRPr="004F6E42">
        <w:rPr>
          <w:rFonts w:eastAsia="MS PGothic"/>
          <w:szCs w:val="24"/>
          <w:lang w:val="ja-JP"/>
        </w:rPr>
        <w:t>または</w:t>
      </w:r>
      <w:r w:rsidRPr="004F6E42">
        <w:rPr>
          <w:rFonts w:eastAsia="MS PGothic"/>
          <w:szCs w:val="24"/>
        </w:rPr>
        <w:t xml:space="preserve"> PSTN) </w:t>
      </w:r>
      <w:r w:rsidRPr="004F6E42">
        <w:rPr>
          <w:rFonts w:eastAsia="MS PGothic"/>
          <w:szCs w:val="24"/>
          <w:lang w:val="ja-JP"/>
        </w:rPr>
        <w:t>を行うことができるサブスクリプション内の任意の音声サービスのユーザーが行った対象通話に適用されます。</w:t>
      </w:r>
    </w:p>
    <w:p w:rsidR="0028071E" w:rsidRPr="004F6E42" w:rsidRDefault="0028071E" w:rsidP="0028071E">
      <w:pPr>
        <w:pStyle w:val="ProductList-Body"/>
        <w:rPr>
          <w:rFonts w:eastAsia="MS PGothic"/>
          <w:b/>
          <w:color w:val="00188F"/>
          <w:szCs w:val="24"/>
        </w:rPr>
      </w:pPr>
    </w:p>
    <w:p w:rsidR="0028071E" w:rsidRPr="004F6E42" w:rsidRDefault="0028071E" w:rsidP="0028071E">
      <w:pPr>
        <w:pStyle w:val="ProductList-Body"/>
        <w:rPr>
          <w:rFonts w:eastAsia="MS PGothic"/>
          <w:szCs w:val="24"/>
        </w:rPr>
      </w:pPr>
      <w:r w:rsidRPr="004F6E42">
        <w:rPr>
          <w:rFonts w:eastAsia="MS PGothic"/>
          <w:b/>
          <w:color w:val="00188F"/>
          <w:szCs w:val="24"/>
          <w:lang w:val="ja-JP"/>
        </w:rPr>
        <w:t>用語の追加定義</w:t>
      </w:r>
      <w:r w:rsidRPr="004F6E42">
        <w:rPr>
          <w:rFonts w:eastAsia="MS PGothic"/>
          <w:szCs w:val="24"/>
        </w:rPr>
        <w:t>:</w:t>
      </w:r>
    </w:p>
    <w:p w:rsidR="0028071E" w:rsidRPr="004F6E42" w:rsidRDefault="0028071E" w:rsidP="0028071E">
      <w:pPr>
        <w:pStyle w:val="ProductList-Body"/>
        <w:rPr>
          <w:rFonts w:eastAsia="MS PGothic"/>
          <w:szCs w:val="24"/>
        </w:rPr>
      </w:pPr>
      <w:r w:rsidRPr="004F6E42">
        <w:rPr>
          <w:rFonts w:eastAsia="MS PGothic"/>
          <w:szCs w:val="24"/>
          <w:lang w:val="ja-JP"/>
        </w:rPr>
        <w:t>「</w:t>
      </w:r>
      <w:r w:rsidRPr="004F6E42">
        <w:rPr>
          <w:rFonts w:eastAsia="MS PGothic"/>
          <w:b/>
          <w:color w:val="00188F"/>
          <w:szCs w:val="24"/>
          <w:lang w:val="ja-JP"/>
        </w:rPr>
        <w:t>対象通話</w:t>
      </w:r>
      <w:r w:rsidRPr="004F6E42">
        <w:rPr>
          <w:rFonts w:eastAsia="MS PGothic"/>
          <w:szCs w:val="24"/>
          <w:lang w:val="ja-JP"/>
        </w:rPr>
        <w:t>」とは、以下の両方の条件を満たす、</w:t>
      </w:r>
      <w:r w:rsidRPr="004F6E42">
        <w:rPr>
          <w:rFonts w:eastAsia="MS PGothic"/>
          <w:szCs w:val="24"/>
        </w:rPr>
        <w:t xml:space="preserve">(1 </w:t>
      </w:r>
      <w:r w:rsidRPr="004F6E42">
        <w:rPr>
          <w:rFonts w:eastAsia="MS PGothic"/>
          <w:szCs w:val="24"/>
          <w:lang w:val="ja-JP"/>
        </w:rPr>
        <w:t>つのサブスクリプション内の</w:t>
      </w:r>
      <w:r w:rsidRPr="004F6E42">
        <w:rPr>
          <w:rFonts w:eastAsia="MS PGothic"/>
          <w:szCs w:val="24"/>
        </w:rPr>
        <w:t xml:space="preserve">) Skype for Business </w:t>
      </w:r>
      <w:r w:rsidRPr="004F6E42">
        <w:rPr>
          <w:rFonts w:eastAsia="MS PGothic"/>
          <w:szCs w:val="24"/>
          <w:lang w:val="ja-JP"/>
        </w:rPr>
        <w:t>で行われた通話を意味します。</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当該通話が、ワイヤード</w:t>
      </w:r>
      <w:r w:rsidRPr="004F6E42">
        <w:rPr>
          <w:rFonts w:eastAsia="MS PGothic"/>
          <w:szCs w:val="24"/>
        </w:rPr>
        <w:t xml:space="preserve"> </w:t>
      </w:r>
      <w:r w:rsidRPr="004F6E42">
        <w:rPr>
          <w:rFonts w:eastAsia="MS PGothic"/>
          <w:szCs w:val="24"/>
          <w:lang w:val="ja-JP"/>
        </w:rPr>
        <w:t>イーサネット上の</w:t>
      </w:r>
      <w:r w:rsidRPr="004F6E42">
        <w:rPr>
          <w:rFonts w:eastAsia="MS PGothic"/>
          <w:szCs w:val="24"/>
        </w:rPr>
        <w:t xml:space="preserve"> Skype for Business </w:t>
      </w:r>
      <w:r w:rsidRPr="004F6E42">
        <w:rPr>
          <w:rFonts w:eastAsia="MS PGothic"/>
          <w:szCs w:val="24"/>
          <w:lang w:val="ja-JP"/>
        </w:rPr>
        <w:t>認定の</w:t>
      </w:r>
      <w:r w:rsidRPr="004F6E42">
        <w:rPr>
          <w:rFonts w:eastAsia="MS PGothic"/>
          <w:szCs w:val="24"/>
        </w:rPr>
        <w:t xml:space="preserve"> IP </w:t>
      </w:r>
      <w:r w:rsidRPr="004F6E42">
        <w:rPr>
          <w:rFonts w:eastAsia="MS PGothic"/>
          <w:szCs w:val="24"/>
          <w:lang w:val="ja-JP"/>
        </w:rPr>
        <w:t>卓上電話から行われたこと。</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当該通話に関するパケット損失、ジッター、待ち時間の問題が、マイクロソフトが管理するネットワークに起因していること。</w:t>
      </w:r>
    </w:p>
    <w:p w:rsidR="0028071E" w:rsidRPr="004F6E42" w:rsidRDefault="0028071E" w:rsidP="0028071E">
      <w:pPr>
        <w:pStyle w:val="ProductList-Body"/>
        <w:rPr>
          <w:rFonts w:eastAsia="MS PGothic"/>
          <w:szCs w:val="24"/>
        </w:rPr>
      </w:pPr>
      <w:r w:rsidRPr="004F6E42">
        <w:rPr>
          <w:rFonts w:eastAsia="MS PGothic"/>
          <w:szCs w:val="24"/>
          <w:lang w:val="ja-JP"/>
        </w:rPr>
        <w:t>「</w:t>
      </w:r>
      <w:r w:rsidRPr="004F6E42">
        <w:rPr>
          <w:rFonts w:eastAsia="MS PGothic"/>
          <w:b/>
          <w:color w:val="00188F"/>
          <w:szCs w:val="24"/>
          <w:lang w:val="ja-JP"/>
        </w:rPr>
        <w:t>総通話数</w:t>
      </w:r>
      <w:r w:rsidRPr="004F6E42">
        <w:rPr>
          <w:rFonts w:eastAsia="MS PGothic"/>
          <w:szCs w:val="24"/>
          <w:lang w:val="ja-JP"/>
        </w:rPr>
        <w:t>」とは、対象通話の総数を意味します。</w:t>
      </w:r>
    </w:p>
    <w:p w:rsidR="0028071E" w:rsidRPr="004F6E42" w:rsidRDefault="0028071E" w:rsidP="0028071E">
      <w:pPr>
        <w:pStyle w:val="ProductList-Body"/>
        <w:rPr>
          <w:rFonts w:eastAsia="MS PGothic"/>
          <w:szCs w:val="24"/>
        </w:rPr>
      </w:pPr>
      <w:r w:rsidRPr="004F6E42">
        <w:rPr>
          <w:rFonts w:eastAsia="MS PGothic"/>
          <w:szCs w:val="24"/>
          <w:lang w:val="ja-JP"/>
        </w:rPr>
        <w:t>「</w:t>
      </w:r>
      <w:r w:rsidRPr="004F6E42">
        <w:rPr>
          <w:rFonts w:eastAsia="MS PGothic"/>
          <w:b/>
          <w:color w:val="00188F"/>
          <w:szCs w:val="24"/>
          <w:lang w:val="ja-JP"/>
        </w:rPr>
        <w:t>低品質通話数</w:t>
      </w:r>
      <w:r w:rsidRPr="004F6E42">
        <w:rPr>
          <w:rFonts w:eastAsia="MS PGothic"/>
          <w:szCs w:val="24"/>
          <w:lang w:val="ja-JP"/>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4F6E42">
        <w:rPr>
          <w:rFonts w:eastAsia="MS PGothic"/>
          <w:szCs w:val="24"/>
        </w:rPr>
        <w:t xml:space="preserve"> RTT (</w:t>
      </w:r>
      <w:r w:rsidRPr="004F6E42">
        <w:rPr>
          <w:rFonts w:eastAsia="MS PGothic"/>
          <w:szCs w:val="24"/>
          <w:lang w:val="ja-JP"/>
        </w:rPr>
        <w:t>ラウンドトリップ時間</w:t>
      </w:r>
      <w:r w:rsidRPr="004F6E42">
        <w:rPr>
          <w:rFonts w:eastAsia="MS PGothic"/>
          <w:szCs w:val="24"/>
        </w:rPr>
        <w:t>)</w:t>
      </w:r>
      <w:r w:rsidRPr="004F6E42">
        <w:rPr>
          <w:rFonts w:eastAsia="MS PGothic"/>
          <w:szCs w:val="24"/>
          <w:lang w:val="ja-JP"/>
        </w:rPr>
        <w:t>、パケット損失率、ジッター、パケット損失</w:t>
      </w:r>
      <w:r w:rsidRPr="004F6E42">
        <w:rPr>
          <w:rFonts w:eastAsia="MS PGothic"/>
          <w:szCs w:val="24"/>
        </w:rPr>
        <w:t>/</w:t>
      </w:r>
      <w:r w:rsidRPr="004F6E42">
        <w:rPr>
          <w:rFonts w:eastAsia="MS PGothic"/>
          <w:szCs w:val="24"/>
          <w:lang w:val="ja-JP"/>
        </w:rPr>
        <w:t>遅延隠蔽係数などのネットワーク</w:t>
      </w:r>
      <w:r w:rsidRPr="004F6E42">
        <w:rPr>
          <w:rFonts w:eastAsia="MS PGothic"/>
          <w:szCs w:val="24"/>
        </w:rPr>
        <w:t xml:space="preserve"> </w:t>
      </w:r>
      <w:r w:rsidRPr="004F6E42">
        <w:rPr>
          <w:rFonts w:eastAsia="MS PGothic"/>
          <w:szCs w:val="24"/>
          <w:lang w:val="ja-JP"/>
        </w:rPr>
        <w:t>パラメーターに基づいていますが、これは動的なもので、何百万もの</w:t>
      </w:r>
      <w:r w:rsidRPr="004F6E42">
        <w:rPr>
          <w:rFonts w:eastAsia="MS PGothic"/>
          <w:szCs w:val="24"/>
        </w:rPr>
        <w:t xml:space="preserve"> Skype </w:t>
      </w:r>
      <w:r w:rsidRPr="004F6E42">
        <w:rPr>
          <w:rFonts w:eastAsia="MS PGothic"/>
          <w:szCs w:val="24"/>
          <w:lang w:val="ja-JP"/>
        </w:rPr>
        <w:t>および</w:t>
      </w:r>
      <w:r w:rsidRPr="004F6E42">
        <w:rPr>
          <w:rFonts w:eastAsia="MS PGothic"/>
          <w:szCs w:val="24"/>
        </w:rPr>
        <w:t xml:space="preserve"> Skype for Business </w:t>
      </w:r>
      <w:r w:rsidRPr="004F6E42">
        <w:rPr>
          <w:rFonts w:eastAsia="MS PGothic"/>
          <w:szCs w:val="24"/>
          <w:lang w:val="ja-JP"/>
        </w:rPr>
        <w:t>の通話を使用した分析とデバイス、アルゴリズムおよびエンドユーザー評価の進化による学習結果に基づいて絶えず更新されます。</w:t>
      </w:r>
    </w:p>
    <w:bookmarkEnd w:id="39"/>
    <w:p w:rsidR="0050114C" w:rsidRPr="00DF3B95" w:rsidRDefault="0050114C" w:rsidP="0050114C">
      <w:pPr>
        <w:pStyle w:val="ProductList-Body"/>
        <w:rPr>
          <w:rFonts w:eastAsia="MS PGothic"/>
          <w:szCs w:val="24"/>
        </w:rPr>
      </w:pPr>
    </w:p>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月間高品質通話率</w:t>
      </w:r>
      <w:r w:rsidRPr="00DF3B95">
        <w:rPr>
          <w:rFonts w:eastAsia="MS PGothic"/>
          <w:b/>
          <w:color w:val="00188F"/>
          <w:sz w:val="18"/>
          <w:szCs w:val="24"/>
        </w:rPr>
        <w:t xml:space="preserve">: </w:t>
      </w:r>
      <w:r w:rsidRPr="00DF3B95">
        <w:rPr>
          <w:rFonts w:eastAsia="MS PGothic"/>
          <w:sz w:val="18"/>
          <w:szCs w:val="24"/>
          <w:lang w:val="ja-JP"/>
        </w:rPr>
        <w:t>月間高品質通話率は次の式を用いて計算されます。</w:t>
      </w:r>
    </w:p>
    <w:p w:rsidR="0050114C" w:rsidRPr="00202D9B" w:rsidRDefault="0050114C" w:rsidP="0050114C">
      <w:pPr>
        <w:pStyle w:val="ProductList-Body"/>
        <w:rPr>
          <w:rFonts w:eastAsia="MS PGothic"/>
          <w:szCs w:val="24"/>
        </w:rPr>
      </w:pPr>
    </w:p>
    <w:p w:rsidR="0050114C" w:rsidRPr="000351A1" w:rsidRDefault="00AE0099" w:rsidP="0050114C">
      <w:pPr>
        <w:pStyle w:val="ListParagraph"/>
        <w:spacing w:line="240" w:lineRule="auto"/>
        <w:rPr>
          <w:rFonts w:eastAsia="MS PGothic"/>
          <w:sz w:val="12"/>
          <w:szCs w:val="24"/>
          <w:lang w:eastAsia="zh-TW"/>
        </w:rPr>
      </w:pPr>
      <m:oMathPara>
        <m:oMath>
          <m:f>
            <m:fPr>
              <m:ctrlPr>
                <w:rPr>
                  <w:rFonts w:ascii="Cambria Math" w:eastAsia="MS PGothic" w:hAnsi="Cambria Math"/>
                  <w:sz w:val="18"/>
                  <w:szCs w:val="18"/>
                </w:rPr>
              </m:ctrlPr>
            </m:fPr>
            <m:num>
              <m:r>
                <m:rPr>
                  <m:nor/>
                </m:rPr>
                <w:rPr>
                  <w:rFonts w:ascii="Cambria Math" w:eastAsia="MS PGothic" w:hint="eastAsia"/>
                  <w:sz w:val="18"/>
                  <w:szCs w:val="18"/>
                  <w:lang w:eastAsia="zh-TW"/>
                </w:rPr>
                <m:t>総通話数</m:t>
              </m:r>
              <m:r>
                <m:rPr>
                  <m:nor/>
                </m:rPr>
                <w:rPr>
                  <w:rFonts w:ascii="Cambria Math" w:eastAsia="MS PGothic" w:hint="eastAsia"/>
                  <w:sz w:val="18"/>
                  <w:szCs w:val="18"/>
                  <w:lang w:eastAsia="zh-TW"/>
                </w:rPr>
                <m:t xml:space="preserve"> </m:t>
              </m:r>
              <m:r>
                <m:rPr>
                  <m:nor/>
                </m:rPr>
                <w:rPr>
                  <w:rFonts w:eastAsia="MS PGothic"/>
                  <w:szCs w:val="24"/>
                  <w:lang w:eastAsia="zh-TW"/>
                </w:rPr>
                <m:t>–</m:t>
              </m:r>
              <m:r>
                <m:rPr>
                  <m:nor/>
                </m:rPr>
                <w:rPr>
                  <w:rFonts w:ascii="Cambria Math" w:eastAsia="MS PGothic" w:hint="eastAsia"/>
                  <w:szCs w:val="24"/>
                  <w:lang w:eastAsia="zh-TW"/>
                </w:rPr>
                <m:t xml:space="preserve"> </m:t>
              </m:r>
              <m:r>
                <m:rPr>
                  <m:nor/>
                </m:rPr>
                <w:rPr>
                  <w:rFonts w:ascii="Cambria Math" w:eastAsia="MS PGothic" w:hint="eastAsia"/>
                  <w:sz w:val="18"/>
                  <w:szCs w:val="18"/>
                  <w:lang w:eastAsia="zh-TW"/>
                </w:rPr>
                <m:t xml:space="preserve"> </m:t>
              </m:r>
              <m:r>
                <m:rPr>
                  <m:nor/>
                </m:rPr>
                <w:rPr>
                  <w:rFonts w:ascii="Cambria Math" w:eastAsia="MS PGothic" w:hint="eastAsia"/>
                  <w:sz w:val="18"/>
                  <w:szCs w:val="18"/>
                  <w:lang w:eastAsia="zh-TW"/>
                </w:rPr>
                <m:t>低品質</m:t>
              </m:r>
              <m:r>
                <m:rPr>
                  <m:nor/>
                </m:rPr>
                <w:rPr>
                  <w:rFonts w:ascii="Cambria Math" w:eastAsia="MS PGothic"/>
                  <w:sz w:val="18"/>
                  <w:szCs w:val="18"/>
                  <w:lang w:eastAsia="zh-TW"/>
                </w:rPr>
                <m:t>通話数</m:t>
              </m:r>
            </m:num>
            <m:den>
              <m:r>
                <m:rPr>
                  <m:nor/>
                </m:rPr>
                <w:rPr>
                  <w:rFonts w:ascii="Cambria Math" w:eastAsia="MS PGothic" w:hint="eastAsia"/>
                  <w:sz w:val="18"/>
                  <w:szCs w:val="18"/>
                  <w:lang w:eastAsia="zh-TW"/>
                </w:rPr>
                <m:t>総通話数</m:t>
              </m:r>
            </m:den>
          </m:f>
          <m:r>
            <m:rPr>
              <m:sty m:val="p"/>
            </m:rPr>
            <w:rPr>
              <w:rFonts w:ascii="Cambria Math" w:eastAsia="MS PGothic"/>
              <w:sz w:val="18"/>
              <w:szCs w:val="18"/>
              <w:lang w:eastAsia="zh-TW"/>
            </w:rPr>
            <m:t xml:space="preserve"> </m:t>
          </m:r>
          <m:r>
            <w:rPr>
              <w:rFonts w:ascii="Cambria Math" w:eastAsia="MS PGothic" w:hAnsi="Cambria Math" w:cs="Calibri"/>
              <w:sz w:val="18"/>
              <w:szCs w:val="18"/>
              <w:lang w:eastAsia="zh-TW"/>
            </w:rPr>
            <m:t>x</m:t>
          </m:r>
          <m:r>
            <m:rPr>
              <m:sty m:val="p"/>
            </m:rPr>
            <w:rPr>
              <w:rFonts w:ascii="Cambria Math" w:eastAsia="MS PGothic"/>
              <w:sz w:val="18"/>
              <w:szCs w:val="18"/>
              <w:lang w:eastAsia="zh-TW"/>
            </w:rPr>
            <m:t xml:space="preserve"> 100</m:t>
          </m:r>
        </m:oMath>
      </m:oMathPara>
    </w:p>
    <w:p w:rsidR="0050114C" w:rsidRDefault="0050114C" w:rsidP="00C1118A">
      <w:pPr>
        <w:pStyle w:val="ProductList-Body"/>
        <w:keepNext/>
        <w:rPr>
          <w:rFonts w:eastAsia="MS PGothic"/>
          <w:b/>
          <w:color w:val="00188F"/>
          <w:szCs w:val="24"/>
          <w:lang w:val="ja-JP"/>
        </w:rPr>
      </w:pPr>
      <w:r w:rsidRPr="00DF3B95">
        <w:rPr>
          <w:rFonts w:eastAsia="MS PGothic"/>
          <w:b/>
          <w:color w:val="00188F"/>
          <w:szCs w:val="24"/>
          <w:lang w:val="ja-JP"/>
        </w:rPr>
        <w:lastRenderedPageBreak/>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DE40BE"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月間高品質通話率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DE40BE"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DE40BE"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DE40BE"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p w:rsidR="0050114C" w:rsidRPr="00030C34" w:rsidRDefault="00AE0099"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3D2457" w:rsidRPr="002641EF" w:rsidRDefault="003D2457" w:rsidP="00DE40BE">
      <w:pPr>
        <w:pStyle w:val="ProductList-Offering2Heading"/>
      </w:pPr>
      <w:bookmarkStart w:id="40" w:name="_Toc444596545"/>
      <w:r w:rsidRPr="002641EF">
        <w:t>Yammer Enterprise</w:t>
      </w:r>
      <w:bookmarkEnd w:id="4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C76708" w:rsidRPr="00062801" w:rsidRDefault="00C76708" w:rsidP="00C64209">
      <w:pPr>
        <w:pStyle w:val="ProductList-Body"/>
        <w:rPr>
          <w:rFonts w:eastAsia="MS PGothic" w:cs="Calibri"/>
          <w:szCs w:val="24"/>
        </w:rPr>
      </w:pPr>
    </w:p>
    <w:p w:rsidR="00C76708" w:rsidRPr="00062801" w:rsidRDefault="00AE009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AE009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2641EF" w:rsidRDefault="003D2457" w:rsidP="00DE40BE">
      <w:pPr>
        <w:pStyle w:val="ProductList-OfferingGroupHeading"/>
        <w:keepNext/>
        <w:pBdr>
          <w:bottom w:val="single" w:sz="24" w:space="1" w:color="595959" w:themeColor="text1" w:themeTint="A6"/>
        </w:pBdr>
        <w:tabs>
          <w:tab w:val="clear" w:pos="360"/>
          <w:tab w:val="clear" w:pos="720"/>
          <w:tab w:val="clear" w:pos="1080"/>
        </w:tabs>
        <w:outlineLvl w:val="1"/>
        <w:rPr>
          <w:rFonts w:ascii="MS PGothic" w:hAnsi="MS PGothic" w:cstheme="minorBidi"/>
          <w:bCs w:val="0"/>
        </w:rPr>
      </w:pPr>
      <w:bookmarkStart w:id="41" w:name="_Toc444596546"/>
      <w:r w:rsidRPr="002641EF">
        <w:rPr>
          <w:rFonts w:ascii="MS PGothic" w:hAnsi="MS PGothic" w:cs="MS Mincho" w:hint="eastAsia"/>
          <w:bCs w:val="0"/>
        </w:rPr>
        <w:t>エンタープライズ</w:t>
      </w:r>
      <w:r w:rsidRPr="002641EF">
        <w:rPr>
          <w:rFonts w:ascii="MS PGothic" w:hAnsi="MS PGothic" w:cstheme="minorBidi"/>
          <w:bCs w:val="0"/>
        </w:rPr>
        <w:t xml:space="preserve"> </w:t>
      </w:r>
      <w:r w:rsidRPr="002641EF">
        <w:rPr>
          <w:rFonts w:ascii="MS PGothic" w:hAnsi="MS PGothic" w:cs="MS Mincho" w:hint="eastAsia"/>
          <w:bCs w:val="0"/>
        </w:rPr>
        <w:t>モビリティ</w:t>
      </w:r>
      <w:r w:rsidRPr="002641EF">
        <w:rPr>
          <w:rFonts w:ascii="MS PGothic" w:hAnsi="MS PGothic" w:cstheme="minorBidi"/>
          <w:bCs w:val="0"/>
        </w:rPr>
        <w:t xml:space="preserve"> </w:t>
      </w:r>
      <w:r w:rsidRPr="002641EF">
        <w:rPr>
          <w:rFonts w:ascii="MS PGothic" w:hAnsi="MS PGothic" w:cs="MS Mincho" w:hint="eastAsia"/>
          <w:bCs w:val="0"/>
        </w:rPr>
        <w:t>サービス</w:t>
      </w:r>
      <w:bookmarkEnd w:id="41"/>
    </w:p>
    <w:p w:rsidR="003D2457" w:rsidRPr="003219FF" w:rsidRDefault="003D2457" w:rsidP="00DE40BE">
      <w:pPr>
        <w:pStyle w:val="ProductList-Offering2Heading"/>
        <w:keepNext/>
        <w:rPr>
          <w:rStyle w:val="ProductList-Offering2HeadingChar"/>
          <w:lang w:eastAsia="ja-JP"/>
        </w:rPr>
      </w:pPr>
      <w:bookmarkStart w:id="42" w:name="_Toc444596547"/>
      <w:r w:rsidRPr="003219FF">
        <w:rPr>
          <w:rStyle w:val="ProductList-Offering2HeadingChar"/>
          <w:lang w:eastAsia="ja-JP"/>
        </w:rPr>
        <w:t>Azure Active Directory Basic</w:t>
      </w:r>
      <w:bookmarkEnd w:id="4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ユーザーがサービスへのログイン、アクセス</w:t>
      </w:r>
      <w:r w:rsidRPr="00062801">
        <w:rPr>
          <w:rFonts w:eastAsia="MS PGothic" w:cs="Calibri"/>
          <w:szCs w:val="24"/>
        </w:rPr>
        <w:t xml:space="preserve"> </w:t>
      </w:r>
      <w:r w:rsidRPr="00062801">
        <w:rPr>
          <w:rFonts w:eastAsia="MS PGothic" w:cs="Calibri"/>
          <w:szCs w:val="24"/>
          <w:lang w:val="ja-JP"/>
        </w:rPr>
        <w:t>パネルへのログイン、アクセス</w:t>
      </w:r>
      <w:r w:rsidRPr="00062801">
        <w:rPr>
          <w:rFonts w:eastAsia="MS PGothic" w:cs="Calibri"/>
          <w:szCs w:val="24"/>
        </w:rPr>
        <w:t xml:space="preserve"> </w:t>
      </w:r>
      <w:r w:rsidRPr="00062801">
        <w:rPr>
          <w:rFonts w:eastAsia="MS PGothic" w:cs="Calibri"/>
          <w:szCs w:val="24"/>
          <w:lang w:val="ja-JP"/>
        </w:rPr>
        <w:t>パネル上のアプリケーションへのアクセス、およびパスワードのリセットを行うことができない期間、または、</w:t>
      </w:r>
      <w:r w:rsidRPr="00062801">
        <w:rPr>
          <w:rFonts w:eastAsia="MS PGothic" w:cs="Calibri"/>
          <w:szCs w:val="24"/>
        </w:rPr>
        <w:t xml:space="preserve">IT </w:t>
      </w:r>
      <w:r w:rsidRPr="00062801">
        <w:rPr>
          <w:rFonts w:eastAsia="MS PGothic" w:cs="Calibri"/>
          <w:szCs w:val="24"/>
          <w:lang w:val="ja-JP"/>
        </w:rPr>
        <w:t>管理者がディレクトリ内のエントリの作成、読み取り、書き込みおよび削除、ならびにディレクトリ内のアプリケーションに対するユーザーのプロビジョニング</w:t>
      </w:r>
      <w:r w:rsidRPr="00062801">
        <w:rPr>
          <w:rFonts w:eastAsia="MS PGothic" w:cs="Calibri"/>
          <w:szCs w:val="24"/>
        </w:rPr>
        <w:t>/</w:t>
      </w:r>
      <w:r w:rsidRPr="00062801">
        <w:rPr>
          <w:rFonts w:eastAsia="MS PGothic" w:cs="Calibri"/>
          <w:szCs w:val="24"/>
          <w:lang w:val="ja-JP"/>
        </w:rPr>
        <w:t>プロビジョニング解除を行うことができない期間です。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C76708" w:rsidRPr="00062801" w:rsidRDefault="00C76708" w:rsidP="00C64209">
      <w:pPr>
        <w:pStyle w:val="ProductList-Body"/>
        <w:rPr>
          <w:rFonts w:eastAsia="MS PGothic" w:cs="Calibri"/>
          <w:szCs w:val="24"/>
        </w:rPr>
      </w:pPr>
    </w:p>
    <w:p w:rsidR="00C76708" w:rsidRPr="00062801" w:rsidRDefault="00AE009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0731C6" w:rsidRPr="00062801">
              <w:rPr>
                <w:rFonts w:eastAsia="MS PGothic" w:cs="Calibri"/>
                <w:szCs w:val="24"/>
              </w:rPr>
              <w:t xml:space="preserve"> </w:t>
            </w:r>
            <w:r w:rsidR="000731C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0731C6" w:rsidRPr="00062801">
              <w:rPr>
                <w:rFonts w:eastAsia="MS PGothic" w:cs="Calibri"/>
                <w:szCs w:val="24"/>
              </w:rPr>
              <w:t xml:space="preserve"> </w:t>
            </w:r>
            <w:r w:rsidR="000731C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0731C6" w:rsidRPr="00062801">
              <w:rPr>
                <w:rFonts w:eastAsia="MS PGothic" w:cs="Calibri"/>
                <w:szCs w:val="24"/>
              </w:rPr>
              <w:t xml:space="preserve"> </w:t>
            </w:r>
            <w:r w:rsidR="000731C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AE009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43" w:name="_Toc444596548"/>
      <w:r w:rsidRPr="003219FF">
        <w:rPr>
          <w:rStyle w:val="ProductList-Offering2HeadingChar"/>
        </w:rPr>
        <w:lastRenderedPageBreak/>
        <w:t>Azure Active Directory Premium</w:t>
      </w:r>
      <w:bookmarkEnd w:id="4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ユーザーがサービスへのログイン、アクセス</w:t>
      </w:r>
      <w:r w:rsidRPr="00062801">
        <w:rPr>
          <w:rFonts w:eastAsia="MS PGothic" w:cs="Calibri"/>
          <w:szCs w:val="24"/>
        </w:rPr>
        <w:t xml:space="preserve"> </w:t>
      </w:r>
      <w:r w:rsidRPr="00062801">
        <w:rPr>
          <w:rFonts w:eastAsia="MS PGothic" w:cs="Calibri"/>
          <w:szCs w:val="24"/>
          <w:lang w:val="ja-JP"/>
        </w:rPr>
        <w:t>パネルへのログイン、アクセス</w:t>
      </w:r>
      <w:r w:rsidRPr="00062801">
        <w:rPr>
          <w:rFonts w:eastAsia="MS PGothic" w:cs="Calibri"/>
          <w:szCs w:val="24"/>
        </w:rPr>
        <w:t xml:space="preserve"> </w:t>
      </w:r>
      <w:r w:rsidRPr="00062801">
        <w:rPr>
          <w:rFonts w:eastAsia="MS PGothic" w:cs="Calibri"/>
          <w:szCs w:val="24"/>
          <w:lang w:val="ja-JP"/>
        </w:rPr>
        <w:t>パネル上のアプリケーションへのアクセス、およびパスワードのリセットを行うことができない期間、または、</w:t>
      </w:r>
      <w:r w:rsidRPr="00062801">
        <w:rPr>
          <w:rFonts w:eastAsia="MS PGothic" w:cs="Calibri"/>
          <w:szCs w:val="24"/>
        </w:rPr>
        <w:t xml:space="preserve">IT </w:t>
      </w:r>
      <w:r w:rsidRPr="00062801">
        <w:rPr>
          <w:rFonts w:eastAsia="MS PGothic" w:cs="Calibri"/>
          <w:szCs w:val="24"/>
          <w:lang w:val="ja-JP"/>
        </w:rPr>
        <w:t>管理者がディレクトリ内のエントリの作成、読み取り、書き込みおよび削除、ならびにディレクトリ内のアプリケーションに対するユーザーのプロビジョニング</w:t>
      </w:r>
      <w:r w:rsidRPr="00062801">
        <w:rPr>
          <w:rFonts w:eastAsia="MS PGothic" w:cs="Calibri"/>
          <w:szCs w:val="24"/>
        </w:rPr>
        <w:t>/</w:t>
      </w:r>
      <w:r w:rsidRPr="00062801">
        <w:rPr>
          <w:rFonts w:eastAsia="MS PGothic" w:cs="Calibri"/>
          <w:szCs w:val="24"/>
          <w:lang w:val="ja-JP"/>
        </w:rPr>
        <w:t>プロビジョニング解除を行うことができない期間です。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5495C" w:rsidRPr="00062801" w:rsidRDefault="00D5495C" w:rsidP="00C64209">
      <w:pPr>
        <w:pStyle w:val="ProductList-Body"/>
        <w:rPr>
          <w:rFonts w:eastAsia="MS PGothic" w:cs="Calibri"/>
          <w:szCs w:val="24"/>
        </w:rPr>
      </w:pPr>
    </w:p>
    <w:p w:rsidR="00D5495C" w:rsidRPr="00062801" w:rsidRDefault="00AE009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726270">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3B579E">
        <w:trPr>
          <w:tblHeader/>
        </w:trPr>
        <w:tc>
          <w:tcPr>
            <w:tcW w:w="5400" w:type="dxa"/>
            <w:shd w:val="clear" w:color="auto" w:fill="0072C6"/>
          </w:tcPr>
          <w:p w:rsidR="003D2457" w:rsidRPr="00062801" w:rsidRDefault="003D2457" w:rsidP="00726270">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726270">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55A88" w:rsidRPr="00062801">
              <w:rPr>
                <w:rFonts w:eastAsia="MS PGothic" w:cs="Calibri"/>
                <w:szCs w:val="24"/>
              </w:rPr>
              <w:t xml:space="preserve"> </w:t>
            </w:r>
            <w:r w:rsidR="00355A88"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55A88" w:rsidRPr="00062801">
              <w:rPr>
                <w:rFonts w:eastAsia="MS PGothic" w:cs="Calibri"/>
                <w:szCs w:val="24"/>
              </w:rPr>
              <w:t xml:space="preserve"> </w:t>
            </w:r>
            <w:r w:rsidR="00355A88"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55A88" w:rsidRPr="00062801">
              <w:rPr>
                <w:rFonts w:eastAsia="MS PGothic" w:cs="Calibri"/>
                <w:szCs w:val="24"/>
              </w:rPr>
              <w:t xml:space="preserve"> </w:t>
            </w:r>
            <w:r w:rsidR="00355A88"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AE009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44" w:name="_Toc444596549"/>
      <w:bookmarkStart w:id="45" w:name="AzureRightsManagementPremium"/>
      <w:r w:rsidRPr="003219FF">
        <w:rPr>
          <w:rStyle w:val="ProductList-Offering2HeadingChar"/>
        </w:rPr>
        <w:t>Azure Rights Management</w:t>
      </w:r>
      <w:r w:rsidR="0028071E">
        <w:rPr>
          <w:rStyle w:val="ProductList-Offering2HeadingChar"/>
        </w:rPr>
        <w:t xml:space="preserve"> Premium</w:t>
      </w:r>
      <w:bookmarkEnd w:id="44"/>
    </w:p>
    <w:bookmarkEnd w:id="45"/>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IRM </w:t>
      </w:r>
      <w:r w:rsidRPr="00062801">
        <w:rPr>
          <w:rFonts w:eastAsia="MS PGothic" w:cs="Calibri"/>
          <w:szCs w:val="24"/>
          <w:lang w:val="ja-JP"/>
        </w:rPr>
        <w:t>ドキュメントおよび電子メールを作成または使用することができない期間です。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5495C" w:rsidRPr="00062801" w:rsidRDefault="00D5495C" w:rsidP="00C64209">
      <w:pPr>
        <w:pStyle w:val="ProductList-Body"/>
        <w:rPr>
          <w:rFonts w:eastAsia="MS PGothic" w:cs="Calibri"/>
          <w:szCs w:val="24"/>
        </w:rPr>
      </w:pPr>
    </w:p>
    <w:p w:rsidR="00D5495C" w:rsidRPr="00062801" w:rsidRDefault="00AE009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3B579E">
        <w:trPr>
          <w:tblHeader/>
        </w:trPr>
        <w:tc>
          <w:tcPr>
            <w:tcW w:w="5400" w:type="dxa"/>
            <w:shd w:val="clear" w:color="auto" w:fill="0072C6"/>
          </w:tcPr>
          <w:p w:rsidR="003D2457" w:rsidRPr="00062801" w:rsidRDefault="003D2457" w:rsidP="001052CB">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1052CB">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A25F0" w:rsidRPr="00062801">
              <w:rPr>
                <w:rFonts w:eastAsia="MS PGothic" w:cs="Calibri"/>
                <w:szCs w:val="24"/>
              </w:rPr>
              <w:t xml:space="preserve"> </w:t>
            </w:r>
            <w:r w:rsidR="009A25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A25F0" w:rsidRPr="00062801">
              <w:rPr>
                <w:rFonts w:eastAsia="MS PGothic" w:cs="Calibri"/>
                <w:szCs w:val="24"/>
              </w:rPr>
              <w:t xml:space="preserve"> </w:t>
            </w:r>
            <w:r w:rsidR="009A25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9A25F0" w:rsidRPr="00062801">
              <w:rPr>
                <w:rFonts w:eastAsia="MS PGothic" w:cs="Calibri"/>
                <w:szCs w:val="24"/>
              </w:rPr>
              <w:t xml:space="preserve"> </w:t>
            </w:r>
            <w:r w:rsidR="009A25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AE009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46" w:name="_Toc444596550"/>
      <w:r w:rsidRPr="003219FF">
        <w:rPr>
          <w:rStyle w:val="ProductList-Offering2HeadingChar"/>
        </w:rPr>
        <w:t>Microsoft Intune</w:t>
      </w:r>
      <w:bookmarkEnd w:id="4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お客様の</w:t>
      </w:r>
      <w:r w:rsidRPr="00062801">
        <w:rPr>
          <w:rFonts w:eastAsia="MS PGothic" w:cs="Calibri"/>
          <w:szCs w:val="24"/>
        </w:rPr>
        <w:t xml:space="preserve"> IT </w:t>
      </w:r>
      <w:r w:rsidRPr="00062801">
        <w:rPr>
          <w:rFonts w:eastAsia="MS PGothic" w:cs="Calibri"/>
          <w:szCs w:val="24"/>
          <w:lang w:val="ja-JP"/>
        </w:rPr>
        <w:t>管理者またはお客様の登録ユーザーが、適切な資格情報でログオンできない期間です。予定されていたダウンタイムは、年間</w:t>
      </w:r>
      <w:r w:rsidRPr="00062801">
        <w:rPr>
          <w:rFonts w:eastAsia="MS PGothic" w:cs="Calibri"/>
          <w:szCs w:val="24"/>
          <w:lang w:val="ja-JP"/>
        </w:rPr>
        <w:t xml:space="preserve"> (</w:t>
      </w:r>
      <w:r w:rsidRPr="00062801">
        <w:rPr>
          <w:rFonts w:eastAsia="MS PGothic" w:cs="Calibri"/>
          <w:szCs w:val="24"/>
          <w:lang w:val="ja-JP"/>
        </w:rPr>
        <w:t>暦年</w:t>
      </w:r>
      <w:r w:rsidRPr="00062801">
        <w:rPr>
          <w:rFonts w:eastAsia="MS PGothic" w:cs="Calibri"/>
          <w:szCs w:val="24"/>
          <w:lang w:val="ja-JP"/>
        </w:rPr>
        <w:t xml:space="preserve">) 10 </w:t>
      </w:r>
      <w:r w:rsidRPr="00062801">
        <w:rPr>
          <w:rFonts w:eastAsia="MS PGothic" w:cs="Calibri"/>
          <w:szCs w:val="24"/>
          <w:lang w:val="ja-JP"/>
        </w:rPr>
        <w:t>時間を超えないものとします。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5495C" w:rsidRPr="00062801" w:rsidRDefault="00D5495C" w:rsidP="00C64209">
      <w:pPr>
        <w:pStyle w:val="ProductList-Body"/>
        <w:rPr>
          <w:rFonts w:eastAsia="MS PGothic" w:cs="Calibri"/>
          <w:szCs w:val="24"/>
        </w:rPr>
      </w:pPr>
    </w:p>
    <w:p w:rsidR="00D5495C" w:rsidRPr="00062801" w:rsidRDefault="00AE009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50114C">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62814" w:rsidRPr="00062801">
              <w:rPr>
                <w:rFonts w:eastAsia="MS PGothic" w:cs="Calibri"/>
                <w:szCs w:val="24"/>
              </w:rPr>
              <w:t xml:space="preserve"> </w:t>
            </w:r>
            <w:r w:rsidR="0036281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62814" w:rsidRPr="00062801">
              <w:rPr>
                <w:rFonts w:eastAsia="MS PGothic" w:cs="Calibri"/>
                <w:szCs w:val="24"/>
              </w:rPr>
              <w:t xml:space="preserve"> </w:t>
            </w:r>
            <w:r w:rsidR="0036281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62814" w:rsidRPr="00062801">
              <w:rPr>
                <w:rFonts w:eastAsia="MS PGothic" w:cs="Calibri"/>
                <w:szCs w:val="24"/>
              </w:rPr>
              <w:t xml:space="preserve"> </w:t>
            </w:r>
            <w:r w:rsidR="0036281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このサービス</w:t>
      </w:r>
      <w:r w:rsidRPr="00062801">
        <w:rPr>
          <w:rFonts w:eastAsia="MS PGothic" w:cs="Calibri"/>
          <w:szCs w:val="24"/>
        </w:rPr>
        <w:t xml:space="preserve"> </w:t>
      </w:r>
      <w:r w:rsidRPr="00062801">
        <w:rPr>
          <w:rFonts w:eastAsia="MS PGothic" w:cs="Calibri"/>
          <w:szCs w:val="24"/>
          <w:lang w:val="ja-JP"/>
        </w:rPr>
        <w:t>レベルは、以下には適用されません。</w:t>
      </w:r>
      <w:r w:rsidRPr="00062801">
        <w:rPr>
          <w:rFonts w:eastAsia="MS PGothic" w:cs="Calibri"/>
          <w:szCs w:val="24"/>
          <w:lang w:val="ja-JP"/>
        </w:rPr>
        <w:t xml:space="preserve">(i) </w:t>
      </w:r>
      <w:r w:rsidRPr="00062801">
        <w:rPr>
          <w:rFonts w:eastAsia="MS PGothic" w:cs="Calibri"/>
          <w:szCs w:val="24"/>
          <w:lang w:val="ja-JP"/>
        </w:rPr>
        <w:t>本サービスのサブスクリプションの一部としてライセンスを取得したオンプレミス</w:t>
      </w:r>
      <w:r w:rsidRPr="00062801">
        <w:rPr>
          <w:rFonts w:eastAsia="MS PGothic" w:cs="Calibri"/>
          <w:szCs w:val="24"/>
          <w:lang w:val="ja-JP"/>
        </w:rPr>
        <w:t xml:space="preserve"> </w:t>
      </w:r>
      <w:r w:rsidRPr="00062801">
        <w:rPr>
          <w:rFonts w:eastAsia="MS PGothic" w:cs="Calibri"/>
          <w:szCs w:val="24"/>
          <w:lang w:val="ja-JP"/>
        </w:rPr>
        <w:t>ソフトウェア、または</w:t>
      </w:r>
      <w:r w:rsidRPr="00062801">
        <w:rPr>
          <w:rFonts w:eastAsia="MS PGothic" w:cs="Calibri"/>
          <w:szCs w:val="24"/>
          <w:lang w:val="ja-JP"/>
        </w:rPr>
        <w:t xml:space="preserve"> (ii) </w:t>
      </w:r>
      <w:r w:rsidRPr="00062801">
        <w:rPr>
          <w:rFonts w:eastAsia="MS PGothic" w:cs="Calibri"/>
          <w:szCs w:val="24"/>
          <w:lang w:val="ja-JP"/>
        </w:rPr>
        <w:t>本サービスのサブスクリプションの一部としてライセンスを取得したオンプレミス</w:t>
      </w:r>
      <w:r w:rsidRPr="00062801">
        <w:rPr>
          <w:rFonts w:eastAsia="MS PGothic" w:cs="Calibri"/>
          <w:szCs w:val="24"/>
          <w:lang w:val="ja-JP"/>
        </w:rPr>
        <w:t xml:space="preserve"> </w:t>
      </w:r>
      <w:r w:rsidRPr="00062801">
        <w:rPr>
          <w:rFonts w:eastAsia="MS PGothic" w:cs="Calibri"/>
          <w:szCs w:val="24"/>
          <w:lang w:val="ja-JP"/>
        </w:rPr>
        <w:t>ソフトウェアに更新プログラムを提供するインターネット</w:t>
      </w:r>
      <w:r w:rsidRPr="00062801">
        <w:rPr>
          <w:rFonts w:eastAsia="MS PGothic" w:cs="Calibri"/>
          <w:szCs w:val="24"/>
          <w:lang w:val="ja-JP"/>
        </w:rPr>
        <w:t xml:space="preserve"> </w:t>
      </w:r>
      <w:r w:rsidRPr="00062801">
        <w:rPr>
          <w:rFonts w:eastAsia="MS PGothic" w:cs="Calibri"/>
          <w:szCs w:val="24"/>
          <w:lang w:val="ja-JP"/>
        </w:rPr>
        <w:t>ベースのサービス</w:t>
      </w:r>
      <w:r w:rsidRPr="00062801">
        <w:rPr>
          <w:rFonts w:eastAsia="MS PGothic" w:cs="Calibri"/>
          <w:szCs w:val="24"/>
          <w:lang w:val="ja-JP"/>
        </w:rPr>
        <w:t xml:space="preserve"> (Microsoft Intune </w:t>
      </w:r>
      <w:r w:rsidRPr="00062801">
        <w:rPr>
          <w:rFonts w:eastAsia="MS PGothic" w:cs="Calibri"/>
          <w:szCs w:val="24"/>
          <w:lang w:val="ja-JP"/>
        </w:rPr>
        <w:t>サービスを除く</w:t>
      </w:r>
      <w:r w:rsidRPr="00062801">
        <w:rPr>
          <w:rFonts w:eastAsia="MS PGothic" w:cs="Calibri"/>
          <w:szCs w:val="24"/>
          <w:lang w:val="ja-JP"/>
        </w:rPr>
        <w:t>)</w:t>
      </w:r>
    </w:p>
    <w:p w:rsidR="003D2457" w:rsidRPr="00062801" w:rsidRDefault="00AE009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6F4F75">
      <w:pPr>
        <w:pStyle w:val="ProductList-OfferingGroupHeading"/>
        <w:keepNext/>
        <w:tabs>
          <w:tab w:val="clear" w:pos="360"/>
          <w:tab w:val="clear" w:pos="720"/>
          <w:tab w:val="clear" w:pos="1080"/>
        </w:tabs>
        <w:outlineLvl w:val="1"/>
        <w:rPr>
          <w:rFonts w:ascii="Calibri Light" w:hAnsi="Calibri Light" w:cstheme="majorHAnsi"/>
          <w:szCs w:val="24"/>
        </w:rPr>
      </w:pPr>
      <w:bookmarkStart w:id="47" w:name="_Toc444596551"/>
      <w:r w:rsidRPr="003219FF">
        <w:rPr>
          <w:rFonts w:ascii="Calibri Light" w:hAnsi="Calibri Light" w:cstheme="majorHAnsi"/>
          <w:szCs w:val="24"/>
        </w:rPr>
        <w:t xml:space="preserve">Microsoft Azure </w:t>
      </w:r>
      <w:r w:rsidRPr="003219FF">
        <w:rPr>
          <w:rFonts w:ascii="Calibri Light" w:hAnsi="Calibri Light" w:cstheme="majorHAnsi"/>
          <w:szCs w:val="24"/>
          <w:lang w:val="ja-JP"/>
        </w:rPr>
        <w:t>サービス</w:t>
      </w:r>
      <w:bookmarkEnd w:id="47"/>
    </w:p>
    <w:p w:rsidR="003D2457" w:rsidRPr="003219FF" w:rsidRDefault="003D2457" w:rsidP="00DE40BE">
      <w:pPr>
        <w:pStyle w:val="ProductList-Offering2Heading"/>
        <w:rPr>
          <w:rStyle w:val="ProductList-Offering2HeadingChar"/>
          <w:lang w:eastAsia="ja-JP"/>
        </w:rPr>
      </w:pPr>
      <w:bookmarkStart w:id="48" w:name="_Toc444596552"/>
      <w:r w:rsidRPr="003219FF">
        <w:rPr>
          <w:rStyle w:val="ProductList-Offering2HeadingChar"/>
          <w:lang w:eastAsia="ja-JP"/>
        </w:rPr>
        <w:t xml:space="preserve">API Management </w:t>
      </w:r>
      <w:r w:rsidRPr="003219FF">
        <w:rPr>
          <w:rStyle w:val="ProductList-Offering2HeadingChar"/>
          <w:lang w:eastAsia="ja-JP"/>
        </w:rPr>
        <w:t>サービス</w:t>
      </w:r>
      <w:bookmarkEnd w:id="4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API Management </w:t>
      </w:r>
      <w:r w:rsidRPr="00062801">
        <w:rPr>
          <w:rFonts w:eastAsia="MS PGothic" w:cs="Calibri"/>
          <w:szCs w:val="24"/>
          <w:lang w:val="ja-JP"/>
        </w:rPr>
        <w:t>インスタンスが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プロキシ</w:t>
      </w:r>
      <w:r w:rsidRPr="00062801">
        <w:rPr>
          <w:rFonts w:eastAsia="MS PGothic" w:cs="Calibri"/>
          <w:szCs w:val="24"/>
          <w:lang w:val="ja-JP"/>
        </w:rPr>
        <w:t>」とは、</w:t>
      </w:r>
      <w:r w:rsidRPr="00062801">
        <w:rPr>
          <w:rFonts w:eastAsia="MS PGothic" w:cs="Calibri"/>
          <w:szCs w:val="24"/>
          <w:lang w:val="ja-JP"/>
        </w:rPr>
        <w:t xml:space="preserve">API </w:t>
      </w:r>
      <w:r w:rsidRPr="00062801">
        <w:rPr>
          <w:rFonts w:eastAsia="MS PGothic" w:cs="Calibri"/>
          <w:szCs w:val="24"/>
          <w:lang w:val="ja-JP"/>
        </w:rPr>
        <w:t>要求を受信して、構成された依存</w:t>
      </w:r>
      <w:r w:rsidRPr="00062801">
        <w:rPr>
          <w:rFonts w:eastAsia="MS PGothic" w:cs="Calibri"/>
          <w:szCs w:val="24"/>
          <w:lang w:val="ja-JP"/>
        </w:rPr>
        <w:t xml:space="preserve"> API </w:t>
      </w:r>
      <w:r w:rsidRPr="00062801">
        <w:rPr>
          <w:rFonts w:eastAsia="MS PGothic" w:cs="Calibri"/>
          <w:szCs w:val="24"/>
          <w:lang w:val="ja-JP"/>
        </w:rPr>
        <w:t>に転送する、</w:t>
      </w:r>
      <w:r w:rsidRPr="00062801">
        <w:rPr>
          <w:rFonts w:eastAsia="MS PGothic" w:cs="Calibri"/>
          <w:szCs w:val="24"/>
          <w:lang w:val="ja-JP"/>
        </w:rPr>
        <w:t xml:space="preserve">API Management </w:t>
      </w:r>
      <w:r w:rsidRPr="00062801">
        <w:rPr>
          <w:rFonts w:eastAsia="MS PGothic" w:cs="Calibri"/>
          <w:szCs w:val="24"/>
          <w:lang w:val="ja-JP"/>
        </w:rPr>
        <w:t>サービスのコンポーネントを意味します。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API Management </w:t>
      </w:r>
      <w:r w:rsidRPr="00062801">
        <w:rPr>
          <w:rFonts w:eastAsia="MS PGothic" w:cs="Calibri"/>
          <w:szCs w:val="24"/>
          <w:lang w:val="ja-JP"/>
        </w:rPr>
        <w:t>サービスを使用できなかった時間です。プロキシを通じて操作を実行しようとする試みが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w:t>
      </w:r>
      <w:r w:rsidRPr="00062801">
        <w:rPr>
          <w:rFonts w:eastAsia="MS PGothic" w:cs="Calibri"/>
          <w:szCs w:val="24"/>
          <w:lang w:val="ja-JP"/>
        </w:rPr>
        <w:t xml:space="preserve"> API Management </w:t>
      </w:r>
      <w:r w:rsidRPr="00062801">
        <w:rPr>
          <w:rFonts w:eastAsia="MS PGothic" w:cs="Calibri"/>
          <w:szCs w:val="24"/>
          <w:lang w:val="ja-JP"/>
        </w:rPr>
        <w:t>インスタンスは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216112" w:rsidRPr="00062801" w:rsidRDefault="00216112" w:rsidP="00216112">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216112" w:rsidRPr="00DE40BE" w:rsidRDefault="00216112" w:rsidP="00216112">
      <w:pPr>
        <w:pStyle w:val="ProductList-Body"/>
        <w:rPr>
          <w:rFonts w:eastAsia="MS PGothic"/>
        </w:rPr>
      </w:pPr>
    </w:p>
    <w:p w:rsidR="00216112" w:rsidRPr="00DE40BE" w:rsidRDefault="00AE0099" w:rsidP="00216112">
      <w:pPr>
        <w:pStyle w:val="ListParagraph"/>
        <w:spacing w:line="240" w:lineRule="auto"/>
        <w:rPr>
          <w:rFonts w:ascii="Cambria Math" w:eastAsia="MS PGothic" w:hAnsi="Cambria Math" w:cs="Tahoma" w:hint="eastAsi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 xml:space="preserve">Standard </w:t>
      </w:r>
      <w:r w:rsidRPr="00062801">
        <w:rPr>
          <w:rFonts w:eastAsia="MS PGothic" w:cs="Calibri"/>
          <w:b/>
          <w:color w:val="00188F"/>
          <w:szCs w:val="24"/>
          <w:lang w:val="ja-JP"/>
        </w:rPr>
        <w:t>レベルのサービス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rPr>
        <w:t xml:space="preserve">2 </w:t>
      </w:r>
      <w:r w:rsidRPr="00062801">
        <w:rPr>
          <w:rFonts w:eastAsia="MS PGothic" w:cs="Calibri"/>
          <w:b/>
          <w:color w:val="00188F"/>
          <w:szCs w:val="24"/>
          <w:lang w:val="ja-JP"/>
        </w:rPr>
        <w:t>つ以上のリージョンにわたって展開される</w:t>
      </w:r>
      <w:r w:rsidRPr="00062801">
        <w:rPr>
          <w:rFonts w:eastAsia="MS PGothic" w:cs="Calibri"/>
          <w:b/>
          <w:color w:val="00188F"/>
          <w:szCs w:val="24"/>
        </w:rPr>
        <w:t xml:space="preserve"> Premium </w:t>
      </w:r>
      <w:r w:rsidRPr="00062801">
        <w:rPr>
          <w:rFonts w:eastAsia="MS PGothic" w:cs="Calibri"/>
          <w:b/>
          <w:color w:val="00188F"/>
          <w:szCs w:val="24"/>
          <w:lang w:val="ja-JP"/>
        </w:rPr>
        <w:t>レベルのサービス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color w:val="00188F"/>
          <w:szCs w:val="24"/>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0"/>
        <w:gridCol w:w="5400"/>
      </w:tblGrid>
      <w:tr w:rsidR="003D2457" w:rsidRPr="00DE40BE"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E009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B66F8" w:rsidRPr="00C76CE5" w:rsidRDefault="00CB66F8" w:rsidP="00DE40BE">
      <w:pPr>
        <w:pStyle w:val="ProductList-Offering2Heading"/>
      </w:pPr>
      <w:bookmarkStart w:id="49" w:name="_Toc444596553"/>
      <w:r w:rsidRPr="00C76CE5">
        <w:t>App Service</w:t>
      </w:r>
      <w:bookmarkEnd w:id="49"/>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用語の追加定義</w:t>
      </w:r>
      <w:r w:rsidRPr="00C76CE5">
        <w:rPr>
          <w:rFonts w:eastAsia="MS PGothic" w:cs="Calibri"/>
          <w:b/>
          <w:color w:val="00188F"/>
          <w:szCs w:val="24"/>
        </w:rPr>
        <w:t>:</w:t>
      </w:r>
    </w:p>
    <w:p w:rsidR="00CB66F8" w:rsidRPr="00C76CE5" w:rsidRDefault="001B5D94" w:rsidP="00CB66F8">
      <w:pPr>
        <w:pStyle w:val="ProductList-Body"/>
        <w:spacing w:after="40"/>
        <w:rPr>
          <w:rFonts w:eastAsia="MS PGothic" w:cs="Calibri"/>
          <w:szCs w:val="24"/>
        </w:rPr>
      </w:pPr>
      <w:r w:rsidRPr="0007482C">
        <w:rPr>
          <w:rFonts w:eastAsia="MS PGothic"/>
          <w:szCs w:val="24"/>
          <w:lang w:val="ja-JP"/>
        </w:rPr>
        <w:t>「</w:t>
      </w:r>
      <w:r w:rsidRPr="0007482C">
        <w:rPr>
          <w:rFonts w:eastAsia="MS PGothic"/>
          <w:b/>
          <w:color w:val="00188F"/>
          <w:szCs w:val="24"/>
          <w:lang w:val="ja-JP"/>
        </w:rPr>
        <w:t>アプリ</w:t>
      </w:r>
      <w:r w:rsidRPr="0007482C">
        <w:rPr>
          <w:rFonts w:eastAsia="MS PGothic"/>
          <w:szCs w:val="24"/>
          <w:lang w:val="ja-JP"/>
        </w:rPr>
        <w:t>」とは、</w:t>
      </w:r>
      <w:r w:rsidRPr="0007482C">
        <w:rPr>
          <w:rFonts w:eastAsia="MS PGothic"/>
          <w:szCs w:val="24"/>
          <w:lang w:val="ja-JP"/>
        </w:rPr>
        <w:t xml:space="preserve">Free </w:t>
      </w:r>
      <w:r w:rsidRPr="0007482C">
        <w:rPr>
          <w:rFonts w:eastAsia="MS PGothic"/>
          <w:szCs w:val="24"/>
          <w:lang w:val="ja-JP"/>
        </w:rPr>
        <w:t>および</w:t>
      </w:r>
      <w:r w:rsidRPr="0007482C">
        <w:rPr>
          <w:rFonts w:eastAsia="MS PGothic"/>
          <w:szCs w:val="24"/>
          <w:lang w:val="ja-JP"/>
        </w:rPr>
        <w:t xml:space="preserve"> Shared </w:t>
      </w:r>
      <w:r w:rsidRPr="0007482C">
        <w:rPr>
          <w:rFonts w:eastAsia="MS PGothic"/>
          <w:szCs w:val="24"/>
          <w:lang w:val="ja-JP"/>
        </w:rPr>
        <w:t>レベルの</w:t>
      </w:r>
      <w:r w:rsidRPr="0007482C">
        <w:rPr>
          <w:rFonts w:eastAsia="MS PGothic"/>
          <w:szCs w:val="24"/>
          <w:lang w:val="ja-JP"/>
        </w:rPr>
        <w:t xml:space="preserve"> Web </w:t>
      </w:r>
      <w:r w:rsidRPr="0007482C">
        <w:rPr>
          <w:rFonts w:eastAsia="MS PGothic"/>
          <w:szCs w:val="24"/>
          <w:lang w:val="ja-JP"/>
        </w:rPr>
        <w:t>アプリを除く、</w:t>
      </w:r>
      <w:r w:rsidRPr="0007482C">
        <w:rPr>
          <w:rFonts w:eastAsia="MS PGothic"/>
          <w:szCs w:val="24"/>
          <w:lang w:val="ja-JP"/>
        </w:rPr>
        <w:t xml:space="preserve">App Service </w:t>
      </w:r>
      <w:r w:rsidRPr="0007482C">
        <w:rPr>
          <w:rFonts w:eastAsia="MS PGothic"/>
          <w:szCs w:val="24"/>
          <w:lang w:val="ja-JP"/>
        </w:rPr>
        <w:t>内でお客様がデプロイする</w:t>
      </w:r>
      <w:r w:rsidRPr="0007482C">
        <w:rPr>
          <w:rFonts w:eastAsia="MS PGothic"/>
          <w:szCs w:val="24"/>
          <w:lang w:val="ja-JP"/>
        </w:rPr>
        <w:t xml:space="preserve"> Web </w:t>
      </w:r>
      <w:r w:rsidRPr="0007482C">
        <w:rPr>
          <w:rFonts w:eastAsia="MS PGothic"/>
          <w:szCs w:val="24"/>
          <w:lang w:val="ja-JP"/>
        </w:rPr>
        <w:t>アプリまたはモバイル</w:t>
      </w:r>
      <w:r w:rsidRPr="0007482C">
        <w:rPr>
          <w:rFonts w:eastAsia="MS PGothic"/>
          <w:szCs w:val="24"/>
          <w:lang w:val="ja-JP"/>
        </w:rPr>
        <w:t xml:space="preserve"> </w:t>
      </w:r>
      <w:r w:rsidRPr="0007482C">
        <w:rPr>
          <w:rFonts w:eastAsia="MS PGothic"/>
          <w:szCs w:val="24"/>
          <w:lang w:val="ja-JP"/>
        </w:rPr>
        <w:t>アプリを意味します</w:t>
      </w:r>
      <w:r w:rsidR="00CB66F8" w:rsidRPr="00C76CE5">
        <w:rPr>
          <w:rFonts w:eastAsia="MS PGothic" w:cs="Calibri"/>
          <w:szCs w:val="24"/>
          <w:lang w:val="ja-JP"/>
        </w:rPr>
        <w:t>。</w:t>
      </w:r>
    </w:p>
    <w:p w:rsidR="00CB66F8" w:rsidRPr="00C76CE5" w:rsidRDefault="00CB66F8" w:rsidP="00CB66F8">
      <w:pPr>
        <w:pStyle w:val="ProductList-Body"/>
        <w:spacing w:after="40"/>
        <w:rPr>
          <w:rFonts w:eastAsia="MS PGothic" w:cs="Calibri"/>
          <w:szCs w:val="24"/>
        </w:rPr>
      </w:pPr>
      <w:r w:rsidRPr="00C76CE5">
        <w:rPr>
          <w:rFonts w:eastAsia="MS PGothic" w:cs="Calibri"/>
          <w:szCs w:val="24"/>
          <w:lang w:val="ja-JP"/>
        </w:rPr>
        <w:t>「</w:t>
      </w:r>
      <w:r w:rsidRPr="00C76CE5">
        <w:rPr>
          <w:rFonts w:eastAsia="MS PGothic" w:cs="Calibri"/>
          <w:b/>
          <w:color w:val="00188F"/>
          <w:szCs w:val="24"/>
          <w:lang w:val="ja-JP"/>
        </w:rPr>
        <w:t>デプロイ時間</w:t>
      </w:r>
      <w:r w:rsidRPr="00C76CE5">
        <w:rPr>
          <w:rFonts w:eastAsia="MS PGothic" w:cs="Calibri"/>
          <w:b/>
          <w:color w:val="00188F"/>
          <w:szCs w:val="24"/>
        </w:rPr>
        <w:t xml:space="preserve"> (</w:t>
      </w:r>
      <w:r w:rsidRPr="00C76CE5">
        <w:rPr>
          <w:rFonts w:eastAsia="MS PGothic" w:cs="Calibri"/>
          <w:b/>
          <w:color w:val="00188F"/>
          <w:szCs w:val="24"/>
          <w:lang w:val="ja-JP"/>
        </w:rPr>
        <w:t>分</w:t>
      </w:r>
      <w:r w:rsidRPr="00C76CE5">
        <w:rPr>
          <w:rFonts w:eastAsia="MS PGothic" w:cs="Calibri"/>
          <w:b/>
          <w:color w:val="00188F"/>
          <w:szCs w:val="24"/>
        </w:rPr>
        <w:t>)</w:t>
      </w:r>
      <w:r w:rsidRPr="00C76CE5">
        <w:rPr>
          <w:rFonts w:eastAsia="MS PGothic" w:cs="Calibri"/>
          <w:szCs w:val="24"/>
          <w:lang w:val="ja-JP"/>
        </w:rPr>
        <w:t>」とは、</w:t>
      </w:r>
      <w:r w:rsidRPr="00C76CE5">
        <w:rPr>
          <w:rFonts w:eastAsia="MS PGothic" w:cs="Calibri"/>
          <w:szCs w:val="24"/>
        </w:rPr>
        <w:t xml:space="preserve">1 </w:t>
      </w:r>
      <w:r w:rsidRPr="00C76CE5">
        <w:rPr>
          <w:rFonts w:eastAsia="MS PGothic" w:cs="Calibri"/>
          <w:szCs w:val="24"/>
          <w:lang w:val="ja-JP"/>
        </w:rPr>
        <w:t>請求月間において所定のアプリを</w:t>
      </w:r>
      <w:r w:rsidRPr="00C76CE5">
        <w:rPr>
          <w:rFonts w:eastAsia="MS PGothic" w:cs="Calibri"/>
          <w:szCs w:val="24"/>
        </w:rPr>
        <w:t xml:space="preserve"> Microsoft Azure </w:t>
      </w:r>
      <w:r w:rsidRPr="00C76CE5">
        <w:rPr>
          <w:rFonts w:eastAsia="MS PGothic" w:cs="Calibri"/>
          <w:szCs w:val="24"/>
          <w:lang w:val="ja-JP"/>
        </w:rPr>
        <w:t>で実行するよう設定していた総時間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です。デプロイ時間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は、アプリが作成された時点またはアプリを実行する操作をお客様が開始した時点から、アプリを停止または削除する操作をお客様が開始した時点まで測定されます。</w:t>
      </w:r>
    </w:p>
    <w:p w:rsidR="00CB66F8" w:rsidRPr="00C76CE5" w:rsidRDefault="00CB66F8" w:rsidP="00CB66F8">
      <w:pPr>
        <w:pStyle w:val="ProductList-Body"/>
        <w:spacing w:after="40"/>
        <w:rPr>
          <w:rFonts w:eastAsia="MS PGothic" w:cs="Calibri"/>
          <w:szCs w:val="24"/>
        </w:rPr>
      </w:pPr>
      <w:r w:rsidRPr="00C76CE5">
        <w:rPr>
          <w:rFonts w:eastAsia="MS PGothic" w:cs="Calibri"/>
          <w:szCs w:val="24"/>
          <w:lang w:val="ja-JP"/>
        </w:rPr>
        <w:lastRenderedPageBreak/>
        <w:t>「</w:t>
      </w:r>
      <w:r w:rsidRPr="00C76CE5">
        <w:rPr>
          <w:rFonts w:eastAsia="MS PGothic" w:cs="Calibri"/>
          <w:b/>
          <w:color w:val="00188F"/>
          <w:szCs w:val="24"/>
          <w:lang w:val="ja-JP"/>
        </w:rPr>
        <w:t>最大利用時間</w:t>
      </w:r>
      <w:r w:rsidRPr="00C76CE5">
        <w:rPr>
          <w:rFonts w:eastAsia="MS PGothic" w:cs="Calibri"/>
          <w:b/>
          <w:color w:val="00188F"/>
          <w:szCs w:val="24"/>
        </w:rPr>
        <w:t xml:space="preserve"> (</w:t>
      </w:r>
      <w:r w:rsidRPr="00C76CE5">
        <w:rPr>
          <w:rFonts w:eastAsia="MS PGothic" w:cs="Calibri"/>
          <w:b/>
          <w:color w:val="00188F"/>
          <w:szCs w:val="24"/>
          <w:lang w:val="ja-JP"/>
        </w:rPr>
        <w:t>分</w:t>
      </w:r>
      <w:r w:rsidRPr="00C76CE5">
        <w:rPr>
          <w:rFonts w:eastAsia="MS PGothic" w:cs="Calibri"/>
          <w:b/>
          <w:color w:val="00188F"/>
          <w:szCs w:val="24"/>
        </w:rPr>
        <w:t>)</w:t>
      </w:r>
      <w:r w:rsidRPr="00C76CE5">
        <w:rPr>
          <w:rFonts w:eastAsia="MS PGothic" w:cs="Calibri"/>
          <w:szCs w:val="24"/>
          <w:lang w:val="ja-JP"/>
        </w:rPr>
        <w:t>」とは、</w:t>
      </w:r>
      <w:r w:rsidRPr="00C76CE5">
        <w:rPr>
          <w:rFonts w:eastAsia="MS PGothic" w:cs="Calibri"/>
          <w:szCs w:val="24"/>
        </w:rPr>
        <w:t xml:space="preserve">1 </w:t>
      </w:r>
      <w:r w:rsidRPr="00C76CE5">
        <w:rPr>
          <w:rFonts w:eastAsia="MS PGothic" w:cs="Calibri"/>
          <w:szCs w:val="24"/>
          <w:lang w:val="ja-JP"/>
        </w:rPr>
        <w:t>請求月間に所定の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の合計です。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ダウンタイム</w:t>
      </w:r>
      <w:r w:rsidRPr="00C76CE5">
        <w:rPr>
          <w:rFonts w:eastAsia="MS PGothic" w:cs="Calibri"/>
          <w:b/>
          <w:color w:val="00188F"/>
          <w:szCs w:val="24"/>
        </w:rPr>
        <w:t xml:space="preserve">: </w:t>
      </w:r>
      <w:r w:rsidRPr="00C76CE5">
        <w:rPr>
          <w:rFonts w:eastAsia="MS PGothic" w:cs="Calibri"/>
          <w:szCs w:val="24"/>
          <w:lang w:val="ja-JP"/>
        </w:rPr>
        <w:t>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サブスクリプションにお客様がデプロイしたすべてのアプリにわたるデプロイ時間の合計累積時間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のうち、そのアプリを使用できなかった時間です。所定のアプリとマイクロソフトのインターネット</w:t>
      </w:r>
      <w:r w:rsidRPr="00C76CE5">
        <w:rPr>
          <w:rFonts w:eastAsia="MS PGothic" w:cs="Calibri"/>
          <w:szCs w:val="24"/>
        </w:rPr>
        <w:t xml:space="preserve"> </w:t>
      </w:r>
      <w:r w:rsidRPr="00C76CE5">
        <w:rPr>
          <w:rFonts w:eastAsia="MS PGothic" w:cs="Calibri"/>
          <w:szCs w:val="24"/>
          <w:lang w:val="ja-JP"/>
        </w:rPr>
        <w:t>ゲートウェイ間で</w:t>
      </w:r>
      <w:r w:rsidRPr="00C76CE5">
        <w:rPr>
          <w:rFonts w:eastAsia="MS PGothic" w:cs="Calibri"/>
          <w:szCs w:val="24"/>
        </w:rPr>
        <w:t xml:space="preserve"> 1 </w:t>
      </w:r>
      <w:r w:rsidRPr="00C76CE5">
        <w:rPr>
          <w:rFonts w:eastAsia="MS PGothic" w:cs="Calibri"/>
          <w:szCs w:val="24"/>
          <w:lang w:val="ja-JP"/>
        </w:rPr>
        <w:t>分間連続して接続が失われたときに、そのアプリは</w:t>
      </w:r>
      <w:r w:rsidRPr="00C76CE5">
        <w:rPr>
          <w:rFonts w:eastAsia="MS PGothic" w:cs="Calibri"/>
          <w:szCs w:val="24"/>
        </w:rPr>
        <w:t xml:space="preserve"> 1 </w:t>
      </w:r>
      <w:r w:rsidRPr="00C76CE5">
        <w:rPr>
          <w:rFonts w:eastAsia="MS PGothic" w:cs="Calibri"/>
          <w:szCs w:val="24"/>
          <w:lang w:val="ja-JP"/>
        </w:rPr>
        <w:t>分間使用できなかったとみなされます。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C76CE5">
        <w:rPr>
          <w:rFonts w:eastAsia="MS PGothic" w:cs="Calibri"/>
          <w:b/>
          <w:color w:val="00188F"/>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76CE5" w:rsidRDefault="00AE0099" w:rsidP="00CB66F8">
      <w:pPr>
        <w:pStyle w:val="ListParagraph"/>
        <w:spacing w:line="240" w:lineRule="auto"/>
        <w:rPr>
          <w:rFonts w:ascii="Calibri" w:eastAsia="MS PGothic" w:hAnsi="Calibri" w:cs="Calibri"/>
          <w:sz w:val="12"/>
          <w:szCs w:val="24"/>
        </w:rPr>
      </w:pPr>
      <m:oMathPara>
        <m:oMath>
          <m:f>
            <m:fPr>
              <m:ctrlPr>
                <w:rPr>
                  <w:rFonts w:ascii="Cambria Math" w:eastAsia="MS PGothic" w:hAnsi="Cambria Math" w:cs="Calibri"/>
                  <w:sz w:val="18"/>
                  <w:szCs w:val="18"/>
                </w:rPr>
              </m:ctrlPr>
            </m:fPr>
            <m:num>
              <m:r>
                <m:rPr>
                  <m:nor/>
                </m:rPr>
                <w:rPr>
                  <w:rFonts w:ascii="Calibri" w:eastAsia="MS PGothic" w:hAnsi="Calibri" w:cs="Calibri"/>
                  <w:sz w:val="18"/>
                  <w:szCs w:val="18"/>
                </w:rPr>
                <m:t>最大利用時間</m:t>
              </m:r>
              <m:r>
                <m:rPr>
                  <m:nor/>
                </m:rPr>
                <w:rPr>
                  <w:rFonts w:ascii="Calibri" w:eastAsia="MS PGothic" w:hAnsi="Calibri" w:cs="Calibri"/>
                  <w:sz w:val="18"/>
                  <w:szCs w:val="18"/>
                </w:rPr>
                <m:t xml:space="preserve"> (</m:t>
              </m:r>
              <m:r>
                <m:rPr>
                  <m:nor/>
                </m:rPr>
                <w:rPr>
                  <w:rFonts w:ascii="Calibri" w:eastAsia="MS PGothic" w:hAnsi="Calibri" w:cs="Calibri"/>
                  <w:sz w:val="18"/>
                  <w:szCs w:val="18"/>
                </w:rPr>
                <m:t>分</m:t>
              </m:r>
              <m:r>
                <m:rPr>
                  <m:nor/>
                </m:rPr>
                <w:rPr>
                  <w:rFonts w:ascii="Calibri" w:eastAsia="MS PGothic" w:hAnsi="Calibri" w:cs="Calibri"/>
                  <w:sz w:val="18"/>
                  <w:szCs w:val="18"/>
                </w:rPr>
                <m:t xml:space="preserve">) </m:t>
              </m:r>
              <m:r>
                <m:rPr>
                  <m:nor/>
                </m:rPr>
                <w:rPr>
                  <w:rFonts w:ascii="Calibri" w:eastAsia="MS PGothic" w:hAnsi="Calibri" w:cs="Calibri"/>
                  <w:szCs w:val="24"/>
                </w:rPr>
                <m:t xml:space="preserve">– </m:t>
              </m:r>
              <m:r>
                <m:rPr>
                  <m:nor/>
                </m:rPr>
                <w:rPr>
                  <w:rFonts w:ascii="Calibri" w:eastAsia="MS PGothic" w:hAnsi="Calibri" w:cs="Calibri"/>
                  <w:sz w:val="18"/>
                  <w:szCs w:val="18"/>
                </w:rPr>
                <m:t xml:space="preserve"> </m:t>
              </m:r>
              <m:r>
                <m:rPr>
                  <m:nor/>
                </m:rPr>
                <w:rPr>
                  <w:rFonts w:ascii="Calibri" w:eastAsia="MS PGothic" w:hAnsi="Calibri" w:cs="Calibri"/>
                  <w:sz w:val="18"/>
                  <w:szCs w:val="18"/>
                </w:rPr>
                <m:t>ダウンタイム</m:t>
              </m:r>
            </m:num>
            <m:den>
              <m:r>
                <m:rPr>
                  <m:nor/>
                </m:rPr>
                <w:rPr>
                  <w:rFonts w:ascii="Calibri" w:eastAsia="MS PGothic" w:hAnsi="Calibri" w:cs="Calibri"/>
                  <w:sz w:val="18"/>
                  <w:szCs w:val="18"/>
                </w:rPr>
                <m:t>最大利用時間</m:t>
              </m:r>
              <m:r>
                <m:rPr>
                  <m:nor/>
                </m:rPr>
                <w:rPr>
                  <w:rFonts w:ascii="Calibri" w:eastAsia="MS PGothic" w:hAnsi="Calibri" w:cs="Calibri"/>
                  <w:sz w:val="18"/>
                  <w:szCs w:val="18"/>
                </w:rPr>
                <m:t xml:space="preserve"> (</m:t>
              </m:r>
              <m:r>
                <m:rPr>
                  <m:nor/>
                </m:rPr>
                <w:rPr>
                  <w:rFonts w:ascii="Calibri" w:eastAsia="MS PGothic" w:hAnsi="Calibri" w:cs="Calibri"/>
                  <w:sz w:val="18"/>
                  <w:szCs w:val="18"/>
                </w:rPr>
                <m:t>分</m:t>
              </m:r>
              <m:r>
                <m:rPr>
                  <m:nor/>
                </m:rPr>
                <w:rPr>
                  <w:rFonts w:ascii="Calibri" w:eastAsia="MS PGothic" w:hAnsi="Calibri" w:cs="Calibri"/>
                  <w:sz w:val="18"/>
                  <w:szCs w:val="18"/>
                </w:rPr>
                <m:t>)</m:t>
              </m:r>
            </m:den>
          </m:f>
          <m:r>
            <m:rPr>
              <m:sty m:val="p"/>
            </m:rPr>
            <w:rPr>
              <w:rFonts w:ascii="Cambria Math" w:eastAsia="MS PGothic" w:hAnsi="Cambria Math" w:cs="Calibri"/>
              <w:sz w:val="18"/>
              <w:szCs w:val="18"/>
            </w:rPr>
            <m:t xml:space="preserve"> </m:t>
          </m:r>
          <m:r>
            <w:rPr>
              <w:rFonts w:ascii="Cambria Math" w:eastAsia="MS PGothic" w:hAnsi="Cambria Math" w:cs="Calibri"/>
              <w:sz w:val="18"/>
              <w:szCs w:val="18"/>
            </w:rPr>
            <m:t>x</m:t>
          </m:r>
          <m:r>
            <m:rPr>
              <m:sty m:val="p"/>
            </m:rPr>
            <w:rPr>
              <w:rFonts w:ascii="Cambria Math" w:eastAsia="MS PGothic" w:hAnsi="Cambria Math" w:cs="Calibri"/>
              <w:sz w:val="18"/>
              <w:szCs w:val="18"/>
            </w:rPr>
            <m:t xml:space="preserve"> 100</m:t>
          </m:r>
        </m:oMath>
      </m:oMathPara>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C76CE5">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2641EF" w:rsidRPr="00DE40BE"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2641EF" w:rsidRPr="00DE40BE"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w:t>
            </w:r>
          </w:p>
        </w:tc>
      </w:tr>
      <w:tr w:rsidR="002641EF" w:rsidRPr="00DE40BE"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bl>
    <w:p w:rsidR="00CB66F8" w:rsidRPr="00C76CE5" w:rsidRDefault="00CB66F8" w:rsidP="00CB66F8">
      <w:pPr>
        <w:pStyle w:val="ProductList-Body"/>
        <w:rPr>
          <w:rFonts w:eastAsia="MS PGothic" w:cs="Calibri"/>
          <w:szCs w:val="24"/>
        </w:rPr>
      </w:pPr>
    </w:p>
    <w:p w:rsidR="00CB66F8" w:rsidRPr="00C76CE5" w:rsidRDefault="001B5D94" w:rsidP="00CB66F8">
      <w:pPr>
        <w:pStyle w:val="ProductList-Body"/>
        <w:rPr>
          <w:rFonts w:eastAsia="MS PGothic" w:cs="Calibri"/>
          <w:szCs w:val="24"/>
        </w:rPr>
      </w:pPr>
      <w:r w:rsidRPr="0007482C">
        <w:rPr>
          <w:rFonts w:eastAsia="MS PGothic"/>
          <w:b/>
          <w:color w:val="00188F"/>
          <w:szCs w:val="24"/>
          <w:lang w:val="ja-JP"/>
        </w:rPr>
        <w:t>追加条件</w:t>
      </w:r>
      <w:r w:rsidRPr="0007482C">
        <w:rPr>
          <w:rFonts w:eastAsia="MS PGothic"/>
          <w:b/>
          <w:color w:val="00188F"/>
          <w:szCs w:val="24"/>
        </w:rPr>
        <w:t xml:space="preserve">: </w:t>
      </w:r>
      <w:r w:rsidRPr="0007482C">
        <w:rPr>
          <w:rFonts w:eastAsia="MS PGothic"/>
          <w:szCs w:val="24"/>
        </w:rPr>
        <w:t xml:space="preserve"> </w:t>
      </w:r>
      <w:r w:rsidRPr="0007482C">
        <w:rPr>
          <w:rFonts w:eastAsia="MS PGothic"/>
          <w:szCs w:val="24"/>
          <w:lang w:val="ja-JP"/>
        </w:rPr>
        <w:t>サービス</w:t>
      </w:r>
      <w:r w:rsidRPr="0007482C">
        <w:rPr>
          <w:rFonts w:eastAsia="MS PGothic"/>
          <w:szCs w:val="24"/>
        </w:rPr>
        <w:t xml:space="preserve"> </w:t>
      </w:r>
      <w:r w:rsidRPr="0007482C">
        <w:rPr>
          <w:rFonts w:eastAsia="MS PGothic"/>
          <w:szCs w:val="24"/>
          <w:lang w:val="ja-JP"/>
        </w:rPr>
        <w:t>クレジットは、お客様の</w:t>
      </w:r>
      <w:r w:rsidRPr="0007482C">
        <w:rPr>
          <w:rFonts w:eastAsia="MS PGothic"/>
          <w:szCs w:val="24"/>
        </w:rPr>
        <w:t xml:space="preserve"> Web </w:t>
      </w:r>
      <w:r w:rsidRPr="0007482C">
        <w:rPr>
          <w:rFonts w:eastAsia="MS PGothic"/>
          <w:szCs w:val="24"/>
          <w:lang w:val="ja-JP"/>
        </w:rPr>
        <w:t>アプリまたはモバイル</w:t>
      </w:r>
      <w:r w:rsidRPr="0007482C">
        <w:rPr>
          <w:rFonts w:eastAsia="MS PGothic"/>
          <w:szCs w:val="24"/>
        </w:rPr>
        <w:t xml:space="preserve"> </w:t>
      </w:r>
      <w:r w:rsidRPr="0007482C">
        <w:rPr>
          <w:rFonts w:eastAsia="MS PGothic"/>
          <w:szCs w:val="24"/>
          <w:lang w:val="ja-JP"/>
        </w:rPr>
        <w:t>アプリの使用により発生する料金のみに適用され、</w:t>
      </w:r>
      <w:r w:rsidRPr="0007482C">
        <w:rPr>
          <w:rFonts w:eastAsia="MS PGothic"/>
          <w:szCs w:val="24"/>
        </w:rPr>
        <w:t xml:space="preserve">App Service </w:t>
      </w:r>
      <w:r w:rsidRPr="0007482C">
        <w:rPr>
          <w:rFonts w:eastAsia="MS PGothic"/>
          <w:szCs w:val="24"/>
          <w:lang w:val="ja-JP"/>
        </w:rPr>
        <w:t>を通じて提供される他の種類のアプリにより発生する料金には適用されません。これらは本</w:t>
      </w:r>
      <w:r w:rsidRPr="0007482C">
        <w:rPr>
          <w:rFonts w:eastAsia="MS PGothic"/>
          <w:szCs w:val="24"/>
          <w:lang w:val="ja-JP"/>
        </w:rPr>
        <w:t xml:space="preserve"> SLA </w:t>
      </w:r>
      <w:r w:rsidRPr="0007482C">
        <w:rPr>
          <w:rFonts w:eastAsia="MS PGothic"/>
          <w:szCs w:val="24"/>
          <w:lang w:val="ja-JP"/>
        </w:rPr>
        <w:t>の適用対象外です</w:t>
      </w:r>
      <w:r w:rsidR="00CB66F8" w:rsidRPr="00C76CE5">
        <w:rPr>
          <w:rFonts w:eastAsia="MS PGothic" w:cs="Calibri"/>
          <w:szCs w:val="24"/>
          <w:lang w:val="ja-JP"/>
        </w:rPr>
        <w:t>。</w:t>
      </w:r>
    </w:p>
    <w:p w:rsidR="00CB66F8" w:rsidRPr="00C76CE5" w:rsidRDefault="00AE0099"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lang w:val="ja-JP"/>
        </w:rPr>
        <w:t xml:space="preserve"> / </w:t>
      </w:r>
      <w:hyperlink w:anchor="Definitions" w:history="1">
        <w:r w:rsidR="00CB66F8" w:rsidRPr="00C76CE5">
          <w:rPr>
            <w:rStyle w:val="Hyperlink"/>
            <w:rFonts w:eastAsia="MS PGothic" w:cs="Calibri"/>
            <w:sz w:val="16"/>
            <w:szCs w:val="24"/>
            <w:lang w:val="ja-JP"/>
          </w:rPr>
          <w:t>定義</w:t>
        </w:r>
      </w:hyperlink>
    </w:p>
    <w:p w:rsidR="002D5C17" w:rsidRPr="002641EF" w:rsidRDefault="002D5C17" w:rsidP="00DE40BE">
      <w:pPr>
        <w:pStyle w:val="ProductList-Offering2Heading"/>
        <w:rPr>
          <w:lang w:eastAsia="ja-JP"/>
        </w:rPr>
      </w:pPr>
      <w:bookmarkStart w:id="50" w:name="_Toc444596554"/>
      <w:r w:rsidRPr="002641EF">
        <w:rPr>
          <w:lang w:eastAsia="ja-JP"/>
        </w:rPr>
        <w:t>Application Gateway</w:t>
      </w:r>
      <w:bookmarkEnd w:id="50"/>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6E5BDE">
        <w:rPr>
          <w:rFonts w:eastAsia="MS PGothic" w:hAnsi="Arial"/>
          <w:szCs w:val="24"/>
          <w:lang w:val="ja-JP"/>
        </w:rPr>
        <w:t>「</w:t>
      </w:r>
      <w:r w:rsidRPr="00202D9B">
        <w:rPr>
          <w:rFonts w:eastAsia="MS PGothic"/>
          <w:b/>
          <w:color w:val="00188F"/>
          <w:szCs w:val="24"/>
        </w:rPr>
        <w:t xml:space="preserve">Application Gateway </w:t>
      </w:r>
      <w:r w:rsidRPr="00202D9B">
        <w:rPr>
          <w:rFonts w:eastAsia="MS PGothic" w:hAnsi="Arial"/>
          <w:b/>
          <w:color w:val="00188F"/>
          <w:szCs w:val="24"/>
          <w:lang w:val="ja-JP"/>
        </w:rPr>
        <w:t>クラウド</w:t>
      </w:r>
      <w:r w:rsidRPr="00202D9B">
        <w:rPr>
          <w:rFonts w:eastAsia="MS PGothic"/>
          <w:b/>
          <w:color w:val="00188F"/>
          <w:szCs w:val="24"/>
        </w:rPr>
        <w:t xml:space="preserve"> </w:t>
      </w:r>
      <w:r w:rsidRPr="00202D9B">
        <w:rPr>
          <w:rFonts w:eastAsia="MS PGothic" w:hAnsi="Arial"/>
          <w:b/>
          <w:color w:val="00188F"/>
          <w:szCs w:val="24"/>
          <w:lang w:val="ja-JP"/>
        </w:rPr>
        <w:t>サービス</w:t>
      </w:r>
      <w:r w:rsidRPr="00202D9B">
        <w:rPr>
          <w:rFonts w:eastAsia="MS PGothic" w:hAnsi="Arial"/>
          <w:szCs w:val="24"/>
          <w:lang w:val="ja-JP"/>
        </w:rPr>
        <w:t>」とは、</w:t>
      </w:r>
      <w:r w:rsidRPr="00202D9B">
        <w:rPr>
          <w:rFonts w:eastAsia="MS PGothic"/>
          <w:szCs w:val="24"/>
        </w:rPr>
        <w:t xml:space="preserve">HTTP </w:t>
      </w:r>
      <w:r w:rsidRPr="00202D9B">
        <w:rPr>
          <w:rFonts w:eastAsia="MS PGothic" w:hAnsi="Arial"/>
          <w:szCs w:val="24"/>
          <w:lang w:val="ja-JP"/>
        </w:rPr>
        <w:t>負荷分散サービスを実行するよう構成された</w:t>
      </w:r>
      <w:r w:rsidRPr="00202D9B">
        <w:rPr>
          <w:rFonts w:eastAsia="MS PGothic"/>
          <w:szCs w:val="24"/>
        </w:rPr>
        <w:t xml:space="preserve"> 1 </w:t>
      </w:r>
      <w:r w:rsidRPr="00202D9B">
        <w:rPr>
          <w:rFonts w:eastAsia="MS PGothic" w:hAnsi="Arial"/>
          <w:szCs w:val="24"/>
          <w:lang w:val="ja-JP"/>
        </w:rPr>
        <w:t>つ以上の</w:t>
      </w:r>
      <w:r w:rsidRPr="00202D9B">
        <w:rPr>
          <w:rFonts w:eastAsia="MS PGothic"/>
          <w:szCs w:val="24"/>
        </w:rPr>
        <w:t xml:space="preserve"> Application Gateway </w:t>
      </w:r>
      <w:r w:rsidRPr="00202D9B">
        <w:rPr>
          <w:rFonts w:eastAsia="MS PGothic" w:hAnsi="Arial"/>
          <w:szCs w:val="24"/>
          <w:lang w:val="ja-JP"/>
        </w:rPr>
        <w:t>インスタンスの集合を意味します。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w:t>
      </w:r>
      <w:r w:rsidRPr="00202D9B">
        <w:rPr>
          <w:rFonts w:eastAsia="MS PGothic"/>
          <w:szCs w:val="24"/>
        </w:rPr>
        <w:t xml:space="preserve">2 </w:t>
      </w:r>
      <w:r w:rsidRPr="00202D9B">
        <w:rPr>
          <w:rFonts w:eastAsia="MS PGothic" w:hAnsi="Arial"/>
          <w:szCs w:val="24"/>
          <w:lang w:val="ja-JP"/>
        </w:rPr>
        <w:t>つ以上の中</w:t>
      </w:r>
      <w:r w:rsidRPr="00202D9B">
        <w:rPr>
          <w:rFonts w:eastAsia="MS PGothic"/>
          <w:szCs w:val="24"/>
        </w:rPr>
        <w:t xml:space="preserve"> </w:t>
      </w:r>
      <w:r w:rsidRPr="00202D9B">
        <w:rPr>
          <w:rFonts w:eastAsia="MS PGothic" w:hAnsi="Arial"/>
          <w:szCs w:val="24"/>
          <w:lang w:val="ja-JP"/>
        </w:rPr>
        <w:t>～</w:t>
      </w:r>
      <w:r w:rsidRPr="00202D9B">
        <w:rPr>
          <w:rFonts w:eastAsia="MS PGothic"/>
          <w:szCs w:val="24"/>
        </w:rPr>
        <w:t xml:space="preserve"> </w:t>
      </w:r>
      <w:r w:rsidRPr="00202D9B">
        <w:rPr>
          <w:rFonts w:eastAsia="MS PGothic" w:hAnsi="Arial"/>
          <w:szCs w:val="24"/>
          <w:lang w:val="ja-JP"/>
        </w:rPr>
        <w:t>大規模の</w:t>
      </w:r>
      <w:r w:rsidRPr="00202D9B">
        <w:rPr>
          <w:rFonts w:eastAsia="MS PGothic"/>
          <w:szCs w:val="24"/>
        </w:rPr>
        <w:t xml:space="preserve"> Application Gateway </w:t>
      </w:r>
      <w:r w:rsidRPr="00202D9B">
        <w:rPr>
          <w:rFonts w:eastAsia="MS PGothic" w:hAnsi="Arial"/>
          <w:szCs w:val="24"/>
          <w:lang w:val="ja-JP"/>
        </w:rPr>
        <w:t>インスタンスから成る</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サービスが</w:t>
      </w:r>
      <w:r w:rsidRPr="00202D9B">
        <w:rPr>
          <w:rFonts w:eastAsia="MS PGothic"/>
          <w:szCs w:val="24"/>
        </w:rPr>
        <w:t xml:space="preserve"> Microsoft Azure </w:t>
      </w:r>
      <w:r w:rsidRPr="00202D9B">
        <w:rPr>
          <w:rFonts w:eastAsia="MS PGothic" w:hAnsi="Arial"/>
          <w:szCs w:val="24"/>
          <w:lang w:val="ja-JP"/>
        </w:rPr>
        <w:t>サブスクリプションにデプロイされていた合計累積時間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サービスの</w:t>
      </w:r>
      <w:r w:rsidRPr="00202D9B">
        <w:rPr>
          <w:rFonts w:eastAsia="MS PGothic"/>
          <w:szCs w:val="24"/>
        </w:rPr>
        <w:t xml:space="preserve"> 1 </w:t>
      </w:r>
      <w:r w:rsidRPr="00202D9B">
        <w:rPr>
          <w:rFonts w:eastAsia="MS PGothic" w:hAnsi="Arial"/>
          <w:szCs w:val="24"/>
          <w:lang w:val="ja-JP"/>
        </w:rPr>
        <w:t>請求月間の最大利用時間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サービスを使用できなかった合計累積時間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サービスへの接続の試行が</w:t>
      </w:r>
      <w:r w:rsidRPr="00202D9B">
        <w:rPr>
          <w:rFonts w:eastAsia="MS PGothic"/>
          <w:szCs w:val="24"/>
        </w:rPr>
        <w:t xml:space="preserve"> 1 </w:t>
      </w:r>
      <w:r w:rsidRPr="00202D9B">
        <w:rPr>
          <w:rFonts w:eastAsia="MS PGothic" w:hAnsi="Arial"/>
          <w:szCs w:val="24"/>
          <w:lang w:val="ja-JP"/>
        </w:rPr>
        <w:t>分間連続して失敗した場合、</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0351A1" w:rsidRDefault="00AE0099" w:rsidP="002D5C17">
      <w:pPr>
        <w:pStyle w:val="12"/>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 w:val="20"/>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DE40BE"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DE40BE"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DE40BE"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AE0099"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8F0732" w:rsidRPr="008F0732" w:rsidRDefault="008F0732" w:rsidP="008F0732">
      <w:pPr>
        <w:pStyle w:val="ProductList-Offering2Heading"/>
        <w:tabs>
          <w:tab w:val="clear" w:pos="360"/>
          <w:tab w:val="clear" w:pos="720"/>
          <w:tab w:val="clear" w:pos="1080"/>
        </w:tabs>
        <w:outlineLvl w:val="2"/>
        <w:rPr>
          <w:rFonts w:eastAsia="MS PGothic"/>
          <w:szCs w:val="24"/>
          <w:lang w:val="ja-JP"/>
        </w:rPr>
      </w:pPr>
      <w:bookmarkStart w:id="51" w:name="_Toc444596555"/>
      <w:r w:rsidRPr="008F0732">
        <w:rPr>
          <w:rFonts w:eastAsia="MS PGothic"/>
          <w:szCs w:val="24"/>
          <w:lang w:val="ja-JP"/>
        </w:rPr>
        <w:t xml:space="preserve">Automation </w:t>
      </w:r>
      <w:r w:rsidRPr="008F0732">
        <w:rPr>
          <w:rFonts w:eastAsia="MS PGothic"/>
          <w:szCs w:val="24"/>
          <w:lang w:val="ja-JP"/>
        </w:rPr>
        <w:t>サービス</w:t>
      </w:r>
      <w:r w:rsidRPr="008F0732">
        <w:rPr>
          <w:rFonts w:eastAsia="MS PGothic"/>
          <w:szCs w:val="24"/>
          <w:lang w:val="ja-JP"/>
        </w:rPr>
        <w:t xml:space="preserve"> – Desired State Configuration (DSC)</w:t>
      </w:r>
      <w:bookmarkEnd w:id="51"/>
    </w:p>
    <w:p w:rsidR="008F0732" w:rsidRPr="00DC0264" w:rsidRDefault="008F0732" w:rsidP="008F0732">
      <w:pPr>
        <w:pStyle w:val="ProductList-Body"/>
        <w:rPr>
          <w:rFonts w:eastAsia="MS PGothic"/>
          <w:szCs w:val="24"/>
        </w:rPr>
      </w:pPr>
      <w:r w:rsidRPr="00DC0264">
        <w:rPr>
          <w:rFonts w:eastAsia="MS PGothic"/>
          <w:b/>
          <w:color w:val="00188F"/>
          <w:szCs w:val="24"/>
          <w:lang w:val="ja-JP"/>
        </w:rPr>
        <w:t>用語の追加定義</w:t>
      </w:r>
      <w:r w:rsidRPr="00DC0264">
        <w:rPr>
          <w:rFonts w:eastAsia="MS PGothic"/>
          <w:szCs w:val="24"/>
        </w:rPr>
        <w:t>:</w:t>
      </w:r>
    </w:p>
    <w:p w:rsidR="008F0732" w:rsidRPr="00DC0264" w:rsidRDefault="008F0732" w:rsidP="008F0732">
      <w:pPr>
        <w:pStyle w:val="ProductList-Body"/>
        <w:rPr>
          <w:rFonts w:eastAsia="MS PGothic"/>
          <w:szCs w:val="24"/>
        </w:rPr>
      </w:pPr>
      <w:r w:rsidRPr="00DC0264">
        <w:rPr>
          <w:rFonts w:eastAsia="MS PGothic"/>
          <w:szCs w:val="24"/>
          <w:lang w:val="ja-JP"/>
        </w:rPr>
        <w:t>「</w:t>
      </w:r>
      <w:r w:rsidRPr="00DC0264">
        <w:rPr>
          <w:rFonts w:eastAsia="MS PGothic"/>
          <w:b/>
          <w:color w:val="00188F"/>
          <w:szCs w:val="24"/>
          <w:lang w:val="ja-JP"/>
        </w:rPr>
        <w:t>デプロイ時間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請求月間において所定の</w:t>
      </w:r>
      <w:r w:rsidRPr="00DC0264">
        <w:rPr>
          <w:rFonts w:eastAsia="MS PGothic"/>
          <w:szCs w:val="24"/>
        </w:rPr>
        <w:t xml:space="preserve"> Automation </w:t>
      </w:r>
      <w:r w:rsidRPr="00DC0264">
        <w:rPr>
          <w:rFonts w:eastAsia="MS PGothic"/>
          <w:szCs w:val="24"/>
          <w:lang w:val="ja-JP"/>
        </w:rPr>
        <w:t>アカウントが</w:t>
      </w:r>
      <w:r w:rsidRPr="00DC0264">
        <w:rPr>
          <w:rFonts w:eastAsia="MS PGothic"/>
          <w:szCs w:val="24"/>
        </w:rPr>
        <w:t xml:space="preserve"> Microsoft Azure </w:t>
      </w:r>
      <w:r w:rsidRPr="00DC0264">
        <w:rPr>
          <w:rFonts w:eastAsia="MS PGothic"/>
          <w:szCs w:val="24"/>
          <w:lang w:val="ja-JP"/>
        </w:rPr>
        <w:t>にデプロイされていた総時間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です。</w:t>
      </w:r>
    </w:p>
    <w:p w:rsidR="008F0732" w:rsidRPr="00DC0264" w:rsidRDefault="008F0732" w:rsidP="008F0732">
      <w:pPr>
        <w:pStyle w:val="ProductList-Body"/>
        <w:spacing w:after="40"/>
        <w:rPr>
          <w:rFonts w:eastAsia="MS PGothic"/>
          <w:szCs w:val="24"/>
        </w:rPr>
      </w:pPr>
      <w:r w:rsidRPr="00DC0264">
        <w:rPr>
          <w:rFonts w:eastAsia="MS PGothic"/>
          <w:szCs w:val="24"/>
          <w:lang w:val="ja-JP"/>
        </w:rPr>
        <w:t>「</w:t>
      </w:r>
      <w:r w:rsidRPr="00DC0264">
        <w:rPr>
          <w:rFonts w:eastAsia="MS PGothic"/>
          <w:b/>
          <w:color w:val="00188F"/>
          <w:szCs w:val="24"/>
        </w:rPr>
        <w:t xml:space="preserve">DSC </w:t>
      </w:r>
      <w:r w:rsidRPr="00DC0264">
        <w:rPr>
          <w:rFonts w:eastAsia="MS PGothic"/>
          <w:b/>
          <w:color w:val="00188F"/>
          <w:szCs w:val="24"/>
          <w:lang w:val="ja-JP"/>
        </w:rPr>
        <w:t>エージェント</w:t>
      </w:r>
      <w:r w:rsidRPr="00DC0264">
        <w:rPr>
          <w:rFonts w:eastAsia="MS PGothic"/>
          <w:b/>
          <w:color w:val="00188F"/>
          <w:szCs w:val="24"/>
        </w:rPr>
        <w:t xml:space="preserve"> </w:t>
      </w:r>
      <w:r w:rsidRPr="00DC0264">
        <w:rPr>
          <w:rFonts w:eastAsia="MS PGothic"/>
          <w:b/>
          <w:color w:val="00188F"/>
          <w:szCs w:val="24"/>
          <w:lang w:val="ja-JP"/>
        </w:rPr>
        <w:t>サービス</w:t>
      </w:r>
      <w:r w:rsidRPr="00DC0264">
        <w:rPr>
          <w:rFonts w:eastAsia="MS PGothic"/>
          <w:szCs w:val="24"/>
          <w:lang w:val="ja-JP"/>
        </w:rPr>
        <w:t>」とは、</w:t>
      </w:r>
      <w:r w:rsidRPr="00DC0264">
        <w:rPr>
          <w:rFonts w:eastAsia="MS PGothic"/>
          <w:szCs w:val="24"/>
        </w:rPr>
        <w:t xml:space="preserve">DSC </w:t>
      </w:r>
      <w:r w:rsidRPr="00DC0264">
        <w:rPr>
          <w:rFonts w:eastAsia="MS PGothic"/>
          <w:szCs w:val="24"/>
          <w:lang w:val="ja-JP"/>
        </w:rPr>
        <w:t>ノードからのプル、登録、およびレポート要求を受信してそれに応答する、</w:t>
      </w:r>
      <w:r w:rsidRPr="00DC0264">
        <w:rPr>
          <w:rFonts w:eastAsia="MS PGothic"/>
          <w:szCs w:val="24"/>
        </w:rPr>
        <w:t xml:space="preserve">Automation </w:t>
      </w:r>
      <w:r w:rsidRPr="00DC0264">
        <w:rPr>
          <w:rFonts w:eastAsia="MS PGothic"/>
          <w:szCs w:val="24"/>
          <w:lang w:val="ja-JP"/>
        </w:rPr>
        <w:t>サービスのコンポーネントです。</w:t>
      </w:r>
    </w:p>
    <w:p w:rsidR="008F0732" w:rsidRPr="00DC0264" w:rsidRDefault="008F0732" w:rsidP="008F0732">
      <w:pPr>
        <w:pStyle w:val="ProductList-Body"/>
        <w:spacing w:after="40"/>
        <w:rPr>
          <w:rFonts w:eastAsia="MS PGothic"/>
          <w:szCs w:val="24"/>
        </w:rPr>
      </w:pPr>
      <w:r w:rsidRPr="00DC0264">
        <w:rPr>
          <w:rFonts w:eastAsia="MS PGothic"/>
          <w:szCs w:val="24"/>
          <w:lang w:val="ja-JP"/>
        </w:rPr>
        <w:t>「</w:t>
      </w:r>
      <w:r w:rsidRPr="00DC0264">
        <w:rPr>
          <w:rFonts w:eastAsia="MS PGothic"/>
          <w:b/>
          <w:color w:val="00188F"/>
          <w:szCs w:val="24"/>
          <w:lang w:val="ja-JP"/>
        </w:rPr>
        <w:t>最大利用時間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の合計です。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lastRenderedPageBreak/>
        <w:t>ダウンタイム</w:t>
      </w:r>
      <w:r w:rsidRPr="00DC0264">
        <w:rPr>
          <w:rFonts w:eastAsia="MS PGothic"/>
          <w:szCs w:val="24"/>
        </w:rPr>
        <w:t xml:space="preserve">: </w:t>
      </w:r>
      <w:r w:rsidRPr="00DC0264">
        <w:rPr>
          <w:rFonts w:eastAsia="MS PGothic"/>
          <w:szCs w:val="24"/>
          <w:lang w:val="ja-JP"/>
        </w:rPr>
        <w:t>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アカウントにわたるデプロイ時間の合計累積時間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のうち、</w:t>
      </w:r>
      <w:r w:rsidRPr="00DC0264">
        <w:rPr>
          <w:rFonts w:eastAsia="MS PGothic"/>
          <w:szCs w:val="24"/>
        </w:rPr>
        <w:t xml:space="preserve">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サービスを使用できなかった時間です。</w:t>
      </w:r>
      <w:r w:rsidRPr="00DC0264">
        <w:rPr>
          <w:rFonts w:eastAsia="MS PGothic"/>
          <w:szCs w:val="24"/>
        </w:rPr>
        <w:t xml:space="preserve">Automation </w:t>
      </w:r>
      <w:r w:rsidRPr="00DC0264">
        <w:rPr>
          <w:rFonts w:eastAsia="MS PGothic"/>
          <w:szCs w:val="24"/>
          <w:lang w:val="ja-JP"/>
        </w:rPr>
        <w:t>アカウントに関連付けられた</w:t>
      </w:r>
      <w:r w:rsidRPr="00DC0264">
        <w:rPr>
          <w:rFonts w:eastAsia="MS PGothic"/>
          <w:szCs w:val="24"/>
        </w:rPr>
        <w:t xml:space="preserve"> DSC </w:t>
      </w:r>
      <w:r w:rsidRPr="00DC0264">
        <w:rPr>
          <w:rFonts w:eastAsia="MS PGothic"/>
          <w:szCs w:val="24"/>
          <w:lang w:val="ja-JP"/>
        </w:rPr>
        <w:t>ノードから</w:t>
      </w:r>
      <w:r w:rsidRPr="00DC0264">
        <w:rPr>
          <w:rFonts w:eastAsia="MS PGothic"/>
          <w:szCs w:val="24"/>
        </w:rPr>
        <w:t xml:space="preserve"> 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サービスへのすべてのプル、登録、およびレポート要求が</w:t>
      </w:r>
      <w:r w:rsidRPr="00DC0264">
        <w:rPr>
          <w:rFonts w:eastAsia="MS PGothic"/>
          <w:szCs w:val="24"/>
        </w:rPr>
        <w:t xml:space="preserve"> 1 </w:t>
      </w:r>
      <w:r w:rsidRPr="00DC0264">
        <w:rPr>
          <w:rFonts w:eastAsia="MS PGothic"/>
          <w:szCs w:val="24"/>
          <w:lang w:val="ja-JP"/>
        </w:rPr>
        <w:t>分間連続してエラー</w:t>
      </w:r>
      <w:r w:rsidRPr="00DC0264">
        <w:rPr>
          <w:rFonts w:eastAsia="MS PGothic"/>
          <w:szCs w:val="24"/>
        </w:rPr>
        <w:t xml:space="preserve"> </w:t>
      </w:r>
      <w:r w:rsidRPr="00DC0264">
        <w:rPr>
          <w:rFonts w:eastAsia="MS PGothic"/>
          <w:szCs w:val="24"/>
          <w:lang w:val="ja-JP"/>
        </w:rPr>
        <w:t>コードに終わるか、または</w:t>
      </w:r>
      <w:r w:rsidRPr="00DC0264">
        <w:rPr>
          <w:rFonts w:eastAsia="MS PGothic"/>
          <w:szCs w:val="24"/>
        </w:rPr>
        <w:t xml:space="preserve"> 5 </w:t>
      </w:r>
      <w:r w:rsidRPr="00DC0264">
        <w:rPr>
          <w:rFonts w:eastAsia="MS PGothic"/>
          <w:szCs w:val="24"/>
          <w:lang w:val="ja-JP"/>
        </w:rPr>
        <w:t>分以内に成功コードが返されなかった場合、その</w:t>
      </w:r>
      <w:r w:rsidRPr="00DC0264">
        <w:rPr>
          <w:rFonts w:eastAsia="MS PGothic"/>
          <w:szCs w:val="24"/>
        </w:rPr>
        <w:t xml:space="preserve"> Automation </w:t>
      </w:r>
      <w:r w:rsidRPr="00DC0264">
        <w:rPr>
          <w:rFonts w:eastAsia="MS PGothic"/>
          <w:szCs w:val="24"/>
          <w:lang w:val="ja-JP"/>
        </w:rPr>
        <w:t>アカウントは</w:t>
      </w:r>
      <w:r w:rsidRPr="00DC0264">
        <w:rPr>
          <w:rFonts w:eastAsia="MS PGothic"/>
          <w:szCs w:val="24"/>
        </w:rPr>
        <w:t xml:space="preserve"> 1 </w:t>
      </w:r>
      <w:r w:rsidRPr="00DC0264">
        <w:rPr>
          <w:rFonts w:eastAsia="MS PGothic"/>
          <w:szCs w:val="24"/>
          <w:lang w:val="ja-JP"/>
        </w:rPr>
        <w:t>分間使用できなかったとみなされます。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月間稼働率</w:t>
      </w:r>
      <w:r w:rsidRPr="00DC0264">
        <w:rPr>
          <w:rFonts w:eastAsia="MS PGothic"/>
          <w:szCs w:val="24"/>
        </w:rPr>
        <w:t xml:space="preserve">: </w:t>
      </w:r>
      <w:r w:rsidRPr="00DC0264">
        <w:rPr>
          <w:rFonts w:eastAsia="MS PGothic"/>
          <w:szCs w:val="24"/>
          <w:lang w:val="ja-JP"/>
        </w:rPr>
        <w:t>月間稼働率は次の式を用いて計算されます。</w:t>
      </w:r>
    </w:p>
    <w:p w:rsidR="008F0732" w:rsidRPr="00202D9B" w:rsidRDefault="008F0732" w:rsidP="008F0732">
      <w:pPr>
        <w:pStyle w:val="ProductList-Body"/>
        <w:rPr>
          <w:rFonts w:eastAsia="MS PGothic"/>
          <w:szCs w:val="24"/>
        </w:rPr>
      </w:pPr>
    </w:p>
    <w:p w:rsidR="008F0732" w:rsidRPr="000351A1" w:rsidRDefault="00AE0099" w:rsidP="008F0732">
      <w:pPr>
        <w:pStyle w:val="ListParagraph"/>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8F0732" w:rsidRPr="00DC0264" w:rsidRDefault="008F0732" w:rsidP="008F0732">
      <w:pPr>
        <w:pStyle w:val="ProductList-Body"/>
        <w:rPr>
          <w:rFonts w:eastAsia="MS PGothic"/>
          <w:szCs w:val="24"/>
        </w:rPr>
      </w:pPr>
      <w:r w:rsidRPr="00DC0264">
        <w:rPr>
          <w:rFonts w:eastAsia="MS PGothic"/>
          <w:b/>
          <w:color w:val="00188F"/>
          <w:szCs w:val="24"/>
          <w:lang w:val="ja-JP"/>
        </w:rPr>
        <w:t>サービス</w:t>
      </w:r>
      <w:r w:rsidRPr="00DC0264">
        <w:rPr>
          <w:rFonts w:eastAsia="MS PGothic"/>
          <w:b/>
          <w:color w:val="00188F"/>
          <w:szCs w:val="24"/>
          <w:lang w:val="ja-JP"/>
        </w:rPr>
        <w:t xml:space="preserve"> </w:t>
      </w:r>
      <w:r w:rsidRPr="00DC0264">
        <w:rPr>
          <w:rFonts w:eastAsia="MS PGothic"/>
          <w:b/>
          <w:color w:val="00188F"/>
          <w:szCs w:val="24"/>
          <w:lang w:val="ja-JP"/>
        </w:rPr>
        <w:t>クレジット</w:t>
      </w:r>
      <w:r w:rsidRPr="00DC026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8F0732" w:rsidRPr="00DC0264" w:rsidTr="003B579E">
        <w:trPr>
          <w:tblHeader/>
        </w:trPr>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月間稼働率</w:t>
            </w:r>
          </w:p>
        </w:tc>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サービス</w:t>
            </w:r>
            <w:r w:rsidRPr="009C1614">
              <w:rPr>
                <w:rFonts w:eastAsia="MS PGothic"/>
                <w:color w:val="FFFFFF" w:themeColor="background1"/>
                <w:szCs w:val="24"/>
                <w:lang w:val="ja-JP"/>
              </w:rPr>
              <w:t xml:space="preserve"> </w:t>
            </w:r>
            <w:r w:rsidRPr="009C1614">
              <w:rPr>
                <w:rFonts w:eastAsia="MS PGothic"/>
                <w:color w:val="FFFFFF" w:themeColor="background1"/>
                <w:szCs w:val="24"/>
                <w:lang w:val="ja-JP"/>
              </w:rPr>
              <w:t>クレジット</w:t>
            </w:r>
          </w:p>
        </w:tc>
      </w:tr>
      <w:tr w:rsidR="008F0732" w:rsidRPr="00DC0264"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10%</w:t>
            </w:r>
          </w:p>
        </w:tc>
      </w:tr>
      <w:tr w:rsidR="008F0732" w:rsidRPr="00DC0264"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25%</w:t>
            </w:r>
          </w:p>
        </w:tc>
      </w:tr>
    </w:tbl>
    <w:p w:rsidR="008F0732" w:rsidRPr="00DC0264" w:rsidRDefault="00AE0099" w:rsidP="008F073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8F0732" w:rsidRPr="00DC0264">
          <w:rPr>
            <w:rStyle w:val="Hyperlink"/>
            <w:rFonts w:eastAsia="MS PGothic"/>
            <w:sz w:val="16"/>
            <w:szCs w:val="24"/>
            <w:lang w:val="ja-JP"/>
          </w:rPr>
          <w:t>目次</w:t>
        </w:r>
      </w:hyperlink>
      <w:r w:rsidR="008F0732" w:rsidRPr="00DC0264">
        <w:rPr>
          <w:rFonts w:eastAsia="MS PGothic"/>
          <w:sz w:val="14"/>
          <w:szCs w:val="24"/>
        </w:rPr>
        <w:t xml:space="preserve"> / </w:t>
      </w:r>
      <w:hyperlink w:anchor="Definitions" w:history="1">
        <w:r w:rsidR="008F0732" w:rsidRPr="00DC0264">
          <w:rPr>
            <w:rStyle w:val="Hyperlink"/>
            <w:rFonts w:eastAsia="MS PGothic"/>
            <w:sz w:val="16"/>
            <w:szCs w:val="24"/>
            <w:lang w:val="ja-JP"/>
          </w:rPr>
          <w:t>定義</w:t>
        </w:r>
      </w:hyperlink>
    </w:p>
    <w:p w:rsidR="008F0732" w:rsidRPr="008F0732" w:rsidRDefault="008F0732" w:rsidP="008F0732">
      <w:pPr>
        <w:pStyle w:val="ProductList-Offering2Heading"/>
        <w:tabs>
          <w:tab w:val="clear" w:pos="360"/>
          <w:tab w:val="clear" w:pos="720"/>
          <w:tab w:val="clear" w:pos="1080"/>
        </w:tabs>
        <w:outlineLvl w:val="2"/>
        <w:rPr>
          <w:rFonts w:eastAsia="MS PGothic"/>
          <w:szCs w:val="24"/>
          <w:lang w:val="ja-JP" w:eastAsia="ja-JP"/>
        </w:rPr>
      </w:pPr>
      <w:bookmarkStart w:id="52" w:name="_Toc444596556"/>
      <w:r w:rsidRPr="008F0732">
        <w:rPr>
          <w:rFonts w:eastAsia="MS PGothic"/>
          <w:szCs w:val="24"/>
          <w:lang w:val="ja-JP" w:eastAsia="ja-JP"/>
        </w:rPr>
        <w:t xml:space="preserve">Automation </w:t>
      </w:r>
      <w:r w:rsidRPr="008F0732">
        <w:rPr>
          <w:rFonts w:eastAsia="MS PGothic"/>
          <w:szCs w:val="24"/>
          <w:lang w:val="ja-JP" w:eastAsia="ja-JP"/>
        </w:rPr>
        <w:t>サービス</w:t>
      </w:r>
      <w:r w:rsidRPr="008F0732">
        <w:rPr>
          <w:rFonts w:eastAsia="MS PGothic"/>
          <w:szCs w:val="24"/>
          <w:lang w:val="ja-JP" w:eastAsia="ja-JP"/>
        </w:rPr>
        <w:t xml:space="preserve"> – </w:t>
      </w:r>
      <w:r w:rsidRPr="008F0732">
        <w:rPr>
          <w:rFonts w:eastAsia="MS PGothic"/>
          <w:szCs w:val="24"/>
          <w:lang w:val="ja-JP" w:eastAsia="ja-JP"/>
        </w:rPr>
        <w:t>プロセス自動化</w:t>
      </w:r>
      <w:bookmarkEnd w:id="5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lang w:val="ja-JP"/>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遅延ジョブ数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サブスクリプションについて、予定開始時間から</w:t>
      </w:r>
      <w:r w:rsidRPr="00062801">
        <w:rPr>
          <w:rFonts w:eastAsia="MS PGothic" w:cs="Calibri"/>
          <w:szCs w:val="24"/>
        </w:rPr>
        <w:t xml:space="preserve"> 30 </w:t>
      </w:r>
      <w:r w:rsidRPr="00062801">
        <w:rPr>
          <w:rFonts w:eastAsia="MS PGothic" w:cs="Calibri"/>
          <w:szCs w:val="24"/>
          <w:lang w:val="ja-JP"/>
        </w:rPr>
        <w:t>分以内に開始できなかったジョブの総数を意味します。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ジョブ</w:t>
      </w:r>
      <w:r w:rsidRPr="00062801">
        <w:rPr>
          <w:rFonts w:eastAsia="MS PGothic" w:cs="Calibri"/>
          <w:szCs w:val="24"/>
          <w:lang w:val="ja-JP"/>
        </w:rPr>
        <w:t>」とは、</w:t>
      </w:r>
      <w:r w:rsidRPr="00062801">
        <w:rPr>
          <w:rFonts w:eastAsia="MS PGothic" w:cs="Calibri"/>
          <w:szCs w:val="24"/>
        </w:rPr>
        <w:t xml:space="preserve">Runbook </w:t>
      </w:r>
      <w:r w:rsidRPr="00062801">
        <w:rPr>
          <w:rFonts w:eastAsia="MS PGothic" w:cs="Calibri"/>
          <w:szCs w:val="24"/>
          <w:lang w:val="ja-JP"/>
        </w:rPr>
        <w:t>の実行を意味します。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予定開始時間</w:t>
      </w:r>
      <w:r w:rsidRPr="00062801">
        <w:rPr>
          <w:rFonts w:eastAsia="MS PGothic" w:cs="Calibri"/>
          <w:szCs w:val="24"/>
          <w:lang w:val="ja-JP"/>
        </w:rPr>
        <w:t>」とは、ジョブの実行開始が予定されている時間を意味します。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Runbook</w:t>
      </w:r>
      <w:r w:rsidRPr="00062801">
        <w:rPr>
          <w:rFonts w:eastAsia="MS PGothic" w:cs="Calibri"/>
          <w:szCs w:val="24"/>
          <w:lang w:val="ja-JP"/>
        </w:rPr>
        <w:t>」とは、お客様が</w:t>
      </w:r>
      <w:r w:rsidRPr="00062801">
        <w:rPr>
          <w:rFonts w:eastAsia="MS PGothic" w:cs="Calibri"/>
          <w:szCs w:val="24"/>
        </w:rPr>
        <w:t xml:space="preserve"> Microsoft Azure </w:t>
      </w:r>
      <w:r w:rsidRPr="00062801">
        <w:rPr>
          <w:rFonts w:eastAsia="MS PGothic" w:cs="Calibri"/>
          <w:szCs w:val="24"/>
          <w:lang w:val="ja-JP"/>
        </w:rPr>
        <w:t>内で実行するように指定したアクションのセットを意味します。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総ジョブ数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サブスクリプションについて、所定の請求月に実行が予定されているジョブの総数を意味します。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7D7DB5" w:rsidRPr="00DE40BE" w:rsidRDefault="007D7DB5" w:rsidP="00C64209">
      <w:pPr>
        <w:pStyle w:val="ProductList-Body"/>
        <w:rPr>
          <w:rFonts w:eastAsia="MS PGothic"/>
        </w:rPr>
      </w:pPr>
    </w:p>
    <w:p w:rsidR="007D7DB5" w:rsidRPr="00612636" w:rsidRDefault="00AE0099" w:rsidP="00C64209">
      <w:pPr>
        <w:pStyle w:val="ListParagraph"/>
        <w:spacing w:line="240" w:lineRule="auto"/>
        <w:rPr>
          <w:rFonts w:ascii="Cambria Math" w:eastAsia="MS PGothic" w:hAnsi="Cambria Math" w:cs="Tahoma" w:hint="eastAsia"/>
          <w:i/>
          <w:sz w:val="18"/>
          <w:szCs w:val="18"/>
        </w:rPr>
      </w:pPr>
      <m:oMathPara>
        <m:oMath>
          <m:f>
            <m:fPr>
              <m:ctrlPr>
                <w:rPr>
                  <w:rFonts w:ascii="Cambria Math" w:eastAsia="MS PGothic" w:hAnsi="Cambria Math" w:cs="Tahoma"/>
                  <w:i/>
                  <w:sz w:val="18"/>
                  <w:szCs w:val="18"/>
                </w:rPr>
              </m:ctrlPr>
            </m:fPr>
            <m:num>
              <m:r>
                <m:rPr>
                  <m:sty m:val="p"/>
                </m:rPr>
                <w:rPr>
                  <w:rFonts w:ascii="Cambria Math" w:eastAsia="MS PGothic" w:hAnsi="Cambria Math" w:cs="Tahoma"/>
                  <w:sz w:val="18"/>
                  <w:szCs w:val="18"/>
                </w:rPr>
                <m:t>総ジョブ数</m:t>
              </m:r>
              <m:r>
                <w:rPr>
                  <w:rFonts w:ascii="Cambria Math" w:eastAsia="MS PGothic" w:hAnsi="Cambria Math" w:cs="Tahoma"/>
                  <w:sz w:val="18"/>
                  <w:szCs w:val="18"/>
                </w:rPr>
                <m:t>-</m:t>
              </m:r>
              <m:r>
                <m:rPr>
                  <m:sty m:val="p"/>
                </m:rPr>
                <w:rPr>
                  <w:rFonts w:ascii="Cambria Math" w:eastAsia="MS PGothic" w:hAnsi="Cambria Math" w:cs="Tahoma"/>
                  <w:sz w:val="18"/>
                  <w:szCs w:val="18"/>
                </w:rPr>
                <m:t>遅延ジョブ数</m:t>
              </m:r>
            </m:num>
            <m:den>
              <m:r>
                <m:rPr>
                  <m:sty m:val="p"/>
                </m:rPr>
                <w:rPr>
                  <w:rFonts w:ascii="Cambria Math" w:eastAsia="MS PGothic" w:hAnsi="Cambria Math" w:cs="Tahoma"/>
                  <w:sz w:val="18"/>
                  <w:szCs w:val="18"/>
                </w:rPr>
                <m:t>総ジョブ数</m:t>
              </m:r>
            </m:den>
          </m:f>
          <m:r>
            <w:rPr>
              <w:rFonts w:ascii="Cambria Math" w:eastAsia="MS PGothic" w:hAnsi="Cambria Math" w:cs="Tahoma"/>
              <w:sz w:val="18"/>
              <w:szCs w:val="18"/>
            </w:rPr>
            <m:t xml:space="preserve"> x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3B579E">
        <w:trPr>
          <w:tblHeader/>
        </w:trPr>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E009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53" w:name="_Toc444596557"/>
      <w:r w:rsidRPr="003219FF">
        <w:rPr>
          <w:rStyle w:val="ProductList-Offering2HeadingChar"/>
        </w:rPr>
        <w:t xml:space="preserve">Backup </w:t>
      </w:r>
      <w:r w:rsidRPr="003219FF">
        <w:rPr>
          <w:rStyle w:val="ProductList-Offering2HeadingChar"/>
        </w:rPr>
        <w:t>サービス</w:t>
      </w:r>
      <w:bookmarkEnd w:id="5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バックアップ</w:t>
      </w:r>
      <w:r w:rsidRPr="00062801">
        <w:rPr>
          <w:rFonts w:eastAsia="MS PGothic" w:cs="Calibri"/>
          <w:szCs w:val="24"/>
          <w:lang w:val="ja-JP"/>
        </w:rPr>
        <w:t>」とは、登録されているサーバーからバックアップ</w:t>
      </w:r>
      <w:r w:rsidRPr="00062801">
        <w:rPr>
          <w:rFonts w:eastAsia="MS PGothic" w:cs="Calibri"/>
          <w:szCs w:val="24"/>
        </w:rPr>
        <w:t xml:space="preserve"> </w:t>
      </w:r>
      <w:r w:rsidRPr="00062801">
        <w:rPr>
          <w:rFonts w:eastAsia="MS PGothic" w:cs="Calibri"/>
          <w:szCs w:val="24"/>
          <w:lang w:val="ja-JP"/>
        </w:rPr>
        <w:t>コンテナーにコンピューター</w:t>
      </w:r>
      <w:r w:rsidRPr="00062801">
        <w:rPr>
          <w:rFonts w:eastAsia="MS PGothic" w:cs="Calibri"/>
          <w:szCs w:val="24"/>
        </w:rPr>
        <w:t xml:space="preserve"> </w:t>
      </w:r>
      <w:r w:rsidRPr="00062801">
        <w:rPr>
          <w:rFonts w:eastAsia="MS PGothic" w:cs="Calibri"/>
          <w:szCs w:val="24"/>
          <w:lang w:val="ja-JP"/>
        </w:rPr>
        <w:t>データをコピーするプロセスを意味します。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 xml:space="preserve">Backup </w:t>
      </w:r>
      <w:r w:rsidRPr="00062801">
        <w:rPr>
          <w:rFonts w:eastAsia="MS PGothic" w:cs="Calibri"/>
          <w:b/>
          <w:color w:val="00188F"/>
          <w:szCs w:val="24"/>
          <w:lang w:val="ja-JP"/>
        </w:rPr>
        <w:t>エージェント</w:t>
      </w:r>
      <w:r w:rsidRPr="00062801">
        <w:rPr>
          <w:rFonts w:eastAsia="MS PGothic" w:cs="Calibri"/>
          <w:szCs w:val="24"/>
          <w:lang w:val="ja-JP"/>
        </w:rPr>
        <w:t>」とは、登録されているサーバーにインストールされ、そのサーバーで</w:t>
      </w:r>
      <w:r w:rsidRPr="00062801">
        <w:rPr>
          <w:rFonts w:eastAsia="MS PGothic" w:cs="Calibri"/>
          <w:szCs w:val="24"/>
          <w:lang w:val="ja-JP"/>
        </w:rPr>
        <w:t xml:space="preserve"> 1 </w:t>
      </w:r>
      <w:r w:rsidRPr="00062801">
        <w:rPr>
          <w:rFonts w:eastAsia="MS PGothic" w:cs="Calibri"/>
          <w:szCs w:val="24"/>
          <w:lang w:val="ja-JP"/>
        </w:rPr>
        <w:t>つ以上の保護された項目をバックアップまたは復元できるようにするソフトウェアを意味します。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バックアップ</w:t>
      </w:r>
      <w:r w:rsidRPr="00062801">
        <w:rPr>
          <w:rFonts w:eastAsia="MS PGothic" w:cs="Calibri"/>
          <w:b/>
          <w:color w:val="00188F"/>
          <w:szCs w:val="24"/>
        </w:rPr>
        <w:t xml:space="preserve"> </w:t>
      </w:r>
      <w:r w:rsidRPr="00062801">
        <w:rPr>
          <w:rFonts w:eastAsia="MS PGothic" w:cs="Calibri"/>
          <w:b/>
          <w:color w:val="00188F"/>
          <w:szCs w:val="24"/>
          <w:lang w:val="ja-JP"/>
        </w:rPr>
        <w:t>コンテナー</w:t>
      </w:r>
      <w:r w:rsidRPr="00062801">
        <w:rPr>
          <w:rFonts w:eastAsia="MS PGothic" w:cs="Calibri"/>
          <w:szCs w:val="24"/>
          <w:lang w:val="ja-JP"/>
        </w:rPr>
        <w:t>」とは、お客様がバックアップを目的として</w:t>
      </w:r>
      <w:r w:rsidRPr="00062801">
        <w:rPr>
          <w:rFonts w:eastAsia="MS PGothic" w:cs="Calibri"/>
          <w:szCs w:val="24"/>
        </w:rPr>
        <w:t xml:space="preserve"> 1 </w:t>
      </w:r>
      <w:r w:rsidRPr="00062801">
        <w:rPr>
          <w:rFonts w:eastAsia="MS PGothic" w:cs="Calibri"/>
          <w:szCs w:val="24"/>
          <w:lang w:val="ja-JP"/>
        </w:rPr>
        <w:t>つ以上の保護された項目を登録することができるコンテナーを意味します。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」とは、保護された項目についてバックアップ</w:t>
      </w:r>
      <w:r w:rsidRPr="00062801">
        <w:rPr>
          <w:rFonts w:eastAsia="MS PGothic" w:cs="Calibri"/>
          <w:szCs w:val="24"/>
        </w:rPr>
        <w:t xml:space="preserve"> </w:t>
      </w:r>
      <w:r w:rsidRPr="00062801">
        <w:rPr>
          <w:rFonts w:eastAsia="MS PGothic" w:cs="Calibri"/>
          <w:szCs w:val="24"/>
          <w:lang w:val="ja-JP"/>
        </w:rPr>
        <w:t>コンテナーへのバックアップ</w:t>
      </w:r>
      <w:r w:rsidRPr="00062801">
        <w:rPr>
          <w:rFonts w:eastAsia="MS PGothic" w:cs="Calibri"/>
          <w:szCs w:val="24"/>
        </w:rPr>
        <w:t xml:space="preserve"> </w:t>
      </w:r>
      <w:r w:rsidRPr="00062801">
        <w:rPr>
          <w:rFonts w:eastAsia="MS PGothic" w:cs="Calibri"/>
          <w:szCs w:val="24"/>
          <w:lang w:val="ja-JP"/>
        </w:rPr>
        <w:t>スケジュールが設定されていた総時間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w:t>
      </w:r>
      <w:r w:rsidRPr="00062801">
        <w:rPr>
          <w:rFonts w:eastAsia="MS PGothic" w:cs="Calibri"/>
          <w:szCs w:val="24"/>
          <w:lang w:val="ja-JP"/>
        </w:rPr>
        <w:t>」とは、</w:t>
      </w:r>
      <w:r w:rsidRPr="00062801">
        <w:rPr>
          <w:rFonts w:eastAsia="MS PGothic" w:cs="Calibri"/>
          <w:szCs w:val="24"/>
        </w:rPr>
        <w:t xml:space="preserve">Backup </w:t>
      </w:r>
      <w:r w:rsidRPr="00062801">
        <w:rPr>
          <w:rFonts w:eastAsia="MS PGothic" w:cs="Calibri"/>
          <w:szCs w:val="24"/>
          <w:lang w:val="ja-JP"/>
        </w:rPr>
        <w:t>サービスを使用できなくなったために、</w:t>
      </w:r>
      <w:r w:rsidRPr="00062801">
        <w:rPr>
          <w:rFonts w:eastAsia="MS PGothic" w:cs="Calibri"/>
          <w:szCs w:val="24"/>
        </w:rPr>
        <w:t xml:space="preserve">Backup </w:t>
      </w:r>
      <w:r w:rsidRPr="00062801">
        <w:rPr>
          <w:rFonts w:eastAsia="MS PGothic" w:cs="Calibri"/>
          <w:szCs w:val="24"/>
          <w:lang w:val="ja-JP"/>
        </w:rPr>
        <w:t>エージェントまたは本サービスが、正しく構成されたバックアップまたは復旧操作を完了できないことを意味します。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請求月間におけるすべての保護された項目のデプロイ時間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保護された項目</w:t>
      </w:r>
      <w:r w:rsidRPr="00062801">
        <w:rPr>
          <w:rFonts w:eastAsia="MS PGothic" w:cs="Calibri"/>
          <w:szCs w:val="24"/>
          <w:lang w:val="ja-JP"/>
        </w:rPr>
        <w:t>」とは、</w:t>
      </w:r>
      <w:r w:rsidRPr="00062801">
        <w:rPr>
          <w:rFonts w:eastAsia="MS PGothic" w:cs="Calibri"/>
          <w:szCs w:val="24"/>
        </w:rPr>
        <w:t xml:space="preserve">Backup </w:t>
      </w:r>
      <w:r w:rsidRPr="00062801">
        <w:rPr>
          <w:rFonts w:eastAsia="MS PGothic" w:cs="Calibri"/>
          <w:szCs w:val="24"/>
          <w:lang w:val="ja-JP"/>
        </w:rPr>
        <w:t>サービスにバックアップのスケジュールが設定され、管理ポータルの</w:t>
      </w:r>
      <w:r w:rsidRPr="00062801">
        <w:rPr>
          <w:rFonts w:eastAsia="MS PGothic" w:cs="Calibri"/>
          <w:szCs w:val="24"/>
        </w:rPr>
        <w:t xml:space="preserve"> [</w:t>
      </w:r>
      <w:r w:rsidRPr="00062801">
        <w:rPr>
          <w:rFonts w:eastAsia="MS PGothic" w:cs="Calibri"/>
          <w:szCs w:val="24"/>
          <w:lang w:val="ja-JP"/>
        </w:rPr>
        <w:t>復旧サービス</w:t>
      </w:r>
      <w:r w:rsidRPr="00062801">
        <w:rPr>
          <w:rFonts w:eastAsia="MS PGothic" w:cs="Calibri"/>
          <w:szCs w:val="24"/>
        </w:rPr>
        <w:t xml:space="preserve">] </w:t>
      </w:r>
      <w:r w:rsidRPr="00062801">
        <w:rPr>
          <w:rFonts w:eastAsia="MS PGothic" w:cs="Calibri"/>
          <w:szCs w:val="24"/>
          <w:lang w:val="ja-JP"/>
        </w:rPr>
        <w:t>セクションの</w:t>
      </w:r>
      <w:r w:rsidRPr="00062801">
        <w:rPr>
          <w:rFonts w:eastAsia="MS PGothic" w:cs="Calibri"/>
          <w:szCs w:val="24"/>
        </w:rPr>
        <w:t xml:space="preserve"> [</w:t>
      </w:r>
      <w:r w:rsidRPr="00062801">
        <w:rPr>
          <w:rFonts w:eastAsia="MS PGothic" w:cs="Calibri"/>
          <w:szCs w:val="24"/>
          <w:lang w:val="ja-JP"/>
        </w:rPr>
        <w:t>保護された項目</w:t>
      </w:r>
      <w:r w:rsidRPr="00062801">
        <w:rPr>
          <w:rFonts w:eastAsia="MS PGothic" w:cs="Calibri"/>
          <w:szCs w:val="24"/>
        </w:rPr>
        <w:t xml:space="preserve">] </w:t>
      </w:r>
      <w:r w:rsidRPr="00062801">
        <w:rPr>
          <w:rFonts w:eastAsia="MS PGothic" w:cs="Calibri"/>
          <w:szCs w:val="24"/>
          <w:lang w:val="ja-JP"/>
        </w:rPr>
        <w:t>タブに保護された項目として列挙されている、ボリューム、データベース、仮想マシンなどのデータの集合を意味します。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復旧</w:t>
      </w:r>
      <w:r w:rsidRPr="00062801">
        <w:rPr>
          <w:rFonts w:eastAsia="MS PGothic" w:cs="Calibri"/>
          <w:szCs w:val="24"/>
          <w:lang w:val="ja-JP"/>
        </w:rPr>
        <w:t>」または「</w:t>
      </w:r>
      <w:r w:rsidRPr="00062801">
        <w:rPr>
          <w:rFonts w:eastAsia="MS PGothic" w:cs="Calibri"/>
          <w:b/>
          <w:color w:val="00188F"/>
          <w:szCs w:val="24"/>
          <w:lang w:val="ja-JP"/>
        </w:rPr>
        <w:t>復元</w:t>
      </w:r>
      <w:r w:rsidRPr="00062801">
        <w:rPr>
          <w:rFonts w:eastAsia="MS PGothic" w:cs="Calibri"/>
          <w:szCs w:val="24"/>
          <w:lang w:val="ja-JP"/>
        </w:rPr>
        <w:t>」とは、バックアップ</w:t>
      </w:r>
      <w:r w:rsidRPr="00062801">
        <w:rPr>
          <w:rFonts w:eastAsia="MS PGothic" w:cs="Calibri"/>
          <w:szCs w:val="24"/>
        </w:rPr>
        <w:t xml:space="preserve"> </w:t>
      </w:r>
      <w:r w:rsidRPr="00062801">
        <w:rPr>
          <w:rFonts w:eastAsia="MS PGothic" w:cs="Calibri"/>
          <w:szCs w:val="24"/>
          <w:lang w:val="ja-JP"/>
        </w:rPr>
        <w:t>コンテナーから登録されているサーバーにコンピューター</w:t>
      </w:r>
      <w:r w:rsidRPr="00062801">
        <w:rPr>
          <w:rFonts w:eastAsia="MS PGothic" w:cs="Calibri"/>
          <w:szCs w:val="24"/>
        </w:rPr>
        <w:t xml:space="preserve"> </w:t>
      </w:r>
      <w:r w:rsidRPr="00062801">
        <w:rPr>
          <w:rFonts w:eastAsia="MS PGothic" w:cs="Calibri"/>
          <w:szCs w:val="24"/>
          <w:lang w:val="ja-JP"/>
        </w:rPr>
        <w:t>データを復元する処理を意味します。</w:t>
      </w: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サブスクリプションにおいてお客様がバックアップ</w:t>
      </w:r>
      <w:r w:rsidRPr="00062801">
        <w:rPr>
          <w:rFonts w:eastAsia="MS PGothic" w:cs="Calibri"/>
          <w:szCs w:val="24"/>
        </w:rPr>
        <w:t xml:space="preserve"> </w:t>
      </w:r>
      <w:r w:rsidRPr="00062801">
        <w:rPr>
          <w:rFonts w:eastAsia="MS PGothic" w:cs="Calibri"/>
          <w:szCs w:val="24"/>
          <w:lang w:val="ja-JP"/>
        </w:rPr>
        <w:t>スケジュールを設定したすべての保護された項目にわたるデプロイ時間の合計累積時間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のうち、保護された項目について</w:t>
      </w:r>
      <w:r w:rsidRPr="00062801">
        <w:rPr>
          <w:rFonts w:eastAsia="MS PGothic" w:cs="Calibri"/>
          <w:szCs w:val="24"/>
        </w:rPr>
        <w:t xml:space="preserve"> Backup </w:t>
      </w:r>
      <w:r w:rsidRPr="00062801">
        <w:rPr>
          <w:rFonts w:eastAsia="MS PGothic" w:cs="Calibri"/>
          <w:szCs w:val="24"/>
          <w:lang w:val="ja-JP"/>
        </w:rPr>
        <w:t>サービスを使用できなかった時間です。所定の保護された項目のバックアップまたは復元が最初に失敗した時点から、その保護された項目のバックアップまたは復旧が正常に開始されるまで、</w:t>
      </w:r>
      <w:r w:rsidRPr="00062801">
        <w:rPr>
          <w:rFonts w:eastAsia="MS PGothic" w:cs="Calibri"/>
          <w:szCs w:val="24"/>
          <w:lang w:val="ja-JP"/>
        </w:rPr>
        <w:t xml:space="preserve">Backup </w:t>
      </w:r>
      <w:r w:rsidRPr="00062801">
        <w:rPr>
          <w:rFonts w:eastAsia="MS PGothic" w:cs="Calibri"/>
          <w:szCs w:val="24"/>
          <w:lang w:val="ja-JP"/>
        </w:rPr>
        <w:t>サービスは、その保護された項目について使用できなかったとみなされます。ただし、</w:t>
      </w:r>
      <w:r w:rsidRPr="00062801">
        <w:rPr>
          <w:rFonts w:eastAsia="MS PGothic" w:cs="Calibri"/>
          <w:szCs w:val="24"/>
          <w:lang w:val="ja-JP"/>
        </w:rPr>
        <w:t xml:space="preserve">30 </w:t>
      </w:r>
      <w:r w:rsidRPr="00062801">
        <w:rPr>
          <w:rFonts w:eastAsia="MS PGothic" w:cs="Calibri"/>
          <w:szCs w:val="24"/>
          <w:lang w:val="ja-JP"/>
        </w:rPr>
        <w:t>分に</w:t>
      </w:r>
      <w:r w:rsidRPr="00062801">
        <w:rPr>
          <w:rFonts w:eastAsia="MS PGothic" w:cs="Calibri"/>
          <w:szCs w:val="24"/>
          <w:lang w:val="ja-JP"/>
        </w:rPr>
        <w:t xml:space="preserve"> 1 </w:t>
      </w:r>
      <w:r w:rsidRPr="00062801">
        <w:rPr>
          <w:rFonts w:eastAsia="MS PGothic" w:cs="Calibri"/>
          <w:szCs w:val="24"/>
          <w:lang w:val="ja-JP"/>
        </w:rPr>
        <w:t>回以上の頻度で継続的に再試行することを条件とします。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DE40BE" w:rsidRDefault="00AE0099" w:rsidP="00C64209">
      <w:pPr>
        <w:pStyle w:val="ListParagraph"/>
        <w:spacing w:line="240" w:lineRule="auto"/>
        <w:rPr>
          <w:rFonts w:ascii="Cambria Math" w:eastAsia="MS PGothic" w:hAnsi="Cambria Math" w:cs="Tahoma" w:hint="eastAsia"/>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D10F3" w:rsidRPr="00062801">
              <w:rPr>
                <w:rFonts w:eastAsia="MS PGothic" w:cs="Calibri"/>
                <w:szCs w:val="24"/>
              </w:rPr>
              <w:t xml:space="preserve"> </w:t>
            </w:r>
            <w:r w:rsidR="00FD10F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D10F3" w:rsidRPr="00062801">
              <w:rPr>
                <w:rFonts w:eastAsia="MS PGothic" w:cs="Calibri"/>
                <w:szCs w:val="24"/>
              </w:rPr>
              <w:t xml:space="preserve"> </w:t>
            </w:r>
            <w:r w:rsidR="00FD10F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E009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2D5C17" w:rsidRPr="003219FF" w:rsidRDefault="002D5C17" w:rsidP="00DE40BE">
      <w:pPr>
        <w:pStyle w:val="ProductList-Offering2Heading"/>
        <w:rPr>
          <w:rStyle w:val="ProductList-Offering2HeadingChar"/>
        </w:rPr>
      </w:pPr>
      <w:bookmarkStart w:id="54" w:name="_Toc444596558"/>
      <w:r w:rsidRPr="003219FF">
        <w:rPr>
          <w:rStyle w:val="ProductList-Offering2HeadingChar"/>
        </w:rPr>
        <w:t xml:space="preserve">Batch </w:t>
      </w:r>
      <w:r w:rsidRPr="003219FF">
        <w:rPr>
          <w:rStyle w:val="ProductList-Offering2HeadingChar"/>
        </w:rPr>
        <w:t>サービス</w:t>
      </w:r>
      <w:bookmarkEnd w:id="54"/>
    </w:p>
    <w:p w:rsidR="002D5C17" w:rsidRPr="00202D9B" w:rsidRDefault="002D5C17" w:rsidP="002D5C17">
      <w:pPr>
        <w:pStyle w:val="ProductList-Body"/>
        <w:rPr>
          <w:rFonts w:eastAsia="MS PGothic"/>
          <w:b/>
          <w:color w:val="00188F"/>
          <w:szCs w:val="24"/>
        </w:rPr>
      </w:pPr>
      <w:r w:rsidRPr="00202D9B">
        <w:rPr>
          <w:rFonts w:eastAsia="MS PGothic" w:hAnsi="Arial"/>
          <w:b/>
          <w:color w:val="00188F"/>
          <w:szCs w:val="24"/>
          <w:lang w:val="ja-JP"/>
        </w:rPr>
        <w:t>用語の追加定義</w:t>
      </w:r>
      <w:r w:rsidRPr="00202D9B">
        <w:rPr>
          <w:rFonts w:eastAsia="MS PGothic"/>
          <w:color w:val="00188F"/>
          <w:szCs w:val="24"/>
        </w:rPr>
        <w:t>:</w:t>
      </w:r>
    </w:p>
    <w:p w:rsidR="002D5C17" w:rsidRPr="00202D9B" w:rsidRDefault="002D5C17" w:rsidP="002D5C17">
      <w:pPr>
        <w:pStyle w:val="ProductList-Body"/>
        <w:spacing w:after="40"/>
        <w:rPr>
          <w:rFonts w:eastAsia="MS PGothic"/>
          <w:szCs w:val="24"/>
        </w:rPr>
      </w:pPr>
      <w:r w:rsidRPr="00202D9B">
        <w:rPr>
          <w:rFonts w:eastAsia="MS PGothic"/>
          <w:szCs w:val="24"/>
        </w:rPr>
        <w:t xml:space="preserve">1 </w:t>
      </w:r>
      <w:r w:rsidRPr="00202D9B">
        <w:rPr>
          <w:rFonts w:eastAsia="MS PGothic" w:hAnsi="Arial"/>
          <w:szCs w:val="24"/>
          <w:lang w:val="ja-JP"/>
        </w:rPr>
        <w:t>請求月間における「</w:t>
      </w:r>
      <w:r w:rsidRPr="00202D9B">
        <w:rPr>
          <w:rFonts w:eastAsia="MS PGothic" w:hAnsi="Arial"/>
          <w:b/>
          <w:color w:val="00188F"/>
          <w:szCs w:val="24"/>
          <w:lang w:val="ja-JP"/>
        </w:rPr>
        <w:t>平均エラー率</w:t>
      </w:r>
      <w:r w:rsidRPr="00202D9B">
        <w:rPr>
          <w:rFonts w:eastAsia="MS PGothic" w:hAnsi="Arial"/>
          <w:szCs w:val="24"/>
          <w:lang w:val="ja-JP"/>
        </w:rPr>
        <w:t>」とは、その請求月における各時間のエラー率の合計を、その請求月の合計時間数で割った値です。</w:t>
      </w:r>
    </w:p>
    <w:p w:rsidR="002D5C17" w:rsidRPr="00202D9B" w:rsidRDefault="002D5C17" w:rsidP="002D5C17">
      <w:pPr>
        <w:pStyle w:val="ProductList-Body"/>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エラー率</w:t>
      </w:r>
      <w:r w:rsidRPr="00202D9B">
        <w:rPr>
          <w:rFonts w:eastAsia="MS PGothic" w:hAnsi="Arial"/>
          <w:szCs w:val="24"/>
          <w:lang w:val="ja-JP"/>
        </w:rPr>
        <w:t>」とは、所定の</w:t>
      </w:r>
      <w:r w:rsidRPr="00202D9B">
        <w:rPr>
          <w:rFonts w:eastAsia="MS PGothic"/>
          <w:szCs w:val="24"/>
        </w:rPr>
        <w:t xml:space="preserve"> 1 </w:t>
      </w:r>
      <w:r w:rsidRPr="00202D9B">
        <w:rPr>
          <w:rFonts w:eastAsia="MS PGothic" w:hAnsi="Arial"/>
          <w:szCs w:val="24"/>
          <w:lang w:val="ja-JP"/>
        </w:rPr>
        <w:t>時間に失敗した要求の総数を要求総数で割った値です。所定の</w:t>
      </w:r>
      <w:r w:rsidRPr="00202D9B">
        <w:rPr>
          <w:rFonts w:eastAsia="MS PGothic"/>
          <w:szCs w:val="24"/>
        </w:rPr>
        <w:t xml:space="preserve"> 1 </w:t>
      </w:r>
      <w:r w:rsidRPr="00202D9B">
        <w:rPr>
          <w:rFonts w:eastAsia="MS PGothic" w:hAnsi="Arial"/>
          <w:szCs w:val="24"/>
          <w:lang w:val="ja-JP"/>
        </w:rPr>
        <w:t>時間における要求総数が</w:t>
      </w:r>
      <w:r w:rsidRPr="00202D9B">
        <w:rPr>
          <w:rFonts w:eastAsia="MS PGothic"/>
          <w:szCs w:val="24"/>
        </w:rPr>
        <w:t xml:space="preserve"> 0 </w:t>
      </w:r>
      <w:r w:rsidRPr="00202D9B">
        <w:rPr>
          <w:rFonts w:eastAsia="MS PGothic" w:hAnsi="Arial"/>
          <w:szCs w:val="24"/>
          <w:lang w:val="ja-JP"/>
        </w:rPr>
        <w:t>である場合、その期間のエラー率は</w:t>
      </w:r>
      <w:r w:rsidRPr="00202D9B">
        <w:rPr>
          <w:rFonts w:eastAsia="MS PGothic"/>
          <w:szCs w:val="24"/>
        </w:rPr>
        <w:t xml:space="preserve"> 0% </w:t>
      </w:r>
      <w:r w:rsidRPr="00202D9B">
        <w:rPr>
          <w:rFonts w:eastAsia="MS PGothic" w:hAnsi="Arial"/>
          <w:szCs w:val="24"/>
          <w:lang w:val="ja-JP"/>
        </w:rPr>
        <w:t>となります。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除外される要求</w:t>
      </w:r>
      <w:r w:rsidRPr="00202D9B">
        <w:rPr>
          <w:rFonts w:eastAsia="MS PGothic" w:hAnsi="Arial"/>
          <w:szCs w:val="24"/>
          <w:lang w:val="ja-JP"/>
        </w:rPr>
        <w:t>」とは、要求総数のうち、</w:t>
      </w:r>
      <w:r w:rsidRPr="00202D9B">
        <w:rPr>
          <w:rFonts w:eastAsia="MS PGothic"/>
          <w:szCs w:val="24"/>
        </w:rPr>
        <w:t xml:space="preserve">HTTP 408 </w:t>
      </w:r>
      <w:r w:rsidRPr="00202D9B">
        <w:rPr>
          <w:rFonts w:eastAsia="MS PGothic" w:hAnsi="Arial"/>
          <w:szCs w:val="24"/>
          <w:lang w:val="ja-JP"/>
        </w:rPr>
        <w:t>状態コード以外の</w:t>
      </w:r>
      <w:r w:rsidRPr="00202D9B">
        <w:rPr>
          <w:rFonts w:eastAsia="MS PGothic"/>
          <w:szCs w:val="24"/>
        </w:rPr>
        <w:t xml:space="preserve"> HTTP 4xx </w:t>
      </w:r>
      <w:r w:rsidRPr="00202D9B">
        <w:rPr>
          <w:rFonts w:eastAsia="MS PGothic" w:hAnsi="Arial"/>
          <w:szCs w:val="24"/>
          <w:lang w:val="ja-JP"/>
        </w:rPr>
        <w:t>状態コードに終わった要求です。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失敗した要求</w:t>
      </w:r>
      <w:r w:rsidRPr="00202D9B">
        <w:rPr>
          <w:rFonts w:eastAsia="MS PGothic" w:hAnsi="Arial"/>
          <w:szCs w:val="24"/>
          <w:lang w:val="ja-JP"/>
        </w:rPr>
        <w:t>」とは、要求総数のうち、エラー</w:t>
      </w:r>
      <w:r w:rsidRPr="00202D9B">
        <w:rPr>
          <w:rFonts w:eastAsia="MS PGothic"/>
          <w:szCs w:val="24"/>
        </w:rPr>
        <w:t xml:space="preserve"> </w:t>
      </w:r>
      <w:r w:rsidRPr="00202D9B">
        <w:rPr>
          <w:rFonts w:eastAsia="MS PGothic" w:hAnsi="Arial"/>
          <w:szCs w:val="24"/>
          <w:lang w:val="ja-JP"/>
        </w:rPr>
        <w:t>コードもしくは</w:t>
      </w:r>
      <w:r w:rsidRPr="00202D9B">
        <w:rPr>
          <w:rFonts w:eastAsia="MS PGothic"/>
          <w:szCs w:val="24"/>
        </w:rPr>
        <w:t xml:space="preserve"> HTTP 408 </w:t>
      </w:r>
      <w:r w:rsidRPr="00202D9B">
        <w:rPr>
          <w:rFonts w:eastAsia="MS PGothic" w:hAnsi="Arial"/>
          <w:szCs w:val="24"/>
          <w:lang w:val="ja-JP"/>
        </w:rPr>
        <w:t>状態コードを返した、または</w:t>
      </w:r>
      <w:r w:rsidRPr="00202D9B">
        <w:rPr>
          <w:rFonts w:eastAsia="MS PGothic"/>
          <w:szCs w:val="24"/>
        </w:rPr>
        <w:t xml:space="preserve"> 5 </w:t>
      </w:r>
      <w:r w:rsidRPr="00202D9B">
        <w:rPr>
          <w:rFonts w:eastAsia="MS PGothic" w:hAnsi="Arial"/>
          <w:szCs w:val="24"/>
          <w:lang w:val="ja-JP"/>
        </w:rPr>
        <w:t>秒以内に成功コードを返さなかったすべての要求のセットです。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要求総数</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サブスクリプションにおいて</w:t>
      </w:r>
      <w:r w:rsidRPr="00202D9B">
        <w:rPr>
          <w:rFonts w:eastAsia="MS PGothic"/>
          <w:szCs w:val="24"/>
        </w:rPr>
        <w:t xml:space="preserve"> 1 </w:t>
      </w:r>
      <w:r w:rsidRPr="00202D9B">
        <w:rPr>
          <w:rFonts w:eastAsia="MS PGothic" w:hAnsi="Arial"/>
          <w:szCs w:val="24"/>
          <w:lang w:val="ja-JP"/>
        </w:rPr>
        <w:t>時間以内に試行された、除外される要求を除く、</w:t>
      </w:r>
      <w:r w:rsidRPr="00202D9B">
        <w:rPr>
          <w:rFonts w:eastAsia="MS PGothic"/>
          <w:szCs w:val="24"/>
        </w:rPr>
        <w:t xml:space="preserve">Batch </w:t>
      </w:r>
      <w:r w:rsidRPr="00202D9B">
        <w:rPr>
          <w:rFonts w:eastAsia="MS PGothic" w:hAnsi="Arial"/>
          <w:szCs w:val="24"/>
          <w:lang w:val="ja-JP"/>
        </w:rPr>
        <w:t>アカウントに対する認証された</w:t>
      </w:r>
      <w:r w:rsidRPr="00202D9B">
        <w:rPr>
          <w:rFonts w:eastAsia="MS PGothic"/>
          <w:szCs w:val="24"/>
        </w:rPr>
        <w:t xml:space="preserve"> REST API </w:t>
      </w:r>
      <w:r w:rsidRPr="00202D9B">
        <w:rPr>
          <w:rFonts w:eastAsia="MS PGothic" w:hAnsi="Arial"/>
          <w:szCs w:val="24"/>
          <w:lang w:val="ja-JP"/>
        </w:rPr>
        <w:t>操作実行要求の総数です。</w:t>
      </w:r>
    </w:p>
    <w:p w:rsidR="002D5C17" w:rsidRPr="00202D9B" w:rsidRDefault="002D5C17" w:rsidP="002D5C17">
      <w:pPr>
        <w:pStyle w:val="ProductList-Body"/>
        <w:rPr>
          <w:rFonts w:eastAsia="MS PGothic"/>
          <w:szCs w:val="24"/>
        </w:rPr>
      </w:pPr>
    </w:p>
    <w:p w:rsidR="002D5C17" w:rsidRDefault="002D5C17" w:rsidP="002D5C17">
      <w:pPr>
        <w:pStyle w:val="ProductList-Body"/>
        <w:rPr>
          <w:rFonts w:eastAsia="MS PGothic" w:hAnsi="Arial"/>
          <w:szCs w:val="24"/>
          <w:lang w:val="ja-JP"/>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DE40BE" w:rsidRDefault="002D5C17" w:rsidP="002D5C17">
      <w:pPr>
        <w:pStyle w:val="ProductList-Body"/>
        <w:rPr>
          <w:rFonts w:eastAsia="MS PGothic"/>
        </w:rPr>
      </w:pPr>
    </w:p>
    <w:p w:rsidR="002D5C17" w:rsidRPr="00DE40BE" w:rsidRDefault="002D5C17" w:rsidP="002D5C17">
      <w:pPr>
        <w:pStyle w:val="ListParagraph"/>
        <w:spacing w:line="240" w:lineRule="auto"/>
        <w:rPr>
          <w:rFonts w:ascii="Cambria Math" w:eastAsia="MS PGothic" w:hAnsi="Cambria Math" w:cs="Tahoma" w:hint="eastAsia"/>
          <w:sz w:val="12"/>
          <w:szCs w:val="12"/>
        </w:rPr>
      </w:pPr>
      <m:oMathPara>
        <m:oMath>
          <m:r>
            <m:rPr>
              <m:nor/>
            </m:rPr>
            <w:rPr>
              <w:rFonts w:ascii="Cambria Math" w:eastAsia="MS PGothic" w:hAnsi="Cambria Math" w:cs="Tahoma"/>
              <w:sz w:val="18"/>
              <w:szCs w:val="18"/>
            </w:rPr>
            <m:t xml:space="preserve">100% </m:t>
          </m:r>
          <m:r>
            <m:rPr>
              <m:nor/>
            </m:rPr>
            <w:rPr>
              <w:rFonts w:ascii="Cambria" w:eastAsia="MS PGothic" w:hAnsi="Cambria"/>
              <w:szCs w:val="24"/>
            </w:rPr>
            <m:t>–</m:t>
          </m:r>
          <m:r>
            <m:rPr>
              <m:nor/>
            </m:rPr>
            <w:rPr>
              <w:rFonts w:ascii="Cambria Math" w:eastAsiaTheme="minorEastAsia" w:hAnsi="Cambria Math" w:cs="Tahoma" w:hint="eastAsia"/>
              <w:sz w:val="18"/>
              <w:szCs w:val="18"/>
            </w:rPr>
            <m:t xml:space="preserve"> </m:t>
          </m:r>
          <m:r>
            <m:rPr>
              <m:nor/>
            </m:rPr>
            <w:rPr>
              <w:rFonts w:ascii="Cambria Math" w:eastAsia="MS PGothic" w:hAnsi="Cambria Math" w:cs="Tahoma" w:hint="eastAsia"/>
              <w:sz w:val="18"/>
              <w:szCs w:val="18"/>
            </w:rPr>
            <m:t>平均エラー率</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DE40BE"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DE40BE"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DE40BE"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AE0099"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3D2457" w:rsidRPr="003219FF" w:rsidRDefault="003D2457" w:rsidP="00DE40BE">
      <w:pPr>
        <w:pStyle w:val="ProductList-Offering2Heading"/>
        <w:rPr>
          <w:rStyle w:val="ProductList-Offering2HeadingChar"/>
        </w:rPr>
      </w:pPr>
      <w:bookmarkStart w:id="55" w:name="_Toc444596559"/>
      <w:r w:rsidRPr="003219FF">
        <w:rPr>
          <w:rStyle w:val="ProductList-Offering2HeadingChar"/>
        </w:rPr>
        <w:t>BizTalk Services</w:t>
      </w:r>
      <w:bookmarkEnd w:id="55"/>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BizTalk Services </w:t>
      </w:r>
      <w:r w:rsidRPr="00062801">
        <w:rPr>
          <w:rFonts w:eastAsia="MS PGothic" w:cs="Calibri"/>
          <w:b/>
          <w:color w:val="00188F"/>
          <w:szCs w:val="24"/>
          <w:lang w:val="ja-JP"/>
        </w:rPr>
        <w:t>環境</w:t>
      </w:r>
      <w:r w:rsidRPr="00062801">
        <w:rPr>
          <w:rFonts w:eastAsia="MS PGothic" w:cs="Calibri"/>
          <w:szCs w:val="24"/>
          <w:lang w:val="ja-JP"/>
        </w:rPr>
        <w:t>」とは、管理ポータルに表示される、お客様が作成した</w:t>
      </w:r>
      <w:r w:rsidRPr="00062801">
        <w:rPr>
          <w:rFonts w:eastAsia="MS PGothic" w:cs="Calibri"/>
          <w:szCs w:val="24"/>
        </w:rPr>
        <w:t xml:space="preserve"> BizTalk Services </w:t>
      </w:r>
      <w:r w:rsidRPr="00062801">
        <w:rPr>
          <w:rFonts w:eastAsia="MS PGothic" w:cs="Calibri"/>
          <w:szCs w:val="24"/>
          <w:lang w:val="ja-JP"/>
        </w:rPr>
        <w:t>のデプロイを意味します。お客様はこれに対してランタイム</w:t>
      </w:r>
      <w:r w:rsidRPr="00062801">
        <w:rPr>
          <w:rFonts w:eastAsia="MS PGothic" w:cs="Calibri"/>
          <w:szCs w:val="24"/>
          <w:lang w:val="ja-JP"/>
        </w:rPr>
        <w:t xml:space="preserve"> </w:t>
      </w:r>
      <w:r w:rsidRPr="00062801">
        <w:rPr>
          <w:rFonts w:eastAsia="MS PGothic" w:cs="Calibri"/>
          <w:szCs w:val="24"/>
          <w:lang w:val="ja-JP"/>
        </w:rPr>
        <w:t>メッセージ要求を送信することができます。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BizTalk Services </w:t>
      </w:r>
      <w:r w:rsidRPr="00062801">
        <w:rPr>
          <w:rFonts w:eastAsia="MS PGothic" w:cs="Calibri"/>
          <w:szCs w:val="24"/>
          <w:lang w:val="ja-JP"/>
        </w:rPr>
        <w:t>環境が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監視用ストレージ</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062801">
        <w:rPr>
          <w:rFonts w:eastAsia="MS PGothic" w:cs="Calibri"/>
          <w:szCs w:val="24"/>
          <w:lang w:val="ja-JP"/>
        </w:rPr>
        <w:t>」とは、</w:t>
      </w:r>
      <w:r w:rsidRPr="00062801">
        <w:rPr>
          <w:rFonts w:eastAsia="MS PGothic" w:cs="Calibri"/>
          <w:szCs w:val="24"/>
        </w:rPr>
        <w:t xml:space="preserve">BizTalk Services </w:t>
      </w:r>
      <w:r w:rsidRPr="00062801">
        <w:rPr>
          <w:rFonts w:eastAsia="MS PGothic" w:cs="Calibri"/>
          <w:szCs w:val="24"/>
          <w:lang w:val="ja-JP"/>
        </w:rPr>
        <w:t>の実行に関連する監視情報を保存するために</w:t>
      </w:r>
      <w:r w:rsidRPr="00062801">
        <w:rPr>
          <w:rFonts w:eastAsia="MS PGothic" w:cs="Calibri"/>
          <w:szCs w:val="24"/>
        </w:rPr>
        <w:t xml:space="preserve"> BizTalk Services </w:t>
      </w:r>
      <w:r w:rsidRPr="00062801">
        <w:rPr>
          <w:rFonts w:eastAsia="MS PGothic" w:cs="Calibri"/>
          <w:szCs w:val="24"/>
          <w:lang w:val="ja-JP"/>
        </w:rPr>
        <w:t>が使用する</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BizTalk Services </w:t>
      </w:r>
      <w:r w:rsidRPr="00062801">
        <w:rPr>
          <w:rFonts w:eastAsia="MS PGothic" w:cs="Calibri"/>
          <w:szCs w:val="24"/>
          <w:lang w:val="ja-JP"/>
        </w:rPr>
        <w:t>環境を使用できなかった時間です。所定の</w:t>
      </w:r>
      <w:r w:rsidRPr="00062801">
        <w:rPr>
          <w:rFonts w:eastAsia="MS PGothic" w:cs="Calibri"/>
          <w:szCs w:val="24"/>
          <w:lang w:val="ja-JP"/>
        </w:rPr>
        <w:t xml:space="preserve"> BizTalk Services </w:t>
      </w:r>
      <w:r w:rsidRPr="00062801">
        <w:rPr>
          <w:rFonts w:eastAsia="MS PGothic" w:cs="Calibri"/>
          <w:szCs w:val="24"/>
          <w:lang w:val="ja-JP"/>
        </w:rPr>
        <w:t>環境とマイクロソフトのインターネット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w:t>
      </w:r>
      <w:r w:rsidRPr="00062801">
        <w:rPr>
          <w:rFonts w:eastAsia="MS PGothic" w:cs="Calibri"/>
          <w:szCs w:val="24"/>
          <w:lang w:val="ja-JP"/>
        </w:rPr>
        <w:t xml:space="preserve"> BizTalk Services </w:t>
      </w:r>
      <w:r w:rsidRPr="00062801">
        <w:rPr>
          <w:rFonts w:eastAsia="MS PGothic" w:cs="Calibri"/>
          <w:szCs w:val="24"/>
          <w:lang w:val="ja-JP"/>
        </w:rPr>
        <w:t>環境は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DE40BE" w:rsidRDefault="00AE0099" w:rsidP="00C64209">
      <w:pPr>
        <w:pStyle w:val="ListParagraph"/>
        <w:spacing w:line="240" w:lineRule="auto"/>
        <w:rPr>
          <w:rFonts w:ascii="Cambria Math" w:eastAsia="MS PGothic" w:hAnsi="Cambria Math" w:cs="Tahoma" w:hint="eastAsi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spacing w:after="0" w:line="240" w:lineRule="auto"/>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BizTalk Services </w:t>
      </w:r>
      <w:r w:rsidRPr="00062801">
        <w:rPr>
          <w:rFonts w:eastAsia="MS PGothic" w:cs="Calibri"/>
          <w:szCs w:val="24"/>
          <w:lang w:val="ja-JP"/>
        </w:rPr>
        <w:t>の基本、標準、およびプレミアム</w:t>
      </w:r>
      <w:r w:rsidRPr="00062801">
        <w:rPr>
          <w:rFonts w:eastAsia="MS PGothic" w:cs="Calibri"/>
          <w:szCs w:val="24"/>
        </w:rPr>
        <w:t xml:space="preserve"> </w:t>
      </w:r>
      <w:r w:rsidRPr="00062801">
        <w:rPr>
          <w:rFonts w:eastAsia="MS PGothic" w:cs="Calibri"/>
          <w:szCs w:val="24"/>
          <w:lang w:val="ja-JP"/>
        </w:rPr>
        <w:t>レベルの使用に適用されます。</w:t>
      </w:r>
      <w:r w:rsidRPr="00062801">
        <w:rPr>
          <w:rFonts w:eastAsia="MS PGothic" w:cs="Calibri"/>
          <w:szCs w:val="24"/>
        </w:rPr>
        <w:t>Microsoft Azure BizTalk Ser</w:t>
      </w:r>
      <w:r w:rsidRPr="00062801">
        <w:rPr>
          <w:rFonts w:eastAsia="MS PGothic" w:cs="Calibri"/>
          <w:szCs w:val="24"/>
          <w:lang w:val="ja-JP"/>
        </w:rPr>
        <w:t xml:space="preserve">vices </w:t>
      </w:r>
      <w:r w:rsidRPr="00062801">
        <w:rPr>
          <w:rFonts w:eastAsia="MS PGothic" w:cs="Calibri"/>
          <w:szCs w:val="24"/>
          <w:lang w:val="ja-JP"/>
        </w:rPr>
        <w:t>の開発者レベルは本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お客様は、申し立てを提出する際には、監視用ストレージ</w:t>
      </w:r>
      <w:r w:rsidRPr="00062801">
        <w:rPr>
          <w:rFonts w:eastAsia="MS PGothic" w:cs="Calibri"/>
          <w:szCs w:val="24"/>
        </w:rPr>
        <w:t xml:space="preserve"> </w:t>
      </w:r>
      <w:r w:rsidRPr="00062801">
        <w:rPr>
          <w:rFonts w:eastAsia="MS PGothic" w:cs="Calibri"/>
          <w:szCs w:val="24"/>
          <w:lang w:val="ja-JP"/>
        </w:rPr>
        <w:t>アカウント内に完全な監視データを保存し、マイクロソフトが利用できるようにしなければなりません。</w:t>
      </w:r>
    </w:p>
    <w:p w:rsidR="003D2457" w:rsidRPr="00062801" w:rsidRDefault="00AE009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56" w:name="_Toc444596560"/>
      <w:r w:rsidRPr="003219FF">
        <w:rPr>
          <w:rStyle w:val="ProductList-Offering2HeadingChar"/>
          <w:lang w:eastAsia="ja-JP"/>
        </w:rPr>
        <w:t xml:space="preserve">Cache </w:t>
      </w:r>
      <w:r w:rsidRPr="003219FF">
        <w:rPr>
          <w:rStyle w:val="ProductList-Offering2HeadingChar"/>
          <w:lang w:eastAsia="ja-JP"/>
        </w:rPr>
        <w:t>サービス</w:t>
      </w:r>
      <w:bookmarkEnd w:id="56"/>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szCs w:val="24"/>
          <w:lang w:val="ja-JP"/>
        </w:rPr>
        <w:t>」とは、お客様が作成した</w:t>
      </w:r>
      <w:r w:rsidRPr="00062801">
        <w:rPr>
          <w:rFonts w:eastAsia="MS PGothic" w:cs="Calibri"/>
          <w:szCs w:val="24"/>
        </w:rPr>
        <w:t xml:space="preserve"> Cache </w:t>
      </w:r>
      <w:r w:rsidRPr="00062801">
        <w:rPr>
          <w:rFonts w:eastAsia="MS PGothic" w:cs="Calibri"/>
          <w:szCs w:val="24"/>
          <w:lang w:val="ja-JP"/>
        </w:rPr>
        <w:t>サービスのデプロイを意味します。キャッシュ</w:t>
      </w:r>
      <w:r w:rsidRPr="00062801">
        <w:rPr>
          <w:rFonts w:eastAsia="MS PGothic" w:cs="Calibri"/>
          <w:szCs w:val="24"/>
          <w:lang w:val="ja-JP"/>
        </w:rPr>
        <w:t xml:space="preserve"> </w:t>
      </w:r>
      <w:r w:rsidRPr="00062801">
        <w:rPr>
          <w:rFonts w:eastAsia="MS PGothic" w:cs="Calibri"/>
          <w:szCs w:val="24"/>
          <w:lang w:val="ja-JP"/>
        </w:rPr>
        <w:t>エンドポイントは、管理ポータルのキャッシュ</w:t>
      </w:r>
      <w:r w:rsidRPr="00062801">
        <w:rPr>
          <w:rFonts w:eastAsia="MS PGothic" w:cs="Calibri"/>
          <w:szCs w:val="24"/>
          <w:lang w:val="ja-JP"/>
        </w:rPr>
        <w:t xml:space="preserve"> </w:t>
      </w:r>
      <w:r w:rsidRPr="00062801">
        <w:rPr>
          <w:rFonts w:eastAsia="MS PGothic" w:cs="Calibri"/>
          <w:szCs w:val="24"/>
          <w:lang w:val="ja-JP"/>
        </w:rPr>
        <w:t>タブに列挙されます。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b/>
          <w:color w:val="00188F"/>
          <w:szCs w:val="24"/>
        </w:rPr>
        <w:t xml:space="preserve"> </w:t>
      </w:r>
      <w:r w:rsidRPr="00062801">
        <w:rPr>
          <w:rFonts w:eastAsia="MS PGothic" w:cs="Calibri"/>
          <w:b/>
          <w:color w:val="00188F"/>
          <w:szCs w:val="24"/>
          <w:lang w:val="ja-JP"/>
        </w:rPr>
        <w:t>エンドポイント</w:t>
      </w:r>
      <w:r w:rsidRPr="00062801">
        <w:rPr>
          <w:rFonts w:eastAsia="MS PGothic" w:cs="Calibri"/>
          <w:szCs w:val="24"/>
          <w:lang w:val="ja-JP"/>
        </w:rPr>
        <w:t>」とは、キャッシュにアクセスする際に使用するエンドポイントを意味します。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請求月間に所定のキャッシュが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のうち、そのキャッシュを使用できなかった時間です。キャッシュに関連付けられている</w:t>
      </w:r>
      <w:r w:rsidRPr="00062801">
        <w:rPr>
          <w:rFonts w:eastAsia="MS PGothic" w:cs="Calibri"/>
          <w:szCs w:val="24"/>
          <w:lang w:val="ja-JP"/>
        </w:rPr>
        <w:t xml:space="preserve"> 1 </w:t>
      </w:r>
      <w:r w:rsidRPr="00062801">
        <w:rPr>
          <w:rFonts w:eastAsia="MS PGothic" w:cs="Calibri"/>
          <w:szCs w:val="24"/>
          <w:lang w:val="ja-JP"/>
        </w:rPr>
        <w:t>つまたは複数のキャッシュ</w:t>
      </w:r>
      <w:r w:rsidRPr="00062801">
        <w:rPr>
          <w:rFonts w:eastAsia="MS PGothic" w:cs="Calibri"/>
          <w:szCs w:val="24"/>
          <w:lang w:val="ja-JP"/>
        </w:rPr>
        <w:t xml:space="preserve"> </w:t>
      </w:r>
      <w:r w:rsidRPr="00062801">
        <w:rPr>
          <w:rFonts w:eastAsia="MS PGothic" w:cs="Calibri"/>
          <w:szCs w:val="24"/>
          <w:lang w:val="ja-JP"/>
        </w:rPr>
        <w:t>エンドポイントとマイクロソフトのインターネット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分間連続して接続が失われたときに、そのキャッシュは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DE40BE" w:rsidRDefault="00AE0099" w:rsidP="00C64209">
      <w:pPr>
        <w:pStyle w:val="ListParagraph"/>
        <w:spacing w:line="240" w:lineRule="auto"/>
        <w:rPr>
          <w:rFonts w:ascii="Cambria Math" w:eastAsia="MS PGothic" w:hAnsi="Cambria Math" w:cs="Tahoma" w:hint="eastAsi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spacing w:after="0" w:line="240" w:lineRule="auto"/>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Cache </w:t>
      </w:r>
      <w:r w:rsidRPr="00062801">
        <w:rPr>
          <w:rFonts w:eastAsia="MS PGothic" w:cs="Calibri"/>
          <w:szCs w:val="24"/>
          <w:lang w:val="ja-JP"/>
        </w:rPr>
        <w:t>サービス</w:t>
      </w:r>
      <w:r w:rsidRPr="00062801">
        <w:rPr>
          <w:rFonts w:eastAsia="MS PGothic" w:cs="Calibri"/>
          <w:szCs w:val="24"/>
        </w:rPr>
        <w:t xml:space="preserve"> (Azure Managed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サービスまたは</w:t>
      </w:r>
      <w:r w:rsidRPr="00062801">
        <w:rPr>
          <w:rFonts w:eastAsia="MS PGothic" w:cs="Calibri"/>
          <w:szCs w:val="24"/>
        </w:rPr>
        <w:t xml:space="preserve"> Azure Redis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サービスの標準レベルを含む</w:t>
      </w:r>
      <w:r w:rsidRPr="00062801">
        <w:rPr>
          <w:rFonts w:eastAsia="MS PGothic" w:cs="Calibri"/>
          <w:szCs w:val="24"/>
        </w:rPr>
        <w:t xml:space="preserve">) </w:t>
      </w:r>
      <w:r w:rsidRPr="00062801">
        <w:rPr>
          <w:rFonts w:eastAsia="MS PGothic" w:cs="Calibri"/>
          <w:szCs w:val="24"/>
          <w:lang w:val="ja-JP"/>
        </w:rPr>
        <w:t>の使用に適用されます。</w:t>
      </w:r>
      <w:r w:rsidRPr="00062801">
        <w:rPr>
          <w:rFonts w:eastAsia="MS PGothic" w:cs="Calibri"/>
          <w:szCs w:val="24"/>
          <w:lang w:val="ja-JP"/>
        </w:rPr>
        <w:t xml:space="preserve">Azure Redis </w:t>
      </w:r>
      <w:r w:rsidRPr="00062801">
        <w:rPr>
          <w:rFonts w:eastAsia="MS PGothic" w:cs="Calibri"/>
          <w:szCs w:val="24"/>
          <w:lang w:val="ja-JP"/>
        </w:rPr>
        <w:t>キャッシュ</w:t>
      </w:r>
      <w:r w:rsidRPr="00062801">
        <w:rPr>
          <w:rFonts w:eastAsia="MS PGothic" w:cs="Calibri"/>
          <w:szCs w:val="24"/>
          <w:lang w:val="ja-JP"/>
        </w:rPr>
        <w:t xml:space="preserve"> </w:t>
      </w:r>
      <w:r w:rsidRPr="00062801">
        <w:rPr>
          <w:rFonts w:eastAsia="MS PGothic" w:cs="Calibri"/>
          <w:szCs w:val="24"/>
          <w:lang w:val="ja-JP"/>
        </w:rPr>
        <w:t>サービスの基本レベルは本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AE009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57" w:name="_Toc444596561"/>
      <w:r w:rsidRPr="003219FF">
        <w:rPr>
          <w:rStyle w:val="ProductList-Offering2HeadingChar"/>
          <w:lang w:eastAsia="ja-JP"/>
        </w:rPr>
        <w:t xml:space="preserve">CDN </w:t>
      </w:r>
      <w:r w:rsidRPr="003219FF">
        <w:rPr>
          <w:rStyle w:val="ProductList-Offering2HeadingChar"/>
          <w:lang w:eastAsia="ja-JP"/>
        </w:rPr>
        <w:t>サービス</w:t>
      </w:r>
      <w:bookmarkEnd w:id="5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lang w:val="ja-JP"/>
        </w:rPr>
        <w:t>ダウンタイムを評価する場合、マイクロソフトは、お客様が使用する商業的に合理的な独立した測定システムからのデータを確認します。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お客様は、一般的に利用可能で、世界の主要な大都市圏</w:t>
      </w:r>
      <w:r w:rsidRPr="00062801">
        <w:rPr>
          <w:rFonts w:eastAsia="MS PGothic" w:cs="Calibri"/>
          <w:szCs w:val="24"/>
        </w:rPr>
        <w:t xml:space="preserve"> (</w:t>
      </w:r>
      <w:r w:rsidRPr="00062801">
        <w:rPr>
          <w:rFonts w:eastAsia="MS PGothic" w:cs="Calibri"/>
          <w:szCs w:val="24"/>
          <w:lang w:val="ja-JP"/>
        </w:rPr>
        <w:t>中国を除く</w:t>
      </w:r>
      <w:r w:rsidRPr="00062801">
        <w:rPr>
          <w:rFonts w:eastAsia="MS PGothic" w:cs="Calibri"/>
          <w:szCs w:val="24"/>
        </w:rPr>
        <w:t xml:space="preserve">) </w:t>
      </w:r>
      <w:r w:rsidRPr="00062801">
        <w:rPr>
          <w:rFonts w:eastAsia="MS PGothic" w:cs="Calibri"/>
          <w:szCs w:val="24"/>
          <w:lang w:val="ja-JP"/>
        </w:rPr>
        <w:t>の</w:t>
      </w:r>
      <w:r w:rsidRPr="00062801">
        <w:rPr>
          <w:rFonts w:eastAsia="MS PGothic" w:cs="Calibri"/>
          <w:szCs w:val="24"/>
        </w:rPr>
        <w:t xml:space="preserve"> 5 </w:t>
      </w:r>
      <w:r w:rsidRPr="00062801">
        <w:rPr>
          <w:rFonts w:eastAsia="MS PGothic" w:cs="Calibri"/>
          <w:szCs w:val="24"/>
          <w:lang w:val="ja-JP"/>
        </w:rPr>
        <w:t>つ以上の異なる場所を代表する標準エージェントの測定システムのリストから、一連のエージェントを選択する必要があります。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lastRenderedPageBreak/>
        <w:t>測定システムのテスト</w:t>
      </w:r>
      <w:r w:rsidRPr="00062801">
        <w:rPr>
          <w:rFonts w:eastAsia="MS PGothic" w:cs="Calibri"/>
          <w:szCs w:val="24"/>
        </w:rPr>
        <w:t xml:space="preserve"> (</w:t>
      </w:r>
      <w:r w:rsidRPr="00062801">
        <w:rPr>
          <w:rFonts w:eastAsia="MS PGothic" w:cs="Calibri"/>
          <w:szCs w:val="24"/>
          <w:lang w:val="ja-JP"/>
        </w:rPr>
        <w:t>頻度は、</w:t>
      </w:r>
      <w:r w:rsidRPr="00062801">
        <w:rPr>
          <w:rFonts w:eastAsia="MS PGothic" w:cs="Calibri"/>
          <w:szCs w:val="24"/>
        </w:rPr>
        <w:t xml:space="preserve">1 </w:t>
      </w:r>
      <w:r w:rsidRPr="00062801">
        <w:rPr>
          <w:rFonts w:eastAsia="MS PGothic" w:cs="Calibri"/>
          <w:szCs w:val="24"/>
          <w:lang w:val="ja-JP"/>
        </w:rPr>
        <w:t>つのエージェントにつき</w:t>
      </w:r>
      <w:r w:rsidRPr="00062801">
        <w:rPr>
          <w:rFonts w:eastAsia="MS PGothic" w:cs="Calibri"/>
          <w:szCs w:val="24"/>
        </w:rPr>
        <w:t xml:space="preserve"> 1 </w:t>
      </w:r>
      <w:r w:rsidRPr="00062801">
        <w:rPr>
          <w:rFonts w:eastAsia="MS PGothic" w:cs="Calibri"/>
          <w:szCs w:val="24"/>
          <w:lang w:val="ja-JP"/>
        </w:rPr>
        <w:t>時間あたり</w:t>
      </w:r>
      <w:r w:rsidRPr="00062801">
        <w:rPr>
          <w:rFonts w:eastAsia="MS PGothic" w:cs="Calibri"/>
          <w:szCs w:val="24"/>
        </w:rPr>
        <w:t xml:space="preserve"> 1 </w:t>
      </w:r>
      <w:r w:rsidRPr="00062801">
        <w:rPr>
          <w:rFonts w:eastAsia="MS PGothic" w:cs="Calibri"/>
          <w:szCs w:val="24"/>
          <w:lang w:val="ja-JP"/>
        </w:rPr>
        <w:t>回以上</w:t>
      </w:r>
      <w:r w:rsidRPr="00062801">
        <w:rPr>
          <w:rFonts w:eastAsia="MS PGothic" w:cs="Calibri"/>
          <w:szCs w:val="24"/>
        </w:rPr>
        <w:t xml:space="preserve">) </w:t>
      </w:r>
      <w:r w:rsidRPr="00062801">
        <w:rPr>
          <w:rFonts w:eastAsia="MS PGothic" w:cs="Calibri"/>
          <w:szCs w:val="24"/>
          <w:lang w:val="ja-JP"/>
        </w:rPr>
        <w:t>は、以下のモデルに基づいて</w:t>
      </w:r>
      <w:r w:rsidRPr="00062801">
        <w:rPr>
          <w:rFonts w:eastAsia="MS PGothic" w:cs="Calibri"/>
          <w:szCs w:val="24"/>
        </w:rPr>
        <w:t xml:space="preserve"> HTTP GET </w:t>
      </w:r>
      <w:r w:rsidRPr="00062801">
        <w:rPr>
          <w:rFonts w:eastAsia="MS PGothic" w:cs="Calibri"/>
          <w:szCs w:val="24"/>
          <w:lang w:val="ja-JP"/>
        </w:rPr>
        <w:t>操作を実行するよう構成されます。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ファイルは、お客様のオリジン</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アカウントなど</w:t>
      </w:r>
      <w:r w:rsidRPr="00062801">
        <w:rPr>
          <w:rFonts w:eastAsia="MS PGothic" w:cs="Calibri"/>
          <w:szCs w:val="24"/>
        </w:rPr>
        <w:t xml:space="preserve">) </w:t>
      </w:r>
      <w:r w:rsidRPr="00062801">
        <w:rPr>
          <w:rFonts w:eastAsia="MS PGothic" w:cs="Calibri"/>
          <w:szCs w:val="24"/>
          <w:lang w:val="ja-JP"/>
        </w:rPr>
        <w:t>に配置されます。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rPr>
        <w:t xml:space="preserve">GET </w:t>
      </w:r>
      <w:r w:rsidRPr="00062801">
        <w:rPr>
          <w:rFonts w:eastAsia="MS PGothic" w:cs="Calibri"/>
          <w:szCs w:val="24"/>
          <w:lang w:val="ja-JP"/>
        </w:rPr>
        <w:t>操作では、適切な</w:t>
      </w:r>
      <w:r w:rsidRPr="00062801">
        <w:rPr>
          <w:rFonts w:eastAsia="MS PGothic" w:cs="Calibri"/>
          <w:szCs w:val="24"/>
        </w:rPr>
        <w:t xml:space="preserve"> Microsoft Azure </w:t>
      </w:r>
      <w:r w:rsidRPr="00062801">
        <w:rPr>
          <w:rFonts w:eastAsia="MS PGothic" w:cs="Calibri"/>
          <w:szCs w:val="24"/>
          <w:lang w:val="ja-JP"/>
        </w:rPr>
        <w:t>ドメイン名のホスト名からオブジェクトを要求することにより、</w:t>
      </w:r>
      <w:r w:rsidRPr="00062801">
        <w:rPr>
          <w:rFonts w:eastAsia="MS PGothic" w:cs="Calibri"/>
          <w:szCs w:val="24"/>
        </w:rPr>
        <w:t xml:space="preserve">CDN </w:t>
      </w:r>
      <w:r w:rsidRPr="00062801">
        <w:rPr>
          <w:rFonts w:eastAsia="MS PGothic" w:cs="Calibri"/>
          <w:szCs w:val="24"/>
          <w:lang w:val="ja-JP"/>
        </w:rPr>
        <w:t>サービスを通じてファイルを取得します。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ファイルは以下の基準を満たすものとします。</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明示的な</w:t>
      </w:r>
      <w:r w:rsidRPr="00062801">
        <w:rPr>
          <w:rFonts w:eastAsia="MS PGothic" w:cs="Calibri"/>
          <w:szCs w:val="24"/>
        </w:rPr>
        <w:t xml:space="preserve"> "Cache-control: public" </w:t>
      </w:r>
      <w:r w:rsidRPr="00062801">
        <w:rPr>
          <w:rFonts w:eastAsia="MS PGothic" w:cs="Calibri"/>
          <w:szCs w:val="24"/>
          <w:lang w:val="ja-JP"/>
        </w:rPr>
        <w:t>ヘッダーを含めるか、</w:t>
      </w:r>
      <w:r w:rsidRPr="00062801">
        <w:rPr>
          <w:rFonts w:eastAsia="MS PGothic" w:cs="Calibri"/>
          <w:szCs w:val="24"/>
        </w:rPr>
        <w:t xml:space="preserve">"Cache-Control: private" </w:t>
      </w:r>
      <w:r w:rsidRPr="00062801">
        <w:rPr>
          <w:rFonts w:eastAsia="MS PGothic" w:cs="Calibri"/>
          <w:szCs w:val="24"/>
          <w:lang w:val="ja-JP"/>
        </w:rPr>
        <w:t>ヘッダーを含めないことにより、テスト</w:t>
      </w:r>
      <w:r w:rsidRPr="00062801">
        <w:rPr>
          <w:rFonts w:eastAsia="MS PGothic" w:cs="Calibri"/>
          <w:szCs w:val="24"/>
        </w:rPr>
        <w:t xml:space="preserve"> </w:t>
      </w:r>
      <w:r w:rsidRPr="00062801">
        <w:rPr>
          <w:rFonts w:eastAsia="MS PGothic" w:cs="Calibri"/>
          <w:szCs w:val="24"/>
          <w:lang w:val="ja-JP"/>
        </w:rPr>
        <w:t>オブジェクトでキャッシングを可能にする。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オブジェクトは</w:t>
      </w:r>
      <w:r w:rsidRPr="00062801">
        <w:rPr>
          <w:rFonts w:eastAsia="MS PGothic" w:cs="Calibri"/>
          <w:szCs w:val="24"/>
        </w:rPr>
        <w:t xml:space="preserve"> 50 KB </w:t>
      </w:r>
      <w:r w:rsidRPr="00062801">
        <w:rPr>
          <w:rFonts w:eastAsia="MS PGothic" w:cs="Calibri"/>
          <w:szCs w:val="24"/>
          <w:lang w:val="ja-JP"/>
        </w:rPr>
        <w:t>以上、</w:t>
      </w:r>
      <w:r w:rsidRPr="00062801">
        <w:rPr>
          <w:rFonts w:eastAsia="MS PGothic" w:cs="Calibri"/>
          <w:szCs w:val="24"/>
        </w:rPr>
        <w:t xml:space="preserve">1 MB </w:t>
      </w:r>
      <w:r w:rsidRPr="00062801">
        <w:rPr>
          <w:rFonts w:eastAsia="MS PGothic" w:cs="Calibri"/>
          <w:szCs w:val="24"/>
          <w:lang w:val="ja-JP"/>
        </w:rPr>
        <w:t>未満のサイズのファイルである。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生データは、測定期間中に技術的な問題が発生したエージェントの測定結果を削除するよう調整される。</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CDN </w:t>
      </w:r>
      <w:r w:rsidRPr="00062801">
        <w:rPr>
          <w:rFonts w:eastAsia="MS PGothic" w:cs="Calibri"/>
          <w:szCs w:val="24"/>
          <w:lang w:val="ja-JP"/>
        </w:rPr>
        <w:t>がエラーなしでクライアントの要求に応答して要求されたコンテンツを配信する、</w:t>
      </w:r>
      <w:r w:rsidRPr="00062801">
        <w:rPr>
          <w:rFonts w:eastAsia="MS PGothic" w:cs="Calibri"/>
          <w:szCs w:val="24"/>
        </w:rPr>
        <w:t xml:space="preserve">HTTP </w:t>
      </w:r>
      <w:r w:rsidRPr="00062801">
        <w:rPr>
          <w:rFonts w:eastAsia="MS PGothic" w:cs="Calibri"/>
          <w:szCs w:val="24"/>
          <w:lang w:val="ja-JP"/>
        </w:rPr>
        <w:t>トランザクションの割合</w:t>
      </w:r>
      <w:r w:rsidRPr="00062801">
        <w:rPr>
          <w:rFonts w:eastAsia="MS PGothic" w:cs="Calibri"/>
          <w:szCs w:val="24"/>
        </w:rPr>
        <w:t xml:space="preserve"> (%)</w:t>
      </w:r>
      <w:r w:rsidR="006A309D" w:rsidRPr="00062801">
        <w:rPr>
          <w:rFonts w:eastAsia="MS PGothic" w:cs="Calibri"/>
          <w:szCs w:val="24"/>
        </w:rPr>
        <w:t xml:space="preserve"> </w:t>
      </w:r>
      <w:r w:rsidR="006A309D" w:rsidRPr="00062801">
        <w:rPr>
          <w:rFonts w:eastAsia="MS PGothic" w:cs="Calibri"/>
          <w:szCs w:val="24"/>
        </w:rPr>
        <w:t>です</w:t>
      </w:r>
      <w:r w:rsidRPr="00062801">
        <w:rPr>
          <w:rFonts w:eastAsia="MS PGothic" w:cs="Calibri"/>
          <w:szCs w:val="24"/>
          <w:lang w:val="ja-JP"/>
        </w:rPr>
        <w:t>。</w:t>
      </w:r>
      <w:r w:rsidRPr="00062801">
        <w:rPr>
          <w:rFonts w:eastAsia="MS PGothic" w:cs="Calibri"/>
          <w:szCs w:val="24"/>
          <w:lang w:val="ja-JP"/>
        </w:rPr>
        <w:t xml:space="preserve">CDN </w:t>
      </w:r>
      <w:r w:rsidRPr="00062801">
        <w:rPr>
          <w:rFonts w:eastAsia="MS PGothic" w:cs="Calibri"/>
          <w:szCs w:val="24"/>
          <w:lang w:val="ja-JP"/>
        </w:rPr>
        <w:t>サービスの月間稼働率は、オブジェクトが正常に配信された回数を、</w:t>
      </w:r>
      <w:r w:rsidRPr="00062801">
        <w:rPr>
          <w:rFonts w:eastAsia="MS PGothic" w:cs="Calibri"/>
          <w:szCs w:val="24"/>
          <w:lang w:val="ja-JP"/>
        </w:rPr>
        <w:t>(</w:t>
      </w:r>
      <w:r w:rsidRPr="00062801">
        <w:rPr>
          <w:rFonts w:eastAsia="MS PGothic" w:cs="Calibri"/>
          <w:szCs w:val="24"/>
          <w:lang w:val="ja-JP"/>
        </w:rPr>
        <w:t>誤ったデータを削除した後の</w:t>
      </w:r>
      <w:r w:rsidRPr="00062801">
        <w:rPr>
          <w:rFonts w:eastAsia="MS PGothic" w:cs="Calibri"/>
          <w:szCs w:val="24"/>
          <w:lang w:val="ja-JP"/>
        </w:rPr>
        <w:t xml:space="preserve">) </w:t>
      </w:r>
      <w:r w:rsidRPr="00062801">
        <w:rPr>
          <w:rFonts w:eastAsia="MS PGothic" w:cs="Calibri"/>
          <w:szCs w:val="24"/>
          <w:lang w:val="ja-JP"/>
        </w:rPr>
        <w:t>要求の総数で割った値です。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D5C17">
              <w:rPr>
                <w:rFonts w:eastAsia="MS PGothic" w:cs="Calibri"/>
                <w:szCs w:val="24"/>
              </w:rPr>
              <w:t>.5</w:t>
            </w:r>
            <w:r w:rsidRPr="00062801">
              <w:rPr>
                <w:rFonts w:eastAsia="MS PGothic" w:cs="Calibri"/>
                <w:szCs w:val="24"/>
              </w:rPr>
              <w:t>%</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E009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50114C">
      <w:pPr>
        <w:pStyle w:val="ProductList-Offering2Heading"/>
        <w:keepNext/>
        <w:rPr>
          <w:rStyle w:val="ProductList-Offering2HeadingChar"/>
        </w:rPr>
      </w:pPr>
      <w:bookmarkStart w:id="58" w:name="_Toc444596562"/>
      <w:r w:rsidRPr="003219FF">
        <w:rPr>
          <w:rStyle w:val="ProductList-Offering2HeadingChar"/>
        </w:rPr>
        <w:t>Cloud Services</w:t>
      </w:r>
      <w:bookmarkEnd w:id="58"/>
    </w:p>
    <w:p w:rsidR="003D2457" w:rsidRPr="00062801" w:rsidRDefault="003D2457" w:rsidP="0050114C">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Cloud Services</w:t>
      </w:r>
      <w:r w:rsidRPr="00062801">
        <w:rPr>
          <w:rFonts w:eastAsia="MS PGothic" w:cs="Calibri"/>
          <w:szCs w:val="24"/>
          <w:lang w:val="ja-JP"/>
        </w:rPr>
        <w:t>」とは、</w:t>
      </w:r>
      <w:r w:rsidRPr="00062801">
        <w:rPr>
          <w:rFonts w:eastAsia="MS PGothic" w:cs="Calibri"/>
          <w:szCs w:val="24"/>
        </w:rPr>
        <w:t xml:space="preserve">Web </w:t>
      </w:r>
      <w:r w:rsidRPr="00062801">
        <w:rPr>
          <w:rFonts w:eastAsia="MS PGothic" w:cs="Calibri"/>
          <w:szCs w:val="24"/>
          <w:lang w:val="ja-JP"/>
        </w:rPr>
        <w:t>ロールと</w:t>
      </w:r>
      <w:r w:rsidRPr="00062801">
        <w:rPr>
          <w:rFonts w:eastAsia="MS PGothic" w:cs="Calibri"/>
          <w:szCs w:val="24"/>
        </w:rPr>
        <w:t xml:space="preserve"> Worker </w:t>
      </w:r>
      <w:r w:rsidRPr="00062801">
        <w:rPr>
          <w:rFonts w:eastAsia="MS PGothic" w:cs="Calibri"/>
          <w:szCs w:val="24"/>
          <w:lang w:val="ja-JP"/>
        </w:rPr>
        <w:t>ロールに利用されるコンピューティング</w:t>
      </w:r>
      <w:r w:rsidRPr="00062801">
        <w:rPr>
          <w:rFonts w:eastAsia="MS PGothic" w:cs="Calibri"/>
          <w:szCs w:val="24"/>
        </w:rPr>
        <w:t xml:space="preserve"> </w:t>
      </w:r>
      <w:r w:rsidRPr="00062801">
        <w:rPr>
          <w:rFonts w:eastAsia="MS PGothic" w:cs="Calibri"/>
          <w:szCs w:val="24"/>
          <w:lang w:val="ja-JP"/>
        </w:rPr>
        <w:t>リソースのセットを意味します。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」とは、異なる更新ドメインにデプロイされた</w:t>
      </w:r>
      <w:r w:rsidRPr="00062801">
        <w:rPr>
          <w:rFonts w:eastAsia="MS PGothic" w:cs="Calibri"/>
          <w:szCs w:val="24"/>
        </w:rPr>
        <w:t xml:space="preserve"> 2 </w:t>
      </w:r>
      <w:r w:rsidRPr="00062801">
        <w:rPr>
          <w:rFonts w:eastAsia="MS PGothic" w:cs="Calibri"/>
          <w:szCs w:val="24"/>
          <w:lang w:val="ja-JP"/>
        </w:rPr>
        <w:t>つ以上のインスタンスを持つ、インターネットに接続するすべてのロールの、</w:t>
      </w:r>
      <w:r w:rsidRPr="00062801">
        <w:rPr>
          <w:rFonts w:eastAsia="MS PGothic" w:cs="Calibri"/>
          <w:szCs w:val="24"/>
        </w:rPr>
        <w:t xml:space="preserve">1 </w:t>
      </w:r>
      <w:r w:rsidRPr="00062801">
        <w:rPr>
          <w:rFonts w:eastAsia="MS PGothic" w:cs="Calibri"/>
          <w:szCs w:val="24"/>
          <w:lang w:val="ja-JP"/>
        </w:rPr>
        <w:t>請求月間における合計累積時間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です。最大利用時間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は、テナントがデプロイされ、お客様が開始した操作の結果としてテナントに関連するロールが開始された時点から、テナントを停止または削除する操作をお客様が開始した時点まで測定されます。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テナント</w:t>
      </w:r>
      <w:r w:rsidRPr="00062801">
        <w:rPr>
          <w:rFonts w:eastAsia="MS PGothic" w:cs="Calibri"/>
          <w:szCs w:val="24"/>
          <w:lang w:val="ja-JP"/>
        </w:rPr>
        <w:t>」とは、それぞれ単一のパッケージにデプロイされた</w:t>
      </w:r>
      <w:r w:rsidRPr="00062801">
        <w:rPr>
          <w:rFonts w:eastAsia="MS PGothic" w:cs="Calibri"/>
          <w:szCs w:val="24"/>
        </w:rPr>
        <w:t xml:space="preserve"> 1 </w:t>
      </w:r>
      <w:r w:rsidRPr="00062801">
        <w:rPr>
          <w:rFonts w:eastAsia="MS PGothic" w:cs="Calibri"/>
          <w:szCs w:val="24"/>
          <w:lang w:val="ja-JP"/>
        </w:rPr>
        <w:t>つ以上のロール</w:t>
      </w:r>
      <w:r w:rsidRPr="00062801">
        <w:rPr>
          <w:rFonts w:eastAsia="MS PGothic" w:cs="Calibri"/>
          <w:szCs w:val="24"/>
        </w:rPr>
        <w:t xml:space="preserve"> </w:t>
      </w:r>
      <w:r w:rsidRPr="00062801">
        <w:rPr>
          <w:rFonts w:eastAsia="MS PGothic" w:cs="Calibri"/>
          <w:szCs w:val="24"/>
          <w:lang w:val="ja-JP"/>
        </w:rPr>
        <w:t>インスタンスで構成される</w:t>
      </w:r>
      <w:r w:rsidRPr="00062801">
        <w:rPr>
          <w:rFonts w:eastAsia="MS PGothic" w:cs="Calibri"/>
          <w:szCs w:val="24"/>
        </w:rPr>
        <w:t xml:space="preserve"> 1 </w:t>
      </w:r>
      <w:r w:rsidRPr="00062801">
        <w:rPr>
          <w:rFonts w:eastAsia="MS PGothic" w:cs="Calibri"/>
          <w:szCs w:val="24"/>
          <w:lang w:val="ja-JP"/>
        </w:rPr>
        <w:t>つ以上のロールを意味します。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更新ドメイン</w:t>
      </w:r>
      <w:r w:rsidRPr="00062801">
        <w:rPr>
          <w:rFonts w:eastAsia="MS PGothic" w:cs="Calibri"/>
          <w:szCs w:val="24"/>
          <w:lang w:val="ja-JP"/>
        </w:rPr>
        <w:t>」とは、プラットフォームの更新が同時に適用される</w:t>
      </w:r>
      <w:r w:rsidRPr="00062801">
        <w:rPr>
          <w:rFonts w:eastAsia="MS PGothic" w:cs="Calibri"/>
          <w:szCs w:val="24"/>
        </w:rPr>
        <w:t xml:space="preserve"> Microsoft Azure </w:t>
      </w:r>
      <w:r w:rsidRPr="00062801">
        <w:rPr>
          <w:rFonts w:eastAsia="MS PGothic" w:cs="Calibri"/>
          <w:szCs w:val="24"/>
          <w:lang w:val="ja-JP"/>
        </w:rPr>
        <w:t>インスタンスのセットを意味します。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Web </w:t>
      </w:r>
      <w:r w:rsidRPr="00062801">
        <w:rPr>
          <w:rFonts w:eastAsia="MS PGothic" w:cs="Calibri"/>
          <w:b/>
          <w:color w:val="00188F"/>
          <w:szCs w:val="24"/>
          <w:lang w:val="ja-JP"/>
        </w:rPr>
        <w:t>ロール</w:t>
      </w:r>
      <w:r w:rsidRPr="00062801">
        <w:rPr>
          <w:rFonts w:eastAsia="MS PGothic" w:cs="Calibri"/>
          <w:szCs w:val="24"/>
          <w:lang w:val="ja-JP"/>
        </w:rPr>
        <w:t>」とは、</w:t>
      </w:r>
      <w:r w:rsidRPr="00062801">
        <w:rPr>
          <w:rFonts w:eastAsia="MS PGothic" w:cs="Calibri"/>
          <w:szCs w:val="24"/>
        </w:rPr>
        <w:t xml:space="preserve">IIS </w:t>
      </w:r>
      <w:r w:rsidRPr="00062801">
        <w:rPr>
          <w:rFonts w:eastAsia="MS PGothic" w:cs="Calibri"/>
          <w:szCs w:val="24"/>
          <w:lang w:val="ja-JP"/>
        </w:rPr>
        <w:t>と</w:t>
      </w:r>
      <w:r w:rsidRPr="00062801">
        <w:rPr>
          <w:rFonts w:eastAsia="MS PGothic" w:cs="Calibri"/>
          <w:szCs w:val="24"/>
        </w:rPr>
        <w:t xml:space="preserve"> ASP.NET </w:t>
      </w:r>
      <w:r w:rsidRPr="00062801">
        <w:rPr>
          <w:rFonts w:eastAsia="MS PGothic" w:cs="Calibri"/>
          <w:szCs w:val="24"/>
          <w:lang w:val="ja-JP"/>
        </w:rPr>
        <w:t>でサポートされている、</w:t>
      </w:r>
      <w:r w:rsidRPr="00062801">
        <w:rPr>
          <w:rFonts w:eastAsia="MS PGothic" w:cs="Calibri"/>
          <w:szCs w:val="24"/>
        </w:rPr>
        <w:t xml:space="preserve">Web </w:t>
      </w:r>
      <w:r w:rsidRPr="00062801">
        <w:rPr>
          <w:rFonts w:eastAsia="MS PGothic" w:cs="Calibri"/>
          <w:szCs w:val="24"/>
          <w:lang w:val="ja-JP"/>
        </w:rPr>
        <w:t>アプリケーション</w:t>
      </w:r>
      <w:r w:rsidRPr="00062801">
        <w:rPr>
          <w:rFonts w:eastAsia="MS PGothic" w:cs="Calibri"/>
          <w:szCs w:val="24"/>
        </w:rPr>
        <w:t xml:space="preserve"> </w:t>
      </w:r>
      <w:r w:rsidRPr="00062801">
        <w:rPr>
          <w:rFonts w:eastAsia="MS PGothic" w:cs="Calibri"/>
          <w:szCs w:val="24"/>
          <w:lang w:val="ja-JP"/>
        </w:rPr>
        <w:t>プログラミング用にカスタマイズされた</w:t>
      </w:r>
      <w:r w:rsidRPr="00062801">
        <w:rPr>
          <w:rFonts w:eastAsia="MS PGothic" w:cs="Calibri"/>
          <w:szCs w:val="24"/>
        </w:rPr>
        <w:t xml:space="preserve"> Azure </w:t>
      </w:r>
      <w:r w:rsidRPr="00062801">
        <w:rPr>
          <w:rFonts w:eastAsia="MS PGothic" w:cs="Calibri"/>
          <w:szCs w:val="24"/>
          <w:lang w:val="ja-JP"/>
        </w:rPr>
        <w:t>実行環境で実行される</w:t>
      </w:r>
      <w:r w:rsidRPr="00062801">
        <w:rPr>
          <w:rFonts w:eastAsia="MS PGothic" w:cs="Calibri"/>
          <w:szCs w:val="24"/>
        </w:rPr>
        <w:t xml:space="preserve"> Cloud Services </w:t>
      </w:r>
      <w:r w:rsidRPr="00062801">
        <w:rPr>
          <w:rFonts w:eastAsia="MS PGothic" w:cs="Calibri"/>
          <w:szCs w:val="24"/>
          <w:lang w:val="ja-JP"/>
        </w:rPr>
        <w:t>コンポーネントを意味します。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Worker </w:t>
      </w:r>
      <w:r w:rsidRPr="00062801">
        <w:rPr>
          <w:rFonts w:eastAsia="MS PGothic" w:cs="Calibri"/>
          <w:b/>
          <w:color w:val="00188F"/>
          <w:szCs w:val="24"/>
          <w:lang w:val="ja-JP"/>
        </w:rPr>
        <w:t>ロール</w:t>
      </w:r>
      <w:r w:rsidRPr="00062801">
        <w:rPr>
          <w:rFonts w:eastAsia="MS PGothic" w:cs="Calibri"/>
          <w:szCs w:val="24"/>
          <w:lang w:val="ja-JP"/>
        </w:rPr>
        <w:t>」とは、汎用的なデプロイに役立ち、</w:t>
      </w:r>
      <w:r w:rsidRPr="00062801">
        <w:rPr>
          <w:rFonts w:eastAsia="MS PGothic" w:cs="Calibri"/>
          <w:szCs w:val="24"/>
        </w:rPr>
        <w:t xml:space="preserve">Web </w:t>
      </w:r>
      <w:r w:rsidRPr="00062801">
        <w:rPr>
          <w:rFonts w:eastAsia="MS PGothic" w:cs="Calibri"/>
          <w:szCs w:val="24"/>
          <w:lang w:val="ja-JP"/>
        </w:rPr>
        <w:t>ロールのためにバックグラウンド処理を実行することができる</w:t>
      </w:r>
      <w:r w:rsidRPr="00062801">
        <w:rPr>
          <w:rFonts w:eastAsia="MS PGothic" w:cs="Calibri"/>
          <w:szCs w:val="24"/>
        </w:rPr>
        <w:t xml:space="preserve"> Azure </w:t>
      </w:r>
      <w:r w:rsidRPr="00062801">
        <w:rPr>
          <w:rFonts w:eastAsia="MS PGothic" w:cs="Calibri"/>
          <w:szCs w:val="24"/>
          <w:lang w:val="ja-JP"/>
        </w:rPr>
        <w:t>実行環境で実行される</w:t>
      </w:r>
      <w:r w:rsidRPr="00062801">
        <w:rPr>
          <w:rFonts w:eastAsia="MS PGothic" w:cs="Calibri"/>
          <w:szCs w:val="24"/>
        </w:rPr>
        <w:t xml:space="preserve"> Cloud Services </w:t>
      </w:r>
      <w:r w:rsidRPr="00062801">
        <w:rPr>
          <w:rFonts w:eastAsia="MS PGothic" w:cs="Calibri"/>
          <w:szCs w:val="24"/>
          <w:lang w:val="ja-JP"/>
        </w:rPr>
        <w:t>コンポーネントを意味します。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最大利用時間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のうち外部接続が確保されていなかった時間の合計累積時間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DE40BE" w:rsidRDefault="00AE0099" w:rsidP="00C64209">
      <w:pPr>
        <w:pStyle w:val="ListParagraph"/>
        <w:spacing w:line="240" w:lineRule="auto"/>
        <w:rPr>
          <w:rFonts w:ascii="Cambria Math" w:eastAsia="MS PGothic" w:hAnsi="Cambria Math" w:cs="Tahoma" w:hint="eastAsi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8C4559" w:rsidRPr="00062801">
              <w:rPr>
                <w:rFonts w:eastAsia="MS PGothic" w:cs="Calibri"/>
                <w:szCs w:val="24"/>
              </w:rPr>
              <w:t xml:space="preserve"> </w:t>
            </w:r>
            <w:r w:rsidR="008C455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C4559" w:rsidRPr="00062801">
              <w:rPr>
                <w:rFonts w:eastAsia="MS PGothic" w:cs="Calibri"/>
                <w:szCs w:val="24"/>
              </w:rPr>
              <w:t xml:space="preserve"> </w:t>
            </w:r>
            <w:r w:rsidR="008C455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E009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59" w:name="_Toc444596563"/>
      <w:r w:rsidRPr="003219FF">
        <w:rPr>
          <w:rStyle w:val="ProductList-Offering2HeadingChar"/>
        </w:rPr>
        <w:t xml:space="preserve">Data Factory – </w:t>
      </w:r>
      <w:r w:rsidRPr="003219FF">
        <w:rPr>
          <w:rStyle w:val="ProductList-Offering2HeadingChar"/>
        </w:rPr>
        <w:t>アクティビティ実行</w:t>
      </w:r>
      <w:bookmarkEnd w:id="59"/>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lang w:val="ja-JP"/>
        </w:rPr>
        <w:t>:</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アクティビティ実行</w:t>
      </w:r>
      <w:r w:rsidRPr="007E1369">
        <w:rPr>
          <w:rFonts w:eastAsia="MS PGothic" w:cs="Calibri"/>
          <w:szCs w:val="24"/>
          <w:lang w:val="ja-JP"/>
        </w:rPr>
        <w:t>とは、アクティビティの実行または実行の試みを意味します。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遅延アクティビティ実行数</w:t>
      </w:r>
      <w:r w:rsidRPr="007E1369">
        <w:rPr>
          <w:rFonts w:eastAsia="MS PGothic" w:cs="Calibri"/>
          <w:szCs w:val="24"/>
          <w:lang w:val="ja-JP"/>
        </w:rPr>
        <w:t>とは、試行されたアクティビティ実行のうち、予定実行時間後</w:t>
      </w:r>
      <w:r w:rsidRPr="007E1369">
        <w:rPr>
          <w:rFonts w:eastAsia="MS PGothic" w:cs="Calibri"/>
          <w:szCs w:val="24"/>
        </w:rPr>
        <w:t xml:space="preserve"> 4 </w:t>
      </w:r>
      <w:r w:rsidRPr="007E1369">
        <w:rPr>
          <w:rFonts w:eastAsia="MS PGothic" w:cs="Calibri"/>
          <w:szCs w:val="24"/>
          <w:lang w:val="ja-JP"/>
        </w:rPr>
        <w:t>分以内に実行が開始されなかったが、実行に必要なすべての依存関係が満たされていたアクティビティ実行の総数です。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アクティビティ実行総数</w:t>
      </w:r>
      <w:r w:rsidRPr="007E1369">
        <w:rPr>
          <w:rFonts w:eastAsia="MS PGothic" w:cs="Calibri"/>
          <w:szCs w:val="24"/>
          <w:lang w:val="ja-JP"/>
        </w:rPr>
        <w:t>とは、所定の</w:t>
      </w:r>
      <w:r w:rsidRPr="007E1369">
        <w:rPr>
          <w:rFonts w:eastAsia="MS PGothic" w:cs="Calibri"/>
          <w:szCs w:val="24"/>
        </w:rPr>
        <w:t xml:space="preserve"> Microsoft Azure </w:t>
      </w:r>
      <w:r w:rsidRPr="007E1369">
        <w:rPr>
          <w:rFonts w:eastAsia="MS PGothic" w:cs="Calibri"/>
          <w:szCs w:val="24"/>
          <w:lang w:val="ja-JP"/>
        </w:rPr>
        <w:t>サブスクリプションについて</w:t>
      </w:r>
      <w:r w:rsidRPr="007E1369">
        <w:rPr>
          <w:rFonts w:eastAsia="MS PGothic" w:cs="Calibri"/>
          <w:szCs w:val="24"/>
        </w:rPr>
        <w:t xml:space="preserve"> 1 </w:t>
      </w:r>
      <w:r w:rsidRPr="007E1369">
        <w:rPr>
          <w:rFonts w:eastAsia="MS PGothic" w:cs="Calibri"/>
          <w:szCs w:val="24"/>
          <w:lang w:val="ja-JP"/>
        </w:rPr>
        <w:t>請求月間に試行されたアクティビティ実行の総数です。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lastRenderedPageBreak/>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343889" w:rsidRDefault="00AE0099" w:rsidP="00062801">
      <w:pPr>
        <w:pStyle w:val="ListParagraph"/>
        <w:spacing w:line="240" w:lineRule="auto"/>
        <w:rPr>
          <w:rFonts w:ascii="Cambria Math" w:eastAsia="MS PGothic" w:hAnsi="Cambria Math" w:cs="Tahoma" w:hint="eastAsia"/>
          <w:sz w:val="18"/>
          <w:szCs w:val="18"/>
        </w:rPr>
      </w:pPr>
      <m:oMathPara>
        <m:oMath>
          <m:f>
            <m:fPr>
              <m:ctrlPr>
                <w:rPr>
                  <w:rFonts w:ascii="Cambria Math" w:eastAsia="MS PGothic" w:hAnsi="Cambria Math" w:cs="Tahoma"/>
                  <w:i/>
                  <w:sz w:val="18"/>
                  <w:szCs w:val="18"/>
                </w:rPr>
              </m:ctrlPr>
            </m:fPr>
            <m:num>
              <m:r>
                <m:rPr>
                  <m:sty m:val="p"/>
                </m:rPr>
                <w:rPr>
                  <w:rFonts w:ascii="Cambria Math" w:eastAsia="MS PGothic" w:hAnsi="Cambria Math" w:cs="Tahoma"/>
                  <w:sz w:val="18"/>
                  <w:szCs w:val="18"/>
                </w:rPr>
                <m:t>アクティビティ実行総数</m:t>
              </m:r>
              <m:r>
                <w:rPr>
                  <w:rFonts w:ascii="Cambria Math" w:eastAsia="MS PGothic" w:hAnsi="Cambria Math" w:cs="Tahoma"/>
                  <w:sz w:val="18"/>
                  <w:szCs w:val="18"/>
                </w:rPr>
                <m:t>-</m:t>
              </m:r>
              <m:r>
                <m:rPr>
                  <m:sty m:val="p"/>
                </m:rPr>
                <w:rPr>
                  <w:rFonts w:ascii="Cambria Math" w:eastAsia="MS PGothic" w:hAnsi="Cambria Math" w:cs="Tahoma"/>
                  <w:sz w:val="18"/>
                  <w:szCs w:val="18"/>
                </w:rPr>
                <m:t>遅延アクティビティ実行数</m:t>
              </m:r>
            </m:num>
            <m:den>
              <m:r>
                <m:rPr>
                  <m:sty m:val="p"/>
                </m:rPr>
                <w:rPr>
                  <w:rFonts w:ascii="Cambria Math" w:eastAsia="MS PGothic" w:hAnsi="Cambria Math" w:cs="Tahoma"/>
                  <w:sz w:val="18"/>
                  <w:szCs w:val="18"/>
                </w:rPr>
                <m:t>アクティビティ実行総数</m:t>
              </m:r>
            </m:den>
          </m:f>
          <m:r>
            <w:rPr>
              <w:rFonts w:ascii="Cambria Math" w:eastAsia="MS PGothic" w:hAnsi="Cambria Math" w:cs="Tahoma"/>
              <w:sz w:val="18"/>
              <w:szCs w:val="18"/>
            </w:rPr>
            <m:t xml:space="preserve"> x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DE40BE"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DE40BE"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DE40BE"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AE0099"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60" w:name="_Toc444596564"/>
      <w:r w:rsidRPr="003219FF">
        <w:rPr>
          <w:rStyle w:val="ProductList-Offering2HeadingChar"/>
        </w:rPr>
        <w:t xml:space="preserve">Data Factory – API </w:t>
      </w:r>
      <w:r w:rsidRPr="003219FF">
        <w:rPr>
          <w:rStyle w:val="ProductList-Offering2HeadingChar"/>
        </w:rPr>
        <w:t>呼び出し</w:t>
      </w:r>
      <w:bookmarkEnd w:id="60"/>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rPr>
        <w:t>:</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除外される要求</w:t>
      </w:r>
      <w:r w:rsidRPr="007E1369">
        <w:rPr>
          <w:rFonts w:eastAsia="MS PGothic" w:cs="Calibri"/>
          <w:szCs w:val="24"/>
          <w:lang w:val="ja-JP"/>
        </w:rPr>
        <w:t>とは、要求総数のうち、</w:t>
      </w:r>
      <w:r w:rsidRPr="007E1369">
        <w:rPr>
          <w:rFonts w:eastAsia="MS PGothic" w:cs="Calibri"/>
          <w:szCs w:val="24"/>
        </w:rPr>
        <w:t xml:space="preserve">HTTP 408 </w:t>
      </w:r>
      <w:r w:rsidRPr="007E1369">
        <w:rPr>
          <w:rFonts w:eastAsia="MS PGothic" w:cs="Calibri"/>
          <w:szCs w:val="24"/>
          <w:lang w:val="ja-JP"/>
        </w:rPr>
        <w:t>状態コード以外の</w:t>
      </w:r>
      <w:r w:rsidRPr="007E1369">
        <w:rPr>
          <w:rFonts w:eastAsia="MS PGothic" w:cs="Calibri"/>
          <w:szCs w:val="24"/>
        </w:rPr>
        <w:t xml:space="preserve"> HTTP 4xx </w:t>
      </w:r>
      <w:r w:rsidRPr="007E1369">
        <w:rPr>
          <w:rFonts w:eastAsia="MS PGothic" w:cs="Calibri"/>
          <w:szCs w:val="24"/>
          <w:lang w:val="ja-JP"/>
        </w:rPr>
        <w:t>状態コードに終わった要求のセットです。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失敗した要求</w:t>
      </w:r>
      <w:r w:rsidRPr="007E1369">
        <w:rPr>
          <w:rFonts w:eastAsia="MS PGothic" w:cs="Calibri"/>
          <w:szCs w:val="24"/>
          <w:lang w:val="ja-JP"/>
        </w:rPr>
        <w:t>とは、要求総数のうち、エラー</w:t>
      </w:r>
      <w:r w:rsidRPr="007E1369">
        <w:rPr>
          <w:rFonts w:eastAsia="MS PGothic" w:cs="Calibri"/>
          <w:szCs w:val="24"/>
        </w:rPr>
        <w:t xml:space="preserve"> </w:t>
      </w:r>
      <w:r w:rsidRPr="007E1369">
        <w:rPr>
          <w:rFonts w:eastAsia="MS PGothic" w:cs="Calibri"/>
          <w:szCs w:val="24"/>
          <w:lang w:val="ja-JP"/>
        </w:rPr>
        <w:t>コードもしくは</w:t>
      </w:r>
      <w:r w:rsidRPr="007E1369">
        <w:rPr>
          <w:rFonts w:eastAsia="MS PGothic" w:cs="Calibri"/>
          <w:szCs w:val="24"/>
        </w:rPr>
        <w:t xml:space="preserve"> HTTP 408 </w:t>
      </w:r>
      <w:r w:rsidRPr="007E1369">
        <w:rPr>
          <w:rFonts w:eastAsia="MS PGothic" w:cs="Calibri"/>
          <w:szCs w:val="24"/>
          <w:lang w:val="ja-JP"/>
        </w:rPr>
        <w:t>状態コードを返した、またはその他</w:t>
      </w:r>
      <w:r w:rsidRPr="007E1369">
        <w:rPr>
          <w:rFonts w:eastAsia="MS PGothic" w:cs="Calibri"/>
          <w:szCs w:val="24"/>
        </w:rPr>
        <w:t xml:space="preserve"> 2 </w:t>
      </w:r>
      <w:r w:rsidRPr="007E1369">
        <w:rPr>
          <w:rFonts w:eastAsia="MS PGothic" w:cs="Calibri"/>
          <w:szCs w:val="24"/>
          <w:lang w:val="ja-JP"/>
        </w:rPr>
        <w:t>分以内に成功コードを返さなかったすべての要求のセットです。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リソース</w:t>
      </w:r>
      <w:r w:rsidRPr="007E1369">
        <w:rPr>
          <w:rFonts w:eastAsia="MS PGothic" w:cs="Calibri"/>
          <w:szCs w:val="24"/>
          <w:lang w:val="ja-JP"/>
        </w:rPr>
        <w:t>とは、</w:t>
      </w:r>
      <w:r w:rsidRPr="007E1369">
        <w:rPr>
          <w:rFonts w:eastAsia="MS PGothic" w:cs="Calibri"/>
          <w:szCs w:val="24"/>
        </w:rPr>
        <w:t xml:space="preserve">Data Factory </w:t>
      </w:r>
      <w:r w:rsidRPr="007E1369">
        <w:rPr>
          <w:rFonts w:eastAsia="MS PGothic" w:cs="Calibri"/>
          <w:szCs w:val="24"/>
          <w:lang w:val="ja-JP"/>
        </w:rPr>
        <w:t>内で作成されたパイプライン、データ</w:t>
      </w:r>
      <w:r w:rsidRPr="007E1369">
        <w:rPr>
          <w:rFonts w:eastAsia="MS PGothic" w:cs="Calibri"/>
          <w:szCs w:val="24"/>
        </w:rPr>
        <w:t xml:space="preserve"> </w:t>
      </w:r>
      <w:r w:rsidRPr="007E1369">
        <w:rPr>
          <w:rFonts w:eastAsia="MS PGothic" w:cs="Calibri"/>
          <w:szCs w:val="24"/>
          <w:lang w:val="ja-JP"/>
        </w:rPr>
        <w:t>セット、およびリンクされたサービスを意味します。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要求総数</w:t>
      </w:r>
      <w:r w:rsidRPr="007E1369">
        <w:rPr>
          <w:rFonts w:eastAsia="MS PGothic" w:cs="Calibri"/>
          <w:szCs w:val="24"/>
          <w:lang w:val="ja-JP"/>
        </w:rPr>
        <w:t>とは、所定の</w:t>
      </w:r>
      <w:r w:rsidRPr="007E1369">
        <w:rPr>
          <w:rFonts w:eastAsia="MS PGothic" w:cs="Calibri"/>
          <w:szCs w:val="24"/>
        </w:rPr>
        <w:t xml:space="preserve"> Azure </w:t>
      </w:r>
      <w:r w:rsidRPr="007E1369">
        <w:rPr>
          <w:rFonts w:eastAsia="MS PGothic" w:cs="Calibri"/>
          <w:szCs w:val="24"/>
          <w:lang w:val="ja-JP"/>
        </w:rPr>
        <w:t>サブスクリプションにおいて</w:t>
      </w:r>
      <w:r w:rsidRPr="007E1369">
        <w:rPr>
          <w:rFonts w:eastAsia="MS PGothic" w:cs="Calibri"/>
          <w:szCs w:val="24"/>
        </w:rPr>
        <w:t xml:space="preserve"> 1 </w:t>
      </w:r>
      <w:r w:rsidRPr="007E1369">
        <w:rPr>
          <w:rFonts w:eastAsia="MS PGothic" w:cs="Calibri"/>
          <w:szCs w:val="24"/>
          <w:lang w:val="ja-JP"/>
        </w:rPr>
        <w:t>請求月間に行われた、除外される要求を除く、アクティブなパイプライン内のリソースに対するすべての操作実行要求のセットです。</w:t>
      </w:r>
    </w:p>
    <w:p w:rsidR="00062801" w:rsidRPr="007E1369" w:rsidRDefault="00062801" w:rsidP="00062801">
      <w:pPr>
        <w:pStyle w:val="ProductList-Body"/>
        <w:rPr>
          <w:rFonts w:eastAsia="MS PGothic" w:cs="Calibri"/>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DE40BE" w:rsidRDefault="00AE0099" w:rsidP="00062801">
      <w:pPr>
        <w:pStyle w:val="ListParagraph"/>
        <w:spacing w:line="240" w:lineRule="auto"/>
        <w:rPr>
          <w:rFonts w:ascii="Cambria Math" w:eastAsia="MS PGothic" w:hAnsi="Cambria Math" w:cs="Tahoma" w:hint="eastAsi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要求総数</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失敗した要求数</m:t>
              </m:r>
            </m:num>
            <m:den>
              <m:r>
                <m:rPr>
                  <m:nor/>
                </m:rPr>
                <w:rPr>
                  <w:rFonts w:ascii="Cambria Math" w:eastAsia="MS PGothic" w:hAnsi="Cambria Math" w:cs="Tahoma" w:hint="eastAsia"/>
                  <w:sz w:val="18"/>
                  <w:szCs w:val="18"/>
                </w:rPr>
                <m:t>要求総数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DE40BE"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DE40BE"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DE40BE"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AE0099"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61" w:name="_Toc444596565"/>
      <w:r w:rsidRPr="003219FF">
        <w:rPr>
          <w:rStyle w:val="ProductList-Offering2HeadingChar"/>
        </w:rPr>
        <w:t>DocumentDB</w:t>
      </w:r>
      <w:bookmarkEnd w:id="61"/>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データベース</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つ以上のデータベースを含む</w:t>
      </w:r>
      <w:r w:rsidRPr="00062801">
        <w:rPr>
          <w:rFonts w:eastAsia="MS PGothic" w:cs="Calibri"/>
          <w:szCs w:val="24"/>
        </w:rPr>
        <w:t xml:space="preserve"> DocumentDB </w:t>
      </w:r>
      <w:r w:rsidRPr="00062801">
        <w:rPr>
          <w:rFonts w:eastAsia="MS PGothic" w:cs="Calibri"/>
          <w:szCs w:val="24"/>
          <w:lang w:val="ja-JP"/>
        </w:rPr>
        <w:t>アカウントです。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サブスクリプションのすべてのリソースにおいて、所定の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除外される要求</w:t>
      </w:r>
      <w:r w:rsidRPr="00062801">
        <w:rPr>
          <w:rFonts w:eastAsia="MS PGothic" w:cs="Calibri"/>
          <w:szCs w:val="24"/>
          <w:lang w:val="ja-JP"/>
        </w:rPr>
        <w:t>」とは、要求総数のうち、</w:t>
      </w:r>
      <w:r w:rsidRPr="00062801">
        <w:rPr>
          <w:rFonts w:eastAsia="MS PGothic" w:cs="Calibri"/>
          <w:szCs w:val="24"/>
          <w:lang w:val="ja-JP"/>
        </w:rPr>
        <w:t xml:space="preserve">HTTP 408 </w:t>
      </w:r>
      <w:r w:rsidRPr="00062801">
        <w:rPr>
          <w:rFonts w:eastAsia="MS PGothic" w:cs="Calibri"/>
          <w:szCs w:val="24"/>
          <w:lang w:val="ja-JP"/>
        </w:rPr>
        <w:t>状態コード以外の</w:t>
      </w:r>
      <w:r w:rsidRPr="00062801">
        <w:rPr>
          <w:rFonts w:eastAsia="MS PGothic" w:cs="Calibri"/>
          <w:szCs w:val="24"/>
          <w:lang w:val="ja-JP"/>
        </w:rPr>
        <w:t xml:space="preserve"> HTTP 4xx </w:t>
      </w:r>
      <w:r w:rsidRPr="00062801">
        <w:rPr>
          <w:rFonts w:eastAsia="MS PGothic" w:cs="Calibri"/>
          <w:szCs w:val="24"/>
          <w:lang w:val="ja-JP"/>
        </w:rPr>
        <w:t>状態コードに終わった要求です。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失敗した要求</w:t>
      </w:r>
      <w:r w:rsidRPr="00062801">
        <w:rPr>
          <w:rFonts w:eastAsia="MS PGothic" w:cs="Calibri"/>
          <w:szCs w:val="24"/>
          <w:lang w:val="ja-JP"/>
        </w:rPr>
        <w:t>」とは、要求総数のうち、エラー</w:t>
      </w:r>
      <w:r w:rsidRPr="00062801">
        <w:rPr>
          <w:rFonts w:eastAsia="MS PGothic" w:cs="Calibri"/>
          <w:szCs w:val="24"/>
        </w:rPr>
        <w:t xml:space="preserve"> </w:t>
      </w:r>
      <w:r w:rsidRPr="00062801">
        <w:rPr>
          <w:rFonts w:eastAsia="MS PGothic" w:cs="Calibri"/>
          <w:szCs w:val="24"/>
          <w:lang w:val="ja-JP"/>
        </w:rPr>
        <w:t>コードもしくは</w:t>
      </w:r>
      <w:r w:rsidRPr="00062801">
        <w:rPr>
          <w:rFonts w:eastAsia="MS PGothic" w:cs="Calibri"/>
          <w:szCs w:val="24"/>
        </w:rPr>
        <w:t xml:space="preserve"> HTTP 408 </w:t>
      </w:r>
      <w:r w:rsidRPr="00062801">
        <w:rPr>
          <w:rFonts w:eastAsia="MS PGothic" w:cs="Calibri"/>
          <w:szCs w:val="24"/>
          <w:lang w:val="ja-JP"/>
        </w:rPr>
        <w:t>状態コードを返した、または</w:t>
      </w:r>
      <w:r w:rsidRPr="00062801">
        <w:rPr>
          <w:rFonts w:eastAsia="MS PGothic" w:cs="Calibri"/>
          <w:szCs w:val="24"/>
        </w:rPr>
        <w:t xml:space="preserve"> 5 </w:t>
      </w:r>
      <w:r w:rsidRPr="00062801">
        <w:rPr>
          <w:rFonts w:eastAsia="MS PGothic" w:cs="Calibri"/>
          <w:szCs w:val="24"/>
          <w:lang w:val="ja-JP"/>
        </w:rPr>
        <w:t>秒以内に成功コードを返さなかったすべての要求のセットです。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リソース</w:t>
      </w:r>
      <w:r w:rsidRPr="00062801">
        <w:rPr>
          <w:rFonts w:eastAsia="MS PGothic" w:cs="Calibri"/>
          <w:szCs w:val="24"/>
          <w:lang w:val="ja-JP"/>
        </w:rPr>
        <w:t>」とは、データベース</w:t>
      </w:r>
      <w:r w:rsidRPr="00062801">
        <w:rPr>
          <w:rFonts w:eastAsia="MS PGothic" w:cs="Calibri"/>
          <w:szCs w:val="24"/>
          <w:lang w:val="ja-JP"/>
        </w:rPr>
        <w:t xml:space="preserve"> </w:t>
      </w:r>
      <w:r w:rsidRPr="00062801">
        <w:rPr>
          <w:rFonts w:eastAsia="MS PGothic" w:cs="Calibri"/>
          <w:szCs w:val="24"/>
          <w:lang w:val="ja-JP"/>
        </w:rPr>
        <w:t>アカウントと関連付けられた</w:t>
      </w:r>
      <w:r w:rsidR="007D290C" w:rsidRPr="00062801">
        <w:rPr>
          <w:rFonts w:eastAsia="MS PGothic" w:cs="Calibri"/>
          <w:szCs w:val="24"/>
          <w:lang w:val="ja-JP"/>
        </w:rPr>
        <w:t>、</w:t>
      </w:r>
      <w:r w:rsidRPr="00062801">
        <w:rPr>
          <w:rFonts w:eastAsia="MS PGothic" w:cs="Calibri"/>
          <w:szCs w:val="24"/>
          <w:lang w:val="ja-JP"/>
        </w:rPr>
        <w:t xml:space="preserve">URI </w:t>
      </w:r>
      <w:r w:rsidRPr="00062801">
        <w:rPr>
          <w:rFonts w:eastAsia="MS PGothic" w:cs="Calibri"/>
          <w:szCs w:val="24"/>
          <w:lang w:val="ja-JP"/>
        </w:rPr>
        <w:t>でアドレス指定が可能なエンティティのセットです。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要求総数</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時間以内に試行された、除外される要求を除く、リソースに対して発行されたすべての操作実行要求のセットです。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94E9E" w:rsidRPr="00DE40BE" w:rsidRDefault="00394E9E" w:rsidP="00394E9E">
      <w:pPr>
        <w:pStyle w:val="ProductList-Body"/>
        <w:rPr>
          <w:rFonts w:eastAsia="MS PGothic"/>
        </w:rPr>
      </w:pPr>
    </w:p>
    <w:p w:rsidR="00394E9E" w:rsidRPr="00DE40BE" w:rsidRDefault="00394E9E" w:rsidP="00394E9E">
      <w:pPr>
        <w:pStyle w:val="ListParagraph"/>
        <w:spacing w:line="240" w:lineRule="auto"/>
        <w:rPr>
          <w:rFonts w:ascii="Cambria Math" w:eastAsia="MS PGothic" w:hAnsi="Cambria Math" w:cs="Tahoma" w:hint="eastAsia"/>
          <w:sz w:val="12"/>
          <w:szCs w:val="12"/>
        </w:rPr>
      </w:pPr>
      <m:oMathPara>
        <m:oMath>
          <m:r>
            <w:rPr>
              <w:rFonts w:ascii="Cambria Math" w:eastAsia="MS PGothic" w:hAnsi="Cambria Math" w:cs="Tahoma"/>
              <w:sz w:val="18"/>
              <w:szCs w:val="18"/>
            </w:rPr>
            <m:t>100</m:t>
          </m:r>
          <m:r>
            <m:rPr>
              <m:sty m:val="p"/>
            </m:rPr>
            <w:rPr>
              <w:rFonts w:ascii="Cambria Math" w:eastAsia="MS PGothic" w:hAnsi="Cambria Math" w:cs="Tahoma"/>
              <w:sz w:val="18"/>
              <w:szCs w:val="18"/>
            </w:rPr>
            <m:t>%</m:t>
          </m:r>
          <m:r>
            <m:rPr>
              <m:sty m:val="p"/>
            </m:rPr>
            <w:rPr>
              <w:rFonts w:ascii="Cambria Math" w:eastAsia="MS PGothic" w:hAnsi="Arial" w:cs="Arial"/>
              <w:sz w:val="18"/>
              <w:szCs w:val="18"/>
            </w:rPr>
            <m:t>-</m:t>
          </m:r>
          <m:r>
            <m:rPr>
              <m:sty m:val="p"/>
            </m:rPr>
            <w:rPr>
              <w:rFonts w:ascii="Cambria Math" w:eastAsia="MS PGothic" w:hAnsi="Arial" w:cs="Arial"/>
              <w:sz w:val="18"/>
              <w:szCs w:val="18"/>
            </w:rPr>
            <m:t>平均エラー率</m:t>
          </m:r>
        </m:oMath>
      </m:oMathPara>
    </w:p>
    <w:p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3B579E">
        <w:trPr>
          <w:tblHeader/>
        </w:trPr>
        <w:tc>
          <w:tcPr>
            <w:tcW w:w="5400" w:type="dxa"/>
            <w:shd w:val="clear" w:color="auto" w:fill="0072C6"/>
          </w:tcPr>
          <w:p w:rsidR="003D2457" w:rsidRPr="00062801" w:rsidRDefault="003D2457" w:rsidP="00062801">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062801">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71ED3" w:rsidRPr="00062801">
              <w:rPr>
                <w:rFonts w:eastAsia="MS PGothic" w:cs="Calibri"/>
                <w:szCs w:val="24"/>
              </w:rPr>
              <w:t xml:space="preserve"> </w:t>
            </w:r>
            <w:r w:rsidR="00D71ED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lastRenderedPageBreak/>
              <w:t>99%</w:t>
            </w:r>
            <w:r w:rsidR="00D71ED3" w:rsidRPr="00062801">
              <w:rPr>
                <w:rFonts w:eastAsia="MS PGothic" w:cs="Calibri"/>
                <w:szCs w:val="24"/>
              </w:rPr>
              <w:t xml:space="preserve"> </w:t>
            </w:r>
            <w:r w:rsidR="00D71ED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E009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62" w:name="_Toc444596566"/>
      <w:r w:rsidRPr="003219FF">
        <w:rPr>
          <w:rStyle w:val="ProductList-Offering2HeadingChar"/>
        </w:rPr>
        <w:t>ExpressRoute</w:t>
      </w:r>
      <w:bookmarkEnd w:id="62"/>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専用回線</w:t>
      </w:r>
      <w:r w:rsidRPr="00062801">
        <w:rPr>
          <w:rFonts w:eastAsia="MS PGothic" w:cs="Calibri"/>
          <w:szCs w:val="24"/>
          <w:lang w:val="ja-JP"/>
        </w:rPr>
        <w:t>」とは、</w:t>
      </w:r>
      <w:r w:rsidRPr="00062801">
        <w:rPr>
          <w:rFonts w:eastAsia="MS PGothic" w:cs="Calibri"/>
          <w:szCs w:val="24"/>
        </w:rPr>
        <w:t xml:space="preserve">ExpressRoute </w:t>
      </w:r>
      <w:r w:rsidRPr="00062801">
        <w:rPr>
          <w:rFonts w:eastAsia="MS PGothic" w:cs="Calibri"/>
          <w:szCs w:val="24"/>
          <w:lang w:val="ja-JP"/>
        </w:rPr>
        <w:t>サービスで提供される、交換プロバイダーまたはネットワーク</w:t>
      </w:r>
      <w:r w:rsidRPr="00062801">
        <w:rPr>
          <w:rFonts w:eastAsia="MS PGothic" w:cs="Calibri"/>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プロバイダーを通じたお客様の施設と</w:t>
      </w:r>
      <w:r w:rsidRPr="00062801">
        <w:rPr>
          <w:rFonts w:eastAsia="MS PGothic" w:cs="Calibri"/>
          <w:szCs w:val="24"/>
        </w:rPr>
        <w:t xml:space="preserve"> Microsoft Azure </w:t>
      </w:r>
      <w:r w:rsidRPr="00062801">
        <w:rPr>
          <w:rFonts w:eastAsia="MS PGothic" w:cs="Calibri"/>
          <w:szCs w:val="24"/>
          <w:lang w:val="ja-JP"/>
        </w:rPr>
        <w:t>との間の接続の論理表記です。このような接続は、パブリック</w:t>
      </w:r>
      <w:r w:rsidRPr="00062801">
        <w:rPr>
          <w:rFonts w:eastAsia="MS PGothic" w:cs="Calibri"/>
          <w:szCs w:val="24"/>
          <w:lang w:val="ja-JP"/>
        </w:rPr>
        <w:t xml:space="preserve"> </w:t>
      </w:r>
      <w:r w:rsidRPr="00062801">
        <w:rPr>
          <w:rFonts w:eastAsia="MS PGothic" w:cs="Calibri"/>
          <w:szCs w:val="24"/>
          <w:lang w:val="ja-JP"/>
        </w:rPr>
        <w:t>インターネットを経由しません。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請求月間に所定の専用回線が</w:t>
      </w:r>
      <w:r w:rsidRPr="00062801">
        <w:rPr>
          <w:rFonts w:eastAsia="MS PGothic" w:cs="Calibri"/>
          <w:szCs w:val="24"/>
        </w:rPr>
        <w:t xml:space="preserve"> Microsoft Azure </w:t>
      </w:r>
      <w:r w:rsidRPr="00062801">
        <w:rPr>
          <w:rFonts w:eastAsia="MS PGothic" w:cs="Calibri"/>
          <w:szCs w:val="24"/>
          <w:lang w:val="ja-JP"/>
        </w:rPr>
        <w:t>の</w:t>
      </w:r>
      <w:r w:rsidRPr="00062801">
        <w:rPr>
          <w:rFonts w:eastAsia="MS PGothic" w:cs="Calibri"/>
          <w:szCs w:val="24"/>
        </w:rPr>
        <w:t xml:space="preserve"> 1 </w:t>
      </w:r>
      <w:r w:rsidRPr="00062801">
        <w:rPr>
          <w:rFonts w:eastAsia="MS PGothic" w:cs="Calibri"/>
          <w:szCs w:val="24"/>
          <w:lang w:val="ja-JP"/>
        </w:rPr>
        <w:t>つまたは複数の</w:t>
      </w:r>
      <w:r w:rsidRPr="00062801">
        <w:rPr>
          <w:rFonts w:eastAsia="MS PGothic" w:cs="Calibri"/>
          <w:szCs w:val="24"/>
        </w:rPr>
        <w:t xml:space="preserve"> Virtual Network </w:t>
      </w:r>
      <w:r w:rsidRPr="00062801">
        <w:rPr>
          <w:rFonts w:eastAsia="MS PGothic" w:cs="Calibri"/>
          <w:szCs w:val="24"/>
          <w:lang w:val="ja-JP"/>
        </w:rPr>
        <w:t>にリンクされている総時間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Virtual Network</w:t>
      </w:r>
      <w:r w:rsidRPr="00062801">
        <w:rPr>
          <w:rFonts w:eastAsia="MS PGothic" w:cs="Calibri"/>
          <w:szCs w:val="24"/>
          <w:lang w:val="ja-JP"/>
        </w:rPr>
        <w:t>」とは、</w:t>
      </w:r>
      <w:r w:rsidRPr="00062801">
        <w:rPr>
          <w:rFonts w:eastAsia="MS PGothic" w:cs="Calibri"/>
          <w:szCs w:val="24"/>
        </w:rPr>
        <w:t xml:space="preserve">Microsoft Azure </w:t>
      </w:r>
      <w:r w:rsidRPr="00062801">
        <w:rPr>
          <w:rFonts w:eastAsia="MS PGothic" w:cs="Calibri"/>
          <w:szCs w:val="24"/>
          <w:lang w:val="ja-JP"/>
        </w:rPr>
        <w:t>内にネットワーク境界を形成する、ユーザーが定義した</w:t>
      </w:r>
      <w:r w:rsidRPr="00062801">
        <w:rPr>
          <w:rFonts w:eastAsia="MS PGothic" w:cs="Calibri"/>
          <w:szCs w:val="24"/>
        </w:rPr>
        <w:t xml:space="preserve"> IP </w:t>
      </w:r>
      <w:r w:rsidRPr="00062801">
        <w:rPr>
          <w:rFonts w:eastAsia="MS PGothic" w:cs="Calibri"/>
          <w:szCs w:val="24"/>
          <w:lang w:val="ja-JP"/>
        </w:rPr>
        <w:t>アドレスおよびサブネットの集合を含む仮想プライベート</w:t>
      </w:r>
      <w:r w:rsidRPr="00062801">
        <w:rPr>
          <w:rFonts w:eastAsia="MS PGothic" w:cs="Calibri"/>
          <w:szCs w:val="24"/>
        </w:rPr>
        <w:t xml:space="preserve"> </w:t>
      </w:r>
      <w:r w:rsidRPr="00062801">
        <w:rPr>
          <w:rFonts w:eastAsia="MS PGothic" w:cs="Calibri"/>
          <w:szCs w:val="24"/>
          <w:lang w:val="ja-JP"/>
        </w:rPr>
        <w:t>ネットワークを意味します。</w:t>
      </w:r>
    </w:p>
    <w:p w:rsidR="00216112" w:rsidRPr="00062801" w:rsidRDefault="00216112" w:rsidP="00216112">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VPN Gateway</w:t>
      </w:r>
      <w:r w:rsidRPr="00062801">
        <w:rPr>
          <w:rFonts w:eastAsia="MS PGothic" w:cs="Calibri"/>
          <w:szCs w:val="24"/>
          <w:lang w:val="ja-JP"/>
        </w:rPr>
        <w:t>」とは、</w:t>
      </w:r>
      <w:r w:rsidRPr="00062801">
        <w:rPr>
          <w:rFonts w:eastAsia="MS PGothic" w:cs="Calibri"/>
          <w:szCs w:val="24"/>
        </w:rPr>
        <w:t xml:space="preserve">Virtual Network </w:t>
      </w:r>
      <w:r w:rsidRPr="00062801">
        <w:rPr>
          <w:rFonts w:eastAsia="MS PGothic" w:cs="Calibri"/>
          <w:szCs w:val="24"/>
          <w:lang w:val="ja-JP"/>
        </w:rPr>
        <w:t>とお客様のオンプレミス</w:t>
      </w:r>
      <w:r w:rsidRPr="00062801">
        <w:rPr>
          <w:rFonts w:eastAsia="MS PGothic" w:cs="Calibri"/>
          <w:szCs w:val="24"/>
        </w:rPr>
        <w:t xml:space="preserve"> </w:t>
      </w:r>
      <w:r w:rsidRPr="00062801">
        <w:rPr>
          <w:rFonts w:eastAsia="MS PGothic" w:cs="Calibri"/>
          <w:szCs w:val="24"/>
          <w:lang w:val="ja-JP"/>
        </w:rPr>
        <w:t>ネットワークの間のクロスプレミス接続を容易にするゲートウェイを意味します。</w:t>
      </w:r>
    </w:p>
    <w:p w:rsidR="003D2457" w:rsidRPr="00062801" w:rsidRDefault="003D2457" w:rsidP="00C64209">
      <w:pPr>
        <w:pStyle w:val="ProductList-Body"/>
        <w:rPr>
          <w:rFonts w:eastAsia="MS PGothic" w:cs="Calibri"/>
          <w:szCs w:val="24"/>
        </w:rPr>
      </w:pPr>
    </w:p>
    <w:p w:rsidR="003D2457" w:rsidRPr="00062801" w:rsidRDefault="00CD35DC"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請求月間のうち専用回線を使用できなかった合計累積時間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w:t>
      </w:r>
      <w:r w:rsidRPr="00062801">
        <w:rPr>
          <w:rFonts w:eastAsia="MS PGothic" w:cs="Calibri"/>
          <w:szCs w:val="24"/>
        </w:rPr>
        <w:t xml:space="preserve">Virtual Network </w:t>
      </w:r>
      <w:r w:rsidRPr="00062801">
        <w:rPr>
          <w:rFonts w:eastAsia="MS PGothic" w:cs="Calibri"/>
          <w:szCs w:val="24"/>
          <w:lang w:val="ja-JP"/>
        </w:rPr>
        <w:t>に関連付けられている</w:t>
      </w:r>
      <w:r w:rsidRPr="00062801">
        <w:rPr>
          <w:rFonts w:eastAsia="MS PGothic" w:cs="Calibri"/>
          <w:szCs w:val="24"/>
        </w:rPr>
        <w:t xml:space="preserve"> VPN Gateway </w:t>
      </w:r>
      <w:r w:rsidRPr="00062801">
        <w:rPr>
          <w:rFonts w:eastAsia="MS PGothic" w:cs="Calibri"/>
          <w:szCs w:val="24"/>
          <w:lang w:val="ja-JP"/>
        </w:rPr>
        <w:t>への</w:t>
      </w:r>
      <w:r w:rsidRPr="00062801">
        <w:rPr>
          <w:rFonts w:eastAsia="MS PGothic" w:cs="Calibri"/>
          <w:szCs w:val="24"/>
        </w:rPr>
        <w:t xml:space="preserve"> IP </w:t>
      </w:r>
      <w:r w:rsidRPr="00062801">
        <w:rPr>
          <w:rFonts w:eastAsia="MS PGothic" w:cs="Calibri"/>
          <w:szCs w:val="24"/>
          <w:lang w:val="ja-JP"/>
        </w:rPr>
        <w:t>レベル接続の確立を</w:t>
      </w:r>
      <w:r w:rsidRPr="00062801">
        <w:rPr>
          <w:rFonts w:eastAsia="MS PGothic" w:cs="Calibri"/>
          <w:szCs w:val="24"/>
        </w:rPr>
        <w:t xml:space="preserve"> 1 </w:t>
      </w:r>
      <w:r w:rsidRPr="00062801">
        <w:rPr>
          <w:rFonts w:eastAsia="MS PGothic" w:cs="Calibri"/>
          <w:szCs w:val="24"/>
          <w:lang w:val="ja-JP"/>
        </w:rPr>
        <w:t>分間試行し、すべての試行が</w:t>
      </w:r>
      <w:r w:rsidRPr="00062801">
        <w:rPr>
          <w:rFonts w:eastAsia="MS PGothic" w:cs="Calibri"/>
          <w:szCs w:val="24"/>
        </w:rPr>
        <w:t xml:space="preserve"> 30 </w:t>
      </w:r>
      <w:r w:rsidRPr="00062801">
        <w:rPr>
          <w:rFonts w:eastAsia="MS PGothic" w:cs="Calibri"/>
          <w:szCs w:val="24"/>
          <w:lang w:val="ja-JP"/>
        </w:rPr>
        <w:t>秒以上失敗した場合に、その専用回線は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DE40BE" w:rsidRDefault="00AE0099" w:rsidP="00C64209">
      <w:pPr>
        <w:pStyle w:val="ListParagraph"/>
        <w:spacing w:line="240" w:lineRule="auto"/>
        <w:rPr>
          <w:rFonts w:ascii="Cambria Math" w:eastAsia="MS PGothic" w:hAnsi="Cambria Math" w:cs="Tahoma" w:hint="eastAsi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62106" w:rsidRPr="00062801">
              <w:rPr>
                <w:rFonts w:eastAsia="MS PGothic" w:cs="Calibri"/>
                <w:szCs w:val="24"/>
              </w:rPr>
              <w:t xml:space="preserve"> </w:t>
            </w:r>
            <w:r w:rsidR="0016210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62106" w:rsidRPr="00062801">
              <w:rPr>
                <w:rFonts w:eastAsia="MS PGothic" w:cs="Calibri"/>
                <w:szCs w:val="24"/>
              </w:rPr>
              <w:t xml:space="preserve"> </w:t>
            </w:r>
            <w:r w:rsidR="0016210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月間稼働率およびサービス</w:t>
      </w:r>
      <w:r w:rsidRPr="00062801">
        <w:rPr>
          <w:rFonts w:eastAsia="MS PGothic" w:cs="Calibri"/>
          <w:szCs w:val="24"/>
          <w:lang w:val="ja-JP"/>
        </w:rPr>
        <w:t xml:space="preserve"> </w:t>
      </w:r>
      <w:r w:rsidRPr="00062801">
        <w:rPr>
          <w:rFonts w:eastAsia="MS PGothic" w:cs="Calibri"/>
          <w:szCs w:val="24"/>
          <w:lang w:val="ja-JP"/>
        </w:rPr>
        <w:t>クレジットは、お客様が使用する専用回線ごとに計算されます。</w:t>
      </w:r>
    </w:p>
    <w:p w:rsidR="003D2457" w:rsidRPr="00062801" w:rsidRDefault="00AE009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63" w:name="_Toc444596567"/>
      <w:r w:rsidRPr="003219FF">
        <w:rPr>
          <w:rStyle w:val="ProductList-Offering2HeadingChar"/>
          <w:lang w:eastAsia="ja-JP"/>
        </w:rPr>
        <w:t>HDInsight</w:t>
      </w:r>
      <w:bookmarkEnd w:id="63"/>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クラスター</w:t>
      </w:r>
      <w:r w:rsidRPr="00062801">
        <w:rPr>
          <w:rFonts w:eastAsia="MS PGothic" w:cs="Calibri"/>
          <w:b/>
          <w:color w:val="00188F"/>
          <w:szCs w:val="24"/>
        </w:rPr>
        <w:t xml:space="preserve"> </w:t>
      </w:r>
      <w:r w:rsidRPr="00062801">
        <w:rPr>
          <w:rFonts w:eastAsia="MS PGothic" w:cs="Calibri"/>
          <w:b/>
          <w:color w:val="00188F"/>
          <w:szCs w:val="24"/>
          <w:lang w:val="ja-JP"/>
        </w:rPr>
        <w:t>インターネット</w:t>
      </w:r>
      <w:r w:rsidRPr="00062801">
        <w:rPr>
          <w:rFonts w:eastAsia="MS PGothic" w:cs="Calibri"/>
          <w:b/>
          <w:color w:val="00188F"/>
          <w:szCs w:val="24"/>
        </w:rPr>
        <w:t xml:space="preserve"> </w:t>
      </w:r>
      <w:r w:rsidRPr="00062801">
        <w:rPr>
          <w:rFonts w:eastAsia="MS PGothic" w:cs="Calibri"/>
          <w:b/>
          <w:color w:val="00188F"/>
          <w:szCs w:val="24"/>
          <w:lang w:val="ja-JP"/>
        </w:rPr>
        <w:t>ゲートウェイ</w:t>
      </w:r>
      <w:r w:rsidRPr="00062801">
        <w:rPr>
          <w:rFonts w:eastAsia="MS PGothic" w:cs="Calibri"/>
          <w:szCs w:val="24"/>
          <w:lang w:val="ja-JP"/>
        </w:rPr>
        <w:t>」とは、クラスターへのすべての接続要求を代理で行う</w:t>
      </w:r>
      <w:r w:rsidRPr="00062801">
        <w:rPr>
          <w:rFonts w:eastAsia="MS PGothic" w:cs="Calibri"/>
          <w:szCs w:val="24"/>
        </w:rPr>
        <w:t xml:space="preserve"> HDInsight </w:t>
      </w:r>
      <w:r w:rsidRPr="00062801">
        <w:rPr>
          <w:rFonts w:eastAsia="MS PGothic" w:cs="Calibri"/>
          <w:szCs w:val="24"/>
          <w:lang w:val="ja-JP"/>
        </w:rPr>
        <w:t>クラスター内の仮想マシンのセットを意味します。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HDInsight </w:t>
      </w:r>
      <w:r w:rsidRPr="00062801">
        <w:rPr>
          <w:rFonts w:eastAsia="MS PGothic" w:cs="Calibri"/>
          <w:szCs w:val="24"/>
          <w:lang w:val="ja-JP"/>
        </w:rPr>
        <w:t>クラスターが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HDInsight </w:t>
      </w:r>
      <w:r w:rsidRPr="00062801">
        <w:rPr>
          <w:rFonts w:eastAsia="MS PGothic" w:cs="Calibri"/>
          <w:b/>
          <w:color w:val="00188F"/>
          <w:szCs w:val="24"/>
          <w:lang w:val="ja-JP"/>
        </w:rPr>
        <w:t>クラスター</w:t>
      </w:r>
      <w:r w:rsidRPr="00062801">
        <w:rPr>
          <w:rFonts w:eastAsia="MS PGothic" w:cs="Calibri"/>
          <w:szCs w:val="24"/>
          <w:lang w:val="ja-JP"/>
        </w:rPr>
        <w:t>」または「</w:t>
      </w:r>
      <w:r w:rsidRPr="00062801">
        <w:rPr>
          <w:rFonts w:eastAsia="MS PGothic" w:cs="Calibri"/>
          <w:b/>
          <w:color w:val="00188F"/>
          <w:szCs w:val="24"/>
          <w:lang w:val="ja-JP"/>
        </w:rPr>
        <w:t>クラスター</w:t>
      </w:r>
      <w:r w:rsidRPr="00062801">
        <w:rPr>
          <w:rFonts w:eastAsia="MS PGothic" w:cs="Calibri"/>
          <w:szCs w:val="24"/>
          <w:lang w:val="ja-JP"/>
        </w:rPr>
        <w:t>」とは、</w:t>
      </w:r>
      <w:r w:rsidRPr="00062801">
        <w:rPr>
          <w:rFonts w:eastAsia="MS PGothic" w:cs="Calibri"/>
          <w:szCs w:val="24"/>
        </w:rPr>
        <w:t xml:space="preserve">HDInsight </w:t>
      </w:r>
      <w:r w:rsidRPr="00062801">
        <w:rPr>
          <w:rFonts w:eastAsia="MS PGothic" w:cs="Calibri"/>
          <w:szCs w:val="24"/>
          <w:lang w:val="ja-JP"/>
        </w:rPr>
        <w:t>サービスの単一のインスタンスを実行する仮想マシンの集合を意味します。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サブスクリプションにお客様がデプロイしたすべてのクラスターにわたるデプロイ時間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HDInsight </w:t>
      </w:r>
      <w:r w:rsidRPr="00062801">
        <w:rPr>
          <w:rFonts w:eastAsia="MS PGothic" w:cs="Calibri"/>
          <w:szCs w:val="24"/>
          <w:lang w:val="ja-JP"/>
        </w:rPr>
        <w:t>サービスを使用できなかった時間です。クラスター</w:t>
      </w:r>
      <w:r w:rsidRPr="00062801">
        <w:rPr>
          <w:rFonts w:eastAsia="MS PGothic" w:cs="Calibri"/>
          <w:szCs w:val="24"/>
          <w:lang w:val="ja-JP"/>
        </w:rPr>
        <w:t xml:space="preserve"> </w:t>
      </w:r>
      <w:r w:rsidRPr="00062801">
        <w:rPr>
          <w:rFonts w:eastAsia="MS PGothic" w:cs="Calibri"/>
          <w:szCs w:val="24"/>
          <w:lang w:val="ja-JP"/>
        </w:rPr>
        <w:t>インターネット</w:t>
      </w:r>
      <w:r w:rsidRPr="00062801">
        <w:rPr>
          <w:rFonts w:eastAsia="MS PGothic" w:cs="Calibri"/>
          <w:szCs w:val="24"/>
          <w:lang w:val="ja-JP"/>
        </w:rPr>
        <w:t xml:space="preserve"> </w:t>
      </w:r>
      <w:r w:rsidRPr="00062801">
        <w:rPr>
          <w:rFonts w:eastAsia="MS PGothic" w:cs="Calibri"/>
          <w:szCs w:val="24"/>
          <w:lang w:val="ja-JP"/>
        </w:rPr>
        <w:t>ゲートウェイへの接続の確立を</w:t>
      </w:r>
      <w:r w:rsidRPr="00062801">
        <w:rPr>
          <w:rFonts w:eastAsia="MS PGothic" w:cs="Calibri"/>
          <w:szCs w:val="24"/>
          <w:lang w:val="ja-JP"/>
        </w:rPr>
        <w:t xml:space="preserve"> 1 </w:t>
      </w:r>
      <w:r w:rsidRPr="00062801">
        <w:rPr>
          <w:rFonts w:eastAsia="MS PGothic" w:cs="Calibri"/>
          <w:szCs w:val="24"/>
          <w:lang w:val="ja-JP"/>
        </w:rPr>
        <w:t>分間連続して試行し、すべての試行が失敗した場合、そのクラスターは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DE40BE" w:rsidRDefault="00AE0099" w:rsidP="00C64209">
      <w:pPr>
        <w:pStyle w:val="ListParagraph"/>
        <w:spacing w:line="240" w:lineRule="auto"/>
        <w:rPr>
          <w:rFonts w:ascii="Cambria Math" w:eastAsia="MS PGothic" w:hAnsi="Cambria Math" w:cs="Tahoma" w:hint="eastAsi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lastRenderedPageBreak/>
              <w:t>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E009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50114C" w:rsidRPr="0050114C" w:rsidRDefault="0050114C" w:rsidP="0050114C">
      <w:pPr>
        <w:pStyle w:val="ProductList-Offering2Heading"/>
        <w:rPr>
          <w:rStyle w:val="ProductList-Offering2HeadingChar"/>
        </w:rPr>
      </w:pPr>
      <w:bookmarkStart w:id="64" w:name="_Toc444596568"/>
      <w:r w:rsidRPr="0050114C">
        <w:rPr>
          <w:rStyle w:val="ProductList-Offering2HeadingChar"/>
        </w:rPr>
        <w:t>HockeyApp</w:t>
      </w:r>
      <w:bookmarkEnd w:id="64"/>
    </w:p>
    <w:p w:rsidR="0050114C" w:rsidRPr="00DF3B95" w:rsidRDefault="0050114C" w:rsidP="0050114C">
      <w:pPr>
        <w:pStyle w:val="ProductList-Body"/>
        <w:rPr>
          <w:rFonts w:eastAsia="MS PGothic"/>
          <w:b/>
          <w:color w:val="00188F"/>
          <w:szCs w:val="24"/>
        </w:rPr>
      </w:pPr>
      <w:r w:rsidRPr="00DF3B95">
        <w:rPr>
          <w:rFonts w:eastAsia="MS PGothic"/>
          <w:b/>
          <w:color w:val="00188F"/>
          <w:szCs w:val="24"/>
          <w:lang w:val="ja-JP"/>
        </w:rPr>
        <w:t>用語の追加定義</w:t>
      </w:r>
      <w:r w:rsidRPr="00DF3B95">
        <w:rPr>
          <w:rFonts w:eastAsia="MS PGothic"/>
          <w:b/>
          <w:color w:val="00188F"/>
          <w:szCs w:val="24"/>
        </w:rPr>
        <w:t>:</w:t>
      </w:r>
    </w:p>
    <w:p w:rsidR="0050114C" w:rsidRPr="00DF3B95" w:rsidRDefault="0050114C" w:rsidP="0050114C">
      <w:pPr>
        <w:pStyle w:val="ProductList-Body"/>
        <w:spacing w:after="40"/>
        <w:rPr>
          <w:rFonts w:eastAsia="MS PGothic"/>
          <w:szCs w:val="24"/>
        </w:rPr>
      </w:pPr>
      <w:r w:rsidRPr="00DF3B95">
        <w:rPr>
          <w:rFonts w:eastAsia="MS PGothic"/>
          <w:szCs w:val="24"/>
          <w:lang w:val="ja-JP"/>
        </w:rPr>
        <w:t>「</w:t>
      </w:r>
      <w:r w:rsidRPr="00DF3B95">
        <w:rPr>
          <w:rFonts w:eastAsia="MS PGothic"/>
          <w:b/>
          <w:color w:val="00188F"/>
          <w:szCs w:val="24"/>
        </w:rPr>
        <w:t xml:space="preserve">HockeyApp </w:t>
      </w:r>
      <w:r w:rsidRPr="00DF3B95">
        <w:rPr>
          <w:rFonts w:eastAsia="MS PGothic"/>
          <w:b/>
          <w:color w:val="00188F"/>
          <w:szCs w:val="24"/>
          <w:lang w:val="ja-JP"/>
        </w:rPr>
        <w:t>ダッシュボード</w:t>
      </w:r>
      <w:r w:rsidRPr="00DF3B95">
        <w:rPr>
          <w:rFonts w:eastAsia="MS PGothic"/>
          <w:szCs w:val="24"/>
          <w:lang w:val="ja-JP"/>
        </w:rPr>
        <w:t>」とは、</w:t>
      </w:r>
      <w:r w:rsidRPr="00DF3B95">
        <w:rPr>
          <w:rFonts w:eastAsia="MS PGothic"/>
          <w:szCs w:val="24"/>
        </w:rPr>
        <w:t xml:space="preserve">HockeyApp </w:t>
      </w:r>
      <w:r w:rsidRPr="00DF3B95">
        <w:rPr>
          <w:rFonts w:eastAsia="MS PGothic"/>
          <w:szCs w:val="24"/>
          <w:lang w:val="ja-JP"/>
        </w:rPr>
        <w:t>サービスを使用してアプリケーションを表示および管理するために開発者に提供される</w:t>
      </w:r>
      <w:r w:rsidRPr="00DF3B95">
        <w:rPr>
          <w:rFonts w:eastAsia="MS PGothic"/>
          <w:szCs w:val="24"/>
        </w:rPr>
        <w:t xml:space="preserve"> Web </w:t>
      </w:r>
      <w:r w:rsidRPr="00DF3B95">
        <w:rPr>
          <w:rFonts w:eastAsia="MS PGothic"/>
          <w:szCs w:val="24"/>
          <w:lang w:val="ja-JP"/>
        </w:rPr>
        <w:t>インターフェイスを意味します。</w:t>
      </w:r>
    </w:p>
    <w:p w:rsidR="0050114C" w:rsidRPr="00DF3B95" w:rsidRDefault="0050114C" w:rsidP="0050114C">
      <w:pPr>
        <w:pStyle w:val="ProductList-Body"/>
        <w:spacing w:after="40"/>
        <w:rPr>
          <w:rFonts w:eastAsia="MS PGothic"/>
          <w:szCs w:val="24"/>
        </w:rPr>
      </w:pPr>
      <w:r w:rsidRPr="00DF3B95">
        <w:rPr>
          <w:rFonts w:eastAsia="MS PGothic"/>
          <w:szCs w:val="24"/>
          <w:lang w:val="ja-JP"/>
        </w:rPr>
        <w:t>「</w:t>
      </w:r>
      <w:r w:rsidRPr="00DF3B95">
        <w:rPr>
          <w:rFonts w:eastAsia="MS PGothic"/>
          <w:b/>
          <w:color w:val="00188F"/>
          <w:szCs w:val="24"/>
          <w:lang w:val="ja-JP"/>
        </w:rPr>
        <w:t>最大利用時間</w:t>
      </w:r>
      <w:r w:rsidRPr="00DF3B95">
        <w:rPr>
          <w:rFonts w:eastAsia="MS PGothic"/>
          <w:b/>
          <w:szCs w:val="24"/>
        </w:rPr>
        <w:t xml:space="preserve"> (</w:t>
      </w:r>
      <w:r w:rsidRPr="00DF3B95">
        <w:rPr>
          <w:rFonts w:eastAsia="MS PGothic"/>
          <w:b/>
          <w:szCs w:val="24"/>
          <w:lang w:val="ja-JP"/>
        </w:rPr>
        <w:t>分</w:t>
      </w:r>
      <w:r w:rsidRPr="00DF3B95">
        <w:rPr>
          <w:rFonts w:eastAsia="MS PGothic"/>
          <w:b/>
          <w:szCs w:val="24"/>
        </w:rPr>
        <w:t>)</w:t>
      </w:r>
      <w:r w:rsidRPr="00DF3B95">
        <w:rPr>
          <w:rFonts w:eastAsia="MS PGothic"/>
          <w:szCs w:val="24"/>
          <w:lang w:val="ja-JP"/>
        </w:rPr>
        <w:t>」とは、</w:t>
      </w:r>
      <w:r w:rsidRPr="00DF3B95">
        <w:rPr>
          <w:rFonts w:eastAsia="MS PGothic"/>
          <w:szCs w:val="24"/>
        </w:rPr>
        <w:t xml:space="preserve">1 </w:t>
      </w:r>
      <w:r w:rsidRPr="00DF3B95">
        <w:rPr>
          <w:rFonts w:eastAsia="MS PGothic"/>
          <w:szCs w:val="24"/>
          <w:lang w:val="ja-JP"/>
        </w:rPr>
        <w:t>請求月間における総時間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p>
    <w:p w:rsidR="0050114C" w:rsidRPr="00DF3B95" w:rsidRDefault="0050114C" w:rsidP="0050114C">
      <w:pPr>
        <w:pStyle w:val="ProductList-Body"/>
        <w:rPr>
          <w:rFonts w:eastAsia="MS PGothic"/>
          <w:b/>
          <w:color w:val="00188F"/>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ダウンタイム</w:t>
      </w:r>
      <w:r w:rsidRPr="00DF3B95">
        <w:rPr>
          <w:rFonts w:eastAsia="MS PGothic"/>
          <w:b/>
          <w:color w:val="00188F"/>
          <w:szCs w:val="24"/>
        </w:rPr>
        <w:t xml:space="preserve">: </w:t>
      </w:r>
      <w:r w:rsidRPr="00DF3B95">
        <w:rPr>
          <w:rFonts w:eastAsia="MS PGothic"/>
          <w:szCs w:val="24"/>
        </w:rPr>
        <w:t xml:space="preserve">1 </w:t>
      </w:r>
      <w:r w:rsidRPr="00DF3B95">
        <w:rPr>
          <w:rFonts w:eastAsia="MS PGothic"/>
          <w:szCs w:val="24"/>
          <w:lang w:val="ja-JP"/>
        </w:rPr>
        <w:t>請求月間において</w:t>
      </w:r>
      <w:r w:rsidRPr="00DF3B95">
        <w:rPr>
          <w:rFonts w:eastAsia="MS PGothic"/>
          <w:szCs w:val="24"/>
        </w:rPr>
        <w:t xml:space="preserve"> HockeyApp </w:t>
      </w:r>
      <w:r w:rsidRPr="00DF3B95">
        <w:rPr>
          <w:rFonts w:eastAsia="MS PGothic"/>
          <w:szCs w:val="24"/>
          <w:lang w:val="ja-JP"/>
        </w:rPr>
        <w:t>サービスを使用できなかった合計累積時間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r w:rsidRPr="00DF3B95">
        <w:rPr>
          <w:rFonts w:eastAsia="MS PGothic"/>
          <w:szCs w:val="24"/>
        </w:rPr>
        <w:t xml:space="preserve">HockeyApp </w:t>
      </w:r>
      <w:r w:rsidRPr="00DF3B95">
        <w:rPr>
          <w:rFonts w:eastAsia="MS PGothic"/>
          <w:szCs w:val="24"/>
          <w:lang w:val="ja-JP"/>
        </w:rPr>
        <w:t>ダッシュボードまたは</w:t>
      </w:r>
      <w:r w:rsidRPr="00DF3B95">
        <w:rPr>
          <w:rFonts w:eastAsia="MS PGothic"/>
          <w:szCs w:val="24"/>
        </w:rPr>
        <w:t xml:space="preserve"> HockeyApp API </w:t>
      </w:r>
      <w:r w:rsidRPr="00DF3B95">
        <w:rPr>
          <w:rFonts w:eastAsia="MS PGothic"/>
          <w:szCs w:val="24"/>
          <w:lang w:val="ja-JP"/>
        </w:rPr>
        <w:t>に対するすべての</w:t>
      </w:r>
      <w:r w:rsidRPr="00DF3B95">
        <w:rPr>
          <w:rFonts w:eastAsia="MS PGothic"/>
          <w:szCs w:val="24"/>
        </w:rPr>
        <w:t xml:space="preserve"> HTTP </w:t>
      </w:r>
      <w:r w:rsidRPr="00DF3B95">
        <w:rPr>
          <w:rFonts w:eastAsia="MS PGothic"/>
          <w:szCs w:val="24"/>
          <w:lang w:val="ja-JP"/>
        </w:rPr>
        <w:t>要求が</w:t>
      </w:r>
      <w:r w:rsidRPr="00DF3B95">
        <w:rPr>
          <w:rFonts w:eastAsia="MS PGothic"/>
          <w:szCs w:val="24"/>
        </w:rPr>
        <w:t xml:space="preserve"> 1 </w:t>
      </w:r>
      <w:r w:rsidRPr="00DF3B95">
        <w:rPr>
          <w:rFonts w:eastAsia="MS PGothic"/>
          <w:szCs w:val="24"/>
          <w:lang w:val="ja-JP"/>
        </w:rPr>
        <w:t>分間連続してエラー</w:t>
      </w:r>
      <w:r w:rsidRPr="00DF3B95">
        <w:rPr>
          <w:rFonts w:eastAsia="MS PGothic"/>
          <w:szCs w:val="24"/>
        </w:rPr>
        <w:t xml:space="preserve"> </w:t>
      </w:r>
      <w:r w:rsidRPr="00DF3B95">
        <w:rPr>
          <w:rFonts w:eastAsia="MS PGothic"/>
          <w:szCs w:val="24"/>
          <w:lang w:val="ja-JP"/>
        </w:rPr>
        <w:t>コードに終わるか、または</w:t>
      </w:r>
      <w:r w:rsidRPr="00DF3B95">
        <w:rPr>
          <w:rFonts w:eastAsia="MS PGothic"/>
          <w:szCs w:val="24"/>
        </w:rPr>
        <w:t xml:space="preserve"> 1 </w:t>
      </w:r>
      <w:r w:rsidRPr="00DF3B95">
        <w:rPr>
          <w:rFonts w:eastAsia="MS PGothic"/>
          <w:szCs w:val="24"/>
          <w:lang w:val="ja-JP"/>
        </w:rPr>
        <w:t>分以内に応答が返されなかった場合に、</w:t>
      </w:r>
      <w:r w:rsidRPr="00DF3B95">
        <w:rPr>
          <w:rFonts w:eastAsia="MS PGothic"/>
          <w:szCs w:val="24"/>
        </w:rPr>
        <w:t xml:space="preserve">HockeyApp </w:t>
      </w:r>
      <w:r w:rsidRPr="00DF3B95">
        <w:rPr>
          <w:rFonts w:eastAsia="MS PGothic"/>
          <w:szCs w:val="24"/>
          <w:lang w:val="ja-JP"/>
        </w:rPr>
        <w:t>サービスは</w:t>
      </w:r>
      <w:r w:rsidRPr="00DF3B95">
        <w:rPr>
          <w:rFonts w:eastAsia="MS PGothic"/>
          <w:szCs w:val="24"/>
        </w:rPr>
        <w:t xml:space="preserve"> 1 </w:t>
      </w:r>
      <w:r w:rsidRPr="00DF3B95">
        <w:rPr>
          <w:rFonts w:eastAsia="MS PGothic"/>
          <w:szCs w:val="24"/>
          <w:lang w:val="ja-JP"/>
        </w:rPr>
        <w:t>分間使用できなかったとみなされます。</w:t>
      </w:r>
      <w:r w:rsidRPr="00DF3B95">
        <w:rPr>
          <w:rFonts w:eastAsia="MS PGothic"/>
          <w:szCs w:val="24"/>
        </w:rPr>
        <w:t xml:space="preserve">HockeyApp API </w:t>
      </w:r>
      <w:r w:rsidRPr="00DF3B95">
        <w:rPr>
          <w:rFonts w:eastAsia="MS PGothic"/>
          <w:szCs w:val="24"/>
          <w:lang w:val="ja-JP"/>
        </w:rPr>
        <w:t>において、</w:t>
      </w:r>
      <w:r w:rsidRPr="00DF3B95">
        <w:rPr>
          <w:rFonts w:eastAsia="MS PGothic"/>
          <w:szCs w:val="24"/>
        </w:rPr>
        <w:t xml:space="preserve">HTTP </w:t>
      </w:r>
      <w:r w:rsidRPr="00DF3B95">
        <w:rPr>
          <w:rFonts w:eastAsia="MS PGothic"/>
          <w:szCs w:val="24"/>
          <w:lang w:val="ja-JP"/>
        </w:rPr>
        <w:t>応答コード</w:t>
      </w:r>
      <w:r w:rsidRPr="00DF3B95">
        <w:rPr>
          <w:rFonts w:eastAsia="MS PGothic"/>
          <w:szCs w:val="24"/>
        </w:rPr>
        <w:t xml:space="preserve"> 408</w:t>
      </w:r>
      <w:r w:rsidRPr="00DF3B95">
        <w:rPr>
          <w:rFonts w:eastAsia="MS PGothic"/>
          <w:szCs w:val="24"/>
          <w:lang w:val="ja-JP"/>
        </w:rPr>
        <w:t>、</w:t>
      </w:r>
      <w:r w:rsidRPr="00DF3B95">
        <w:rPr>
          <w:rFonts w:eastAsia="MS PGothic"/>
          <w:szCs w:val="24"/>
        </w:rPr>
        <w:t>429</w:t>
      </w:r>
      <w:r w:rsidRPr="00DF3B95">
        <w:rPr>
          <w:rFonts w:eastAsia="MS PGothic"/>
          <w:szCs w:val="24"/>
          <w:lang w:val="ja-JP"/>
        </w:rPr>
        <w:t>、</w:t>
      </w:r>
      <w:r w:rsidRPr="00DF3B95">
        <w:rPr>
          <w:rFonts w:eastAsia="MS PGothic"/>
          <w:szCs w:val="24"/>
        </w:rPr>
        <w:t>500</w:t>
      </w:r>
      <w:r w:rsidRPr="00DF3B95">
        <w:rPr>
          <w:rFonts w:eastAsia="MS PGothic"/>
          <w:szCs w:val="24"/>
          <w:lang w:val="ja-JP"/>
        </w:rPr>
        <w:t>、</w:t>
      </w:r>
      <w:r w:rsidRPr="00DF3B95">
        <w:rPr>
          <w:rFonts w:eastAsia="MS PGothic"/>
          <w:szCs w:val="24"/>
        </w:rPr>
        <w:t>503</w:t>
      </w:r>
      <w:r w:rsidRPr="00DF3B95">
        <w:rPr>
          <w:rFonts w:eastAsia="MS PGothic"/>
          <w:szCs w:val="24"/>
          <w:lang w:val="ja-JP"/>
        </w:rPr>
        <w:t>、および</w:t>
      </w:r>
      <w:r w:rsidRPr="00DF3B95">
        <w:rPr>
          <w:rFonts w:eastAsia="MS PGothic"/>
          <w:szCs w:val="24"/>
        </w:rPr>
        <w:t xml:space="preserve"> 511 </w:t>
      </w:r>
      <w:r w:rsidRPr="00DF3B95">
        <w:rPr>
          <w:rFonts w:eastAsia="MS PGothic"/>
          <w:szCs w:val="24"/>
          <w:lang w:val="ja-JP"/>
        </w:rPr>
        <w:t>はエラー</w:t>
      </w:r>
      <w:r w:rsidRPr="00DF3B95">
        <w:rPr>
          <w:rFonts w:eastAsia="MS PGothic"/>
          <w:szCs w:val="24"/>
        </w:rPr>
        <w:t xml:space="preserve"> </w:t>
      </w:r>
      <w:r w:rsidRPr="00DF3B95">
        <w:rPr>
          <w:rFonts w:eastAsia="MS PGothic"/>
          <w:szCs w:val="24"/>
          <w:lang w:val="ja-JP"/>
        </w:rPr>
        <w:t>コードとはみなされません。</w:t>
      </w:r>
    </w:p>
    <w:p w:rsidR="0050114C" w:rsidRPr="00DF3B95" w:rsidRDefault="0050114C" w:rsidP="0050114C">
      <w:pPr>
        <w:pStyle w:val="ProductList-Body"/>
        <w:rPr>
          <w:rFonts w:eastAsia="MS PGothic"/>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月間稼働率</w:t>
      </w:r>
      <w:r w:rsidRPr="00DF3B95">
        <w:rPr>
          <w:rFonts w:eastAsia="MS PGothic"/>
          <w:b/>
          <w:color w:val="00188F"/>
          <w:szCs w:val="24"/>
        </w:rPr>
        <w:t xml:space="preserve">: </w:t>
      </w:r>
      <w:r w:rsidRPr="00DF3B95">
        <w:rPr>
          <w:rFonts w:eastAsia="MS PGothic"/>
          <w:szCs w:val="24"/>
          <w:lang w:val="ja-JP"/>
        </w:rPr>
        <w:t>月間稼働率は次の式を用いて計算されます。</w:t>
      </w:r>
    </w:p>
    <w:p w:rsidR="0050114C" w:rsidRPr="00202D9B" w:rsidRDefault="0050114C" w:rsidP="0050114C">
      <w:pPr>
        <w:pStyle w:val="ProductList-Body"/>
        <w:rPr>
          <w:rFonts w:eastAsia="MS PGothic"/>
          <w:szCs w:val="24"/>
        </w:rPr>
      </w:pPr>
    </w:p>
    <w:p w:rsidR="0050114C" w:rsidRPr="000351A1" w:rsidRDefault="00AE0099" w:rsidP="0050114C">
      <w:pPr>
        <w:pStyle w:val="ListParagraph"/>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50114C" w:rsidRDefault="0050114C" w:rsidP="0050114C">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114C" w:rsidRPr="00DE40BE"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DE40BE"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w:t>
            </w:r>
          </w:p>
        </w:tc>
      </w:tr>
      <w:tr w:rsidR="0050114C" w:rsidRPr="00DE40BE"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bl>
    <w:p w:rsidR="0050114C" w:rsidRPr="00030C34" w:rsidRDefault="00AE0099"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062801" w:rsidRPr="003219FF" w:rsidRDefault="00062801" w:rsidP="00DE40BE">
      <w:pPr>
        <w:pStyle w:val="ProductList-Offering2Heading"/>
        <w:rPr>
          <w:rStyle w:val="ProductList-Offering2HeadingChar"/>
        </w:rPr>
      </w:pPr>
      <w:bookmarkStart w:id="65" w:name="_Toc444596569"/>
      <w:r w:rsidRPr="003219FF">
        <w:rPr>
          <w:rStyle w:val="ProductList-Offering2HeadingChar"/>
        </w:rPr>
        <w:t>Key Vault</w:t>
      </w:r>
      <w:bookmarkEnd w:id="65"/>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rPr>
        <w:t>:</w:t>
      </w:r>
    </w:p>
    <w:p w:rsidR="00062801" w:rsidRPr="007E1369" w:rsidRDefault="00062801" w:rsidP="00062801">
      <w:pPr>
        <w:pStyle w:val="ProductList-Body"/>
        <w:spacing w:after="40"/>
        <w:rPr>
          <w:rFonts w:eastAsia="MS PGothic" w:cs="Calibri"/>
          <w:szCs w:val="24"/>
        </w:rPr>
      </w:pPr>
      <w:r w:rsidRPr="007E1369">
        <w:rPr>
          <w:rFonts w:eastAsia="MS PGothic" w:cs="Calibri"/>
          <w:b/>
          <w:color w:val="00188F"/>
          <w:szCs w:val="24"/>
          <w:lang w:val="ja-JP"/>
        </w:rPr>
        <w:t>デプロイ時間</w:t>
      </w:r>
      <w:r w:rsidRPr="007E1369">
        <w:rPr>
          <w:rFonts w:eastAsia="MS PGothic" w:cs="Calibri"/>
          <w:b/>
          <w:color w:val="00188F"/>
          <w:szCs w:val="24"/>
        </w:rPr>
        <w:t xml:space="preserve"> (</w:t>
      </w:r>
      <w:r w:rsidRPr="007E1369">
        <w:rPr>
          <w:rFonts w:eastAsia="MS PGothic" w:cs="Calibri"/>
          <w:b/>
          <w:color w:val="00188F"/>
          <w:szCs w:val="24"/>
          <w:lang w:val="ja-JP"/>
        </w:rPr>
        <w:t>分</w:t>
      </w:r>
      <w:r w:rsidRPr="007E1369">
        <w:rPr>
          <w:rFonts w:eastAsia="MS PGothic" w:cs="Calibri"/>
          <w:b/>
          <w:color w:val="00188F"/>
          <w:szCs w:val="24"/>
        </w:rPr>
        <w:t xml:space="preserve">) </w:t>
      </w:r>
      <w:r w:rsidRPr="007E1369">
        <w:rPr>
          <w:rFonts w:eastAsia="MS PGothic" w:cs="Calibri"/>
          <w:szCs w:val="24"/>
          <w:lang w:val="ja-JP"/>
        </w:rPr>
        <w:t>とは、</w:t>
      </w:r>
      <w:r w:rsidRPr="007E1369">
        <w:rPr>
          <w:rFonts w:eastAsia="MS PGothic" w:cs="Calibri"/>
          <w:szCs w:val="24"/>
        </w:rPr>
        <w:t xml:space="preserve">1 </w:t>
      </w:r>
      <w:r w:rsidRPr="007E1369">
        <w:rPr>
          <w:rFonts w:eastAsia="MS PGothic" w:cs="Calibri"/>
          <w:szCs w:val="24"/>
          <w:lang w:val="ja-JP"/>
        </w:rPr>
        <w:t>請求月間において所定のキー資格情報コンテナーが</w:t>
      </w:r>
      <w:r w:rsidRPr="007E1369">
        <w:rPr>
          <w:rFonts w:eastAsia="MS PGothic" w:cs="Calibri"/>
          <w:szCs w:val="24"/>
        </w:rPr>
        <w:t xml:space="preserve"> Microsoft Azure </w:t>
      </w:r>
      <w:r w:rsidRPr="007E1369">
        <w:rPr>
          <w:rFonts w:eastAsia="MS PGothic" w:cs="Calibri"/>
          <w:szCs w:val="24"/>
          <w:lang w:val="ja-JP"/>
        </w:rPr>
        <w:t>にデプロイされていた総時間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です。</w:t>
      </w:r>
    </w:p>
    <w:p w:rsidR="00062801" w:rsidRPr="007E1369" w:rsidRDefault="00062801" w:rsidP="00062801">
      <w:pPr>
        <w:pStyle w:val="ProductList-Body"/>
        <w:spacing w:after="40"/>
        <w:rPr>
          <w:rFonts w:eastAsia="MS PGothic" w:cs="Calibri"/>
          <w:szCs w:val="24"/>
        </w:rPr>
      </w:pPr>
      <w:r w:rsidRPr="007E1369">
        <w:rPr>
          <w:rFonts w:eastAsia="MS PGothic" w:cs="Calibri"/>
          <w:b/>
          <w:color w:val="00188F"/>
          <w:szCs w:val="24"/>
          <w:lang w:val="ja-JP"/>
        </w:rPr>
        <w:t>除外されるトランザクション</w:t>
      </w:r>
      <w:r w:rsidRPr="007E1369">
        <w:rPr>
          <w:rFonts w:eastAsia="MS PGothic" w:cs="Calibri"/>
          <w:szCs w:val="24"/>
          <w:lang w:val="ja-JP"/>
        </w:rPr>
        <w:t>とは、キー資格情報コンテナー、キー、またはシークレットを作成、更新、削除するためのトランザクションです。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最大利用時間</w:t>
      </w:r>
      <w:r w:rsidRPr="007E1369">
        <w:rPr>
          <w:rFonts w:eastAsia="MS PGothic" w:cs="Calibri"/>
          <w:b/>
          <w:color w:val="00188F"/>
          <w:szCs w:val="24"/>
        </w:rPr>
        <w:t xml:space="preserve"> (</w:t>
      </w:r>
      <w:r w:rsidRPr="007E1369">
        <w:rPr>
          <w:rFonts w:eastAsia="MS PGothic" w:cs="Calibri"/>
          <w:b/>
          <w:color w:val="00188F"/>
          <w:szCs w:val="24"/>
          <w:lang w:val="ja-JP"/>
        </w:rPr>
        <w:t>分</w:t>
      </w:r>
      <w:r w:rsidRPr="007E1369">
        <w:rPr>
          <w:rFonts w:eastAsia="MS PGothic" w:cs="Calibri"/>
          <w:b/>
          <w:color w:val="00188F"/>
          <w:szCs w:val="24"/>
        </w:rPr>
        <w:t xml:space="preserve">) </w:t>
      </w:r>
      <w:r w:rsidRPr="007E1369">
        <w:rPr>
          <w:rFonts w:eastAsia="MS PGothic" w:cs="Calibri"/>
          <w:szCs w:val="24"/>
          <w:lang w:val="ja-JP"/>
        </w:rPr>
        <w:t>とは、</w:t>
      </w:r>
      <w:r w:rsidRPr="007E1369">
        <w:rPr>
          <w:rFonts w:eastAsia="MS PGothic" w:cs="Calibri"/>
          <w:szCs w:val="24"/>
        </w:rPr>
        <w:t xml:space="preserve">1 </w:t>
      </w:r>
      <w:r w:rsidRPr="007E1369">
        <w:rPr>
          <w:rFonts w:eastAsia="MS PGothic" w:cs="Calibri"/>
          <w:szCs w:val="24"/>
          <w:lang w:val="ja-JP"/>
        </w:rPr>
        <w:t>請求月間に所定の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の合計です。</w:t>
      </w:r>
    </w:p>
    <w:p w:rsidR="00062801" w:rsidRPr="007E1369" w:rsidRDefault="00062801" w:rsidP="00062801">
      <w:pPr>
        <w:pStyle w:val="ProductList-Body"/>
        <w:rPr>
          <w:rFonts w:eastAsia="MS PGothic" w:cs="Calibri"/>
          <w:b/>
          <w:color w:val="00188F"/>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ダウンタイム</w:t>
      </w:r>
      <w:r w:rsidRPr="007E1369">
        <w:rPr>
          <w:rFonts w:eastAsia="MS PGothic" w:cs="Calibri"/>
          <w:b/>
          <w:color w:val="00188F"/>
          <w:szCs w:val="24"/>
        </w:rPr>
        <w:t xml:space="preserve">: </w:t>
      </w:r>
      <w:r w:rsidRPr="007E1369">
        <w:rPr>
          <w:rFonts w:eastAsia="MS PGothic" w:cs="Calibri"/>
          <w:szCs w:val="24"/>
          <w:lang w:val="ja-JP"/>
        </w:rPr>
        <w:t>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サブスクリプションにお客様がデプロイしたすべてのキー資格情報コンテナーにわたるデプロイ時間の合計累積時間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のうち、そのキー資格情報コンテナーを使用できなかった時間です。キー資格情報コンテナーで、除外されるトランザクション以外のトランザクションを実行しようとする試みが、</w:t>
      </w:r>
      <w:r w:rsidRPr="007E1369">
        <w:rPr>
          <w:rFonts w:eastAsia="MS PGothic" w:cs="Calibri"/>
          <w:szCs w:val="24"/>
        </w:rPr>
        <w:t xml:space="preserve">1 </w:t>
      </w:r>
      <w:r w:rsidRPr="007E1369">
        <w:rPr>
          <w:rFonts w:eastAsia="MS PGothic" w:cs="Calibri"/>
          <w:szCs w:val="24"/>
          <w:lang w:val="ja-JP"/>
        </w:rPr>
        <w:t>分間連続してエラー</w:t>
      </w:r>
      <w:r w:rsidRPr="007E1369">
        <w:rPr>
          <w:rFonts w:eastAsia="MS PGothic" w:cs="Calibri"/>
          <w:szCs w:val="24"/>
        </w:rPr>
        <w:t xml:space="preserve"> </w:t>
      </w:r>
      <w:r w:rsidRPr="007E1369">
        <w:rPr>
          <w:rFonts w:eastAsia="MS PGothic" w:cs="Calibri"/>
          <w:szCs w:val="24"/>
          <w:lang w:val="ja-JP"/>
        </w:rPr>
        <w:t>コードに終わるか、またはマイクロソフトが要求を受領してから</w:t>
      </w:r>
      <w:r w:rsidRPr="007E1369">
        <w:rPr>
          <w:rFonts w:eastAsia="MS PGothic" w:cs="Calibri"/>
          <w:szCs w:val="24"/>
        </w:rPr>
        <w:t xml:space="preserve"> 5 </w:t>
      </w:r>
      <w:r w:rsidRPr="007E1369">
        <w:rPr>
          <w:rFonts w:eastAsia="MS PGothic" w:cs="Calibri"/>
          <w:szCs w:val="24"/>
          <w:lang w:val="ja-JP"/>
        </w:rPr>
        <w:t>秒以内に成功コードが返されなかった場合に、そのキー資格情報コンテナーは</w:t>
      </w:r>
      <w:r w:rsidRPr="007E1369">
        <w:rPr>
          <w:rFonts w:eastAsia="MS PGothic" w:cs="Calibri"/>
          <w:szCs w:val="24"/>
        </w:rPr>
        <w:t xml:space="preserve"> 1 </w:t>
      </w:r>
      <w:r w:rsidRPr="007E1369">
        <w:rPr>
          <w:rFonts w:eastAsia="MS PGothic" w:cs="Calibri"/>
          <w:szCs w:val="24"/>
          <w:lang w:val="ja-JP"/>
        </w:rPr>
        <w:t>分間使用できなかったとみなされます。</w:t>
      </w:r>
    </w:p>
    <w:p w:rsidR="00062801" w:rsidRPr="007E1369" w:rsidRDefault="00062801" w:rsidP="00062801">
      <w:pPr>
        <w:pStyle w:val="ProductList-Body"/>
        <w:rPr>
          <w:rFonts w:eastAsia="MS PGothic" w:cs="Calibri"/>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DE40BE" w:rsidRDefault="00AE0099" w:rsidP="00062801">
      <w:pPr>
        <w:pStyle w:val="ListParagraph"/>
        <w:spacing w:line="240" w:lineRule="auto"/>
        <w:rPr>
          <w:rFonts w:ascii="Cambria Math" w:eastAsia="MS PGothic" w:hAnsi="Cambria Math" w:cs="Tahoma" w:hint="eastAsi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DE40BE"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DE40BE"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DE40BE"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AE0099"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lang w:eastAsia="ja-JP"/>
        </w:rPr>
      </w:pPr>
      <w:bookmarkStart w:id="66" w:name="_Toc444596570"/>
      <w:r w:rsidRPr="003219FF">
        <w:rPr>
          <w:rStyle w:val="ProductList-Offering2HeadingChar"/>
          <w:lang w:eastAsia="ja-JP"/>
        </w:rPr>
        <w:lastRenderedPageBreak/>
        <w:t xml:space="preserve">Machine Learning – </w:t>
      </w:r>
      <w:r w:rsidRPr="003219FF">
        <w:rPr>
          <w:rStyle w:val="ProductList-Offering2HeadingChar"/>
          <w:lang w:eastAsia="ja-JP"/>
        </w:rPr>
        <w:t>バッチ実行サービス</w:t>
      </w:r>
      <w:r w:rsidRPr="003219FF">
        <w:rPr>
          <w:rStyle w:val="ProductList-Offering2HeadingChar"/>
          <w:lang w:eastAsia="ja-JP"/>
        </w:rPr>
        <w:t xml:space="preserve"> (BES) </w:t>
      </w:r>
      <w:r w:rsidRPr="003219FF">
        <w:rPr>
          <w:rStyle w:val="ProductList-Offering2HeadingChar"/>
          <w:lang w:eastAsia="ja-JP"/>
        </w:rPr>
        <w:t>および管理</w:t>
      </w:r>
      <w:r w:rsidRPr="003219FF">
        <w:rPr>
          <w:rStyle w:val="ProductList-Offering2HeadingChar"/>
          <w:lang w:eastAsia="ja-JP"/>
        </w:rPr>
        <w:t xml:space="preserve"> API </w:t>
      </w:r>
      <w:r w:rsidRPr="003219FF">
        <w:rPr>
          <w:rStyle w:val="ProductList-Offering2HeadingChar"/>
          <w:lang w:eastAsia="ja-JP"/>
        </w:rPr>
        <w:t>サービス</w:t>
      </w:r>
      <w:bookmarkEnd w:id="6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E6DEB" w:rsidRPr="00DE40BE" w:rsidRDefault="008E6DEB" w:rsidP="008E6DEB">
      <w:pPr>
        <w:pStyle w:val="ProductList-Body"/>
        <w:rPr>
          <w:rFonts w:eastAsia="MS PGothic"/>
        </w:rPr>
      </w:pPr>
    </w:p>
    <w:p w:rsidR="008E6DEB" w:rsidRPr="00DE40BE" w:rsidRDefault="00AE0099" w:rsidP="008E6DEB">
      <w:pPr>
        <w:pStyle w:val="ListParagraph"/>
        <w:spacing w:line="240" w:lineRule="auto"/>
        <w:rPr>
          <w:rFonts w:ascii="Cambria Math" w:eastAsia="MS PGothic" w:hAnsi="Cambria Math" w:cs="Tahoma" w:hint="eastAsi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82980">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3B579E">
        <w:trPr>
          <w:tblHeader/>
        </w:trPr>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Machine Learning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サービスの使用に適用されます。</w:t>
      </w:r>
      <w:r w:rsidRPr="00062801">
        <w:rPr>
          <w:rFonts w:eastAsia="MS PGothic" w:cs="Calibri"/>
          <w:szCs w:val="24"/>
          <w:lang w:val="ja-JP"/>
        </w:rPr>
        <w:t xml:space="preserve">Machine Learning </w:t>
      </w:r>
      <w:r w:rsidRPr="00062801">
        <w:rPr>
          <w:rFonts w:eastAsia="MS PGothic" w:cs="Calibri"/>
          <w:szCs w:val="24"/>
          <w:lang w:val="ja-JP"/>
        </w:rPr>
        <w:t>の</w:t>
      </w:r>
      <w:r w:rsidRPr="00062801">
        <w:rPr>
          <w:rFonts w:eastAsia="MS PGothic" w:cs="Calibri"/>
          <w:szCs w:val="24"/>
          <w:lang w:val="ja-JP"/>
        </w:rPr>
        <w:t xml:space="preserve"> Free </w:t>
      </w:r>
      <w:r w:rsidRPr="00062801">
        <w:rPr>
          <w:rFonts w:eastAsia="MS PGothic" w:cs="Calibri"/>
          <w:szCs w:val="24"/>
          <w:lang w:val="ja-JP"/>
        </w:rPr>
        <w:t>プランは本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1960F2" w:rsidRPr="00062801" w:rsidRDefault="00AE009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1960F2" w:rsidRPr="00062801">
          <w:rPr>
            <w:rStyle w:val="Hyperlink"/>
            <w:rFonts w:eastAsia="MS PGothic" w:cs="Calibri"/>
            <w:sz w:val="16"/>
            <w:szCs w:val="24"/>
            <w:lang w:val="ja-JP"/>
          </w:rPr>
          <w:t>目次</w:t>
        </w:r>
      </w:hyperlink>
      <w:r w:rsidR="001960F2" w:rsidRPr="00062801">
        <w:rPr>
          <w:rFonts w:eastAsia="MS PGothic" w:cs="Calibri"/>
          <w:sz w:val="16"/>
          <w:szCs w:val="24"/>
          <w:lang w:val="ja-JP"/>
        </w:rPr>
        <w:t xml:space="preserve"> / </w:t>
      </w:r>
      <w:hyperlink w:anchor="Definitions" w:history="1">
        <w:r w:rsidR="001960F2" w:rsidRPr="00062801">
          <w:rPr>
            <w:rStyle w:val="Hyperlink"/>
            <w:rFonts w:eastAsia="MS PGothic" w:cs="Calibri"/>
            <w:sz w:val="16"/>
            <w:szCs w:val="24"/>
            <w:lang w:val="ja-JP"/>
          </w:rPr>
          <w:t>定義</w:t>
        </w:r>
      </w:hyperlink>
    </w:p>
    <w:p w:rsidR="003D2457" w:rsidRPr="003219FF" w:rsidRDefault="00CA53F8" w:rsidP="00DE40BE">
      <w:pPr>
        <w:pStyle w:val="ProductList-Offering2Heading"/>
        <w:keepNext/>
        <w:rPr>
          <w:rStyle w:val="ProductList-Offering2HeadingChar"/>
          <w:lang w:eastAsia="ja-JP"/>
        </w:rPr>
      </w:pPr>
      <w:bookmarkStart w:id="67" w:name="_Toc444596571"/>
      <w:r w:rsidRPr="003219FF">
        <w:rPr>
          <w:rStyle w:val="ProductList-Offering2HeadingChar"/>
          <w:lang w:eastAsia="ja-JP"/>
        </w:rPr>
        <w:t xml:space="preserve">Machine Learning </w:t>
      </w:r>
      <w:r w:rsidR="003D2457" w:rsidRPr="003219FF">
        <w:rPr>
          <w:rStyle w:val="ProductList-Offering2HeadingChar"/>
          <w:lang w:eastAsia="ja-JP"/>
        </w:rPr>
        <w:t xml:space="preserve">– </w:t>
      </w:r>
      <w:r w:rsidR="003D2457" w:rsidRPr="003219FF">
        <w:rPr>
          <w:rStyle w:val="ProductList-Offering2HeadingChar"/>
          <w:lang w:eastAsia="ja-JP"/>
        </w:rPr>
        <w:t>要求応答サービス</w:t>
      </w:r>
      <w:r w:rsidR="003D2457" w:rsidRPr="003219FF">
        <w:rPr>
          <w:rStyle w:val="ProductList-Offering2HeadingChar"/>
          <w:lang w:eastAsia="ja-JP"/>
        </w:rPr>
        <w:t xml:space="preserve"> (RRS)</w:t>
      </w:r>
      <w:bookmarkEnd w:id="6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DE40BE" w:rsidRDefault="00AE0099" w:rsidP="00403322">
      <w:pPr>
        <w:pStyle w:val="ListParagraph"/>
        <w:spacing w:line="240" w:lineRule="auto"/>
        <w:rPr>
          <w:rFonts w:ascii="Cambria Math" w:eastAsia="MS PGothic" w:hAnsi="Cambria Math" w:cs="Tahoma" w:hint="eastAsi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Machine Learning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サービスの使用に適用されます。</w:t>
      </w:r>
      <w:r w:rsidRPr="00062801">
        <w:rPr>
          <w:rFonts w:eastAsia="MS PGothic" w:cs="Calibri"/>
          <w:szCs w:val="24"/>
          <w:lang w:val="ja-JP"/>
        </w:rPr>
        <w:t xml:space="preserve">Machine Learning </w:t>
      </w:r>
      <w:r w:rsidRPr="00062801">
        <w:rPr>
          <w:rFonts w:eastAsia="MS PGothic" w:cs="Calibri"/>
          <w:szCs w:val="24"/>
          <w:lang w:val="ja-JP"/>
        </w:rPr>
        <w:t>の</w:t>
      </w:r>
      <w:r w:rsidRPr="00062801">
        <w:rPr>
          <w:rFonts w:eastAsia="MS PGothic" w:cs="Calibri"/>
          <w:szCs w:val="24"/>
          <w:lang w:val="ja-JP"/>
        </w:rPr>
        <w:t xml:space="preserve"> Free </w:t>
      </w:r>
      <w:r w:rsidRPr="00062801">
        <w:rPr>
          <w:rFonts w:eastAsia="MS PGothic" w:cs="Calibri"/>
          <w:szCs w:val="24"/>
          <w:lang w:val="ja-JP"/>
        </w:rPr>
        <w:t>プランは本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AE009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68" w:name="_Toc444596572"/>
      <w:r w:rsidRPr="003219FF">
        <w:rPr>
          <w:rStyle w:val="ProductList-Offering2HeadingChar"/>
          <w:lang w:eastAsia="ja-JP"/>
        </w:rPr>
        <w:t xml:space="preserve">Media Services – </w:t>
      </w:r>
      <w:r w:rsidRPr="003219FF">
        <w:rPr>
          <w:rStyle w:val="ProductList-Offering2HeadingChar"/>
          <w:lang w:eastAsia="ja-JP"/>
        </w:rPr>
        <w:t>コンテンツ保護サービス</w:t>
      </w:r>
      <w:bookmarkEnd w:id="68"/>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失敗したトランザクション数</w:t>
      </w:r>
      <w:r w:rsidRPr="00202D9B">
        <w:rPr>
          <w:rFonts w:eastAsia="MS PGothic" w:hAnsi="Arial"/>
          <w:szCs w:val="24"/>
          <w:lang w:val="ja-JP"/>
        </w:rPr>
        <w:t>」とは、トランザクション試行総数に含まれるすべての有効なキー要求のうち、エラー</w:t>
      </w:r>
      <w:r w:rsidRPr="00202D9B">
        <w:rPr>
          <w:rFonts w:eastAsia="MS PGothic"/>
          <w:szCs w:val="24"/>
        </w:rPr>
        <w:t xml:space="preserve"> </w:t>
      </w:r>
      <w:r w:rsidRPr="00202D9B">
        <w:rPr>
          <w:rFonts w:eastAsia="MS PGothic" w:hAnsi="Arial"/>
          <w:szCs w:val="24"/>
          <w:lang w:val="ja-JP"/>
        </w:rPr>
        <w:t>コードに終わるか、またはその他コンテンツ保護サービスが受信してから</w:t>
      </w:r>
      <w:r w:rsidRPr="00202D9B">
        <w:rPr>
          <w:rFonts w:eastAsia="MS PGothic"/>
          <w:szCs w:val="24"/>
        </w:rPr>
        <w:t xml:space="preserve"> 30 </w:t>
      </w:r>
      <w:r w:rsidRPr="00202D9B">
        <w:rPr>
          <w:rFonts w:eastAsia="MS PGothic" w:hAnsi="Arial"/>
          <w:szCs w:val="24"/>
          <w:lang w:val="ja-JP"/>
        </w:rPr>
        <w:t>秒以内に成功コードが返されなかったものを意味します。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トランザクション試行総数</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サブスクリプションについて</w:t>
      </w:r>
      <w:r w:rsidRPr="00202D9B">
        <w:rPr>
          <w:rFonts w:eastAsia="MS PGothic"/>
          <w:szCs w:val="24"/>
        </w:rPr>
        <w:t xml:space="preserve"> 1 </w:t>
      </w:r>
      <w:r w:rsidRPr="00202D9B">
        <w:rPr>
          <w:rFonts w:eastAsia="MS PGothic" w:hAnsi="Arial"/>
          <w:szCs w:val="24"/>
          <w:lang w:val="ja-JP"/>
        </w:rPr>
        <w:t>請求月間にお客様が行った、すべての有効なキー要求を意味します。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有効なキー要求</w:t>
      </w:r>
      <w:r w:rsidRPr="00202D9B">
        <w:rPr>
          <w:rFonts w:eastAsia="MS PGothic" w:hAnsi="Arial"/>
          <w:szCs w:val="24"/>
          <w:lang w:val="ja-JP"/>
        </w:rPr>
        <w:t>」とは、お客様のメディア</w:t>
      </w:r>
      <w:r w:rsidRPr="00202D9B">
        <w:rPr>
          <w:rFonts w:eastAsia="MS PGothic"/>
          <w:szCs w:val="24"/>
        </w:rPr>
        <w:t xml:space="preserve"> </w:t>
      </w:r>
      <w:r w:rsidRPr="00202D9B">
        <w:rPr>
          <w:rFonts w:eastAsia="MS PGothic" w:hAnsi="Arial"/>
          <w:szCs w:val="24"/>
          <w:lang w:val="ja-JP"/>
        </w:rPr>
        <w:t>サービス内の既存のコンテンツ</w:t>
      </w:r>
      <w:r w:rsidRPr="00202D9B">
        <w:rPr>
          <w:rFonts w:eastAsia="MS PGothic"/>
          <w:szCs w:val="24"/>
        </w:rPr>
        <w:t xml:space="preserve"> </w:t>
      </w:r>
      <w:r w:rsidRPr="00202D9B">
        <w:rPr>
          <w:rFonts w:eastAsia="MS PGothic" w:hAnsi="Arial"/>
          <w:szCs w:val="24"/>
          <w:lang w:val="ja-JP"/>
        </w:rPr>
        <w:t>キーについてコンテンツ保護サービスに対して行われたすべての要求を意味します。</w:t>
      </w:r>
    </w:p>
    <w:p w:rsidR="002D5C17" w:rsidRPr="00202D9B" w:rsidRDefault="002D5C17" w:rsidP="002D5C17">
      <w:pPr>
        <w:pStyle w:val="ProductList-Body"/>
        <w:rPr>
          <w:rFonts w:eastAsia="MS PGothic"/>
          <w:szCs w:val="24"/>
        </w:rPr>
      </w:pPr>
    </w:p>
    <w:p w:rsidR="002D5C17" w:rsidRPr="00162F0F"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DE40BE" w:rsidRDefault="00AE0099" w:rsidP="002D5C17">
      <w:pPr>
        <w:pStyle w:val="12"/>
        <w:spacing w:line="240" w:lineRule="auto"/>
        <w:rPr>
          <w:rFonts w:ascii="Cambria Math" w:eastAsia="MS PGothic" w:hAnsi="Cambria Math" w:cs="Tahoma" w:hint="eastAsia"/>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sz w:val="18"/>
                  <w:szCs w:val="18"/>
                </w:rPr>
                <m:t xml:space="preserve"> </m:t>
              </m:r>
              <m:r>
                <m:rPr>
                  <m:sty m:val="p"/>
                </m:rPr>
                <w:rPr>
                  <w:rFonts w:ascii="Cambria Math" w:eastAsia="MS PGothic" w:hAnsi="Cambria Math"/>
                  <w:szCs w:val="24"/>
                </w:rPr>
                <m:t>–</m:t>
              </m:r>
              <m:r>
                <m:rPr>
                  <m:sty m:val="p"/>
                </m:rPr>
                <w:rPr>
                  <w:rFonts w:ascii="Cambria Math" w:eastAsia="MS PGothic"/>
                  <w:szCs w:val="24"/>
                </w:rPr>
                <m:t xml:space="preserve"> </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DE40BE"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DE40BE"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DE40BE"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AE0099"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69" w:name="_Toc444596573"/>
      <w:r w:rsidRPr="003219FF">
        <w:rPr>
          <w:rStyle w:val="ProductList-Offering2HeadingChar"/>
          <w:lang w:eastAsia="ja-JP"/>
        </w:rPr>
        <w:t xml:space="preserve">Media Services – </w:t>
      </w:r>
      <w:r w:rsidRPr="003219FF">
        <w:rPr>
          <w:rStyle w:val="ProductList-Offering2HeadingChar"/>
          <w:lang w:eastAsia="ja-JP"/>
        </w:rPr>
        <w:t>エンコード</w:t>
      </w:r>
      <w:r w:rsidRPr="003219FF">
        <w:rPr>
          <w:rStyle w:val="ProductList-Offering2HeadingChar"/>
          <w:lang w:eastAsia="ja-JP"/>
        </w:rPr>
        <w:t xml:space="preserve"> </w:t>
      </w:r>
      <w:r w:rsidRPr="003219FF">
        <w:rPr>
          <w:rStyle w:val="ProductList-Offering2HeadingChar"/>
          <w:lang w:eastAsia="ja-JP"/>
        </w:rPr>
        <w:t>サービス</w:t>
      </w:r>
      <w:bookmarkEnd w:id="6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lang w:val="ja-JP"/>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エンコード</w:t>
      </w:r>
      <w:r w:rsidRPr="00062801">
        <w:rPr>
          <w:rFonts w:eastAsia="MS PGothic" w:cs="Calibri"/>
          <w:szCs w:val="24"/>
          <w:lang w:val="ja-JP"/>
        </w:rPr>
        <w:t>」とは、</w:t>
      </w:r>
      <w:r w:rsidRPr="00062801">
        <w:rPr>
          <w:rFonts w:eastAsia="MS PGothic" w:cs="Calibri"/>
          <w:szCs w:val="24"/>
        </w:rPr>
        <w:t xml:space="preserve">Media Services </w:t>
      </w:r>
      <w:r w:rsidRPr="00062801">
        <w:rPr>
          <w:rFonts w:eastAsia="MS PGothic" w:cs="Calibri"/>
          <w:szCs w:val="24"/>
          <w:lang w:val="ja-JP"/>
        </w:rPr>
        <w:t>タスクで構成された、サブスクリプション単位のメディア</w:t>
      </w:r>
      <w:r w:rsidRPr="00062801">
        <w:rPr>
          <w:rFonts w:eastAsia="MS PGothic" w:cs="Calibri"/>
          <w:szCs w:val="24"/>
        </w:rPr>
        <w:t xml:space="preserve"> </w:t>
      </w:r>
      <w:r w:rsidRPr="00062801">
        <w:rPr>
          <w:rFonts w:eastAsia="MS PGothic" w:cs="Calibri"/>
          <w:szCs w:val="24"/>
          <w:lang w:val="ja-JP"/>
        </w:rPr>
        <w:t>ファイルの処理を意味します。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」とは、トランザクション試行総数のうち、マイクロソフトが要求を受領してから</w:t>
      </w:r>
      <w:r w:rsidRPr="00062801">
        <w:rPr>
          <w:rFonts w:eastAsia="MS PGothic" w:cs="Calibri"/>
          <w:szCs w:val="24"/>
        </w:rPr>
        <w:t xml:space="preserve"> 30 </w:t>
      </w:r>
      <w:r w:rsidRPr="00062801">
        <w:rPr>
          <w:rFonts w:eastAsia="MS PGothic" w:cs="Calibri"/>
          <w:szCs w:val="24"/>
          <w:lang w:val="ja-JP"/>
        </w:rPr>
        <w:t>秒以内に成功コードが返されなかったすべての要求のセットです。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タスク</w:t>
      </w:r>
      <w:r w:rsidRPr="00062801">
        <w:rPr>
          <w:rFonts w:eastAsia="MS PGothic" w:cs="Calibri"/>
          <w:szCs w:val="24"/>
          <w:lang w:val="ja-JP"/>
        </w:rPr>
        <w:t>」とは、お客様が構成した、メディア処理作業の個別の操作を意味します。メディア処理操作には、メディア</w:t>
      </w:r>
      <w:r w:rsidRPr="00062801">
        <w:rPr>
          <w:rFonts w:eastAsia="MS PGothic" w:cs="Calibri"/>
          <w:szCs w:val="24"/>
          <w:lang w:val="ja-JP"/>
        </w:rPr>
        <w:t xml:space="preserve"> </w:t>
      </w:r>
      <w:r w:rsidRPr="00062801">
        <w:rPr>
          <w:rFonts w:eastAsia="MS PGothic" w:cs="Calibri"/>
          <w:szCs w:val="24"/>
          <w:lang w:val="ja-JP"/>
        </w:rPr>
        <w:t>ファイルのエンコードおよび変換が含まれます。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サービスに関する認証された</w:t>
      </w:r>
      <w:r w:rsidRPr="00062801">
        <w:rPr>
          <w:rFonts w:eastAsia="MS PGothic" w:cs="Calibri"/>
          <w:szCs w:val="24"/>
        </w:rPr>
        <w:t xml:space="preserve"> REST API </w:t>
      </w:r>
      <w:r w:rsidRPr="00062801">
        <w:rPr>
          <w:rFonts w:eastAsia="MS PGothic" w:cs="Calibri"/>
          <w:szCs w:val="24"/>
          <w:lang w:val="ja-JP"/>
        </w:rPr>
        <w:t>要求の総数です。トランザクション試行総数には、最初のエラー</w:t>
      </w:r>
      <w:r w:rsidRPr="00062801">
        <w:rPr>
          <w:rFonts w:eastAsia="MS PGothic" w:cs="Calibri"/>
          <w:szCs w:val="24"/>
          <w:lang w:val="ja-JP"/>
        </w:rPr>
        <w:t xml:space="preserve"> </w:t>
      </w:r>
      <w:r w:rsidRPr="00062801">
        <w:rPr>
          <w:rFonts w:eastAsia="MS PGothic" w:cs="Calibri"/>
          <w:szCs w:val="24"/>
          <w:lang w:val="ja-JP"/>
        </w:rPr>
        <w:t>コードを受信してから</w:t>
      </w:r>
      <w:r w:rsidRPr="00062801">
        <w:rPr>
          <w:rFonts w:eastAsia="MS PGothic" w:cs="Calibri"/>
          <w:szCs w:val="24"/>
          <w:lang w:val="ja-JP"/>
        </w:rPr>
        <w:t xml:space="preserve"> 5 </w:t>
      </w:r>
      <w:r w:rsidRPr="00062801">
        <w:rPr>
          <w:rFonts w:eastAsia="MS PGothic" w:cs="Calibri"/>
          <w:szCs w:val="24"/>
          <w:lang w:val="ja-JP"/>
        </w:rPr>
        <w:t>分以内に繰り返し行われる、エラー</w:t>
      </w:r>
      <w:r w:rsidRPr="00062801">
        <w:rPr>
          <w:rFonts w:eastAsia="MS PGothic" w:cs="Calibri"/>
          <w:szCs w:val="24"/>
          <w:lang w:val="ja-JP"/>
        </w:rPr>
        <w:t xml:space="preserve"> </w:t>
      </w:r>
      <w:r w:rsidRPr="00062801">
        <w:rPr>
          <w:rFonts w:eastAsia="MS PGothic" w:cs="Calibri"/>
          <w:szCs w:val="24"/>
          <w:lang w:val="ja-JP"/>
        </w:rPr>
        <w:t>コードを返す</w:t>
      </w:r>
      <w:r w:rsidRPr="00062801">
        <w:rPr>
          <w:rFonts w:eastAsia="MS PGothic" w:cs="Calibri"/>
          <w:szCs w:val="24"/>
          <w:lang w:val="ja-JP"/>
        </w:rPr>
        <w:t xml:space="preserve"> REST API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DE40BE" w:rsidRDefault="00AE0099" w:rsidP="00403322">
      <w:pPr>
        <w:pStyle w:val="ListParagraph"/>
        <w:spacing w:line="240" w:lineRule="auto"/>
        <w:rPr>
          <w:rFonts w:ascii="Cambria Math" w:eastAsia="MS PGothic" w:hAnsi="Cambria Math" w:cs="Tahoma" w:hint="eastAsi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E009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70" w:name="_Toc444596574"/>
      <w:r w:rsidRPr="003219FF">
        <w:rPr>
          <w:rStyle w:val="ProductList-Offering2HeadingChar"/>
          <w:lang w:eastAsia="ja-JP"/>
        </w:rPr>
        <w:t xml:space="preserve">Media Services – </w:t>
      </w:r>
      <w:r w:rsidRPr="003219FF">
        <w:rPr>
          <w:rStyle w:val="ProductList-Offering2HeadingChar"/>
          <w:lang w:eastAsia="ja-JP"/>
        </w:rPr>
        <w:t>インデクサー</w:t>
      </w:r>
      <w:r w:rsidRPr="003219FF">
        <w:rPr>
          <w:rStyle w:val="ProductList-Offering2HeadingChar"/>
          <w:lang w:eastAsia="ja-JP"/>
        </w:rPr>
        <w:t xml:space="preserve"> </w:t>
      </w:r>
      <w:r w:rsidRPr="003219FF">
        <w:rPr>
          <w:rStyle w:val="ProductList-Offering2HeadingChar"/>
          <w:lang w:eastAsia="ja-JP"/>
        </w:rPr>
        <w:t>サービス</w:t>
      </w:r>
      <w:bookmarkEnd w:id="7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エンコード予約ユニット</w:t>
      </w:r>
      <w:r w:rsidRPr="00062801">
        <w:rPr>
          <w:rFonts w:eastAsia="MS PGothic" w:cs="Calibri"/>
          <w:szCs w:val="24"/>
          <w:lang w:val="ja-JP"/>
        </w:rPr>
        <w:t>」とは、</w:t>
      </w:r>
      <w:r w:rsidRPr="00062801">
        <w:rPr>
          <w:rFonts w:eastAsia="MS PGothic" w:cs="Calibri"/>
          <w:szCs w:val="24"/>
          <w:lang w:val="ja-JP"/>
        </w:rPr>
        <w:t xml:space="preserve">Azure Media Services </w:t>
      </w:r>
      <w:r w:rsidRPr="00062801">
        <w:rPr>
          <w:rFonts w:eastAsia="MS PGothic" w:cs="Calibri"/>
          <w:szCs w:val="24"/>
          <w:lang w:val="ja-JP"/>
        </w:rPr>
        <w:t>アカウントでお客様が購入したエンコード予約ユニットを意味します。</w:t>
      </w:r>
    </w:p>
    <w:p w:rsidR="00982980" w:rsidRPr="00062801" w:rsidRDefault="00982980" w:rsidP="00982980">
      <w:pPr>
        <w:pStyle w:val="ProductList-Body"/>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失敗したトランザクション</w:t>
      </w:r>
      <w:r w:rsidRPr="00062801">
        <w:rPr>
          <w:rFonts w:eastAsia="MS PGothic" w:cs="Calibri"/>
          <w:szCs w:val="24"/>
          <w:lang w:val="ja-JP"/>
        </w:rPr>
        <w:t>」とは、トランザクション試行総数のうち、</w:t>
      </w:r>
      <w:r w:rsidRPr="00062801">
        <w:rPr>
          <w:rFonts w:eastAsia="MS PGothic" w:cs="Calibri"/>
          <w:szCs w:val="24"/>
        </w:rPr>
        <w:t xml:space="preserve">a) </w:t>
      </w:r>
      <w:r w:rsidRPr="00062801">
        <w:rPr>
          <w:rFonts w:eastAsia="MS PGothic" w:cs="Calibri"/>
          <w:szCs w:val="24"/>
          <w:lang w:val="ja-JP"/>
        </w:rPr>
        <w:t>入力ファイルの所要時間の</w:t>
      </w:r>
      <w:r w:rsidRPr="00062801">
        <w:rPr>
          <w:rFonts w:eastAsia="MS PGothic" w:cs="Calibri"/>
          <w:szCs w:val="24"/>
        </w:rPr>
        <w:t xml:space="preserve"> 3 </w:t>
      </w:r>
      <w:r w:rsidRPr="00062801">
        <w:rPr>
          <w:rFonts w:eastAsia="MS PGothic" w:cs="Calibri"/>
          <w:szCs w:val="24"/>
          <w:lang w:val="ja-JP"/>
        </w:rPr>
        <w:t>倍の時間以内に完了しなかった、または</w:t>
      </w:r>
      <w:r w:rsidRPr="00062801">
        <w:rPr>
          <w:rFonts w:eastAsia="MS PGothic" w:cs="Calibri"/>
          <w:szCs w:val="24"/>
        </w:rPr>
        <w:t xml:space="preserve"> b) </w:t>
      </w:r>
      <w:r w:rsidRPr="00062801">
        <w:rPr>
          <w:rFonts w:eastAsia="MS PGothic" w:cs="Calibri"/>
          <w:szCs w:val="24"/>
          <w:lang w:val="ja-JP"/>
        </w:rPr>
        <w:t>インデクサー</w:t>
      </w:r>
      <w:r w:rsidRPr="00062801">
        <w:rPr>
          <w:rFonts w:eastAsia="MS PGothic" w:cs="Calibri"/>
          <w:szCs w:val="24"/>
        </w:rPr>
        <w:t xml:space="preserve"> </w:t>
      </w:r>
      <w:r w:rsidRPr="00062801">
        <w:rPr>
          <w:rFonts w:eastAsia="MS PGothic" w:cs="Calibri"/>
          <w:szCs w:val="24"/>
          <w:lang w:val="ja-JP"/>
        </w:rPr>
        <w:t>タスクがエンコード予約ユニットを使用できるようになった時点から</w:t>
      </w:r>
      <w:r w:rsidRPr="00062801">
        <w:rPr>
          <w:rFonts w:eastAsia="MS PGothic" w:cs="Calibri"/>
          <w:szCs w:val="24"/>
        </w:rPr>
        <w:t xml:space="preserve"> 5 </w:t>
      </w:r>
      <w:r w:rsidRPr="00062801">
        <w:rPr>
          <w:rFonts w:eastAsia="MS PGothic" w:cs="Calibri"/>
          <w:szCs w:val="24"/>
          <w:lang w:val="ja-JP"/>
        </w:rPr>
        <w:t>分以内に処理が開始されなかった、インデクサー</w:t>
      </w:r>
      <w:r w:rsidRPr="00062801">
        <w:rPr>
          <w:rFonts w:eastAsia="MS PGothic" w:cs="Calibri"/>
          <w:szCs w:val="24"/>
        </w:rPr>
        <w:t xml:space="preserve"> </w:t>
      </w:r>
      <w:r w:rsidRPr="00062801">
        <w:rPr>
          <w:rFonts w:eastAsia="MS PGothic" w:cs="Calibri"/>
          <w:szCs w:val="24"/>
          <w:lang w:val="ja-JP"/>
        </w:rPr>
        <w:t>タスクのセットです。</w:t>
      </w:r>
    </w:p>
    <w:p w:rsidR="00982980" w:rsidRPr="00062801" w:rsidRDefault="00982980" w:rsidP="00982980">
      <w:pPr>
        <w:pStyle w:val="ProductList-Body"/>
        <w:rPr>
          <w:rFonts w:eastAsia="MS PGothic" w:cs="Calibri"/>
          <w:sz w:val="20"/>
          <w:szCs w:val="20"/>
        </w:rPr>
      </w:pPr>
      <w:r w:rsidRPr="00062801">
        <w:rPr>
          <w:rFonts w:eastAsia="MS PGothic" w:cs="Calibri"/>
          <w:sz w:val="20"/>
          <w:szCs w:val="20"/>
          <w:lang w:val="ja-JP"/>
        </w:rPr>
        <w:t>「</w:t>
      </w:r>
      <w:r w:rsidRPr="00062801">
        <w:rPr>
          <w:rFonts w:eastAsia="MS PGothic" w:cs="Calibri"/>
          <w:b/>
          <w:color w:val="00188F"/>
          <w:sz w:val="20"/>
          <w:szCs w:val="20"/>
          <w:lang w:val="ja-JP"/>
        </w:rPr>
        <w:t>インデクサー</w:t>
      </w:r>
      <w:r w:rsidRPr="00062801">
        <w:rPr>
          <w:rFonts w:eastAsia="MS PGothic" w:cs="Calibri"/>
          <w:b/>
          <w:color w:val="00188F"/>
          <w:sz w:val="20"/>
          <w:szCs w:val="20"/>
          <w:lang w:val="ja-JP"/>
        </w:rPr>
        <w:t xml:space="preserve"> </w:t>
      </w:r>
      <w:r w:rsidRPr="00062801">
        <w:rPr>
          <w:rFonts w:eastAsia="MS PGothic" w:cs="Calibri"/>
          <w:b/>
          <w:color w:val="00188F"/>
          <w:sz w:val="20"/>
          <w:szCs w:val="20"/>
          <w:lang w:val="ja-JP"/>
        </w:rPr>
        <w:t>タスク</w:t>
      </w:r>
      <w:r w:rsidRPr="00062801">
        <w:rPr>
          <w:rFonts w:eastAsia="MS PGothic" w:cs="Calibri"/>
          <w:sz w:val="20"/>
          <w:szCs w:val="20"/>
          <w:lang w:val="ja-JP"/>
        </w:rPr>
        <w:t>」とは、所要時間が</w:t>
      </w:r>
      <w:r w:rsidRPr="00062801">
        <w:rPr>
          <w:rFonts w:eastAsia="MS PGothic" w:cs="Calibri"/>
          <w:sz w:val="20"/>
          <w:szCs w:val="20"/>
          <w:lang w:val="ja-JP"/>
        </w:rPr>
        <w:t xml:space="preserve"> 5 </w:t>
      </w:r>
      <w:r w:rsidRPr="00062801">
        <w:rPr>
          <w:rFonts w:eastAsia="MS PGothic" w:cs="Calibri"/>
          <w:sz w:val="20"/>
          <w:szCs w:val="20"/>
          <w:lang w:val="ja-JP"/>
        </w:rPr>
        <w:t>分以上の</w:t>
      </w:r>
      <w:r w:rsidRPr="00062801">
        <w:rPr>
          <w:rFonts w:eastAsia="MS PGothic" w:cs="Calibri"/>
          <w:sz w:val="20"/>
          <w:szCs w:val="20"/>
          <w:lang w:val="ja-JP"/>
        </w:rPr>
        <w:t xml:space="preserve"> MP3 </w:t>
      </w:r>
      <w:r w:rsidRPr="00062801">
        <w:rPr>
          <w:rFonts w:eastAsia="MS PGothic" w:cs="Calibri"/>
          <w:sz w:val="20"/>
          <w:szCs w:val="20"/>
          <w:lang w:val="ja-JP"/>
        </w:rPr>
        <w:t>入力ファイルのインデックスを作成するように構成された</w:t>
      </w:r>
      <w:r w:rsidRPr="00062801">
        <w:rPr>
          <w:rFonts w:eastAsia="MS PGothic" w:cs="Calibri"/>
          <w:sz w:val="20"/>
          <w:szCs w:val="20"/>
          <w:lang w:val="ja-JP"/>
        </w:rPr>
        <w:t xml:space="preserve"> Media Services </w:t>
      </w:r>
      <w:r w:rsidRPr="00062801">
        <w:rPr>
          <w:rFonts w:eastAsia="MS PGothic" w:cs="Calibri"/>
          <w:sz w:val="20"/>
          <w:szCs w:val="20"/>
          <w:lang w:val="ja-JP"/>
        </w:rPr>
        <w:t>タスクを意味します。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w:t>
      </w:r>
      <w:r w:rsidRPr="00062801">
        <w:rPr>
          <w:rFonts w:eastAsia="MS PGothic" w:cs="Calibri"/>
          <w:szCs w:val="24"/>
          <w:lang w:val="ja-JP"/>
        </w:rPr>
        <w:t xml:space="preserve">1 </w:t>
      </w:r>
      <w:r w:rsidRPr="00062801">
        <w:rPr>
          <w:rFonts w:eastAsia="MS PGothic" w:cs="Calibri"/>
          <w:szCs w:val="24"/>
          <w:lang w:val="ja-JP"/>
        </w:rPr>
        <w:t>つのサブスクリプションについて</w:t>
      </w:r>
      <w:r w:rsidRPr="00062801">
        <w:rPr>
          <w:rFonts w:eastAsia="MS PGothic" w:cs="Calibri"/>
          <w:szCs w:val="24"/>
          <w:lang w:val="ja-JP"/>
        </w:rPr>
        <w:t xml:space="preserve"> 1 </w:t>
      </w:r>
      <w:r w:rsidRPr="00062801">
        <w:rPr>
          <w:rFonts w:eastAsia="MS PGothic" w:cs="Calibri"/>
          <w:szCs w:val="24"/>
          <w:lang w:val="ja-JP"/>
        </w:rPr>
        <w:t>請求月間</w:t>
      </w:r>
      <w:r w:rsidR="00242D1A" w:rsidRPr="00062801">
        <w:rPr>
          <w:rFonts w:eastAsia="MS PGothic" w:cs="Calibri"/>
          <w:szCs w:val="24"/>
          <w:lang w:val="ja-JP"/>
        </w:rPr>
        <w:t>に</w:t>
      </w:r>
      <w:r w:rsidRPr="00062801">
        <w:rPr>
          <w:rFonts w:eastAsia="MS PGothic" w:cs="Calibri"/>
          <w:szCs w:val="24"/>
          <w:lang w:val="ja-JP"/>
        </w:rPr>
        <w:t>、利用可能なエンコード予約ユニットを使用してお客様が実行を試行したインデクサー</w:t>
      </w:r>
      <w:r w:rsidRPr="00062801">
        <w:rPr>
          <w:rFonts w:eastAsia="MS PGothic" w:cs="Calibri"/>
          <w:szCs w:val="24"/>
          <w:lang w:val="ja-JP"/>
        </w:rPr>
        <w:t xml:space="preserve"> </w:t>
      </w:r>
      <w:r w:rsidRPr="00062801">
        <w:rPr>
          <w:rFonts w:eastAsia="MS PGothic" w:cs="Calibri"/>
          <w:szCs w:val="24"/>
          <w:lang w:val="ja-JP"/>
        </w:rPr>
        <w:t>タスクの総数です。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lang w:val="ja-JP"/>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DE40BE" w:rsidRDefault="00AE0099" w:rsidP="00403322">
      <w:pPr>
        <w:pStyle w:val="ListParagraph"/>
        <w:spacing w:line="240" w:lineRule="auto"/>
        <w:rPr>
          <w:rFonts w:ascii="Cambria Math" w:eastAsia="MS PGothic" w:hAnsi="Cambria Math" w:cs="Tahoma" w:hint="eastAsi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8F0732">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E009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4573DB" w:rsidRPr="003219FF" w:rsidRDefault="004573DB" w:rsidP="00DE40BE">
      <w:pPr>
        <w:pStyle w:val="ProductList-Offering2Heading"/>
        <w:rPr>
          <w:rStyle w:val="ProductList-Offering2HeadingChar"/>
        </w:rPr>
      </w:pPr>
      <w:bookmarkStart w:id="71" w:name="_Toc444596575"/>
      <w:r w:rsidRPr="003219FF">
        <w:rPr>
          <w:rStyle w:val="ProductList-Offering2HeadingChar"/>
        </w:rPr>
        <w:t xml:space="preserve">Media Services – </w:t>
      </w:r>
      <w:r w:rsidRPr="003219FF">
        <w:rPr>
          <w:rStyle w:val="ProductList-Offering2HeadingChar"/>
        </w:rPr>
        <w:t>ライブ</w:t>
      </w:r>
      <w:r w:rsidRPr="003219FF">
        <w:rPr>
          <w:rStyle w:val="ProductList-Offering2HeadingChar"/>
        </w:rPr>
        <w:t xml:space="preserve"> </w:t>
      </w:r>
      <w:r w:rsidRPr="003219FF">
        <w:rPr>
          <w:rStyle w:val="ProductList-Offering2HeadingChar"/>
        </w:rPr>
        <w:t>チャネル</w:t>
      </w:r>
      <w:bookmarkEnd w:id="71"/>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color w:val="00188F"/>
          <w:szCs w:val="24"/>
          <w:lang w:val="ja-JP"/>
        </w:rPr>
        <w:t>:</w:t>
      </w:r>
    </w:p>
    <w:p w:rsidR="004573DB" w:rsidRPr="00062801" w:rsidRDefault="004573DB" w:rsidP="004573DB">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チャネル</w:t>
      </w:r>
      <w:r w:rsidRPr="00062801">
        <w:rPr>
          <w:rFonts w:eastAsia="MS PGothic" w:cs="Calibri"/>
          <w:szCs w:val="24"/>
          <w:lang w:val="ja-JP"/>
        </w:rPr>
        <w:t>」とは、メディア</w:t>
      </w:r>
      <w:r w:rsidRPr="00062801">
        <w:rPr>
          <w:rFonts w:eastAsia="MS PGothic" w:cs="Calibri"/>
          <w:szCs w:val="24"/>
        </w:rPr>
        <w:t xml:space="preserve"> </w:t>
      </w:r>
      <w:r w:rsidRPr="00062801">
        <w:rPr>
          <w:rFonts w:eastAsia="MS PGothic" w:cs="Calibri"/>
          <w:szCs w:val="24"/>
          <w:lang w:val="ja-JP"/>
        </w:rPr>
        <w:t>データを受信するように構成されたメディア</w:t>
      </w:r>
      <w:r w:rsidRPr="00062801">
        <w:rPr>
          <w:rFonts w:eastAsia="MS PGothic" w:cs="Calibri"/>
          <w:szCs w:val="24"/>
        </w:rPr>
        <w:t xml:space="preserve"> </w:t>
      </w:r>
      <w:r w:rsidRPr="00062801">
        <w:rPr>
          <w:rFonts w:eastAsia="MS PGothic" w:cs="Calibri"/>
          <w:szCs w:val="24"/>
          <w:lang w:val="ja-JP"/>
        </w:rPr>
        <w:t>サービス内のエンドポイントを意味します。</w:t>
      </w:r>
    </w:p>
    <w:p w:rsidR="004573DB" w:rsidRPr="00062801" w:rsidRDefault="004573DB" w:rsidP="004573DB">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請求月間において所定のチャネルが購入され、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サービスに割り当てられて、実行状態にあった総時間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4573DB" w:rsidRPr="00062801" w:rsidRDefault="004573DB" w:rsidP="004573DB">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サービスに割り当てられていたすべてのチャネルにわたるデプロイ時間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4573DB" w:rsidRPr="00062801" w:rsidRDefault="004573DB" w:rsidP="004573DB">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rPr>
        <w:t xml:space="preserve"> Microsoft Azure </w:t>
      </w:r>
      <w:r w:rsidRPr="00062801">
        <w:rPr>
          <w:rFonts w:eastAsia="MS PGothic" w:cs="Calibri"/>
          <w:szCs w:val="24"/>
          <w:lang w:val="ja-JP"/>
        </w:rPr>
        <w:t>サブスクリプションには、</w:t>
      </w:r>
      <w:r w:rsidRPr="00062801">
        <w:rPr>
          <w:rFonts w:eastAsia="MS PGothic" w:cs="Calibri"/>
          <w:szCs w:val="24"/>
        </w:rPr>
        <w:t xml:space="preserve">2 </w:t>
      </w:r>
      <w:r w:rsidRPr="00062801">
        <w:rPr>
          <w:rFonts w:eastAsia="MS PGothic" w:cs="Calibri"/>
          <w:szCs w:val="24"/>
          <w:lang w:val="ja-JP"/>
        </w:rPr>
        <w:t>つ以上のメディア</w:t>
      </w:r>
      <w:r w:rsidRPr="00062801">
        <w:rPr>
          <w:rFonts w:eastAsia="MS PGothic" w:cs="Calibri"/>
          <w:szCs w:val="24"/>
        </w:rPr>
        <w:t xml:space="preserve"> </w:t>
      </w:r>
      <w:r w:rsidRPr="00062801">
        <w:rPr>
          <w:rFonts w:eastAsia="MS PGothic" w:cs="Calibri"/>
          <w:szCs w:val="24"/>
          <w:lang w:val="ja-JP"/>
        </w:rPr>
        <w:t>サービスを関連付けることができます。</w:t>
      </w:r>
    </w:p>
    <w:p w:rsidR="004573DB" w:rsidRPr="00062801" w:rsidRDefault="004573DB" w:rsidP="004573DB">
      <w:pPr>
        <w:pStyle w:val="ProductList-Body"/>
        <w:spacing w:after="40"/>
        <w:rPr>
          <w:rFonts w:eastAsia="MS PGothic" w:cs="Calibri"/>
          <w:szCs w:val="24"/>
        </w:rPr>
      </w:pPr>
    </w:p>
    <w:p w:rsidR="004573DB" w:rsidRPr="00062801" w:rsidRDefault="004573DB" w:rsidP="004573DB">
      <w:pPr>
        <w:pStyle w:val="ProductList-Body"/>
        <w:spacing w:after="40"/>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のうち、ライブ</w:t>
      </w:r>
      <w:r w:rsidRPr="00062801">
        <w:rPr>
          <w:rFonts w:eastAsia="MS PGothic" w:cs="Calibri"/>
          <w:szCs w:val="24"/>
        </w:rPr>
        <w:t xml:space="preserve"> </w:t>
      </w:r>
      <w:r w:rsidRPr="00062801">
        <w:rPr>
          <w:rFonts w:eastAsia="MS PGothic" w:cs="Calibri"/>
          <w:szCs w:val="24"/>
          <w:lang w:val="ja-JP"/>
        </w:rPr>
        <w:t>チャネル</w:t>
      </w:r>
      <w:r w:rsidRPr="00062801">
        <w:rPr>
          <w:rFonts w:eastAsia="MS PGothic" w:cs="Calibri"/>
          <w:szCs w:val="24"/>
        </w:rPr>
        <w:t xml:space="preserve"> </w:t>
      </w:r>
      <w:r w:rsidRPr="00062801">
        <w:rPr>
          <w:rFonts w:eastAsia="MS PGothic" w:cs="Calibri"/>
          <w:szCs w:val="24"/>
          <w:lang w:val="ja-JP"/>
        </w:rPr>
        <w:t>サービスを使用できなかった時間です。所定のチャネルについて</w:t>
      </w:r>
      <w:r w:rsidRPr="00062801">
        <w:rPr>
          <w:rFonts w:eastAsia="MS PGothic" w:cs="Calibri"/>
          <w:szCs w:val="24"/>
        </w:rPr>
        <w:t xml:space="preserve"> 1 </w:t>
      </w:r>
      <w:r w:rsidRPr="00062801">
        <w:rPr>
          <w:rFonts w:eastAsia="MS PGothic" w:cs="Calibri"/>
          <w:szCs w:val="24"/>
          <w:lang w:val="ja-JP"/>
        </w:rPr>
        <w:t>分間連続して外部接続が失われたときに、そのチャネルは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4573DB" w:rsidRPr="00062801" w:rsidRDefault="004573DB" w:rsidP="004573DB">
      <w:pPr>
        <w:pStyle w:val="ProductList-Body"/>
        <w:rPr>
          <w:rFonts w:eastAsia="MS PGothic" w:cs="Calibri"/>
          <w:szCs w:val="24"/>
        </w:rPr>
      </w:pPr>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573DB" w:rsidRPr="00062801" w:rsidRDefault="004573DB" w:rsidP="004573DB">
      <w:pPr>
        <w:pStyle w:val="ProductList-Body"/>
        <w:rPr>
          <w:rFonts w:eastAsia="MS PGothic" w:cs="Calibri"/>
        </w:rPr>
      </w:pPr>
    </w:p>
    <w:p w:rsidR="004573DB" w:rsidRPr="00062801" w:rsidRDefault="00AE0099" w:rsidP="004573DB">
      <w:pPr>
        <w:pStyle w:val="12"/>
        <w:spacing w:line="240" w:lineRule="auto"/>
        <w:rPr>
          <w:rFonts w:eastAsia="MS PGothic" w:cs="Calibri"/>
          <w:sz w:val="12"/>
          <w:szCs w:val="12"/>
        </w:rPr>
      </w:pPr>
      <m:oMathPara>
        <m:oMath>
          <m:f>
            <m:fPr>
              <m:ctrlPr>
                <w:rPr>
                  <w:rFonts w:ascii="Cambria Math" w:eastAsia="MS PGothic" w:hAnsi="Arial" w:cs="Arial"/>
                  <w:sz w:val="18"/>
                  <w:szCs w:val="18"/>
                </w:rPr>
              </m:ctrlPr>
            </m:fPr>
            <m:num>
              <m:r>
                <m:rPr>
                  <m:nor/>
                </m:rPr>
                <w:rPr>
                  <w:rFonts w:ascii="Arial" w:eastAsia="MS PGothic" w:hAnsi="Cambria Math" w:hint="eastAsia"/>
                  <w:sz w:val="18"/>
                  <w:szCs w:val="18"/>
                </w:rPr>
                <m:t>最大利用時間</m:t>
              </m:r>
              <m:r>
                <m:rPr>
                  <m:nor/>
                </m:rPr>
                <w:rPr>
                  <w:rFonts w:eastAsia="MS PGothic" w:cs="Calibri"/>
                  <w:sz w:val="18"/>
                  <w:szCs w:val="18"/>
                </w:rPr>
                <m:t xml:space="preserve"> (</m:t>
              </m:r>
              <m:r>
                <m:rPr>
                  <m:nor/>
                </m:rPr>
                <w:rPr>
                  <w:rFonts w:ascii="Arial" w:eastAsia="MS PGothic" w:hAnsi="Cambria Math" w:hint="eastAsia"/>
                  <w:sz w:val="18"/>
                  <w:szCs w:val="18"/>
                </w:rPr>
                <m:t>分</m:t>
              </m:r>
              <m:r>
                <m:rPr>
                  <m:nor/>
                </m:rPr>
                <w:rPr>
                  <w:rFonts w:eastAsia="MS PGothic" w:cs="Calibri"/>
                  <w:sz w:val="18"/>
                  <w:szCs w:val="18"/>
                </w:rPr>
                <m:t>)</m:t>
              </m:r>
              <m:r>
                <m:rPr>
                  <m:sty m:val="p"/>
                </m:rPr>
                <w:rPr>
                  <w:rFonts w:ascii="Cambria Math" w:eastAsia="MS PGothic" w:hAnsi="Arial"/>
                  <w:sz w:val="18"/>
                  <w:szCs w:val="18"/>
                </w:rPr>
                <m:t xml:space="preserve"> </m:t>
              </m:r>
              <m:r>
                <m:rPr>
                  <m:sty m:val="p"/>
                </m:rPr>
                <w:rPr>
                  <w:rFonts w:ascii="Cambria Math" w:eastAsia="MS PGothic" w:hAnsi="Cambria Math"/>
                  <w:sz w:val="18"/>
                  <w:szCs w:val="18"/>
                </w:rPr>
                <m:t>-</m:t>
              </m:r>
              <m:r>
                <m:rPr>
                  <m:nor/>
                </m:rPr>
                <w:rPr>
                  <w:rFonts w:ascii="Arial" w:eastAsia="MS PGothic" w:hAnsi="Cambria Math" w:hint="eastAsia"/>
                  <w:sz w:val="18"/>
                  <w:szCs w:val="18"/>
                </w:rPr>
                <m:t>ダウンタイム</m:t>
              </m:r>
            </m:num>
            <m:den>
              <m:r>
                <m:rPr>
                  <m:nor/>
                </m:rPr>
                <w:rPr>
                  <w:rFonts w:ascii="Arial" w:eastAsia="MS PGothic" w:hAnsi="Cambria Math" w:hint="eastAsia"/>
                  <w:sz w:val="18"/>
                  <w:szCs w:val="18"/>
                </w:rPr>
                <m:t>最大利用時間</m:t>
              </m:r>
              <m:r>
                <m:rPr>
                  <m:nor/>
                </m:rPr>
                <w:rPr>
                  <w:rFonts w:eastAsia="MS PGothic" w:cs="Calibri"/>
                  <w:sz w:val="18"/>
                  <w:szCs w:val="18"/>
                </w:rPr>
                <m:t xml:space="preserve"> (</m:t>
              </m:r>
              <m:r>
                <m:rPr>
                  <m:nor/>
                </m:rPr>
                <w:rPr>
                  <w:rFonts w:ascii="Arial" w:eastAsia="MS PGothic" w:hAnsi="Cambria Math" w:hint="eastAsia"/>
                  <w:sz w:val="18"/>
                  <w:szCs w:val="18"/>
                </w:rPr>
                <m:t>分</m:t>
              </m:r>
              <m:r>
                <m:rPr>
                  <m:nor/>
                </m:rPr>
                <w:rPr>
                  <w:rFonts w:eastAsia="MS PGothic" w:cs="Calibri"/>
                  <w:sz w:val="18"/>
                  <w:szCs w:val="18"/>
                </w:rPr>
                <m:t>)</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573DB" w:rsidRPr="00DE40BE"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4573DB" w:rsidRPr="00DE40BE"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10%</w:t>
            </w:r>
          </w:p>
        </w:tc>
      </w:tr>
      <w:tr w:rsidR="004573DB" w:rsidRPr="00DE40BE"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25%</w:t>
            </w:r>
          </w:p>
        </w:tc>
      </w:tr>
    </w:tbl>
    <w:p w:rsidR="004573DB" w:rsidRPr="00062801" w:rsidRDefault="00AE0099" w:rsidP="004573DB">
      <w:pPr>
        <w:pStyle w:val="ProductList-Body"/>
        <w:shd w:val="clear" w:color="auto" w:fill="808080"/>
        <w:tabs>
          <w:tab w:val="clear" w:pos="360"/>
        </w:tabs>
        <w:spacing w:before="120" w:after="240"/>
        <w:jc w:val="right"/>
        <w:rPr>
          <w:rFonts w:eastAsia="MS PGothic" w:cs="Calibri"/>
          <w:sz w:val="16"/>
          <w:szCs w:val="24"/>
        </w:rPr>
      </w:pPr>
      <w:hyperlink r:id="rId22" w:anchor="TOC" w:history="1">
        <w:r w:rsidR="004573DB" w:rsidRPr="00062801">
          <w:rPr>
            <w:rStyle w:val="Hyperlink"/>
            <w:rFonts w:eastAsia="MS PGothic" w:cs="Calibri"/>
            <w:sz w:val="16"/>
            <w:szCs w:val="24"/>
            <w:lang w:val="ja-JP"/>
          </w:rPr>
          <w:t>目次</w:t>
        </w:r>
      </w:hyperlink>
      <w:r w:rsidR="004573DB" w:rsidRPr="00062801">
        <w:rPr>
          <w:rFonts w:eastAsia="MS PGothic" w:cs="Calibri"/>
          <w:sz w:val="16"/>
          <w:szCs w:val="24"/>
        </w:rPr>
        <w:t xml:space="preserve"> / </w:t>
      </w:r>
      <w:hyperlink r:id="rId23" w:anchor="Definitions" w:history="1">
        <w:r w:rsidR="004573DB"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72" w:name="_Toc444596576"/>
      <w:r w:rsidRPr="003219FF">
        <w:rPr>
          <w:rStyle w:val="ProductList-Offering2HeadingChar"/>
          <w:lang w:eastAsia="ja-JP"/>
        </w:rPr>
        <w:t xml:space="preserve">Media Services – </w:t>
      </w:r>
      <w:r w:rsidRPr="003219FF">
        <w:rPr>
          <w:rStyle w:val="ProductList-Offering2HeadingChar"/>
          <w:lang w:eastAsia="ja-JP"/>
        </w:rPr>
        <w:t>ストリーミング</w:t>
      </w:r>
      <w:r w:rsidRPr="003219FF">
        <w:rPr>
          <w:rStyle w:val="ProductList-Offering2HeadingChar"/>
          <w:lang w:eastAsia="ja-JP"/>
        </w:rPr>
        <w:t xml:space="preserve"> </w:t>
      </w:r>
      <w:r w:rsidRPr="003219FF">
        <w:rPr>
          <w:rStyle w:val="ProductList-Offering2HeadingChar"/>
          <w:lang w:eastAsia="ja-JP"/>
        </w:rPr>
        <w:t>サービス</w:t>
      </w:r>
      <w:bookmarkEnd w:id="7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請求月間において所定のストリーミング</w:t>
      </w:r>
      <w:r w:rsidRPr="00062801">
        <w:rPr>
          <w:rFonts w:eastAsia="MS PGothic" w:cs="Calibri"/>
          <w:szCs w:val="24"/>
        </w:rPr>
        <w:t xml:space="preserve"> </w:t>
      </w:r>
      <w:r w:rsidRPr="00062801">
        <w:rPr>
          <w:rFonts w:eastAsia="MS PGothic" w:cs="Calibri"/>
          <w:szCs w:val="24"/>
          <w:lang w:val="ja-JP"/>
        </w:rPr>
        <w:t>ユニットが購入され、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サービスに割り当てられていたすべてのストリーミング</w:t>
      </w:r>
      <w:r w:rsidRPr="00062801">
        <w:rPr>
          <w:rFonts w:eastAsia="MS PGothic" w:cs="Calibri"/>
          <w:szCs w:val="24"/>
        </w:rPr>
        <w:t xml:space="preserve"> </w:t>
      </w:r>
      <w:r w:rsidRPr="00062801">
        <w:rPr>
          <w:rFonts w:eastAsia="MS PGothic" w:cs="Calibri"/>
          <w:szCs w:val="24"/>
          <w:lang w:val="ja-JP"/>
        </w:rPr>
        <w:t>ユニットにわたるデプロイ時間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要求</w:t>
      </w:r>
      <w:r w:rsidRPr="00062801">
        <w:rPr>
          <w:rFonts w:eastAsia="MS PGothic" w:cs="Calibri"/>
          <w:szCs w:val="24"/>
          <w:lang w:val="ja-JP"/>
        </w:rPr>
        <w:t>」とは、お客様のメディア</w:t>
      </w:r>
      <w:r w:rsidRPr="00062801">
        <w:rPr>
          <w:rFonts w:eastAsia="MS PGothic" w:cs="Calibri"/>
          <w:szCs w:val="24"/>
        </w:rPr>
        <w:t xml:space="preserve"> </w:t>
      </w:r>
      <w:r w:rsidRPr="00062801">
        <w:rPr>
          <w:rFonts w:eastAsia="MS PGothic" w:cs="Calibri"/>
          <w:szCs w:val="24"/>
          <w:lang w:val="ja-JP"/>
        </w:rPr>
        <w:t>サービスに対して発行される要求を意味します。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ストリーミング</w:t>
      </w:r>
      <w:r w:rsidRPr="00062801">
        <w:rPr>
          <w:rFonts w:eastAsia="MS PGothic" w:cs="Calibri"/>
          <w:b/>
          <w:color w:val="00188F"/>
          <w:szCs w:val="24"/>
        </w:rPr>
        <w:t xml:space="preserve"> </w:t>
      </w:r>
      <w:r w:rsidRPr="00062801">
        <w:rPr>
          <w:rFonts w:eastAsia="MS PGothic" w:cs="Calibri"/>
          <w:b/>
          <w:color w:val="00188F"/>
          <w:szCs w:val="24"/>
          <w:lang w:val="ja-JP"/>
        </w:rPr>
        <w:t>ユニット</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サービスについてお客様が購入した予約済みの送信容量を意味します。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Media Services </w:t>
      </w:r>
      <w:r w:rsidRPr="00062801">
        <w:rPr>
          <w:rFonts w:eastAsia="MS PGothic" w:cs="Calibri"/>
          <w:b/>
          <w:color w:val="00188F"/>
          <w:szCs w:val="24"/>
          <w:lang w:val="ja-JP"/>
        </w:rPr>
        <w:t>要求</w:t>
      </w:r>
      <w:r w:rsidRPr="00062801">
        <w:rPr>
          <w:rFonts w:eastAsia="MS PGothic" w:cs="Calibri"/>
          <w:szCs w:val="24"/>
          <w:lang w:val="ja-JP"/>
        </w:rPr>
        <w:t>」とは、少なくとも</w:t>
      </w:r>
      <w:r w:rsidRPr="00062801">
        <w:rPr>
          <w:rFonts w:eastAsia="MS PGothic" w:cs="Calibri"/>
          <w:szCs w:val="24"/>
        </w:rPr>
        <w:t xml:space="preserve"> 1 </w:t>
      </w:r>
      <w:r w:rsidRPr="00062801">
        <w:rPr>
          <w:rFonts w:eastAsia="MS PGothic" w:cs="Calibri"/>
          <w:szCs w:val="24"/>
          <w:lang w:val="ja-JP"/>
        </w:rPr>
        <w:t>つのストリーミング</w:t>
      </w:r>
      <w:r w:rsidRPr="00062801">
        <w:rPr>
          <w:rFonts w:eastAsia="MS PGothic" w:cs="Calibri"/>
          <w:szCs w:val="24"/>
        </w:rPr>
        <w:t xml:space="preserve"> </w:t>
      </w:r>
      <w:r w:rsidRPr="00062801">
        <w:rPr>
          <w:rFonts w:eastAsia="MS PGothic" w:cs="Calibri"/>
          <w:szCs w:val="24"/>
          <w:lang w:val="ja-JP"/>
        </w:rPr>
        <w:t>ユニットが購入済みであり、メディア</w:t>
      </w:r>
      <w:r w:rsidRPr="00062801">
        <w:rPr>
          <w:rFonts w:eastAsia="MS PGothic" w:cs="Calibri"/>
          <w:szCs w:val="24"/>
        </w:rPr>
        <w:t xml:space="preserve"> </w:t>
      </w:r>
      <w:r w:rsidRPr="00062801">
        <w:rPr>
          <w:rFonts w:eastAsia="MS PGothic" w:cs="Calibri"/>
          <w:szCs w:val="24"/>
          <w:lang w:val="ja-JP"/>
        </w:rPr>
        <w:t>サービスに割り当てられている場合に、当該メディア</w:t>
      </w:r>
      <w:r w:rsidRPr="00062801">
        <w:rPr>
          <w:rFonts w:eastAsia="MS PGothic" w:cs="Calibri"/>
          <w:szCs w:val="24"/>
        </w:rPr>
        <w:t xml:space="preserve"> </w:t>
      </w:r>
      <w:r w:rsidRPr="00062801">
        <w:rPr>
          <w:rFonts w:eastAsia="MS PGothic" w:cs="Calibri"/>
          <w:szCs w:val="24"/>
          <w:lang w:val="ja-JP"/>
        </w:rPr>
        <w:t>サービスに関連付けられているお客様の</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アカウントでの、既存のメディア</w:t>
      </w:r>
      <w:r w:rsidRPr="00062801">
        <w:rPr>
          <w:rFonts w:eastAsia="MS PGothic" w:cs="Calibri"/>
          <w:szCs w:val="24"/>
        </w:rPr>
        <w:t xml:space="preserve"> </w:t>
      </w:r>
      <w:r w:rsidRPr="00062801">
        <w:rPr>
          <w:rFonts w:eastAsia="MS PGothic" w:cs="Calibri"/>
          <w:szCs w:val="24"/>
          <w:lang w:val="ja-JP"/>
        </w:rPr>
        <w:t>コンテンツに関するすべての適格な</w:t>
      </w:r>
      <w:r w:rsidRPr="00062801">
        <w:rPr>
          <w:rFonts w:eastAsia="MS PGothic" w:cs="Calibri"/>
          <w:szCs w:val="24"/>
        </w:rPr>
        <w:t xml:space="preserve"> Media Services </w:t>
      </w:r>
      <w:r w:rsidRPr="00062801">
        <w:rPr>
          <w:rFonts w:eastAsia="MS PGothic" w:cs="Calibri"/>
          <w:szCs w:val="24"/>
          <w:lang w:val="ja-JP"/>
        </w:rPr>
        <w:t>要求を意味します。有効な</w:t>
      </w:r>
      <w:r w:rsidRPr="00062801">
        <w:rPr>
          <w:rFonts w:eastAsia="MS PGothic" w:cs="Calibri"/>
          <w:szCs w:val="24"/>
          <w:lang w:val="ja-JP"/>
        </w:rPr>
        <w:t xml:space="preserve"> Media Services </w:t>
      </w:r>
      <w:r w:rsidRPr="00062801">
        <w:rPr>
          <w:rFonts w:eastAsia="MS PGothic" w:cs="Calibri"/>
          <w:szCs w:val="24"/>
          <w:lang w:val="ja-JP"/>
        </w:rPr>
        <w:t>要求には、総スループットが割当帯域幅の</w:t>
      </w:r>
      <w:r w:rsidRPr="00062801">
        <w:rPr>
          <w:rFonts w:eastAsia="MS PGothic" w:cs="Calibri"/>
          <w:szCs w:val="24"/>
          <w:lang w:val="ja-JP"/>
        </w:rPr>
        <w:t xml:space="preserve"> 80% </w:t>
      </w:r>
      <w:r w:rsidRPr="00062801">
        <w:rPr>
          <w:rFonts w:eastAsia="MS PGothic" w:cs="Calibri"/>
          <w:szCs w:val="24"/>
          <w:lang w:val="ja-JP"/>
        </w:rPr>
        <w:t>を超える</w:t>
      </w:r>
      <w:r w:rsidRPr="00062801">
        <w:rPr>
          <w:rFonts w:eastAsia="MS PGothic" w:cs="Calibri"/>
          <w:szCs w:val="24"/>
          <w:lang w:val="ja-JP"/>
        </w:rPr>
        <w:t xml:space="preserve"> Media Services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のうち、ストリーミング</w:t>
      </w:r>
      <w:r w:rsidRPr="00062801">
        <w:rPr>
          <w:rFonts w:eastAsia="MS PGothic" w:cs="Calibri"/>
          <w:szCs w:val="24"/>
        </w:rPr>
        <w:t xml:space="preserve"> </w:t>
      </w:r>
      <w:r w:rsidRPr="00062801">
        <w:rPr>
          <w:rFonts w:eastAsia="MS PGothic" w:cs="Calibri"/>
          <w:szCs w:val="24"/>
          <w:lang w:val="ja-JP"/>
        </w:rPr>
        <w:t>サービスを使用できなかった時間です。ストリーミング</w:t>
      </w:r>
      <w:r w:rsidRPr="00062801">
        <w:rPr>
          <w:rFonts w:eastAsia="MS PGothic" w:cs="Calibri"/>
          <w:szCs w:val="24"/>
          <w:lang w:val="ja-JP"/>
        </w:rPr>
        <w:t xml:space="preserve"> </w:t>
      </w:r>
      <w:r w:rsidRPr="00062801">
        <w:rPr>
          <w:rFonts w:eastAsia="MS PGothic" w:cs="Calibri"/>
          <w:szCs w:val="24"/>
          <w:lang w:val="ja-JP"/>
        </w:rPr>
        <w:t>ユニットに対して行われた有効なすべての</w:t>
      </w:r>
      <w:r w:rsidRPr="00062801">
        <w:rPr>
          <w:rFonts w:eastAsia="MS PGothic" w:cs="Calibri"/>
          <w:szCs w:val="24"/>
          <w:lang w:val="ja-JP"/>
        </w:rPr>
        <w:t xml:space="preserve"> Media Services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コードに終わった場合に、そのストリーミング</w:t>
      </w:r>
      <w:r w:rsidRPr="00062801">
        <w:rPr>
          <w:rFonts w:eastAsia="MS PGothic" w:cs="Calibri"/>
          <w:szCs w:val="24"/>
          <w:lang w:val="ja-JP"/>
        </w:rPr>
        <w:t xml:space="preserve"> </w:t>
      </w:r>
      <w:r w:rsidRPr="00062801">
        <w:rPr>
          <w:rFonts w:eastAsia="MS PGothic" w:cs="Calibri"/>
          <w:szCs w:val="24"/>
          <w:lang w:val="ja-JP"/>
        </w:rPr>
        <w:t>ユニットは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D40B2" w:rsidRPr="00DE40BE" w:rsidRDefault="00AE0099" w:rsidP="003D40B2">
      <w:pPr>
        <w:pStyle w:val="ListParagraph"/>
        <w:spacing w:line="240" w:lineRule="auto"/>
        <w:rPr>
          <w:rFonts w:ascii="Cambria Math" w:eastAsia="MS PGothic" w:hAnsi="Cambria Math" w:cs="Tahoma" w:hint="eastAsi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E009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28071E" w:rsidRPr="00C1118A" w:rsidRDefault="0028071E" w:rsidP="00C1118A">
      <w:pPr>
        <w:pStyle w:val="ProductList-Offering2Heading"/>
        <w:rPr>
          <w:rStyle w:val="ProductList-Offering2HeadingChar"/>
          <w:lang w:eastAsia="ja-JP"/>
        </w:rPr>
      </w:pPr>
      <w:bookmarkStart w:id="73" w:name="_Toc444596577"/>
      <w:r w:rsidRPr="00C1118A">
        <w:rPr>
          <w:rStyle w:val="ProductList-Offering2HeadingChar"/>
          <w:lang w:eastAsia="ja-JP"/>
        </w:rPr>
        <w:t>Microsoft Cloud App Security</w:t>
      </w:r>
      <w:bookmarkEnd w:id="73"/>
    </w:p>
    <w:p w:rsidR="0028071E" w:rsidRPr="00071121" w:rsidRDefault="0028071E" w:rsidP="0028071E">
      <w:pPr>
        <w:pStyle w:val="ProductList-Body"/>
        <w:rPr>
          <w:rFonts w:eastAsia="MS PGothic"/>
          <w:szCs w:val="24"/>
        </w:rPr>
      </w:pPr>
      <w:r w:rsidRPr="00071121">
        <w:rPr>
          <w:rFonts w:eastAsia="MS PGothic"/>
          <w:b/>
          <w:color w:val="00188F"/>
          <w:szCs w:val="24"/>
          <w:lang w:val="ja-JP"/>
        </w:rPr>
        <w:t>ダウンタイム</w:t>
      </w:r>
      <w:r w:rsidRPr="00071121">
        <w:rPr>
          <w:rFonts w:eastAsia="MS PGothic"/>
          <w:szCs w:val="24"/>
        </w:rPr>
        <w:t xml:space="preserve">: </w:t>
      </w:r>
      <w:r w:rsidRPr="00071121">
        <w:rPr>
          <w:rFonts w:eastAsia="MS PGothic"/>
          <w:szCs w:val="24"/>
          <w:lang w:val="ja-JP"/>
        </w:rPr>
        <w:t>お客様の</w:t>
      </w:r>
      <w:r w:rsidRPr="00071121">
        <w:rPr>
          <w:rFonts w:eastAsia="MS PGothic"/>
          <w:szCs w:val="24"/>
        </w:rPr>
        <w:t xml:space="preserve"> IT </w:t>
      </w:r>
      <w:r w:rsidRPr="00071121">
        <w:rPr>
          <w:rFonts w:eastAsia="MS PGothic"/>
          <w:szCs w:val="24"/>
          <w:lang w:val="ja-JP"/>
        </w:rPr>
        <w:t>管理者またはお客様の登録ユーザーが、適切な資格情報でログオンできない期間です。予定されていたダウンタイムは、年間</w:t>
      </w:r>
      <w:r w:rsidRPr="00071121">
        <w:rPr>
          <w:rFonts w:eastAsia="MS PGothic"/>
          <w:szCs w:val="24"/>
        </w:rPr>
        <w:t xml:space="preserve"> (</w:t>
      </w:r>
      <w:r w:rsidRPr="00071121">
        <w:rPr>
          <w:rFonts w:eastAsia="MS PGothic"/>
          <w:szCs w:val="24"/>
          <w:lang w:val="ja-JP"/>
        </w:rPr>
        <w:t>暦年</w:t>
      </w:r>
      <w:r w:rsidRPr="00071121">
        <w:rPr>
          <w:rFonts w:eastAsia="MS PGothic"/>
          <w:szCs w:val="24"/>
        </w:rPr>
        <w:t xml:space="preserve">) 10 </w:t>
      </w:r>
      <w:r w:rsidRPr="00071121">
        <w:rPr>
          <w:rFonts w:eastAsia="MS PGothic"/>
          <w:szCs w:val="24"/>
          <w:lang w:val="ja-JP"/>
        </w:rPr>
        <w:t>時間を超えないものとします。</w:t>
      </w:r>
    </w:p>
    <w:p w:rsidR="0028071E" w:rsidRPr="00071121" w:rsidRDefault="0028071E" w:rsidP="0028071E">
      <w:pPr>
        <w:pStyle w:val="ProductList-Body"/>
        <w:spacing w:after="40"/>
        <w:rPr>
          <w:rFonts w:eastAsia="MS PGothic"/>
          <w:szCs w:val="24"/>
        </w:rPr>
      </w:pPr>
    </w:p>
    <w:p w:rsidR="0028071E" w:rsidRPr="00071121" w:rsidRDefault="0028071E" w:rsidP="0028071E">
      <w:pPr>
        <w:pStyle w:val="ProductList-Body"/>
        <w:spacing w:after="120"/>
        <w:rPr>
          <w:rFonts w:eastAsia="MS PGothic"/>
          <w:szCs w:val="24"/>
        </w:rPr>
      </w:pPr>
      <w:r w:rsidRPr="00071121">
        <w:rPr>
          <w:rFonts w:eastAsia="MS PGothic"/>
          <w:b/>
          <w:color w:val="00188F"/>
          <w:szCs w:val="24"/>
          <w:lang w:val="ja-JP"/>
        </w:rPr>
        <w:t>月間稼働率</w:t>
      </w:r>
      <w:r w:rsidRPr="00071121">
        <w:rPr>
          <w:rFonts w:eastAsia="MS PGothic"/>
          <w:szCs w:val="24"/>
        </w:rPr>
        <w:t xml:space="preserve">: </w:t>
      </w:r>
      <w:r w:rsidRPr="00071121">
        <w:rPr>
          <w:rFonts w:eastAsia="MS PGothic"/>
          <w:szCs w:val="24"/>
          <w:lang w:val="ja-JP"/>
        </w:rPr>
        <w:t>月間稼働率は次の式を用いて計算されます。</w:t>
      </w:r>
    </w:p>
    <w:p w:rsidR="0028071E" w:rsidRPr="00496624" w:rsidRDefault="00AE0099" w:rsidP="0028071E">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28071E" w:rsidRPr="00071121" w:rsidRDefault="0028071E" w:rsidP="0028071E">
      <w:pPr>
        <w:pStyle w:val="ProductList-Body"/>
        <w:rPr>
          <w:rFonts w:eastAsia="MS PGothic"/>
          <w:szCs w:val="24"/>
        </w:rPr>
      </w:pPr>
    </w:p>
    <w:p w:rsidR="0028071E" w:rsidRPr="00071121" w:rsidRDefault="0028071E" w:rsidP="0028071E">
      <w:pPr>
        <w:pStyle w:val="ProductList-Body"/>
        <w:rPr>
          <w:rFonts w:eastAsia="MS PGothic"/>
          <w:szCs w:val="24"/>
        </w:rPr>
      </w:pPr>
      <w:r w:rsidRPr="00071121">
        <w:rPr>
          <w:rFonts w:eastAsia="MS PGothic"/>
          <w:szCs w:val="24"/>
          <w:lang w:val="ja-JP"/>
        </w:rPr>
        <w:t>ダウンタイムは、ユーザー時間単位で測定されます。つまり、各月につき、ダウンタイムは、当該月に発生した各インシデントの期間</w:t>
      </w:r>
      <w:r w:rsidRPr="00071121">
        <w:rPr>
          <w:rFonts w:eastAsia="MS PGothic"/>
          <w:szCs w:val="24"/>
          <w:lang w:val="ja-JP"/>
        </w:rPr>
        <w:t xml:space="preserve"> (</w:t>
      </w:r>
      <w:r w:rsidRPr="00071121">
        <w:rPr>
          <w:rFonts w:eastAsia="MS PGothic"/>
          <w:szCs w:val="24"/>
          <w:lang w:val="ja-JP"/>
        </w:rPr>
        <w:t>分</w:t>
      </w:r>
      <w:r w:rsidRPr="00071121">
        <w:rPr>
          <w:rFonts w:eastAsia="MS PGothic"/>
          <w:szCs w:val="24"/>
          <w:lang w:val="ja-JP"/>
        </w:rPr>
        <w:t xml:space="preserve">) </w:t>
      </w:r>
      <w:r w:rsidRPr="00071121">
        <w:rPr>
          <w:rFonts w:eastAsia="MS PGothic"/>
          <w:szCs w:val="24"/>
          <w:lang w:val="ja-JP"/>
        </w:rPr>
        <w:t>の合計に、かかるインシデントの影響を受けたユーザーの数を乗じた時間となります。</w:t>
      </w:r>
    </w:p>
    <w:p w:rsidR="0028071E" w:rsidRPr="00071121" w:rsidRDefault="0028071E" w:rsidP="0028071E">
      <w:pPr>
        <w:pStyle w:val="ProductList-Body"/>
        <w:rPr>
          <w:rFonts w:eastAsia="MS PGothic"/>
          <w:szCs w:val="24"/>
        </w:rPr>
      </w:pPr>
    </w:p>
    <w:p w:rsidR="0028071E" w:rsidRPr="00071121" w:rsidRDefault="0028071E" w:rsidP="0028071E">
      <w:pPr>
        <w:pStyle w:val="ProductList-Body"/>
        <w:keepNext/>
        <w:rPr>
          <w:rFonts w:eastAsia="MS PGothic"/>
          <w:szCs w:val="24"/>
        </w:rPr>
      </w:pPr>
      <w:r w:rsidRPr="00071121">
        <w:rPr>
          <w:rFonts w:eastAsia="MS PGothic"/>
          <w:b/>
          <w:color w:val="00188F"/>
          <w:szCs w:val="24"/>
          <w:lang w:val="ja-JP"/>
        </w:rPr>
        <w:t>サービス</w:t>
      </w:r>
      <w:r w:rsidRPr="00071121">
        <w:rPr>
          <w:rFonts w:eastAsia="MS PGothic"/>
          <w:b/>
          <w:color w:val="00188F"/>
          <w:szCs w:val="24"/>
          <w:lang w:val="ja-JP"/>
        </w:rPr>
        <w:t xml:space="preserve"> </w:t>
      </w:r>
      <w:r w:rsidRPr="00071121">
        <w:rPr>
          <w:rFonts w:eastAsia="MS PGothic"/>
          <w:b/>
          <w:color w:val="00188F"/>
          <w:szCs w:val="24"/>
          <w:lang w:val="ja-JP"/>
        </w:rPr>
        <w:t>クレジット</w:t>
      </w:r>
      <w:r w:rsidRPr="00CA7B68">
        <w:rPr>
          <w:rFonts w:eastAsia="MS PGothic"/>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28071E" w:rsidRPr="00071121" w:rsidTr="003B579E">
        <w:trPr>
          <w:tblHeader/>
        </w:trPr>
        <w:tc>
          <w:tcPr>
            <w:tcW w:w="5400" w:type="dxa"/>
            <w:shd w:val="clear" w:color="auto" w:fill="0072C6"/>
            <w:tcMar>
              <w:top w:w="0" w:type="dxa"/>
              <w:left w:w="108" w:type="dxa"/>
              <w:bottom w:w="0" w:type="dxa"/>
              <w:right w:w="108" w:type="dxa"/>
            </w:tcMar>
          </w:tcPr>
          <w:p w:rsidR="0028071E" w:rsidRPr="00071121" w:rsidRDefault="0028071E" w:rsidP="007E2F30">
            <w:pPr>
              <w:pStyle w:val="ProductList-OfferingBody"/>
              <w:spacing w:line="260" w:lineRule="auto"/>
              <w:jc w:val="center"/>
              <w:rPr>
                <w:rFonts w:eastAsia="MS PGothic"/>
                <w:color w:val="FFFFFF" w:themeColor="background1"/>
                <w:szCs w:val="24"/>
              </w:rPr>
            </w:pPr>
            <w:r w:rsidRPr="00071121">
              <w:rPr>
                <w:rFonts w:eastAsia="MS PGothic"/>
                <w:color w:val="FFFFFF" w:themeColor="background1"/>
                <w:szCs w:val="24"/>
                <w:lang w:val="ja-JP"/>
              </w:rPr>
              <w:t>月間稼働率</w:t>
            </w:r>
          </w:p>
        </w:tc>
        <w:tc>
          <w:tcPr>
            <w:tcW w:w="5400" w:type="dxa"/>
            <w:shd w:val="clear" w:color="auto" w:fill="0072C6"/>
            <w:tcMar>
              <w:top w:w="0" w:type="dxa"/>
              <w:left w:w="108" w:type="dxa"/>
              <w:bottom w:w="0" w:type="dxa"/>
              <w:right w:w="108" w:type="dxa"/>
            </w:tcMar>
          </w:tcPr>
          <w:p w:rsidR="0028071E" w:rsidRPr="00071121" w:rsidRDefault="0028071E" w:rsidP="007E2F30">
            <w:pPr>
              <w:pStyle w:val="ProductList-OfferingBody"/>
              <w:spacing w:line="260" w:lineRule="auto"/>
              <w:jc w:val="center"/>
              <w:rPr>
                <w:rFonts w:eastAsia="MS PGothic"/>
                <w:color w:val="FFFFFF" w:themeColor="background1"/>
                <w:szCs w:val="24"/>
              </w:rPr>
            </w:pPr>
            <w:r w:rsidRPr="00071121">
              <w:rPr>
                <w:rFonts w:eastAsia="MS PGothic"/>
                <w:color w:val="FFFFFF" w:themeColor="background1"/>
                <w:szCs w:val="24"/>
                <w:lang w:val="ja-JP"/>
              </w:rPr>
              <w:t>サービス</w:t>
            </w:r>
            <w:r w:rsidRPr="00071121">
              <w:rPr>
                <w:rFonts w:eastAsia="MS PGothic"/>
                <w:color w:val="FFFFFF" w:themeColor="background1"/>
                <w:szCs w:val="24"/>
                <w:lang w:val="ja-JP"/>
              </w:rPr>
              <w:t xml:space="preserve"> </w:t>
            </w:r>
            <w:r w:rsidRPr="00071121">
              <w:rPr>
                <w:rFonts w:eastAsia="MS PGothic"/>
                <w:color w:val="FFFFFF" w:themeColor="background1"/>
                <w:szCs w:val="24"/>
                <w:lang w:val="ja-JP"/>
              </w:rPr>
              <w:t>クレジット</w:t>
            </w:r>
          </w:p>
        </w:tc>
      </w:tr>
      <w:tr w:rsidR="0028071E" w:rsidRPr="00071121" w:rsidTr="003B579E">
        <w:tc>
          <w:tcPr>
            <w:tcW w:w="5400" w:type="dxa"/>
            <w:tcMar>
              <w:top w:w="0" w:type="dxa"/>
              <w:left w:w="108" w:type="dxa"/>
              <w:bottom w:w="0" w:type="dxa"/>
              <w:right w:w="108" w:type="dxa"/>
            </w:tcMar>
          </w:tcPr>
          <w:p w:rsidR="0028071E" w:rsidRPr="00071121" w:rsidRDefault="0028071E" w:rsidP="007E2F30">
            <w:pPr>
              <w:pStyle w:val="ProductList-OfferingBody"/>
              <w:spacing w:line="252" w:lineRule="auto"/>
              <w:jc w:val="center"/>
              <w:rPr>
                <w:rFonts w:eastAsia="MS PGothic"/>
                <w:szCs w:val="24"/>
              </w:rPr>
            </w:pPr>
            <w:r w:rsidRPr="00071121">
              <w:rPr>
                <w:rFonts w:eastAsia="MS PGothic"/>
                <w:szCs w:val="24"/>
              </w:rPr>
              <w:t>99.9%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28071E" w:rsidRPr="00071121" w:rsidRDefault="0028071E" w:rsidP="007E2F30">
            <w:pPr>
              <w:pStyle w:val="ProductList-OfferingBody"/>
              <w:spacing w:line="252" w:lineRule="auto"/>
              <w:jc w:val="center"/>
              <w:rPr>
                <w:rFonts w:eastAsia="MS PGothic"/>
                <w:szCs w:val="24"/>
              </w:rPr>
            </w:pPr>
            <w:r w:rsidRPr="00071121">
              <w:rPr>
                <w:rFonts w:eastAsia="MS PGothic"/>
                <w:szCs w:val="24"/>
              </w:rPr>
              <w:t>10%</w:t>
            </w:r>
          </w:p>
        </w:tc>
      </w:tr>
      <w:tr w:rsidR="0028071E" w:rsidRPr="00071121" w:rsidTr="003B579E">
        <w:tc>
          <w:tcPr>
            <w:tcW w:w="5400" w:type="dxa"/>
            <w:tcMar>
              <w:top w:w="0" w:type="dxa"/>
              <w:left w:w="108" w:type="dxa"/>
              <w:bottom w:w="0" w:type="dxa"/>
              <w:right w:w="108" w:type="dxa"/>
            </w:tcMar>
          </w:tcPr>
          <w:p w:rsidR="0028071E" w:rsidRPr="00071121" w:rsidRDefault="0028071E" w:rsidP="007E2F30">
            <w:pPr>
              <w:pStyle w:val="ProductList-OfferingBody"/>
              <w:spacing w:line="252" w:lineRule="auto"/>
              <w:jc w:val="center"/>
              <w:rPr>
                <w:rFonts w:eastAsia="MS PGothic"/>
                <w:szCs w:val="24"/>
              </w:rPr>
            </w:pPr>
            <w:r w:rsidRPr="00071121">
              <w:rPr>
                <w:rFonts w:eastAsia="MS PGothic"/>
                <w:szCs w:val="24"/>
              </w:rPr>
              <w:t>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28071E" w:rsidRPr="00071121" w:rsidRDefault="0028071E" w:rsidP="007E2F30">
            <w:pPr>
              <w:pStyle w:val="ProductList-OfferingBody"/>
              <w:spacing w:line="252" w:lineRule="auto"/>
              <w:jc w:val="center"/>
              <w:rPr>
                <w:rFonts w:eastAsia="MS PGothic"/>
                <w:szCs w:val="24"/>
              </w:rPr>
            </w:pPr>
            <w:r w:rsidRPr="00071121">
              <w:rPr>
                <w:rFonts w:eastAsia="MS PGothic"/>
                <w:szCs w:val="24"/>
              </w:rPr>
              <w:t>25%</w:t>
            </w:r>
          </w:p>
        </w:tc>
      </w:tr>
    </w:tbl>
    <w:p w:rsidR="0028071E" w:rsidRPr="00071121" w:rsidRDefault="0028071E" w:rsidP="0028071E">
      <w:pPr>
        <w:pStyle w:val="ProductList-Body"/>
        <w:spacing w:after="40"/>
        <w:rPr>
          <w:rFonts w:eastAsia="MS PGothic"/>
          <w:szCs w:val="24"/>
        </w:rPr>
      </w:pPr>
    </w:p>
    <w:p w:rsidR="0028071E" w:rsidRPr="00071121" w:rsidRDefault="0028071E" w:rsidP="0028071E">
      <w:pPr>
        <w:pStyle w:val="ProductList-Body"/>
        <w:spacing w:after="40"/>
        <w:rPr>
          <w:rFonts w:eastAsia="MS PGothic"/>
          <w:szCs w:val="24"/>
        </w:rPr>
      </w:pPr>
      <w:r w:rsidRPr="00071121">
        <w:rPr>
          <w:rFonts w:eastAsia="MS PGothic"/>
          <w:b/>
          <w:color w:val="00188F"/>
          <w:szCs w:val="24"/>
          <w:lang w:val="ja-JP"/>
        </w:rPr>
        <w:t>サービス</w:t>
      </w:r>
      <w:r w:rsidRPr="00071121">
        <w:rPr>
          <w:rFonts w:eastAsia="MS PGothic"/>
          <w:b/>
          <w:color w:val="00188F"/>
          <w:szCs w:val="24"/>
        </w:rPr>
        <w:t xml:space="preserve"> </w:t>
      </w:r>
      <w:r w:rsidRPr="00071121">
        <w:rPr>
          <w:rFonts w:eastAsia="MS PGothic"/>
          <w:b/>
          <w:color w:val="00188F"/>
          <w:szCs w:val="24"/>
          <w:lang w:val="ja-JP"/>
        </w:rPr>
        <w:t>レベルの例外</w:t>
      </w:r>
      <w:r w:rsidRPr="00071121">
        <w:rPr>
          <w:rFonts w:eastAsia="MS PGothic"/>
          <w:szCs w:val="24"/>
        </w:rPr>
        <w:t xml:space="preserve">: </w:t>
      </w:r>
      <w:r w:rsidRPr="00071121">
        <w:rPr>
          <w:rFonts w:eastAsia="MS PGothic"/>
          <w:szCs w:val="24"/>
          <w:lang w:val="ja-JP"/>
        </w:rPr>
        <w:t>このサービス</w:t>
      </w:r>
      <w:r w:rsidRPr="00071121">
        <w:rPr>
          <w:rFonts w:eastAsia="MS PGothic"/>
          <w:szCs w:val="24"/>
        </w:rPr>
        <w:t xml:space="preserve"> </w:t>
      </w:r>
      <w:r w:rsidRPr="00071121">
        <w:rPr>
          <w:rFonts w:eastAsia="MS PGothic"/>
          <w:szCs w:val="24"/>
          <w:lang w:val="ja-JP"/>
        </w:rPr>
        <w:t>レベルは、以下には適用されません。</w:t>
      </w:r>
      <w:r w:rsidRPr="00071121">
        <w:rPr>
          <w:rFonts w:eastAsia="MS PGothic"/>
          <w:szCs w:val="24"/>
        </w:rPr>
        <w:t xml:space="preserve">(i) </w:t>
      </w:r>
      <w:r w:rsidRPr="00071121">
        <w:rPr>
          <w:rFonts w:eastAsia="MS PGothic"/>
          <w:szCs w:val="24"/>
          <w:lang w:val="ja-JP"/>
        </w:rPr>
        <w:t>本サービスのサブスクリプションの一部としてライセンスを取得したオンプレミス</w:t>
      </w:r>
      <w:r w:rsidRPr="00071121">
        <w:rPr>
          <w:rFonts w:eastAsia="MS PGothic"/>
          <w:szCs w:val="24"/>
        </w:rPr>
        <w:t xml:space="preserve"> </w:t>
      </w:r>
      <w:r w:rsidRPr="00071121">
        <w:rPr>
          <w:rFonts w:eastAsia="MS PGothic"/>
          <w:szCs w:val="24"/>
          <w:lang w:val="ja-JP"/>
        </w:rPr>
        <w:t>ソフトウェア、または</w:t>
      </w:r>
      <w:r w:rsidRPr="00071121">
        <w:rPr>
          <w:rFonts w:eastAsia="MS PGothic"/>
          <w:szCs w:val="24"/>
        </w:rPr>
        <w:t xml:space="preserve"> (ii) </w:t>
      </w:r>
      <w:r w:rsidRPr="00071121">
        <w:rPr>
          <w:rFonts w:eastAsia="MS PGothic"/>
          <w:szCs w:val="24"/>
          <w:lang w:val="ja-JP"/>
        </w:rPr>
        <w:t>本サービスのサブスクリプションの一部としてライセンスを取得したサービスに対し、</w:t>
      </w:r>
      <w:r w:rsidRPr="00071121">
        <w:rPr>
          <w:rFonts w:eastAsia="MS PGothic"/>
          <w:szCs w:val="24"/>
        </w:rPr>
        <w:t>API (</w:t>
      </w:r>
      <w:r w:rsidRPr="00071121">
        <w:rPr>
          <w:rFonts w:eastAsia="MS PGothic"/>
          <w:szCs w:val="24"/>
          <w:lang w:val="ja-JP"/>
        </w:rPr>
        <w:t>アプリケーション</w:t>
      </w:r>
      <w:r w:rsidRPr="00071121">
        <w:rPr>
          <w:rFonts w:eastAsia="MS PGothic"/>
          <w:szCs w:val="24"/>
        </w:rPr>
        <w:t xml:space="preserve"> </w:t>
      </w:r>
      <w:r w:rsidRPr="00071121">
        <w:rPr>
          <w:rFonts w:eastAsia="MS PGothic"/>
          <w:szCs w:val="24"/>
          <w:lang w:val="ja-JP"/>
        </w:rPr>
        <w:t>プログラミング</w:t>
      </w:r>
      <w:r w:rsidRPr="00071121">
        <w:rPr>
          <w:rFonts w:eastAsia="MS PGothic"/>
          <w:szCs w:val="24"/>
        </w:rPr>
        <w:t xml:space="preserve"> </w:t>
      </w:r>
      <w:r w:rsidRPr="00071121">
        <w:rPr>
          <w:rFonts w:eastAsia="MS PGothic"/>
          <w:szCs w:val="24"/>
          <w:lang w:val="ja-JP"/>
        </w:rPr>
        <w:t>インターフェイス</w:t>
      </w:r>
      <w:r w:rsidRPr="00071121">
        <w:rPr>
          <w:rFonts w:eastAsia="MS PGothic"/>
          <w:szCs w:val="24"/>
        </w:rPr>
        <w:t xml:space="preserve">) </w:t>
      </w:r>
      <w:r w:rsidRPr="00071121">
        <w:rPr>
          <w:rFonts w:eastAsia="MS PGothic"/>
          <w:szCs w:val="24"/>
          <w:lang w:val="ja-JP"/>
        </w:rPr>
        <w:t>を介して更新プログラムを提供するインターネット</w:t>
      </w:r>
      <w:r w:rsidRPr="00071121">
        <w:rPr>
          <w:rFonts w:eastAsia="MS PGothic"/>
          <w:szCs w:val="24"/>
        </w:rPr>
        <w:t xml:space="preserve"> </w:t>
      </w:r>
      <w:r w:rsidRPr="00071121">
        <w:rPr>
          <w:rFonts w:eastAsia="MS PGothic"/>
          <w:szCs w:val="24"/>
          <w:lang w:val="ja-JP"/>
        </w:rPr>
        <w:t>ベースのサービス</w:t>
      </w:r>
      <w:r w:rsidRPr="00071121">
        <w:rPr>
          <w:rFonts w:eastAsia="MS PGothic"/>
          <w:szCs w:val="24"/>
        </w:rPr>
        <w:t xml:space="preserve"> (Microsoft Cloud App Security </w:t>
      </w:r>
      <w:r w:rsidRPr="00071121">
        <w:rPr>
          <w:rFonts w:eastAsia="MS PGothic"/>
          <w:szCs w:val="24"/>
          <w:lang w:val="ja-JP"/>
        </w:rPr>
        <w:t>を除く</w:t>
      </w:r>
      <w:proofErr w:type="gramStart"/>
      <w:r w:rsidRPr="00071121">
        <w:rPr>
          <w:rFonts w:eastAsia="MS PGothic"/>
          <w:szCs w:val="24"/>
        </w:rPr>
        <w:t>)</w:t>
      </w:r>
      <w:r w:rsidRPr="00071121">
        <w:rPr>
          <w:rFonts w:eastAsia="MS PGothic"/>
          <w:szCs w:val="24"/>
          <w:lang w:val="ja-JP"/>
        </w:rPr>
        <w:t>。</w:t>
      </w:r>
      <w:proofErr w:type="gramEnd"/>
    </w:p>
    <w:p w:rsidR="0028071E" w:rsidRPr="00071121" w:rsidRDefault="00AE0099" w:rsidP="0028071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8071E" w:rsidRPr="00071121">
          <w:rPr>
            <w:rStyle w:val="Hyperlink"/>
            <w:rFonts w:eastAsia="MS PGothic"/>
            <w:sz w:val="16"/>
            <w:szCs w:val="24"/>
            <w:lang w:val="ja-JP"/>
          </w:rPr>
          <w:t>目次</w:t>
        </w:r>
      </w:hyperlink>
      <w:r w:rsidR="0028071E" w:rsidRPr="00071121">
        <w:rPr>
          <w:rFonts w:eastAsia="MS PGothic"/>
          <w:sz w:val="14"/>
          <w:szCs w:val="24"/>
          <w:lang w:val="ja-JP"/>
        </w:rPr>
        <w:t xml:space="preserve"> / </w:t>
      </w:r>
      <w:hyperlink w:anchor="Definitions" w:history="1">
        <w:r w:rsidR="0028071E" w:rsidRPr="00071121">
          <w:rPr>
            <w:rStyle w:val="Hyperlink"/>
            <w:rFonts w:eastAsia="MS PGothic"/>
            <w:sz w:val="16"/>
            <w:szCs w:val="24"/>
            <w:lang w:val="ja-JP"/>
          </w:rPr>
          <w:t>定義</w:t>
        </w:r>
      </w:hyperlink>
    </w:p>
    <w:p w:rsidR="001C4F87" w:rsidRPr="001C4F87" w:rsidRDefault="001C4F87" w:rsidP="00DE40BE">
      <w:pPr>
        <w:pStyle w:val="ProductList-Offering2Heading"/>
        <w:rPr>
          <w:rStyle w:val="ProductList-Offering2HeadingChar"/>
          <w:lang w:eastAsia="ja-JP"/>
        </w:rPr>
      </w:pPr>
      <w:bookmarkStart w:id="74" w:name="_Toc444596578"/>
      <w:r w:rsidRPr="001C4F87">
        <w:rPr>
          <w:rStyle w:val="ProductList-Offering2HeadingChar"/>
          <w:lang w:eastAsia="ja-JP"/>
        </w:rPr>
        <w:t>Mobile Engagement</w:t>
      </w:r>
      <w:bookmarkEnd w:id="74"/>
    </w:p>
    <w:p w:rsidR="001C4F87" w:rsidRPr="001C4F87" w:rsidRDefault="001C4F87" w:rsidP="001C4F87">
      <w:pPr>
        <w:pStyle w:val="ProductList-Body"/>
        <w:rPr>
          <w:rFonts w:eastAsia="MS PGothic" w:cs="Calibri"/>
          <w:szCs w:val="24"/>
        </w:rPr>
      </w:pPr>
      <w:r w:rsidRPr="001C4F87">
        <w:rPr>
          <w:rFonts w:eastAsia="MS PGothic" w:cs="Calibri"/>
          <w:b/>
          <w:color w:val="00188F"/>
          <w:szCs w:val="24"/>
          <w:lang w:val="ja-JP"/>
        </w:rPr>
        <w:t>用語の追加定義</w:t>
      </w:r>
      <w:r w:rsidRPr="001C4F87">
        <w:rPr>
          <w:rFonts w:eastAsia="MS PGothic" w:cs="Calibri"/>
          <w:b/>
          <w:color w:val="00188F"/>
          <w:szCs w:val="24"/>
          <w:lang w:val="ja-JP"/>
        </w:rPr>
        <w:t>:</w:t>
      </w:r>
    </w:p>
    <w:p w:rsidR="001C4F87" w:rsidRPr="001C4F87" w:rsidRDefault="001C4F87" w:rsidP="001C4F87">
      <w:pPr>
        <w:pStyle w:val="ProductList-Body"/>
        <w:spacing w:after="40"/>
        <w:rPr>
          <w:rFonts w:eastAsia="MS PGothic" w:cs="Calibri"/>
          <w:szCs w:val="24"/>
        </w:rPr>
      </w:pPr>
      <w:r w:rsidRPr="001C4F87">
        <w:rPr>
          <w:rFonts w:eastAsia="MS PGothic" w:cs="Calibri"/>
          <w:szCs w:val="24"/>
        </w:rPr>
        <w:t xml:space="preserve">1 </w:t>
      </w:r>
      <w:r w:rsidRPr="001C4F87">
        <w:rPr>
          <w:rFonts w:eastAsia="MS PGothic" w:cs="Calibri"/>
          <w:szCs w:val="24"/>
          <w:lang w:val="ja-JP"/>
        </w:rPr>
        <w:t>請求月間における「</w:t>
      </w:r>
      <w:r w:rsidRPr="001C4F87">
        <w:rPr>
          <w:rFonts w:eastAsia="MS PGothic" w:cs="Calibri"/>
          <w:b/>
          <w:color w:val="00188F"/>
          <w:szCs w:val="24"/>
          <w:lang w:val="ja-JP"/>
        </w:rPr>
        <w:t>平均エラー率</w:t>
      </w:r>
      <w:r w:rsidRPr="001C4F87">
        <w:rPr>
          <w:rFonts w:eastAsia="MS PGothic" w:cs="Calibri"/>
          <w:szCs w:val="24"/>
          <w:lang w:val="ja-JP"/>
        </w:rPr>
        <w:t>」とは、その請求月における各時間のエラー率の合計を、その請求月の合計時間数で割った値です。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エラー率</w:t>
      </w:r>
      <w:r w:rsidRPr="001C4F87">
        <w:rPr>
          <w:rFonts w:eastAsia="MS PGothic" w:cs="Calibri"/>
          <w:szCs w:val="24"/>
          <w:lang w:val="ja-JP"/>
        </w:rPr>
        <w:t>」とは、所定の</w:t>
      </w:r>
      <w:r w:rsidRPr="001C4F87">
        <w:rPr>
          <w:rFonts w:eastAsia="MS PGothic" w:cs="Calibri"/>
          <w:szCs w:val="24"/>
        </w:rPr>
        <w:t xml:space="preserve"> 1 </w:t>
      </w:r>
      <w:r w:rsidRPr="001C4F87">
        <w:rPr>
          <w:rFonts w:eastAsia="MS PGothic" w:cs="Calibri"/>
          <w:szCs w:val="24"/>
          <w:lang w:val="ja-JP"/>
        </w:rPr>
        <w:t>時間に失敗した要求の総数を要求総数で割った値です。所定の</w:t>
      </w:r>
      <w:r w:rsidRPr="001C4F87">
        <w:rPr>
          <w:rFonts w:eastAsia="MS PGothic" w:cs="Calibri"/>
          <w:szCs w:val="24"/>
        </w:rPr>
        <w:t xml:space="preserve"> 1 </w:t>
      </w:r>
      <w:r w:rsidRPr="001C4F87">
        <w:rPr>
          <w:rFonts w:eastAsia="MS PGothic" w:cs="Calibri"/>
          <w:szCs w:val="24"/>
          <w:lang w:val="ja-JP"/>
        </w:rPr>
        <w:t>時間における要求総数が</w:t>
      </w:r>
      <w:r w:rsidRPr="001C4F87">
        <w:rPr>
          <w:rFonts w:eastAsia="MS PGothic" w:cs="Calibri"/>
          <w:szCs w:val="24"/>
        </w:rPr>
        <w:t xml:space="preserve"> 0 </w:t>
      </w:r>
      <w:r w:rsidRPr="001C4F87">
        <w:rPr>
          <w:rFonts w:eastAsia="MS PGothic" w:cs="Calibri"/>
          <w:szCs w:val="24"/>
          <w:lang w:val="ja-JP"/>
        </w:rPr>
        <w:t>である場合、その期間のエラー率は</w:t>
      </w:r>
      <w:r w:rsidRPr="001C4F87">
        <w:rPr>
          <w:rFonts w:eastAsia="MS PGothic" w:cs="Calibri"/>
          <w:szCs w:val="24"/>
        </w:rPr>
        <w:t xml:space="preserve"> 0% </w:t>
      </w:r>
      <w:r w:rsidRPr="001C4F87">
        <w:rPr>
          <w:rFonts w:eastAsia="MS PGothic" w:cs="Calibri"/>
          <w:szCs w:val="24"/>
          <w:lang w:val="ja-JP"/>
        </w:rPr>
        <w:t>となります。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除外される要求</w:t>
      </w:r>
      <w:r w:rsidRPr="001C4F87">
        <w:rPr>
          <w:rFonts w:eastAsia="MS PGothic" w:cs="Calibri"/>
          <w:szCs w:val="24"/>
          <w:lang w:val="ja-JP"/>
        </w:rPr>
        <w:t>」とは、</w:t>
      </w:r>
      <w:r w:rsidRPr="001C4F87">
        <w:rPr>
          <w:rFonts w:eastAsia="MS PGothic" w:cs="Calibri"/>
          <w:szCs w:val="24"/>
        </w:rPr>
        <w:t xml:space="preserve">HTTP 408 </w:t>
      </w:r>
      <w:r w:rsidRPr="001C4F87">
        <w:rPr>
          <w:rFonts w:eastAsia="MS PGothic" w:cs="Calibri"/>
          <w:szCs w:val="24"/>
          <w:lang w:val="ja-JP"/>
        </w:rPr>
        <w:t>状態コード以外の</w:t>
      </w:r>
      <w:r w:rsidRPr="001C4F87">
        <w:rPr>
          <w:rFonts w:eastAsia="MS PGothic" w:cs="Calibri"/>
          <w:szCs w:val="24"/>
        </w:rPr>
        <w:t xml:space="preserve"> HTTP 4xx </w:t>
      </w:r>
      <w:r w:rsidRPr="001C4F87">
        <w:rPr>
          <w:rFonts w:eastAsia="MS PGothic" w:cs="Calibri"/>
          <w:szCs w:val="24"/>
          <w:lang w:val="ja-JP"/>
        </w:rPr>
        <w:t>状態コードに終わった</w:t>
      </w:r>
      <w:r w:rsidRPr="001C4F87">
        <w:rPr>
          <w:rFonts w:eastAsia="MS PGothic" w:cs="Calibri"/>
          <w:szCs w:val="24"/>
        </w:rPr>
        <w:t xml:space="preserve"> REST API </w:t>
      </w:r>
      <w:r w:rsidRPr="001C4F87">
        <w:rPr>
          <w:rFonts w:eastAsia="MS PGothic" w:cs="Calibri"/>
          <w:szCs w:val="24"/>
          <w:lang w:val="ja-JP"/>
        </w:rPr>
        <w:t>要求のセットです。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失敗した要求</w:t>
      </w:r>
      <w:r w:rsidRPr="001C4F87">
        <w:rPr>
          <w:rFonts w:eastAsia="MS PGothic" w:cs="Calibri"/>
          <w:szCs w:val="24"/>
          <w:lang w:val="ja-JP"/>
        </w:rPr>
        <w:t>」とは、要求総数のうち、エラー</w:t>
      </w:r>
      <w:r w:rsidRPr="001C4F87">
        <w:rPr>
          <w:rFonts w:eastAsia="MS PGothic" w:cs="Calibri"/>
          <w:szCs w:val="24"/>
        </w:rPr>
        <w:t xml:space="preserve"> </w:t>
      </w:r>
      <w:r w:rsidRPr="001C4F87">
        <w:rPr>
          <w:rFonts w:eastAsia="MS PGothic" w:cs="Calibri"/>
          <w:szCs w:val="24"/>
          <w:lang w:val="ja-JP"/>
        </w:rPr>
        <w:t>コードもしくは</w:t>
      </w:r>
      <w:r w:rsidRPr="001C4F87">
        <w:rPr>
          <w:rFonts w:eastAsia="MS PGothic" w:cs="Calibri"/>
          <w:szCs w:val="24"/>
        </w:rPr>
        <w:t xml:space="preserve"> HTTP 408 </w:t>
      </w:r>
      <w:r w:rsidRPr="001C4F87">
        <w:rPr>
          <w:rFonts w:eastAsia="MS PGothic" w:cs="Calibri"/>
          <w:szCs w:val="24"/>
          <w:lang w:val="ja-JP"/>
        </w:rPr>
        <w:t>状態コードを返した、または</w:t>
      </w:r>
      <w:r w:rsidRPr="001C4F87">
        <w:rPr>
          <w:rFonts w:eastAsia="MS PGothic" w:cs="Calibri"/>
          <w:szCs w:val="24"/>
        </w:rPr>
        <w:t xml:space="preserve"> 30 </w:t>
      </w:r>
      <w:r w:rsidRPr="001C4F87">
        <w:rPr>
          <w:rFonts w:eastAsia="MS PGothic" w:cs="Calibri"/>
          <w:szCs w:val="24"/>
          <w:lang w:val="ja-JP"/>
        </w:rPr>
        <w:t>秒以内に成功コードを返さなかったすべての要求のセットです。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rPr>
        <w:t xml:space="preserve">Mobile Engagement </w:t>
      </w:r>
      <w:r w:rsidRPr="001C4F87">
        <w:rPr>
          <w:rFonts w:eastAsia="MS PGothic" w:cs="Calibri"/>
          <w:b/>
          <w:color w:val="00188F"/>
          <w:szCs w:val="24"/>
          <w:lang w:val="ja-JP"/>
        </w:rPr>
        <w:t>アプリケーション</w:t>
      </w:r>
      <w:r w:rsidRPr="001C4F87">
        <w:rPr>
          <w:rFonts w:eastAsia="MS PGothic" w:cs="Calibri"/>
          <w:szCs w:val="24"/>
          <w:lang w:val="ja-JP"/>
        </w:rPr>
        <w:t>」とは、</w:t>
      </w:r>
      <w:r w:rsidRPr="001C4F87">
        <w:rPr>
          <w:rFonts w:eastAsia="MS PGothic" w:cs="Calibri"/>
          <w:szCs w:val="24"/>
        </w:rPr>
        <w:t xml:space="preserve">Azure Mobile Engagement </w:t>
      </w:r>
      <w:r w:rsidRPr="001C4F87">
        <w:rPr>
          <w:rFonts w:eastAsia="MS PGothic" w:cs="Calibri"/>
          <w:szCs w:val="24"/>
          <w:lang w:val="ja-JP"/>
        </w:rPr>
        <w:t>サービスのインスタンスです。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要求総数</w:t>
      </w:r>
      <w:r w:rsidRPr="001C4F87">
        <w:rPr>
          <w:rFonts w:eastAsia="MS PGothic" w:cs="Calibri"/>
          <w:szCs w:val="24"/>
          <w:lang w:val="ja-JP"/>
        </w:rPr>
        <w:t>」とは、所定の</w:t>
      </w:r>
      <w:r w:rsidRPr="001C4F87">
        <w:rPr>
          <w:rFonts w:eastAsia="MS PGothic" w:cs="Calibri"/>
          <w:szCs w:val="24"/>
        </w:rPr>
        <w:t xml:space="preserve"> Azure </w:t>
      </w:r>
      <w:r w:rsidRPr="001C4F87">
        <w:rPr>
          <w:rFonts w:eastAsia="MS PGothic" w:cs="Calibri"/>
          <w:szCs w:val="24"/>
          <w:lang w:val="ja-JP"/>
        </w:rPr>
        <w:t>サブスクリプションにおいて</w:t>
      </w:r>
      <w:r w:rsidRPr="001C4F87">
        <w:rPr>
          <w:rFonts w:eastAsia="MS PGothic" w:cs="Calibri"/>
          <w:szCs w:val="24"/>
        </w:rPr>
        <w:t xml:space="preserve"> 1 </w:t>
      </w:r>
      <w:r w:rsidRPr="001C4F87">
        <w:rPr>
          <w:rFonts w:eastAsia="MS PGothic" w:cs="Calibri"/>
          <w:szCs w:val="24"/>
          <w:lang w:val="ja-JP"/>
        </w:rPr>
        <w:t>請求月間に</w:t>
      </w:r>
      <w:r w:rsidRPr="001C4F87">
        <w:rPr>
          <w:rFonts w:eastAsia="MS PGothic" w:cs="Calibri"/>
          <w:szCs w:val="24"/>
        </w:rPr>
        <w:t xml:space="preserve"> Mobile Engagement </w:t>
      </w:r>
      <w:r w:rsidRPr="001C4F87">
        <w:rPr>
          <w:rFonts w:eastAsia="MS PGothic" w:cs="Calibri"/>
          <w:szCs w:val="24"/>
          <w:lang w:val="ja-JP"/>
        </w:rPr>
        <w:t>アプリケーションに対して行われた、除外される要求を除く、認証された</w:t>
      </w:r>
      <w:r w:rsidRPr="001C4F87">
        <w:rPr>
          <w:rFonts w:eastAsia="MS PGothic" w:cs="Calibri"/>
          <w:szCs w:val="24"/>
        </w:rPr>
        <w:t xml:space="preserve"> REST API </w:t>
      </w:r>
      <w:r w:rsidRPr="001C4F87">
        <w:rPr>
          <w:rFonts w:eastAsia="MS PGothic" w:cs="Calibri"/>
          <w:szCs w:val="24"/>
          <w:lang w:val="ja-JP"/>
        </w:rPr>
        <w:t>要求の総数です。</w:t>
      </w:r>
    </w:p>
    <w:p w:rsidR="001C4F87" w:rsidRPr="001C4F87" w:rsidRDefault="001C4F87" w:rsidP="001C4F87">
      <w:pPr>
        <w:pStyle w:val="ProductList-Body"/>
        <w:spacing w:after="40"/>
        <w:rPr>
          <w:rFonts w:eastAsia="MS PGothic" w:cs="Calibri"/>
          <w:szCs w:val="24"/>
        </w:rPr>
      </w:pPr>
    </w:p>
    <w:p w:rsidR="001C4F87" w:rsidRPr="001C4F87" w:rsidRDefault="001C4F87" w:rsidP="001C4F87">
      <w:pPr>
        <w:pStyle w:val="ProductList-Body"/>
        <w:spacing w:after="120"/>
        <w:rPr>
          <w:rFonts w:eastAsia="MS PGothic" w:cs="Calibri"/>
        </w:rPr>
      </w:pPr>
      <w:r w:rsidRPr="001C4F87">
        <w:rPr>
          <w:rFonts w:eastAsia="MS PGothic" w:cs="Calibri"/>
          <w:b/>
          <w:color w:val="00188F"/>
          <w:szCs w:val="24"/>
          <w:lang w:val="ja-JP"/>
        </w:rPr>
        <w:t>月間稼働率</w:t>
      </w:r>
      <w:r w:rsidRPr="001C4F87">
        <w:rPr>
          <w:rFonts w:eastAsia="MS PGothic" w:cs="Calibri"/>
          <w:b/>
          <w:color w:val="00188F"/>
          <w:szCs w:val="24"/>
          <w:lang w:val="ja-JP"/>
        </w:rPr>
        <w:t>:</w:t>
      </w:r>
      <w:r w:rsidRPr="001C4F87">
        <w:rPr>
          <w:rFonts w:eastAsia="MS PGothic" w:cs="Calibri"/>
          <w:szCs w:val="24"/>
        </w:rPr>
        <w:t xml:space="preserve"> </w:t>
      </w:r>
      <w:r w:rsidRPr="001C4F87">
        <w:rPr>
          <w:rFonts w:eastAsia="MS PGothic" w:cs="Calibri"/>
          <w:szCs w:val="24"/>
          <w:lang w:val="ja-JP"/>
        </w:rPr>
        <w:t>月間稼働率は次の式を用いて計算されます。</w:t>
      </w:r>
    </w:p>
    <w:p w:rsidR="001C4F87" w:rsidRPr="00E35449" w:rsidRDefault="001C4F87" w:rsidP="001C4F87">
      <w:pPr>
        <w:pStyle w:val="ProductList-Body"/>
        <w:spacing w:after="40"/>
        <w:ind w:left="360" w:firstLine="360"/>
        <w:rPr>
          <w:rFonts w:ascii="Arial" w:eastAsia="MS PGothic" w:hAnsi="Arial"/>
        </w:rPr>
      </w:pPr>
      <m:oMathPara>
        <m:oMath>
          <m:r>
            <m:rPr>
              <m:sty m:val="p"/>
            </m:rPr>
            <w:rPr>
              <w:rFonts w:ascii="Cambria Math" w:eastAsia="MS PGothic" w:hAnsi="Cambria Math"/>
              <w:color w:val="000000" w:themeColor="text1"/>
              <w:szCs w:val="18"/>
            </w:rPr>
            <m:t>100%-</m:t>
          </m:r>
          <m:r>
            <m:rPr>
              <m:sty m:val="p"/>
            </m:rPr>
            <w:rPr>
              <w:rFonts w:ascii="Cambria Math" w:eastAsia="MS PGothic" w:hAnsi="Cambria Math"/>
              <w:color w:val="000000" w:themeColor="text1"/>
              <w:szCs w:val="18"/>
            </w:rPr>
            <m:t>平均エラー率</m:t>
          </m:r>
        </m:oMath>
      </m:oMathPara>
    </w:p>
    <w:p w:rsidR="001C4F87" w:rsidRDefault="001C4F87" w:rsidP="001C4F87">
      <w:pPr>
        <w:pStyle w:val="ProductList-Body"/>
        <w:rPr>
          <w:rFonts w:eastAsia="MS PGothic" w:cs="Calibri"/>
          <w:b/>
          <w:color w:val="00188F"/>
          <w:szCs w:val="24"/>
          <w:lang w:val="ja-JP"/>
        </w:rPr>
      </w:pPr>
      <w:r w:rsidRPr="001C4F87">
        <w:rPr>
          <w:rFonts w:eastAsia="MS PGothic" w:cs="Calibri"/>
          <w:b/>
          <w:color w:val="00188F"/>
          <w:szCs w:val="24"/>
          <w:lang w:val="ja-JP"/>
        </w:rPr>
        <w:t>サービス</w:t>
      </w:r>
      <w:r w:rsidRPr="001C4F87">
        <w:rPr>
          <w:rFonts w:eastAsia="MS PGothic" w:cs="Calibri"/>
          <w:b/>
          <w:color w:val="00188F"/>
          <w:szCs w:val="24"/>
          <w:lang w:val="ja-JP"/>
        </w:rPr>
        <w:t xml:space="preserve"> </w:t>
      </w:r>
      <w:r w:rsidRPr="001C4F87">
        <w:rPr>
          <w:rFonts w:eastAsia="MS PGothic" w:cs="Calibri"/>
          <w:b/>
          <w:color w:val="00188F"/>
          <w:szCs w:val="24"/>
          <w:lang w:val="ja-JP"/>
        </w:rPr>
        <w:t>クレジット</w:t>
      </w:r>
      <w:r w:rsidRPr="001C4F87">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1C4F87" w:rsidRPr="00DE40BE" w:rsidTr="003B579E">
        <w:trPr>
          <w:tblHeader/>
        </w:trPr>
        <w:tc>
          <w:tcPr>
            <w:tcW w:w="5400" w:type="dxa"/>
            <w:shd w:val="clear" w:color="auto" w:fill="0072C6"/>
          </w:tcPr>
          <w:p w:rsidR="001C4F87" w:rsidRPr="00062801" w:rsidRDefault="001C4F87" w:rsidP="001C4F87">
            <w:pPr>
              <w:pStyle w:val="ProductList-OfferingBody"/>
              <w:jc w:val="center"/>
              <w:rPr>
                <w:rFonts w:eastAsia="MS PGothic" w:cs="Calibri"/>
                <w:color w:val="FFFFFF"/>
                <w:szCs w:val="24"/>
              </w:rPr>
            </w:pPr>
            <w:r w:rsidRPr="001C4F87">
              <w:rPr>
                <w:rFonts w:eastAsia="MS PGothic" w:cs="Calibri"/>
                <w:color w:val="FFFFFF" w:themeColor="background1"/>
                <w:szCs w:val="24"/>
                <w:lang w:val="ja-JP"/>
              </w:rPr>
              <w:t>月間稼働率</w:t>
            </w:r>
          </w:p>
        </w:tc>
        <w:tc>
          <w:tcPr>
            <w:tcW w:w="5400" w:type="dxa"/>
            <w:shd w:val="clear" w:color="auto" w:fill="0072C6"/>
          </w:tcPr>
          <w:p w:rsidR="001C4F87" w:rsidRPr="00062801" w:rsidRDefault="001C4F87" w:rsidP="001C4F87">
            <w:pPr>
              <w:pStyle w:val="ProductList-OfferingBody"/>
              <w:jc w:val="center"/>
              <w:rPr>
                <w:rFonts w:eastAsia="MS PGothic" w:cs="Calibri"/>
                <w:color w:val="FFFFFF"/>
                <w:szCs w:val="24"/>
              </w:rPr>
            </w:pPr>
            <w:r w:rsidRPr="001C4F87">
              <w:rPr>
                <w:rFonts w:eastAsia="MS PGothic" w:cs="Calibri"/>
                <w:color w:val="FFFFFF" w:themeColor="background1"/>
                <w:szCs w:val="24"/>
                <w:lang w:val="ja-JP"/>
              </w:rPr>
              <w:t>サービス</w:t>
            </w:r>
            <w:r w:rsidRPr="001C4F87">
              <w:rPr>
                <w:rFonts w:eastAsia="MS PGothic" w:cs="Calibri"/>
                <w:color w:val="FFFFFF" w:themeColor="background1"/>
                <w:szCs w:val="24"/>
                <w:lang w:val="ja-JP"/>
              </w:rPr>
              <w:t xml:space="preserve"> </w:t>
            </w:r>
            <w:r w:rsidRPr="001C4F87">
              <w:rPr>
                <w:rFonts w:eastAsia="MS PGothic" w:cs="Calibri"/>
                <w:color w:val="FFFFFF" w:themeColor="background1"/>
                <w:szCs w:val="24"/>
                <w:lang w:val="ja-JP"/>
              </w:rPr>
              <w:t>クレジット</w:t>
            </w:r>
          </w:p>
        </w:tc>
      </w:tr>
      <w:tr w:rsidR="001C4F87" w:rsidRPr="00DE40BE" w:rsidTr="003B579E">
        <w:tc>
          <w:tcPr>
            <w:tcW w:w="5400" w:type="dxa"/>
          </w:tcPr>
          <w:p w:rsidR="001C4F87" w:rsidRPr="00062801" w:rsidRDefault="001C4F87" w:rsidP="001C4F87">
            <w:pPr>
              <w:pStyle w:val="ProductList-OfferingBody"/>
              <w:jc w:val="center"/>
              <w:rPr>
                <w:rFonts w:eastAsia="MS PGothic" w:cs="Calibri"/>
                <w:szCs w:val="24"/>
              </w:rPr>
            </w:pPr>
            <w:r w:rsidRPr="001C4F87">
              <w:rPr>
                <w:rFonts w:eastAsia="MS PGothic" w:cs="Calibri"/>
                <w:szCs w:val="24"/>
              </w:rPr>
              <w:t xml:space="preserve">99.95% </w:t>
            </w:r>
            <w:r w:rsidRPr="001C4F87">
              <w:rPr>
                <w:rFonts w:eastAsia="MS PGothic" w:cs="Calibri"/>
                <w:szCs w:val="24"/>
              </w:rPr>
              <w:t>未満</w:t>
            </w:r>
          </w:p>
        </w:tc>
        <w:tc>
          <w:tcPr>
            <w:tcW w:w="5400" w:type="dxa"/>
          </w:tcPr>
          <w:p w:rsidR="001C4F87" w:rsidRPr="00062801" w:rsidRDefault="001C4F87" w:rsidP="001C4F87">
            <w:pPr>
              <w:pStyle w:val="ProductList-OfferingBody"/>
              <w:jc w:val="center"/>
              <w:rPr>
                <w:rFonts w:eastAsia="MS PGothic" w:cs="Calibri"/>
                <w:szCs w:val="24"/>
              </w:rPr>
            </w:pPr>
            <w:r w:rsidRPr="00062801">
              <w:rPr>
                <w:rFonts w:eastAsia="MS PGothic" w:cs="Calibri"/>
                <w:szCs w:val="24"/>
              </w:rPr>
              <w:t>10%</w:t>
            </w:r>
          </w:p>
        </w:tc>
      </w:tr>
      <w:tr w:rsidR="001C4F87" w:rsidRPr="00DE40BE" w:rsidTr="003B579E">
        <w:tc>
          <w:tcPr>
            <w:tcW w:w="5400" w:type="dxa"/>
          </w:tcPr>
          <w:p w:rsidR="001C4F87" w:rsidRPr="00062801" w:rsidRDefault="001C4F87" w:rsidP="001C4F87">
            <w:pPr>
              <w:pStyle w:val="ProductList-OfferingBody"/>
              <w:jc w:val="center"/>
              <w:rPr>
                <w:rFonts w:eastAsia="MS PGothic" w:cs="Calibri"/>
                <w:szCs w:val="24"/>
              </w:rPr>
            </w:pPr>
            <w:r w:rsidRPr="001C4F87">
              <w:rPr>
                <w:rFonts w:eastAsia="MS PGothic" w:cs="Calibri"/>
                <w:szCs w:val="24"/>
              </w:rPr>
              <w:t xml:space="preserve">99% </w:t>
            </w:r>
            <w:r w:rsidRPr="001C4F87">
              <w:rPr>
                <w:rFonts w:eastAsia="MS PGothic" w:cs="Calibri"/>
                <w:szCs w:val="24"/>
              </w:rPr>
              <w:t>未満</w:t>
            </w:r>
          </w:p>
        </w:tc>
        <w:tc>
          <w:tcPr>
            <w:tcW w:w="5400" w:type="dxa"/>
          </w:tcPr>
          <w:p w:rsidR="001C4F87" w:rsidRPr="00062801" w:rsidRDefault="001C4F87" w:rsidP="001C4F87">
            <w:pPr>
              <w:pStyle w:val="ProductList-OfferingBody"/>
              <w:jc w:val="center"/>
              <w:rPr>
                <w:rFonts w:eastAsia="MS PGothic" w:cs="Calibri"/>
                <w:szCs w:val="24"/>
              </w:rPr>
            </w:pPr>
            <w:r w:rsidRPr="00062801">
              <w:rPr>
                <w:rFonts w:eastAsia="MS PGothic" w:cs="Calibri"/>
                <w:szCs w:val="24"/>
              </w:rPr>
              <w:t>25%</w:t>
            </w:r>
          </w:p>
        </w:tc>
      </w:tr>
    </w:tbl>
    <w:p w:rsidR="001C4F87" w:rsidRPr="001C4F87" w:rsidRDefault="001C4F87" w:rsidP="001C4F87">
      <w:pPr>
        <w:pStyle w:val="ProductList-Body"/>
        <w:spacing w:after="40"/>
        <w:rPr>
          <w:rFonts w:eastAsia="MS PGothic" w:cs="Calibri"/>
          <w:szCs w:val="24"/>
        </w:rPr>
      </w:pPr>
      <w:r w:rsidRPr="001C4F87">
        <w:rPr>
          <w:rFonts w:eastAsia="MS PGothic" w:cs="Calibri"/>
          <w:szCs w:val="24"/>
        </w:rPr>
        <w:lastRenderedPageBreak/>
        <w:t xml:space="preserve">Mobile Engagement </w:t>
      </w:r>
      <w:r w:rsidRPr="001C4F87">
        <w:rPr>
          <w:rFonts w:eastAsia="MS PGothic" w:cs="Calibri"/>
          <w:szCs w:val="24"/>
          <w:lang w:val="ja-JP"/>
        </w:rPr>
        <w:t>の</w:t>
      </w:r>
      <w:r w:rsidRPr="001C4F87">
        <w:rPr>
          <w:rFonts w:eastAsia="MS PGothic" w:cs="Calibri"/>
          <w:szCs w:val="24"/>
        </w:rPr>
        <w:t xml:space="preserve"> </w:t>
      </w:r>
      <w:proofErr w:type="gramStart"/>
      <w:r w:rsidRPr="001C4F87">
        <w:rPr>
          <w:rFonts w:eastAsia="MS PGothic" w:cs="Calibri"/>
          <w:szCs w:val="24"/>
        </w:rPr>
        <w:t>Free</w:t>
      </w:r>
      <w:proofErr w:type="gramEnd"/>
      <w:r w:rsidRPr="001C4F87">
        <w:rPr>
          <w:rFonts w:eastAsia="MS PGothic" w:cs="Calibri"/>
          <w:szCs w:val="24"/>
        </w:rPr>
        <w:t xml:space="preserve"> </w:t>
      </w:r>
      <w:r w:rsidRPr="001C4F87">
        <w:rPr>
          <w:rFonts w:eastAsia="MS PGothic" w:cs="Calibri"/>
          <w:szCs w:val="24"/>
          <w:lang w:val="ja-JP"/>
        </w:rPr>
        <w:t>レベルは本</w:t>
      </w:r>
      <w:r w:rsidRPr="001C4F87">
        <w:rPr>
          <w:rFonts w:eastAsia="MS PGothic" w:cs="Calibri"/>
          <w:szCs w:val="24"/>
        </w:rPr>
        <w:t xml:space="preserve"> SLA </w:t>
      </w:r>
      <w:r w:rsidRPr="001C4F87">
        <w:rPr>
          <w:rFonts w:eastAsia="MS PGothic" w:cs="Calibri"/>
          <w:szCs w:val="24"/>
          <w:lang w:val="ja-JP"/>
        </w:rPr>
        <w:t>の適用対象外です。</w:t>
      </w:r>
    </w:p>
    <w:p w:rsidR="001C4F87" w:rsidRPr="00E35449" w:rsidRDefault="00AE0099" w:rsidP="001C4F87">
      <w:pPr>
        <w:pStyle w:val="ProductList-Body"/>
        <w:shd w:val="clear" w:color="auto" w:fill="808080"/>
        <w:tabs>
          <w:tab w:val="clear" w:pos="360"/>
          <w:tab w:val="clear" w:pos="720"/>
          <w:tab w:val="clear" w:pos="1080"/>
        </w:tabs>
        <w:spacing w:before="120" w:after="240"/>
        <w:jc w:val="right"/>
        <w:rPr>
          <w:rFonts w:ascii="Arial" w:eastAsia="MS PGothic" w:hAnsi="Arial"/>
          <w:sz w:val="16"/>
          <w:szCs w:val="24"/>
        </w:rPr>
      </w:pPr>
      <w:hyperlink w:anchor="TOC" w:history="1">
        <w:r w:rsidR="001C4F87" w:rsidRPr="00E35449">
          <w:rPr>
            <w:rStyle w:val="Hyperlink"/>
            <w:rFonts w:ascii="Arial" w:eastAsia="MS PGothic" w:hAnsi="Arial"/>
            <w:szCs w:val="24"/>
            <w:lang w:val="ja-JP"/>
          </w:rPr>
          <w:t>目次</w:t>
        </w:r>
      </w:hyperlink>
      <w:r w:rsidR="001C4F87" w:rsidRPr="00E35449">
        <w:rPr>
          <w:rFonts w:ascii="Arial" w:eastAsia="MS PGothic" w:hAnsi="Arial"/>
          <w:szCs w:val="24"/>
          <w:lang w:val="ja-JP"/>
        </w:rPr>
        <w:t xml:space="preserve"> / </w:t>
      </w:r>
      <w:hyperlink w:anchor="Definitions" w:history="1">
        <w:r w:rsidR="001C4F87" w:rsidRPr="00E35449">
          <w:rPr>
            <w:rStyle w:val="Hyperlink"/>
            <w:rFonts w:ascii="Arial" w:eastAsia="MS PGothic" w:hAnsi="Arial"/>
            <w:szCs w:val="24"/>
            <w:lang w:val="ja-JP"/>
          </w:rPr>
          <w:t>定義</w:t>
        </w:r>
      </w:hyperlink>
    </w:p>
    <w:p w:rsidR="003D2457" w:rsidRPr="003219FF" w:rsidRDefault="003D2457" w:rsidP="00DE40BE">
      <w:pPr>
        <w:pStyle w:val="ProductList-Offering2Heading"/>
        <w:rPr>
          <w:rStyle w:val="ProductList-Offering2HeadingChar"/>
        </w:rPr>
      </w:pPr>
      <w:bookmarkStart w:id="75" w:name="_Toc444596579"/>
      <w:r w:rsidRPr="003219FF">
        <w:rPr>
          <w:rStyle w:val="ProductList-Offering2HeadingChar"/>
        </w:rPr>
        <w:t>Mobile Services</w:t>
      </w:r>
      <w:bookmarkEnd w:id="75"/>
    </w:p>
    <w:p w:rsidR="004C5116" w:rsidRPr="00C50093" w:rsidRDefault="004C5116" w:rsidP="004C5116">
      <w:pPr>
        <w:pStyle w:val="ProductList-Body"/>
        <w:rPr>
          <w:rFonts w:eastAsia="MS PGothic" w:cs="Calibri"/>
          <w:szCs w:val="24"/>
        </w:rPr>
      </w:pPr>
      <w:r w:rsidRPr="00C50093">
        <w:rPr>
          <w:rFonts w:eastAsia="MS PGothic" w:cs="Calibri"/>
          <w:b/>
          <w:color w:val="00188F"/>
          <w:szCs w:val="24"/>
          <w:lang w:val="ja-JP"/>
        </w:rPr>
        <w:t>用語の追加定義</w:t>
      </w:r>
      <w:r w:rsidRPr="00C50093">
        <w:rPr>
          <w:rFonts w:eastAsia="MS PGothic" w:cs="Calibri"/>
          <w:color w:val="00188F"/>
          <w:szCs w:val="24"/>
        </w:rPr>
        <w:t>:</w:t>
      </w:r>
    </w:p>
    <w:p w:rsidR="004C5116" w:rsidRPr="00C50093" w:rsidRDefault="004C5116" w:rsidP="004C5116">
      <w:pPr>
        <w:pStyle w:val="ProductList-Body"/>
        <w:spacing w:after="40"/>
        <w:rPr>
          <w:rFonts w:eastAsia="MS PGothic" w:cs="Calibri"/>
          <w:szCs w:val="24"/>
        </w:rPr>
      </w:pPr>
      <w:r w:rsidRPr="00C50093">
        <w:rPr>
          <w:rFonts w:eastAsia="MS PGothic" w:cs="Calibri"/>
          <w:szCs w:val="24"/>
          <w:lang w:val="ja-JP"/>
        </w:rPr>
        <w:t>「</w:t>
      </w:r>
      <w:r w:rsidRPr="00C50093">
        <w:rPr>
          <w:rFonts w:eastAsia="MS PGothic" w:cs="Calibri"/>
          <w:b/>
          <w:color w:val="00188F"/>
          <w:szCs w:val="24"/>
          <w:lang w:val="ja-JP"/>
        </w:rPr>
        <w:t>失敗したトランザクション数</w:t>
      </w:r>
      <w:r w:rsidRPr="00C50093">
        <w:rPr>
          <w:rFonts w:eastAsia="MS PGothic" w:cs="Calibri"/>
          <w:szCs w:val="24"/>
          <w:lang w:val="ja-JP"/>
        </w:rPr>
        <w:t>」には、トランザクション試行総数に含まれる</w:t>
      </w:r>
      <w:r w:rsidRPr="00C50093">
        <w:rPr>
          <w:rFonts w:eastAsia="MS PGothic" w:cs="Calibri"/>
          <w:szCs w:val="24"/>
        </w:rPr>
        <w:t xml:space="preserve"> API </w:t>
      </w:r>
      <w:r w:rsidRPr="00C50093">
        <w:rPr>
          <w:rFonts w:eastAsia="MS PGothic" w:cs="Calibri"/>
          <w:szCs w:val="24"/>
          <w:lang w:val="ja-JP"/>
        </w:rPr>
        <w:t>呼び出しのうち、エラー</w:t>
      </w:r>
      <w:r w:rsidRPr="00C50093">
        <w:rPr>
          <w:rFonts w:eastAsia="MS PGothic" w:cs="Calibri"/>
          <w:szCs w:val="24"/>
        </w:rPr>
        <w:t xml:space="preserve"> </w:t>
      </w:r>
      <w:r w:rsidRPr="00C50093">
        <w:rPr>
          <w:rFonts w:eastAsia="MS PGothic" w:cs="Calibri"/>
          <w:szCs w:val="24"/>
          <w:lang w:val="ja-JP"/>
        </w:rPr>
        <w:t>コードに終わるか成功コードが返されなかったものが含まれます。</w:t>
      </w:r>
    </w:p>
    <w:p w:rsidR="004C5116" w:rsidRPr="00C50093" w:rsidRDefault="004C5116" w:rsidP="004C5116">
      <w:pPr>
        <w:pStyle w:val="ProductList-Body"/>
        <w:rPr>
          <w:rFonts w:eastAsia="MS PGothic" w:cs="Calibri"/>
          <w:szCs w:val="24"/>
        </w:rPr>
      </w:pPr>
      <w:r w:rsidRPr="00C50093">
        <w:rPr>
          <w:rFonts w:eastAsia="MS PGothic" w:cs="Calibri"/>
          <w:szCs w:val="24"/>
          <w:lang w:val="ja-JP"/>
        </w:rPr>
        <w:t>「</w:t>
      </w:r>
      <w:r w:rsidRPr="00C50093">
        <w:rPr>
          <w:rFonts w:eastAsia="MS PGothic" w:cs="Calibri"/>
          <w:b/>
          <w:color w:val="00188F"/>
          <w:szCs w:val="24"/>
          <w:lang w:val="ja-JP"/>
        </w:rPr>
        <w:t>トランザクション試行総数</w:t>
      </w:r>
      <w:r w:rsidRPr="00C50093">
        <w:rPr>
          <w:rFonts w:eastAsia="MS PGothic" w:cs="Calibri"/>
          <w:szCs w:val="24"/>
          <w:lang w:val="ja-JP"/>
        </w:rPr>
        <w:t>」とは、</w:t>
      </w:r>
      <w:r w:rsidRPr="00C50093">
        <w:rPr>
          <w:rFonts w:eastAsia="MS PGothic" w:cs="Calibri"/>
          <w:szCs w:val="24"/>
        </w:rPr>
        <w:t xml:space="preserve">Azure Mobile Services </w:t>
      </w:r>
      <w:r w:rsidRPr="00C50093">
        <w:rPr>
          <w:rFonts w:eastAsia="MS PGothic" w:cs="Calibri"/>
          <w:szCs w:val="24"/>
          <w:lang w:val="ja-JP"/>
        </w:rPr>
        <w:t>が実行されている所定の</w:t>
      </w:r>
      <w:r w:rsidRPr="00C50093">
        <w:rPr>
          <w:rFonts w:eastAsia="MS PGothic" w:cs="Calibri"/>
          <w:szCs w:val="24"/>
        </w:rPr>
        <w:t xml:space="preserve"> Microsoft Azure </w:t>
      </w:r>
      <w:r w:rsidRPr="00C50093">
        <w:rPr>
          <w:rFonts w:eastAsia="MS PGothic" w:cs="Calibri"/>
          <w:szCs w:val="24"/>
          <w:lang w:val="ja-JP"/>
        </w:rPr>
        <w:t>サブスクリプションについて、</w:t>
      </w:r>
      <w:r w:rsidRPr="00C50093">
        <w:rPr>
          <w:rFonts w:eastAsia="MS PGothic" w:cs="Calibri"/>
          <w:szCs w:val="24"/>
        </w:rPr>
        <w:t xml:space="preserve">1 </w:t>
      </w:r>
      <w:r w:rsidRPr="00C50093">
        <w:rPr>
          <w:rFonts w:eastAsia="MS PGothic" w:cs="Calibri"/>
          <w:szCs w:val="24"/>
          <w:lang w:val="ja-JP"/>
        </w:rPr>
        <w:t>請求月に</w:t>
      </w:r>
      <w:r w:rsidRPr="00C50093">
        <w:rPr>
          <w:rFonts w:eastAsia="MS PGothic" w:cs="Calibri"/>
          <w:szCs w:val="24"/>
        </w:rPr>
        <w:t xml:space="preserve"> Azure Mobile Services </w:t>
      </w:r>
      <w:r w:rsidRPr="00C50093">
        <w:rPr>
          <w:rFonts w:eastAsia="MS PGothic" w:cs="Calibri"/>
          <w:szCs w:val="24"/>
          <w:lang w:val="ja-JP"/>
        </w:rPr>
        <w:t>に対して行われた</w:t>
      </w:r>
      <w:r w:rsidRPr="00C50093">
        <w:rPr>
          <w:rFonts w:eastAsia="MS PGothic" w:cs="Calibri"/>
          <w:szCs w:val="24"/>
        </w:rPr>
        <w:t xml:space="preserve"> API </w:t>
      </w:r>
      <w:r w:rsidRPr="00C50093">
        <w:rPr>
          <w:rFonts w:eastAsia="MS PGothic" w:cs="Calibri"/>
          <w:szCs w:val="24"/>
          <w:lang w:val="ja-JP"/>
        </w:rPr>
        <w:t>呼び出しの累積総数です。</w:t>
      </w:r>
    </w:p>
    <w:p w:rsidR="003D2457" w:rsidRPr="00C50093"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DE6C08" w:rsidRPr="00DE40BE" w:rsidRDefault="00DE6C08" w:rsidP="00DE6C08">
      <w:pPr>
        <w:pStyle w:val="ProductList-Body"/>
        <w:rPr>
          <w:rFonts w:eastAsia="MS PGothic"/>
        </w:rPr>
      </w:pPr>
    </w:p>
    <w:p w:rsidR="00DE6C08" w:rsidRPr="00DE40BE" w:rsidRDefault="00AE0099" w:rsidP="00DE6C08">
      <w:pPr>
        <w:pStyle w:val="ListParagraph"/>
        <w:spacing w:line="240" w:lineRule="auto"/>
        <w:rPr>
          <w:rFonts w:ascii="Cambria Math" w:eastAsia="MS PGothic" w:hAnsi="Cambria Math" w:cs="Tahoma" w:hint="eastAsi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F5382" w:rsidRPr="00062801">
              <w:rPr>
                <w:rFonts w:eastAsia="MS PGothic" w:cs="Calibri"/>
                <w:szCs w:val="24"/>
              </w:rPr>
              <w:t xml:space="preserve"> </w:t>
            </w:r>
            <w:r w:rsidR="00CF538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F5382" w:rsidRPr="00062801">
              <w:rPr>
                <w:rFonts w:eastAsia="MS PGothic" w:cs="Calibri"/>
                <w:szCs w:val="24"/>
              </w:rPr>
              <w:t xml:space="preserve"> </w:t>
            </w:r>
            <w:r w:rsidR="00CF538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Standard </w:t>
      </w:r>
      <w:r w:rsidRPr="00062801">
        <w:rPr>
          <w:rFonts w:eastAsia="MS PGothic" w:cs="Calibri"/>
          <w:szCs w:val="24"/>
          <w:lang w:val="ja-JP"/>
        </w:rPr>
        <w:t>および</w:t>
      </w:r>
      <w:r w:rsidRPr="00062801">
        <w:rPr>
          <w:rFonts w:eastAsia="MS PGothic" w:cs="Calibri"/>
          <w:szCs w:val="24"/>
        </w:rPr>
        <w:t xml:space="preserve"> Premium </w:t>
      </w:r>
      <w:r w:rsidRPr="00062801">
        <w:rPr>
          <w:rFonts w:eastAsia="MS PGothic" w:cs="Calibri"/>
          <w:szCs w:val="24"/>
          <w:lang w:val="ja-JP"/>
        </w:rPr>
        <w:t>レベルの</w:t>
      </w:r>
      <w:r w:rsidRPr="00062801">
        <w:rPr>
          <w:rFonts w:eastAsia="MS PGothic" w:cs="Calibri"/>
          <w:szCs w:val="24"/>
        </w:rPr>
        <w:t xml:space="preserve"> Mobile Services </w:t>
      </w:r>
      <w:r w:rsidRPr="00062801">
        <w:rPr>
          <w:rFonts w:eastAsia="MS PGothic" w:cs="Calibri"/>
          <w:szCs w:val="24"/>
          <w:lang w:val="ja-JP"/>
        </w:rPr>
        <w:t>の使用に適用されます。</w:t>
      </w:r>
      <w:r w:rsidRPr="00062801">
        <w:rPr>
          <w:rFonts w:eastAsia="MS PGothic" w:cs="Calibri"/>
          <w:szCs w:val="24"/>
        </w:rPr>
        <w:t xml:space="preserve">Mobile Services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rsidR="003D2457" w:rsidRPr="00062801" w:rsidRDefault="00AE009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76" w:name="_Toc444596580"/>
      <w:r w:rsidRPr="003219FF">
        <w:rPr>
          <w:rStyle w:val="ProductList-Offering2HeadingChar"/>
          <w:lang w:eastAsia="ja-JP"/>
        </w:rPr>
        <w:t xml:space="preserve">Multi-Factor Authentication </w:t>
      </w:r>
      <w:r w:rsidRPr="003219FF">
        <w:rPr>
          <w:rStyle w:val="ProductList-Offering2HeadingChar"/>
          <w:lang w:eastAsia="ja-JP"/>
        </w:rPr>
        <w:t>サービス</w:t>
      </w:r>
      <w:bookmarkEnd w:id="7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Multi-Factor Authentication </w:t>
      </w:r>
      <w:r w:rsidRPr="00062801">
        <w:rPr>
          <w:rFonts w:eastAsia="MS PGothic" w:cs="Calibri"/>
          <w:szCs w:val="24"/>
          <w:lang w:val="ja-JP"/>
        </w:rPr>
        <w:t>プロバイダーが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Multi-Factor Authentication </w:t>
      </w:r>
      <w:r w:rsidRPr="00062801">
        <w:rPr>
          <w:rFonts w:eastAsia="MS PGothic" w:cs="Calibri"/>
          <w:szCs w:val="24"/>
          <w:lang w:val="ja-JP"/>
        </w:rPr>
        <w:t>プロバイダーにわたるデプロイ時間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Multi-Factor Authentication </w:t>
      </w:r>
      <w:r w:rsidRPr="00062801">
        <w:rPr>
          <w:rFonts w:eastAsia="MS PGothic" w:cs="Calibri"/>
          <w:szCs w:val="24"/>
          <w:lang w:val="ja-JP"/>
        </w:rPr>
        <w:t>プロバイダーにわたるデプロイ時間の合計累積時間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Multi-Factor Authentication </w:t>
      </w:r>
      <w:r w:rsidRPr="00062801">
        <w:rPr>
          <w:rFonts w:eastAsia="MS PGothic" w:cs="Calibri"/>
          <w:szCs w:val="24"/>
          <w:lang w:val="ja-JP"/>
        </w:rPr>
        <w:t>サービスが</w:t>
      </w:r>
      <w:r w:rsidRPr="00062801">
        <w:rPr>
          <w:rFonts w:eastAsia="MS PGothic" w:cs="Calibri"/>
          <w:szCs w:val="24"/>
        </w:rPr>
        <w:t xml:space="preserve"> Multi-Factor Authentication </w:t>
      </w:r>
      <w:r w:rsidRPr="00062801">
        <w:rPr>
          <w:rFonts w:eastAsia="MS PGothic" w:cs="Calibri"/>
          <w:szCs w:val="24"/>
          <w:lang w:val="ja-JP"/>
        </w:rPr>
        <w:t>プロバイダーの認証要求を受信または処理できなかった時間です。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EA523B" w:rsidRPr="00DE40BE" w:rsidRDefault="00EA523B" w:rsidP="00C64209">
      <w:pPr>
        <w:pStyle w:val="ProductList-Body"/>
        <w:rPr>
          <w:rFonts w:eastAsia="MS PGothic"/>
        </w:rPr>
      </w:pPr>
    </w:p>
    <w:p w:rsidR="00EA523B" w:rsidRPr="00DE40BE" w:rsidRDefault="00AE0099" w:rsidP="00C64209">
      <w:pPr>
        <w:pStyle w:val="ListParagraph"/>
        <w:spacing w:line="240" w:lineRule="auto"/>
        <w:rPr>
          <w:rFonts w:ascii="Cambria Math" w:eastAsia="MS PGothic" w:hAnsi="Cambria Math" w:cs="Tahoma" w:hint="eastAsi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13C85" w:rsidRPr="00062801">
              <w:rPr>
                <w:rFonts w:eastAsia="MS PGothic" w:cs="Calibri"/>
                <w:szCs w:val="24"/>
              </w:rPr>
              <w:t xml:space="preserve"> </w:t>
            </w:r>
            <w:r w:rsidR="00213C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13C85" w:rsidRPr="00062801">
              <w:rPr>
                <w:rFonts w:eastAsia="MS PGothic" w:cs="Calibri"/>
                <w:szCs w:val="24"/>
              </w:rPr>
              <w:t xml:space="preserve"> </w:t>
            </w:r>
            <w:r w:rsidR="00213C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E009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D35DC" w:rsidRPr="003219FF" w:rsidRDefault="00CD35DC" w:rsidP="00C1118A">
      <w:pPr>
        <w:pStyle w:val="ProductList-Offering2Heading"/>
        <w:keepNext/>
        <w:rPr>
          <w:rStyle w:val="ProductList-Offering2HeadingChar"/>
        </w:rPr>
      </w:pPr>
      <w:bookmarkStart w:id="77" w:name="_Toc444596581"/>
      <w:r w:rsidRPr="003219FF">
        <w:rPr>
          <w:rStyle w:val="ProductList-Offering2HeadingChar"/>
        </w:rPr>
        <w:lastRenderedPageBreak/>
        <w:t>Operational Insights</w:t>
      </w:r>
      <w:bookmarkEnd w:id="77"/>
    </w:p>
    <w:p w:rsidR="00CD35DC" w:rsidRPr="00062801" w:rsidRDefault="00CD35DC" w:rsidP="00C1118A">
      <w:pPr>
        <w:pStyle w:val="ProductList-Body"/>
        <w:keepNext/>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CD35DC" w:rsidRPr="00062801" w:rsidRDefault="00CD35DC" w:rsidP="00CD35DC">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バッチ</w:t>
      </w:r>
      <w:r w:rsidRPr="00062801">
        <w:rPr>
          <w:rFonts w:eastAsia="MS PGothic" w:cs="Calibri"/>
          <w:szCs w:val="24"/>
          <w:lang w:val="ja-JP"/>
        </w:rPr>
        <w:t>」とは、所定の時間内に、</w:t>
      </w:r>
      <w:r w:rsidRPr="00062801">
        <w:rPr>
          <w:rFonts w:eastAsia="MS PGothic" w:cs="Calibri"/>
          <w:szCs w:val="24"/>
        </w:rPr>
        <w:t xml:space="preserve">Operational Insights </w:t>
      </w:r>
      <w:r w:rsidRPr="00062801">
        <w:rPr>
          <w:rFonts w:eastAsia="MS PGothic" w:cs="Calibri"/>
          <w:szCs w:val="24"/>
          <w:lang w:val="ja-JP"/>
        </w:rPr>
        <w:t>サービスにアップロードされる、または</w:t>
      </w:r>
      <w:r w:rsidRPr="00062801">
        <w:rPr>
          <w:rFonts w:eastAsia="MS PGothic" w:cs="Calibri"/>
          <w:szCs w:val="24"/>
        </w:rPr>
        <w:t xml:space="preserve"> Operational Insights </w:t>
      </w:r>
      <w:r w:rsidRPr="00062801">
        <w:rPr>
          <w:rFonts w:eastAsia="MS PGothic" w:cs="Calibri"/>
          <w:szCs w:val="24"/>
          <w:lang w:val="ja-JP"/>
        </w:rPr>
        <w:t>サービスによってストレージから読み取られる、ログ</w:t>
      </w:r>
      <w:r w:rsidRPr="00062801">
        <w:rPr>
          <w:rFonts w:eastAsia="MS PGothic" w:cs="Calibri"/>
          <w:szCs w:val="24"/>
        </w:rPr>
        <w:t xml:space="preserve"> </w:t>
      </w:r>
      <w:r w:rsidRPr="00062801">
        <w:rPr>
          <w:rFonts w:eastAsia="MS PGothic" w:cs="Calibri"/>
          <w:szCs w:val="24"/>
          <w:lang w:val="ja-JP"/>
        </w:rPr>
        <w:t>データ</w:t>
      </w:r>
      <w:r w:rsidRPr="00062801">
        <w:rPr>
          <w:rFonts w:eastAsia="MS PGothic" w:cs="Calibri"/>
          <w:szCs w:val="24"/>
        </w:rPr>
        <w:t xml:space="preserve"> </w:t>
      </w:r>
      <w:r w:rsidRPr="00062801">
        <w:rPr>
          <w:rFonts w:eastAsia="MS PGothic" w:cs="Calibri"/>
          <w:szCs w:val="24"/>
          <w:lang w:val="ja-JP"/>
        </w:rPr>
        <w:t>エントリのグループを意味します。インデックス作成のためにキューに登録されたバッチは、管理ポータルの利用状況セクションに表示されます。</w:t>
      </w:r>
    </w:p>
    <w:p w:rsidR="00CD35DC" w:rsidRPr="00062801" w:rsidRDefault="00CD35DC" w:rsidP="00CD35DC">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ログ</w:t>
      </w:r>
      <w:r w:rsidRPr="00062801">
        <w:rPr>
          <w:rFonts w:eastAsia="MS PGothic" w:cs="Calibri"/>
          <w:b/>
          <w:color w:val="00188F"/>
          <w:szCs w:val="24"/>
        </w:rPr>
        <w:t xml:space="preserve"> </w:t>
      </w:r>
      <w:r w:rsidRPr="00062801">
        <w:rPr>
          <w:rFonts w:eastAsia="MS PGothic" w:cs="Calibri"/>
          <w:b/>
          <w:color w:val="00188F"/>
          <w:szCs w:val="24"/>
          <w:lang w:val="ja-JP"/>
        </w:rPr>
        <w:t>データ</w:t>
      </w:r>
      <w:r w:rsidRPr="00062801">
        <w:rPr>
          <w:rFonts w:eastAsia="MS PGothic" w:cs="Calibri"/>
          <w:szCs w:val="24"/>
          <w:lang w:val="ja-JP"/>
        </w:rPr>
        <w:t>」とは、</w:t>
      </w:r>
      <w:r w:rsidRPr="00062801">
        <w:rPr>
          <w:rFonts w:eastAsia="MS PGothic" w:cs="Calibri"/>
          <w:szCs w:val="24"/>
        </w:rPr>
        <w:t xml:space="preserve">IIS </w:t>
      </w:r>
      <w:r w:rsidRPr="00062801">
        <w:rPr>
          <w:rFonts w:eastAsia="MS PGothic" w:cs="Calibri"/>
          <w:szCs w:val="24"/>
          <w:lang w:val="ja-JP"/>
        </w:rPr>
        <w:t>イベントや</w:t>
      </w:r>
      <w:r w:rsidRPr="00062801">
        <w:rPr>
          <w:rFonts w:eastAsia="MS PGothic" w:cs="Calibri"/>
          <w:szCs w:val="24"/>
        </w:rPr>
        <w:t xml:space="preserve"> Windows </w:t>
      </w:r>
      <w:r w:rsidRPr="00062801">
        <w:rPr>
          <w:rFonts w:eastAsia="MS PGothic" w:cs="Calibri"/>
          <w:szCs w:val="24"/>
          <w:lang w:val="ja-JP"/>
        </w:rPr>
        <w:t>イベントなど、コンピューターによってログが記録され、かつ</w:t>
      </w:r>
      <w:r w:rsidRPr="00062801">
        <w:rPr>
          <w:rFonts w:eastAsia="MS PGothic" w:cs="Calibri"/>
          <w:szCs w:val="24"/>
        </w:rPr>
        <w:t xml:space="preserve"> Operational Insights </w:t>
      </w:r>
      <w:r w:rsidRPr="00062801">
        <w:rPr>
          <w:rFonts w:eastAsia="MS PGothic" w:cs="Calibri"/>
          <w:szCs w:val="24"/>
          <w:lang w:val="ja-JP"/>
        </w:rPr>
        <w:t>サービスがサービス</w:t>
      </w:r>
      <w:r w:rsidRPr="00062801">
        <w:rPr>
          <w:rFonts w:eastAsia="MS PGothic" w:cs="Calibri"/>
          <w:szCs w:val="24"/>
        </w:rPr>
        <w:t xml:space="preserve"> </w:t>
      </w:r>
      <w:r w:rsidRPr="00062801">
        <w:rPr>
          <w:rFonts w:eastAsia="MS PGothic" w:cs="Calibri"/>
          <w:szCs w:val="24"/>
          <w:lang w:val="ja-JP"/>
        </w:rPr>
        <w:t>インデックスによって処理されるように構成されている、サポート対象イベントに関する情報を意味します。</w:t>
      </w:r>
    </w:p>
    <w:p w:rsidR="00CD35DC" w:rsidRPr="00062801" w:rsidRDefault="00CD35DC" w:rsidP="00CD35DC">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遅延バッチ数</w:t>
      </w:r>
      <w:r w:rsidRPr="00062801">
        <w:rPr>
          <w:rFonts w:eastAsia="MS PGothic" w:cs="Calibri"/>
          <w:szCs w:val="24"/>
          <w:lang w:val="ja-JP"/>
        </w:rPr>
        <w:t>」とは、キュー登録バッチ総数のうち、バッチがキューに登録されてから</w:t>
      </w:r>
      <w:r w:rsidRPr="00062801">
        <w:rPr>
          <w:rFonts w:eastAsia="MS PGothic" w:cs="Calibri"/>
          <w:szCs w:val="24"/>
        </w:rPr>
        <w:t xml:space="preserve"> 6 </w:t>
      </w:r>
      <w:r w:rsidRPr="00062801">
        <w:rPr>
          <w:rFonts w:eastAsia="MS PGothic" w:cs="Calibri"/>
          <w:szCs w:val="24"/>
          <w:lang w:val="ja-JP"/>
        </w:rPr>
        <w:t>時間以内にインデックス作成が完了しなかったバッチの総数です。</w:t>
      </w:r>
    </w:p>
    <w:p w:rsidR="00CD35DC" w:rsidRPr="00062801" w:rsidRDefault="00CD35DC" w:rsidP="00CD35DC">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キュー登録バッチ総数</w:t>
      </w:r>
      <w:r w:rsidRPr="00062801">
        <w:rPr>
          <w:rFonts w:eastAsia="MS PGothic" w:cs="Calibri"/>
          <w:szCs w:val="24"/>
          <w:lang w:val="ja-JP"/>
        </w:rPr>
        <w:t>」とは、所定の請求月に</w:t>
      </w:r>
      <w:r w:rsidRPr="00062801">
        <w:rPr>
          <w:rFonts w:eastAsia="MS PGothic" w:cs="Calibri"/>
          <w:szCs w:val="24"/>
        </w:rPr>
        <w:t xml:space="preserve"> Operational Insights </w:t>
      </w:r>
      <w:r w:rsidRPr="00062801">
        <w:rPr>
          <w:rFonts w:eastAsia="MS PGothic" w:cs="Calibri"/>
          <w:szCs w:val="24"/>
          <w:lang w:val="ja-JP"/>
        </w:rPr>
        <w:t>サービスによってインデックス作成のためにキューに登録されたバッチの総数です。</w:t>
      </w:r>
    </w:p>
    <w:p w:rsidR="00CD35DC" w:rsidRPr="00062801" w:rsidRDefault="00CD35DC" w:rsidP="00CD35DC">
      <w:pPr>
        <w:pStyle w:val="ProductList-Body"/>
        <w:rPr>
          <w:rFonts w:eastAsia="MS PGothic" w:cs="Calibri"/>
          <w:szCs w:val="24"/>
        </w:rPr>
      </w:pPr>
    </w:p>
    <w:p w:rsidR="00CD35DC" w:rsidRPr="00062801" w:rsidRDefault="00CD35DC" w:rsidP="00CD35DC">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CD35DC" w:rsidRPr="00DE40BE" w:rsidRDefault="00CD35DC" w:rsidP="00CD35DC">
      <w:pPr>
        <w:pStyle w:val="ProductList-Body"/>
        <w:rPr>
          <w:rFonts w:eastAsia="MS PGothic"/>
        </w:rPr>
      </w:pPr>
    </w:p>
    <w:p w:rsidR="00CD35DC" w:rsidRPr="000D29F0" w:rsidRDefault="00AE0099" w:rsidP="00CD35DC">
      <w:pPr>
        <w:pStyle w:val="Heading4"/>
        <w:rPr>
          <w:rFonts w:ascii="Cambria Math" w:hAnsi="Cambria Math" w:cs="Tahoma" w:hint="eastAsi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キュー登録バッチ総数</m:t>
              </m:r>
              <m:r>
                <w:rPr>
                  <w:rFonts w:ascii="Cambria Math" w:hAnsi="Cambria Math" w:cs="Tahoma"/>
                  <w:color w:val="000000" w:themeColor="text1"/>
                  <w:sz w:val="18"/>
                  <w:szCs w:val="18"/>
                </w:rPr>
                <m:t>-</m:t>
              </m:r>
              <m:r>
                <w:rPr>
                  <w:rFonts w:ascii="Cambria Math" w:hAnsi="Cambria Math" w:cs="Tahoma"/>
                  <w:color w:val="000000" w:themeColor="text1"/>
                  <w:sz w:val="18"/>
                  <w:szCs w:val="18"/>
                </w:rPr>
                <m:t>遅延バッチ数</m:t>
              </m:r>
            </m:num>
            <m:den>
              <m:r>
                <w:rPr>
                  <w:rFonts w:ascii="Cambria Math" w:hAnsi="Cambria Math" w:cs="Tahoma"/>
                  <w:color w:val="000000" w:themeColor="text1"/>
                  <w:sz w:val="18"/>
                  <w:szCs w:val="18"/>
                </w:rPr>
                <m:t>キュー登録バッチ総数</m:t>
              </m:r>
            </m:den>
          </m:f>
          <m:r>
            <w:rPr>
              <w:rFonts w:ascii="Cambria Math" w:hAnsi="Cambria Math" w:cs="Tahoma"/>
              <w:color w:val="000000" w:themeColor="text1"/>
              <w:sz w:val="18"/>
              <w:szCs w:val="18"/>
            </w:rPr>
            <m:t xml:space="preserve"> x 100</m:t>
          </m:r>
        </m:oMath>
      </m:oMathPara>
    </w:p>
    <w:p w:rsidR="00CD35DC" w:rsidRPr="00062801" w:rsidRDefault="00CD35DC" w:rsidP="00CD35DC">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D35DC" w:rsidRPr="00DE40BE" w:rsidTr="003B579E">
        <w:trPr>
          <w:tblHeader/>
        </w:trPr>
        <w:tc>
          <w:tcPr>
            <w:tcW w:w="5400" w:type="dxa"/>
            <w:shd w:val="clear" w:color="auto" w:fill="0072C6"/>
          </w:tcPr>
          <w:p w:rsidR="00CD35DC" w:rsidRPr="00062801" w:rsidRDefault="00CD35DC" w:rsidP="00CD35DC">
            <w:pPr>
              <w:pStyle w:val="ProductList-OfferingBody"/>
              <w:jc w:val="center"/>
              <w:rPr>
                <w:rFonts w:eastAsia="MS PGothic" w:cs="Calibri"/>
                <w:szCs w:val="24"/>
              </w:rPr>
            </w:pPr>
            <w:r w:rsidRPr="00062801">
              <w:rPr>
                <w:rFonts w:eastAsia="MS PGothic" w:cs="Calibri"/>
                <w:color w:val="FFFFFF"/>
                <w:szCs w:val="24"/>
                <w:lang w:val="ja-JP"/>
              </w:rPr>
              <w:t>月間稼働率</w:t>
            </w:r>
          </w:p>
        </w:tc>
        <w:tc>
          <w:tcPr>
            <w:tcW w:w="5400" w:type="dxa"/>
            <w:shd w:val="clear" w:color="auto" w:fill="0072C6"/>
          </w:tcPr>
          <w:p w:rsidR="00CD35DC" w:rsidRPr="00062801" w:rsidRDefault="00CD35DC" w:rsidP="00CD35DC">
            <w:pPr>
              <w:pStyle w:val="ProductList-OfferingBody"/>
              <w:jc w:val="center"/>
              <w:rPr>
                <w:rFonts w:eastAsia="MS PGothic" w:cs="Calibri"/>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CD35DC" w:rsidRPr="00DE40BE" w:rsidTr="003B579E">
        <w:tc>
          <w:tcPr>
            <w:tcW w:w="5400" w:type="dxa"/>
          </w:tcPr>
          <w:p w:rsidR="00CD35DC" w:rsidRPr="00062801" w:rsidRDefault="00CD35DC" w:rsidP="00CD35DC">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Pr>
          <w:p w:rsidR="00CD35DC" w:rsidRPr="00062801" w:rsidRDefault="00CD35DC" w:rsidP="00CD35DC">
            <w:pPr>
              <w:pStyle w:val="ProductList-OfferingBody"/>
              <w:jc w:val="center"/>
              <w:rPr>
                <w:rFonts w:eastAsia="MS PGothic" w:cs="Calibri"/>
                <w:szCs w:val="24"/>
              </w:rPr>
            </w:pPr>
            <w:r w:rsidRPr="00062801">
              <w:rPr>
                <w:rFonts w:eastAsia="MS PGothic" w:cs="Calibri"/>
                <w:szCs w:val="24"/>
              </w:rPr>
              <w:t>10%</w:t>
            </w:r>
          </w:p>
        </w:tc>
      </w:tr>
      <w:tr w:rsidR="00CD35DC" w:rsidRPr="00DE40BE" w:rsidTr="003B579E">
        <w:tc>
          <w:tcPr>
            <w:tcW w:w="5400" w:type="dxa"/>
          </w:tcPr>
          <w:p w:rsidR="00CD35DC" w:rsidRPr="00062801" w:rsidRDefault="00CD35DC" w:rsidP="00CD35DC">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rsidR="00CD35DC" w:rsidRPr="00062801" w:rsidRDefault="00CD35DC" w:rsidP="00CD35DC">
            <w:pPr>
              <w:pStyle w:val="ProductList-OfferingBody"/>
              <w:jc w:val="center"/>
              <w:rPr>
                <w:rFonts w:eastAsia="MS PGothic" w:cs="Calibri"/>
                <w:szCs w:val="24"/>
              </w:rPr>
            </w:pPr>
            <w:r w:rsidRPr="00062801">
              <w:rPr>
                <w:rFonts w:eastAsia="MS PGothic" w:cs="Calibri"/>
                <w:szCs w:val="24"/>
              </w:rPr>
              <w:t>25%</w:t>
            </w:r>
          </w:p>
        </w:tc>
      </w:tr>
    </w:tbl>
    <w:p w:rsidR="00CD35DC" w:rsidRPr="00062801" w:rsidRDefault="00AE0099" w:rsidP="00CD35DC">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D35DC" w:rsidRPr="00062801">
          <w:rPr>
            <w:rStyle w:val="Hyperlink"/>
            <w:rFonts w:eastAsia="MS PGothic" w:cs="Calibri"/>
            <w:sz w:val="16"/>
            <w:szCs w:val="24"/>
            <w:lang w:val="ja-JP"/>
          </w:rPr>
          <w:t>目次</w:t>
        </w:r>
      </w:hyperlink>
      <w:r w:rsidR="00CD35DC" w:rsidRPr="00062801">
        <w:rPr>
          <w:rFonts w:eastAsia="MS PGothic" w:cs="Calibri"/>
          <w:sz w:val="16"/>
          <w:szCs w:val="24"/>
        </w:rPr>
        <w:t xml:space="preserve"> / </w:t>
      </w:r>
      <w:hyperlink w:anchor="Definitions" w:history="1">
        <w:r w:rsidR="00CD35DC"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78" w:name="_Toc444596582"/>
      <w:r w:rsidRPr="003219FF">
        <w:rPr>
          <w:rStyle w:val="ProductList-Offering2HeadingChar"/>
        </w:rPr>
        <w:t>RemoteApp</w:t>
      </w:r>
      <w:bookmarkEnd w:id="7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アプリケーション</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サービスを使用してデバイスにストリーミングするように構成されているソフトウェア</w:t>
      </w:r>
      <w:r w:rsidRPr="00062801">
        <w:rPr>
          <w:rFonts w:eastAsia="MS PGothic" w:cs="Calibri"/>
          <w:szCs w:val="24"/>
        </w:rPr>
        <w:t xml:space="preserve"> </w:t>
      </w:r>
      <w:r w:rsidRPr="00062801">
        <w:rPr>
          <w:rFonts w:eastAsia="MS PGothic" w:cs="Calibri"/>
          <w:szCs w:val="24"/>
          <w:lang w:val="ja-JP"/>
        </w:rPr>
        <w:t>アプリケーションを意味します。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つ以上のアプリケーションへのアクセスを許可されたすべてのユーザーのユーザー</w:t>
      </w:r>
      <w:r w:rsidRPr="00062801">
        <w:rPr>
          <w:rFonts w:eastAsia="MS PGothic" w:cs="Calibri"/>
          <w:szCs w:val="24"/>
        </w:rPr>
        <w:t xml:space="preserve"> </w:t>
      </w:r>
      <w:r w:rsidRPr="00062801">
        <w:rPr>
          <w:rFonts w:eastAsia="MS PGothic" w:cs="Calibri"/>
          <w:szCs w:val="24"/>
          <w:lang w:val="ja-JP"/>
        </w:rPr>
        <w:t>アプリケーション時間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サービスを使用してアプリケーションをストリーミングすることができ、管理ポータルに列挙される、特定のユーザー</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b/>
          <w:color w:val="00188F"/>
          <w:szCs w:val="24"/>
        </w:rPr>
        <w:t xml:space="preserve"> </w:t>
      </w:r>
      <w:r w:rsidRPr="00062801">
        <w:rPr>
          <w:rFonts w:eastAsia="MS PGothic" w:cs="Calibri"/>
          <w:b/>
          <w:color w:val="00188F"/>
          <w:szCs w:val="24"/>
          <w:lang w:val="ja-JP"/>
        </w:rPr>
        <w:t>アプリケーション時間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請求月間においてお客様がアプリケーションに対するアクセスをユーザーに許可していた総時間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ユーザー時間の合計累積時間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RemoteApp </w:t>
      </w:r>
      <w:r w:rsidRPr="00062801">
        <w:rPr>
          <w:rFonts w:eastAsia="MS PGothic" w:cs="Calibri"/>
          <w:szCs w:val="24"/>
          <w:lang w:val="ja-JP"/>
        </w:rPr>
        <w:t>サービスを使用できなかった時間です。所定のユーザーがアプリケーションとの接続を</w:t>
      </w:r>
      <w:r w:rsidRPr="00062801">
        <w:rPr>
          <w:rFonts w:eastAsia="MS PGothic" w:cs="Calibri"/>
          <w:szCs w:val="24"/>
          <w:lang w:val="ja-JP"/>
        </w:rPr>
        <w:t xml:space="preserve"> 1 </w:t>
      </w:r>
      <w:r w:rsidRPr="00062801">
        <w:rPr>
          <w:rFonts w:eastAsia="MS PGothic" w:cs="Calibri"/>
          <w:szCs w:val="24"/>
          <w:lang w:val="ja-JP"/>
        </w:rPr>
        <w:t>分間連続して確立できなかったときに、そのユーザーは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EA523B" w:rsidRPr="00DE40BE" w:rsidRDefault="00EA523B" w:rsidP="00C64209">
      <w:pPr>
        <w:pStyle w:val="ProductList-Body"/>
        <w:rPr>
          <w:rFonts w:eastAsia="MS PGothic"/>
        </w:rPr>
      </w:pPr>
    </w:p>
    <w:p w:rsidR="00EA523B" w:rsidRPr="00DE40BE" w:rsidRDefault="00AE0099" w:rsidP="00C64209">
      <w:pPr>
        <w:pStyle w:val="ListParagraph"/>
        <w:spacing w:line="240" w:lineRule="auto"/>
        <w:rPr>
          <w:rFonts w:ascii="Cambria Math" w:eastAsia="MS PGothic" w:hAnsi="Cambria Math" w:cs="Tahoma" w:hint="eastAsi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RemoteApp </w:t>
      </w:r>
      <w:r w:rsidRPr="00062801">
        <w:rPr>
          <w:rFonts w:eastAsia="MS PGothic" w:cs="Calibri"/>
          <w:szCs w:val="24"/>
          <w:lang w:val="ja-JP"/>
        </w:rPr>
        <w:t>サービスの使用に適用されます。</w:t>
      </w:r>
      <w:r w:rsidRPr="00062801">
        <w:rPr>
          <w:rFonts w:eastAsia="MS PGothic" w:cs="Calibri"/>
          <w:szCs w:val="24"/>
          <w:lang w:val="ja-JP"/>
        </w:rPr>
        <w:t xml:space="preserve">RemoteApp </w:t>
      </w:r>
      <w:r w:rsidRPr="00062801">
        <w:rPr>
          <w:rFonts w:eastAsia="MS PGothic" w:cs="Calibri"/>
          <w:szCs w:val="24"/>
          <w:lang w:val="ja-JP"/>
        </w:rPr>
        <w:t>の無料試用版は本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AE009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79" w:name="_Toc444596583"/>
      <w:r w:rsidRPr="003219FF">
        <w:rPr>
          <w:rStyle w:val="ProductList-Offering2HeadingChar"/>
          <w:lang w:eastAsia="ja-JP"/>
        </w:rPr>
        <w:lastRenderedPageBreak/>
        <w:t>Scheduler</w:t>
      </w:r>
      <w:bookmarkEnd w:id="7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請求月間における総時間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予定実行時間</w:t>
      </w:r>
      <w:r w:rsidRPr="00062801">
        <w:rPr>
          <w:rFonts w:eastAsia="MS PGothic" w:cs="Calibri"/>
          <w:szCs w:val="24"/>
          <w:lang w:val="ja-JP"/>
        </w:rPr>
        <w:t>」とは、スケジュールされたジョブの実行開始が予定されている時間を意味します。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スケジュールされたジョブ</w:t>
      </w:r>
      <w:r w:rsidRPr="00062801">
        <w:rPr>
          <w:rFonts w:eastAsia="MS PGothic" w:cs="Calibri"/>
          <w:szCs w:val="24"/>
          <w:lang w:val="ja-JP"/>
        </w:rPr>
        <w:t>」とは、指定したスケジュールに従って</w:t>
      </w:r>
      <w:r w:rsidRPr="00062801">
        <w:rPr>
          <w:rFonts w:eastAsia="MS PGothic" w:cs="Calibri"/>
          <w:szCs w:val="24"/>
        </w:rPr>
        <w:t xml:space="preserve"> Microsoft Azure </w:t>
      </w:r>
      <w:r w:rsidRPr="00062801">
        <w:rPr>
          <w:rFonts w:eastAsia="MS PGothic" w:cs="Calibri"/>
          <w:szCs w:val="24"/>
          <w:lang w:val="ja-JP"/>
        </w:rPr>
        <w:t>内で実行するようにお客様が指定したアクションを意味します。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rPr>
        <w:t xml:space="preserve">1 </w:t>
      </w:r>
      <w:r w:rsidRPr="00062801">
        <w:rPr>
          <w:rFonts w:eastAsia="MS PGothic" w:cs="Calibri"/>
          <w:szCs w:val="24"/>
          <w:lang w:val="ja-JP"/>
        </w:rPr>
        <w:t>請求月間においてお客様のスケジュールされたジョブの</w:t>
      </w:r>
      <w:r w:rsidRPr="00062801">
        <w:rPr>
          <w:rFonts w:eastAsia="MS PGothic" w:cs="Calibri"/>
          <w:szCs w:val="24"/>
        </w:rPr>
        <w:t xml:space="preserve"> 1 </w:t>
      </w:r>
      <w:r w:rsidRPr="00062801">
        <w:rPr>
          <w:rFonts w:eastAsia="MS PGothic" w:cs="Calibri"/>
          <w:szCs w:val="24"/>
          <w:lang w:val="ja-JP"/>
        </w:rPr>
        <w:t>つ以上の実行が遅延していた時間の合計累積時間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です。予定実行時間後に実行が開始されていない場合、スケジュールされたジョブは実行が遅延しているとみなされます。ただし、スケジュールされたジョブの実行が予定実行時間から</w:t>
      </w:r>
      <w:r w:rsidRPr="00062801">
        <w:rPr>
          <w:rFonts w:eastAsia="MS PGothic" w:cs="Calibri"/>
          <w:szCs w:val="24"/>
          <w:lang w:val="ja-JP"/>
        </w:rPr>
        <w:t xml:space="preserve"> 30 </w:t>
      </w:r>
      <w:r w:rsidRPr="00062801">
        <w:rPr>
          <w:rFonts w:eastAsia="MS PGothic" w:cs="Calibri"/>
          <w:szCs w:val="24"/>
          <w:lang w:val="ja-JP"/>
        </w:rPr>
        <w:t>分以内に開始された場合、かかる実行遅延時間はダウンタイムとみなされないものとします。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F0307" w:rsidRPr="00DE40BE" w:rsidRDefault="001F0307" w:rsidP="00C64209">
      <w:pPr>
        <w:pStyle w:val="ProductList-Body"/>
        <w:rPr>
          <w:rFonts w:eastAsia="MS PGothic"/>
        </w:rPr>
      </w:pPr>
    </w:p>
    <w:p w:rsidR="001F0307" w:rsidRPr="00DE40BE" w:rsidRDefault="00AE0099" w:rsidP="00C64209">
      <w:pPr>
        <w:pStyle w:val="ListParagraph"/>
        <w:spacing w:line="240" w:lineRule="auto"/>
        <w:rPr>
          <w:rFonts w:ascii="Cambria Math" w:eastAsia="MS PGothic" w:hAnsi="Cambria Math" w:cs="Tahoma" w:hint="eastAsi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E009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80" w:name="_Toc444596584"/>
      <w:r w:rsidRPr="003219FF">
        <w:rPr>
          <w:rStyle w:val="ProductList-Offering2HeadingChar"/>
        </w:rPr>
        <w:t>Search</w:t>
      </w:r>
      <w:bookmarkEnd w:id="8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w:t>
      </w:r>
      <w:r w:rsidRPr="00062801">
        <w:rPr>
          <w:rFonts w:eastAsia="MS PGothic" w:cs="Calibri"/>
          <w:szCs w:val="24"/>
          <w:lang w:val="ja-JP"/>
        </w:rPr>
        <w:t xml:space="preserve">1 </w:t>
      </w:r>
      <w:r w:rsidRPr="00062801">
        <w:rPr>
          <w:rFonts w:eastAsia="MS PGothic" w:cs="Calibri"/>
          <w:szCs w:val="24"/>
          <w:lang w:val="ja-JP"/>
        </w:rPr>
        <w:t>時間以内の要求総数が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除外される要求</w:t>
      </w:r>
      <w:r w:rsidRPr="00062801">
        <w:rPr>
          <w:rFonts w:eastAsia="MS PGothic" w:cs="Calibri"/>
          <w:szCs w:val="24"/>
          <w:lang w:val="ja-JP"/>
        </w:rPr>
        <w:t>」とは、</w:t>
      </w:r>
      <w:r w:rsidRPr="00062801">
        <w:rPr>
          <w:rFonts w:eastAsia="MS PGothic" w:cs="Calibri"/>
          <w:szCs w:val="24"/>
        </w:rPr>
        <w:t xml:space="preserve">HTTP 503 </w:t>
      </w:r>
      <w:r w:rsidRPr="00062801">
        <w:rPr>
          <w:rFonts w:eastAsia="MS PGothic" w:cs="Calibri"/>
          <w:szCs w:val="24"/>
          <w:lang w:val="ja-JP"/>
        </w:rPr>
        <w:t>状態コードと要求が調整されたことを表す応答ヘッダーが示すように、</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インスタンスに割り当てられたリソースの消費が原因で調整されたすべての要求です。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失敗した要求</w:t>
      </w:r>
      <w:r w:rsidRPr="00062801">
        <w:rPr>
          <w:rFonts w:eastAsia="MS PGothic" w:cs="Calibri"/>
          <w:szCs w:val="24"/>
          <w:lang w:val="ja-JP"/>
        </w:rPr>
        <w:t>」とは、要求総数のうち、成功コードまたは</w:t>
      </w:r>
      <w:r w:rsidRPr="00062801">
        <w:rPr>
          <w:rFonts w:eastAsia="MS PGothic" w:cs="Calibri"/>
          <w:szCs w:val="24"/>
        </w:rPr>
        <w:t xml:space="preserve"> HTTP 4xx </w:t>
      </w:r>
      <w:r w:rsidRPr="00062801">
        <w:rPr>
          <w:rFonts w:eastAsia="MS PGothic" w:cs="Calibri"/>
          <w:szCs w:val="24"/>
          <w:lang w:val="ja-JP"/>
        </w:rPr>
        <w:t>応答が返されなかったすべての要求のセットです。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レプリカ</w:t>
      </w:r>
      <w:r w:rsidRPr="00062801">
        <w:rPr>
          <w:rFonts w:eastAsia="MS PGothic" w:cs="Calibri"/>
          <w:szCs w:val="24"/>
          <w:lang w:val="ja-JP"/>
        </w:rPr>
        <w:t>」とは、</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インスタンス内の検索インデックスの複製を意味します。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Search </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インスタンス</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つ以上の検索インデックスを含む</w:t>
      </w:r>
      <w:r w:rsidRPr="00062801">
        <w:rPr>
          <w:rFonts w:eastAsia="MS PGothic" w:cs="Calibri"/>
          <w:szCs w:val="24"/>
        </w:rPr>
        <w:t xml:space="preserve"> Azure Search </w:t>
      </w:r>
      <w:r w:rsidRPr="00062801">
        <w:rPr>
          <w:rFonts w:eastAsia="MS PGothic" w:cs="Calibri"/>
          <w:szCs w:val="24"/>
          <w:lang w:val="ja-JP"/>
        </w:rPr>
        <w:t>サービスのインスタンスを意味します。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要求総数</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時間以内に行われた、除外される要求を除く、</w:t>
      </w:r>
      <w:r w:rsidRPr="00062801">
        <w:rPr>
          <w:rFonts w:eastAsia="MS PGothic" w:cs="Calibri"/>
          <w:szCs w:val="24"/>
        </w:rPr>
        <w:t xml:space="preserve">(i) 3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インスタンスに対するすべての更新要求と、</w:t>
      </w:r>
      <w:r w:rsidRPr="00062801">
        <w:rPr>
          <w:rFonts w:eastAsia="MS PGothic" w:cs="Calibri"/>
          <w:szCs w:val="24"/>
        </w:rPr>
        <w:t xml:space="preserve">(ii) 2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インスタンスに対するすべてのクエリ要求のセットです。</w:t>
      </w:r>
    </w:p>
    <w:p w:rsidR="003D2457" w:rsidRPr="00062801" w:rsidRDefault="003D2457" w:rsidP="00C64209">
      <w:pPr>
        <w:pStyle w:val="ProductList-Body"/>
        <w:rPr>
          <w:rFonts w:eastAsia="MS PGothic" w:cs="Calibri"/>
          <w:szCs w:val="24"/>
        </w:rPr>
      </w:pPr>
    </w:p>
    <w:p w:rsidR="004339F0" w:rsidRPr="00062801" w:rsidRDefault="003D2457" w:rsidP="00C64209">
      <w:pPr>
        <w:pStyle w:val="ProductList-Body"/>
        <w:spacing w:after="120"/>
        <w:rPr>
          <w:rFonts w:eastAsia="MS PGothic" w:cs="Calibri"/>
          <w:szCs w:val="24"/>
          <w:lang w:val="ja-JP"/>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Pr="00DE40BE" w:rsidRDefault="0035321D" w:rsidP="0035321D">
      <w:pPr>
        <w:pStyle w:val="ListParagraph"/>
        <w:spacing w:line="240" w:lineRule="auto"/>
        <w:rPr>
          <w:rFonts w:ascii="Cambria Math" w:eastAsia="MS PGothic" w:hAnsi="Cambria Math" w:cs="Tahoma" w:hint="eastAsia"/>
          <w:sz w:val="12"/>
          <w:szCs w:val="12"/>
        </w:rPr>
      </w:pPr>
      <m:oMathPara>
        <m:oMath>
          <m:r>
            <w:rPr>
              <w:rFonts w:ascii="Cambria Math" w:eastAsia="MS PGothic" w:hAnsi="Cambria Math" w:cs="Tahoma"/>
              <w:sz w:val="18"/>
              <w:szCs w:val="18"/>
            </w:rPr>
            <m:t>100</m:t>
          </m:r>
          <m:r>
            <m:rPr>
              <m:sty m:val="p"/>
            </m:rPr>
            <w:rPr>
              <w:rFonts w:ascii="Cambria Math" w:eastAsia="MS PGothic" w:hAnsi="Cambria Math" w:cs="Tahoma"/>
              <w:sz w:val="18"/>
              <w:szCs w:val="18"/>
            </w:rPr>
            <m:t>%</m:t>
          </m:r>
          <m:r>
            <m:rPr>
              <m:sty m:val="p"/>
            </m:rPr>
            <w:rPr>
              <w:rFonts w:ascii="Cambria Math" w:eastAsia="MS PGothic" w:hAnsi="Arial" w:cs="Arial"/>
              <w:sz w:val="18"/>
              <w:szCs w:val="18"/>
            </w:rPr>
            <m:t>-</m:t>
          </m:r>
          <m:r>
            <m:rPr>
              <m:sty m:val="p"/>
            </m:rPr>
            <w:rPr>
              <w:rFonts w:ascii="Cambria Math" w:eastAsia="MS PGothic" w:hAnsi="Arial" w:cs="Arial"/>
              <w:sz w:val="18"/>
              <w:szCs w:val="18"/>
            </w:rPr>
            <m:t>平均エラー率</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3B579E">
        <w:trPr>
          <w:tblHeader/>
        </w:trPr>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rPr>
        <w:t xml:space="preserve">Search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rsidR="003D2457" w:rsidRPr="00062801" w:rsidRDefault="00AE009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81" w:name="_Toc444596585"/>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イベント</w:t>
      </w:r>
      <w:r w:rsidRPr="003219FF">
        <w:rPr>
          <w:rStyle w:val="ProductList-Offering2HeadingChar"/>
          <w:lang w:eastAsia="ja-JP"/>
        </w:rPr>
        <w:t xml:space="preserve"> </w:t>
      </w:r>
      <w:r w:rsidRPr="003219FF">
        <w:rPr>
          <w:rStyle w:val="ProductList-Offering2HeadingChar"/>
          <w:lang w:eastAsia="ja-JP"/>
        </w:rPr>
        <w:t>ハブ</w:t>
      </w:r>
      <w:bookmarkEnd w:id="81"/>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請求月間に所定のイベント</w:t>
      </w:r>
      <w:r w:rsidRPr="00202D9B">
        <w:rPr>
          <w:rFonts w:eastAsia="MS PGothic"/>
          <w:szCs w:val="24"/>
        </w:rPr>
        <w:t xml:space="preserve"> </w:t>
      </w:r>
      <w:r w:rsidRPr="00202D9B">
        <w:rPr>
          <w:rFonts w:eastAsia="MS PGothic" w:hAnsi="Arial"/>
          <w:szCs w:val="24"/>
          <w:lang w:val="ja-JP"/>
        </w:rPr>
        <w:t>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lastRenderedPageBreak/>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メッセージ</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のうち、そのイベント</w:t>
      </w:r>
      <w:r w:rsidRPr="00202D9B">
        <w:rPr>
          <w:rFonts w:eastAsia="MS PGothic"/>
          <w:szCs w:val="24"/>
        </w:rPr>
        <w:t xml:space="preserve"> </w:t>
      </w:r>
      <w:r w:rsidRPr="00202D9B">
        <w:rPr>
          <w:rFonts w:eastAsia="MS PGothic" w:hAnsi="Arial"/>
          <w:szCs w:val="24"/>
          <w:lang w:val="ja-JP"/>
        </w:rPr>
        <w:t>ハブを使用できなかった時間です。イベント</w:t>
      </w:r>
      <w:r w:rsidRPr="00202D9B">
        <w:rPr>
          <w:rFonts w:eastAsia="MS PGothic"/>
          <w:szCs w:val="24"/>
        </w:rPr>
        <w:t xml:space="preserve"> </w:t>
      </w:r>
      <w:r w:rsidRPr="00202D9B">
        <w:rPr>
          <w:rFonts w:eastAsia="MS PGothic" w:hAnsi="Arial"/>
          <w:szCs w:val="24"/>
          <w:lang w:val="ja-JP"/>
        </w:rPr>
        <w:t>ハブでメッセージの送受信またはその他の操作を行おうとする試みが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分以内に成功コードが返されなかった場合に、そのイベント</w:t>
      </w:r>
      <w:r w:rsidRPr="00202D9B">
        <w:rPr>
          <w:rFonts w:eastAsia="MS PGothic"/>
          <w:szCs w:val="24"/>
        </w:rPr>
        <w:t xml:space="preserve"> </w:t>
      </w:r>
      <w:r w:rsidRPr="00202D9B">
        <w:rPr>
          <w:rFonts w:eastAsia="MS PGothic" w:hAnsi="Arial"/>
          <w:szCs w:val="24"/>
          <w:lang w:val="ja-JP"/>
        </w:rPr>
        <w:t>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0351A1" w:rsidRDefault="00AE0099" w:rsidP="002D5C17">
      <w:pPr>
        <w:pStyle w:val="12"/>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 w:val="20"/>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2D5C17" w:rsidRPr="00202D9B" w:rsidRDefault="002D5C17" w:rsidP="001C4F87">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DE40BE"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サービス</w:t>
            </w:r>
            <w:r w:rsidRPr="00202D9B">
              <w:rPr>
                <w:rFonts w:eastAsia="MS PGothic"/>
                <w:color w:val="FFFFFF"/>
                <w:szCs w:val="24"/>
                <w:lang w:val="ja-JP"/>
              </w:rPr>
              <w:t xml:space="preserve"> </w:t>
            </w:r>
            <w:r w:rsidRPr="00202D9B">
              <w:rPr>
                <w:rFonts w:eastAsia="MS PGothic" w:hAnsi="Arial"/>
                <w:color w:val="FFFFFF"/>
                <w:szCs w:val="24"/>
                <w:lang w:val="ja-JP"/>
              </w:rPr>
              <w:t>クレジット</w:t>
            </w:r>
          </w:p>
        </w:tc>
      </w:tr>
      <w:tr w:rsidR="002D5C17" w:rsidRPr="00DE40BE"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DE40BE"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jc w:val="center"/>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2D5C17" w:rsidRPr="00202D9B" w:rsidRDefault="00AE0099"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82" w:name="_Toc444596586"/>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通知ハブ</w:t>
      </w:r>
      <w:bookmarkEnd w:id="82"/>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請求月間に所定の通知ハブが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のうち、その通知ハブを使用できなかった時間です。通知ハブに関連して通知の送信または登録管理操作を行おうとする試みが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分以内に成功コードが返されなかった場合に、その通知ハブは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0351A1" w:rsidRDefault="00AE0099" w:rsidP="002D5C17">
      <w:pPr>
        <w:pStyle w:val="12"/>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 w:val="20"/>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DE40BE"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DE40BE"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DE40BE"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クレジットは、お客様による通知ハブの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レベルの使用に適用されます。通知ハブの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2D5C17" w:rsidRPr="00202D9B" w:rsidRDefault="00AE0099"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83" w:name="_Toc444596587"/>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キューおよびトピック</w:t>
      </w:r>
      <w:bookmarkEnd w:id="83"/>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請求月間において所定のキューまたはトピックが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lastRenderedPageBreak/>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メッセージ</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のうち、そのキューまたはトピックを使用できなかった時間です。キューまたはトピックでメッセージの送受信またはその他の操作を行おうとする試みが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分以内に成功コードが返されなかった場合に、そのキューまたはトピックは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0351A1" w:rsidRDefault="00AE0099" w:rsidP="002D5C17">
      <w:pPr>
        <w:pStyle w:val="12"/>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 w:val="20"/>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DE40BE"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DE40BE"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DE40BE"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AE0099"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rPr>
      </w:pPr>
      <w:bookmarkStart w:id="84" w:name="_Toc444596588"/>
      <w:r w:rsidRPr="003219FF">
        <w:rPr>
          <w:rStyle w:val="ProductList-Offering2HeadingChar"/>
        </w:rPr>
        <w:t xml:space="preserve">Service Bus </w:t>
      </w:r>
      <w:r w:rsidRPr="003219FF">
        <w:rPr>
          <w:rStyle w:val="ProductList-Offering2HeadingChar"/>
        </w:rPr>
        <w:t>サービス</w:t>
      </w:r>
      <w:r w:rsidRPr="003219FF">
        <w:rPr>
          <w:rStyle w:val="ProductList-Offering2HeadingChar"/>
        </w:rPr>
        <w:t xml:space="preserve"> – </w:t>
      </w:r>
      <w:r w:rsidRPr="003219FF">
        <w:rPr>
          <w:rStyle w:val="ProductList-Offering2HeadingChar"/>
        </w:rPr>
        <w:t>リレー</w:t>
      </w:r>
      <w:bookmarkEnd w:id="84"/>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請求月間において所定のリレーが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サブスクリプションにお客様がデプロイしたすべてのリレーにわたるデプロイ時間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サブスクリプションにお客様がデプロイしたすべてのリレーにわたるデプロイ時間の合計累積時間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のうち、そのリレーを使用できなかった時間です。リレーへの接続を確立しようとする試みが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分以内に成功コードが返されなかった場合に、そのリレーは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0351A1" w:rsidRDefault="00AE0099" w:rsidP="002D5C17">
      <w:pPr>
        <w:pStyle w:val="12"/>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 w:val="20"/>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DE40BE"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DE40BE"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DE40BE"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AE0099"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cs="Arial"/>
            <w:sz w:val="16"/>
            <w:szCs w:val="24"/>
            <w:lang w:val="ja-JP"/>
          </w:rPr>
          <w:t>定義</w:t>
        </w:r>
      </w:hyperlink>
    </w:p>
    <w:p w:rsidR="003D2457" w:rsidRPr="003219FF" w:rsidRDefault="003D2457" w:rsidP="00DE40BE">
      <w:pPr>
        <w:pStyle w:val="ProductList-Offering2Heading"/>
        <w:keepNext/>
        <w:rPr>
          <w:rStyle w:val="ProductList-Offering2HeadingChar"/>
          <w:lang w:eastAsia="ja-JP"/>
        </w:rPr>
      </w:pPr>
      <w:bookmarkStart w:id="85" w:name="_Toc444596589"/>
      <w:r w:rsidRPr="003219FF">
        <w:rPr>
          <w:rStyle w:val="ProductList-Offering2HeadingChar"/>
          <w:lang w:eastAsia="ja-JP"/>
        </w:rPr>
        <w:t xml:space="preserve">Site Recovery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オンプレミスと</w:t>
      </w:r>
      <w:r w:rsidRPr="003219FF">
        <w:rPr>
          <w:rStyle w:val="ProductList-Offering2HeadingChar"/>
          <w:lang w:eastAsia="ja-JP"/>
        </w:rPr>
        <w:t xml:space="preserve"> Azure </w:t>
      </w:r>
      <w:r w:rsidRPr="003219FF">
        <w:rPr>
          <w:rStyle w:val="ProductList-Offering2HeadingChar"/>
          <w:lang w:eastAsia="ja-JP"/>
        </w:rPr>
        <w:t>間</w:t>
      </w:r>
      <w:bookmarkEnd w:id="8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フェールオーバー</w:t>
      </w:r>
      <w:r w:rsidRPr="00062801">
        <w:rPr>
          <w:rFonts w:eastAsia="MS PGothic" w:cs="Calibri"/>
          <w:szCs w:val="24"/>
          <w:lang w:val="ja-JP"/>
        </w:rPr>
        <w:t>」とは、保護されたインスタンスの制御を、シミュレーションとしてまたは実際にプライマリ</w:t>
      </w:r>
      <w:r w:rsidRPr="00062801">
        <w:rPr>
          <w:rFonts w:eastAsia="MS PGothic" w:cs="Calibri"/>
          <w:szCs w:val="24"/>
        </w:rPr>
        <w:t xml:space="preserve"> </w:t>
      </w:r>
      <w:r w:rsidRPr="00062801">
        <w:rPr>
          <w:rFonts w:eastAsia="MS PGothic" w:cs="Calibri"/>
          <w:szCs w:val="24"/>
          <w:lang w:val="ja-JP"/>
        </w:rPr>
        <w:t>サイトからセカンダリ</w:t>
      </w:r>
      <w:r w:rsidRPr="00062801">
        <w:rPr>
          <w:rFonts w:eastAsia="MS PGothic" w:cs="Calibri"/>
          <w:szCs w:val="24"/>
        </w:rPr>
        <w:t xml:space="preserve"> </w:t>
      </w:r>
      <w:r w:rsidRPr="00062801">
        <w:rPr>
          <w:rFonts w:eastAsia="MS PGothic" w:cs="Calibri"/>
          <w:szCs w:val="24"/>
          <w:lang w:val="ja-JP"/>
        </w:rPr>
        <w:t>サイトに移行する処理を意味します。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オンプレミスと</w:t>
      </w:r>
      <w:r w:rsidRPr="00062801">
        <w:rPr>
          <w:rFonts w:eastAsia="MS PGothic" w:cs="Calibri"/>
          <w:b/>
          <w:color w:val="00188F"/>
          <w:szCs w:val="24"/>
        </w:rPr>
        <w:t xml:space="preserve"> Azure </w:t>
      </w:r>
      <w:r w:rsidRPr="00062801">
        <w:rPr>
          <w:rFonts w:eastAsia="MS PGothic" w:cs="Calibri"/>
          <w:b/>
          <w:color w:val="00188F"/>
          <w:szCs w:val="24"/>
          <w:lang w:val="ja-JP"/>
        </w:rPr>
        <w:t>間のフェールオーバー</w:t>
      </w:r>
      <w:r w:rsidRPr="00062801">
        <w:rPr>
          <w:rFonts w:eastAsia="MS PGothic" w:cs="Calibri"/>
          <w:szCs w:val="24"/>
          <w:lang w:val="ja-JP"/>
        </w:rPr>
        <w:t>」とは、保護されたインスタンスの、</w:t>
      </w:r>
      <w:r w:rsidRPr="00062801">
        <w:rPr>
          <w:rFonts w:eastAsia="MS PGothic" w:cs="Calibri"/>
          <w:szCs w:val="24"/>
        </w:rPr>
        <w:t xml:space="preserve">Azure </w:t>
      </w:r>
      <w:r w:rsidRPr="00062801">
        <w:rPr>
          <w:rFonts w:eastAsia="MS PGothic" w:cs="Calibri"/>
          <w:szCs w:val="24"/>
          <w:lang w:val="ja-JP"/>
        </w:rPr>
        <w:t>以外のプライマリ</w:t>
      </w:r>
      <w:r w:rsidRPr="00062801">
        <w:rPr>
          <w:rFonts w:eastAsia="MS PGothic" w:cs="Calibri"/>
          <w:szCs w:val="24"/>
        </w:rPr>
        <w:t xml:space="preserve"> </w:t>
      </w:r>
      <w:r w:rsidRPr="00062801">
        <w:rPr>
          <w:rFonts w:eastAsia="MS PGothic" w:cs="Calibri"/>
          <w:szCs w:val="24"/>
          <w:lang w:val="ja-JP"/>
        </w:rPr>
        <w:t>サイトから</w:t>
      </w:r>
      <w:r w:rsidRPr="00062801">
        <w:rPr>
          <w:rFonts w:eastAsia="MS PGothic" w:cs="Calibri"/>
          <w:szCs w:val="24"/>
        </w:rPr>
        <w:t xml:space="preserve"> Azure </w:t>
      </w:r>
      <w:r w:rsidRPr="00062801">
        <w:rPr>
          <w:rFonts w:eastAsia="MS PGothic" w:cs="Calibri"/>
          <w:szCs w:val="24"/>
          <w:lang w:val="ja-JP"/>
        </w:rPr>
        <w:t>上のセカンダリ</w:t>
      </w:r>
      <w:r w:rsidRPr="00062801">
        <w:rPr>
          <w:rFonts w:eastAsia="MS PGothic" w:cs="Calibri"/>
          <w:szCs w:val="24"/>
        </w:rPr>
        <w:t xml:space="preserve"> </w:t>
      </w:r>
      <w:r w:rsidRPr="00062801">
        <w:rPr>
          <w:rFonts w:eastAsia="MS PGothic" w:cs="Calibri"/>
          <w:szCs w:val="24"/>
          <w:lang w:val="ja-JP"/>
        </w:rPr>
        <w:t>サイトへのフェールオーバーを意味します。お客様は、セカンダリ</w:t>
      </w:r>
      <w:r w:rsidRPr="00062801">
        <w:rPr>
          <w:rFonts w:eastAsia="MS PGothic" w:cs="Calibri"/>
          <w:szCs w:val="24"/>
          <w:lang w:val="ja-JP"/>
        </w:rPr>
        <w:t xml:space="preserve"> </w:t>
      </w:r>
      <w:r w:rsidRPr="00062801">
        <w:rPr>
          <w:rFonts w:eastAsia="MS PGothic" w:cs="Calibri"/>
          <w:szCs w:val="24"/>
          <w:lang w:val="ja-JP"/>
        </w:rPr>
        <w:t>サイトとして特定の</w:t>
      </w:r>
      <w:r w:rsidRPr="00062801">
        <w:rPr>
          <w:rFonts w:eastAsia="MS PGothic" w:cs="Calibri"/>
          <w:szCs w:val="24"/>
          <w:lang w:val="ja-JP"/>
        </w:rPr>
        <w:t xml:space="preserve"> Azure </w:t>
      </w:r>
      <w:r w:rsidRPr="00062801">
        <w:rPr>
          <w:rFonts w:eastAsia="MS PGothic" w:cs="Calibri"/>
          <w:szCs w:val="24"/>
          <w:lang w:val="ja-JP"/>
        </w:rPr>
        <w:t>データ</w:t>
      </w:r>
      <w:r w:rsidRPr="00062801">
        <w:rPr>
          <w:rFonts w:eastAsia="MS PGothic" w:cs="Calibri"/>
          <w:szCs w:val="24"/>
          <w:lang w:val="ja-JP"/>
        </w:rPr>
        <w:t xml:space="preserve"> </w:t>
      </w:r>
      <w:r w:rsidRPr="00062801">
        <w:rPr>
          <w:rFonts w:eastAsia="MS PGothic" w:cs="Calibri"/>
          <w:szCs w:val="24"/>
          <w:lang w:val="ja-JP"/>
        </w:rPr>
        <w:t>センターを指定することができます。ただし、指定したデータ</w:t>
      </w:r>
      <w:r w:rsidRPr="00062801">
        <w:rPr>
          <w:rFonts w:eastAsia="MS PGothic" w:cs="Calibri"/>
          <w:szCs w:val="24"/>
          <w:lang w:val="ja-JP"/>
        </w:rPr>
        <w:t xml:space="preserve"> </w:t>
      </w:r>
      <w:r w:rsidRPr="00062801">
        <w:rPr>
          <w:rFonts w:eastAsia="MS PGothic" w:cs="Calibri"/>
          <w:szCs w:val="24"/>
          <w:lang w:val="ja-JP"/>
        </w:rPr>
        <w:t>センターへのフェールオーバーを実行できない場合、マイクロソフトは同じ地域の別のデータ</w:t>
      </w:r>
      <w:r w:rsidRPr="00062801">
        <w:rPr>
          <w:rFonts w:eastAsia="MS PGothic" w:cs="Calibri"/>
          <w:szCs w:val="24"/>
          <w:lang w:val="ja-JP"/>
        </w:rPr>
        <w:t xml:space="preserve"> </w:t>
      </w:r>
      <w:r w:rsidRPr="00062801">
        <w:rPr>
          <w:rFonts w:eastAsia="MS PGothic" w:cs="Calibri"/>
          <w:szCs w:val="24"/>
          <w:lang w:val="ja-JP"/>
        </w:rPr>
        <w:t>センターにレプリケートすることができます。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保護されたインスタンス</w:t>
      </w:r>
      <w:r w:rsidRPr="00062801">
        <w:rPr>
          <w:rFonts w:eastAsia="MS PGothic" w:cs="Calibri"/>
          <w:szCs w:val="24"/>
          <w:lang w:val="ja-JP"/>
        </w:rPr>
        <w:t>」とは、</w:t>
      </w:r>
      <w:r w:rsidRPr="00062801">
        <w:rPr>
          <w:rFonts w:eastAsia="MS PGothic" w:cs="Calibri"/>
          <w:szCs w:val="24"/>
        </w:rPr>
        <w:t xml:space="preserve">Site Recovery </w:t>
      </w:r>
      <w:r w:rsidRPr="00062801">
        <w:rPr>
          <w:rFonts w:eastAsia="MS PGothic" w:cs="Calibri"/>
          <w:szCs w:val="24"/>
          <w:lang w:val="ja-JP"/>
        </w:rPr>
        <w:t>サービスによってプライマリ</w:t>
      </w:r>
      <w:r w:rsidRPr="00062801">
        <w:rPr>
          <w:rFonts w:eastAsia="MS PGothic" w:cs="Calibri"/>
          <w:szCs w:val="24"/>
        </w:rPr>
        <w:t xml:space="preserve"> </w:t>
      </w:r>
      <w:r w:rsidRPr="00062801">
        <w:rPr>
          <w:rFonts w:eastAsia="MS PGothic" w:cs="Calibri"/>
          <w:szCs w:val="24"/>
          <w:lang w:val="ja-JP"/>
        </w:rPr>
        <w:t>サイトからセカンダリ</w:t>
      </w:r>
      <w:r w:rsidRPr="00062801">
        <w:rPr>
          <w:rFonts w:eastAsia="MS PGothic" w:cs="Calibri"/>
          <w:szCs w:val="24"/>
        </w:rPr>
        <w:t xml:space="preserve"> </w:t>
      </w:r>
      <w:r w:rsidRPr="00062801">
        <w:rPr>
          <w:rFonts w:eastAsia="MS PGothic" w:cs="Calibri"/>
          <w:szCs w:val="24"/>
          <w:lang w:val="ja-JP"/>
        </w:rPr>
        <w:t>サイトにレプリケートするように構成されている仮想または物理マシンを意味します。保護されたインスタンスは、管理ポータルの</w:t>
      </w:r>
      <w:r w:rsidRPr="00062801">
        <w:rPr>
          <w:rFonts w:eastAsia="MS PGothic" w:cs="Calibri"/>
          <w:szCs w:val="24"/>
          <w:lang w:val="ja-JP"/>
        </w:rPr>
        <w:t xml:space="preserve"> [</w:t>
      </w:r>
      <w:r w:rsidRPr="00062801">
        <w:rPr>
          <w:rFonts w:eastAsia="MS PGothic" w:cs="Calibri"/>
          <w:szCs w:val="24"/>
          <w:lang w:val="ja-JP"/>
        </w:rPr>
        <w:t>復旧サービス</w:t>
      </w:r>
      <w:r w:rsidRPr="00062801">
        <w:rPr>
          <w:rFonts w:eastAsia="MS PGothic" w:cs="Calibri"/>
          <w:szCs w:val="24"/>
          <w:lang w:val="ja-JP"/>
        </w:rPr>
        <w:t xml:space="preserve">] </w:t>
      </w:r>
      <w:r w:rsidRPr="00062801">
        <w:rPr>
          <w:rFonts w:eastAsia="MS PGothic" w:cs="Calibri"/>
          <w:szCs w:val="24"/>
          <w:lang w:val="ja-JP"/>
        </w:rPr>
        <w:t>セクションにある</w:t>
      </w:r>
      <w:r w:rsidRPr="00062801">
        <w:rPr>
          <w:rFonts w:eastAsia="MS PGothic" w:cs="Calibri"/>
          <w:szCs w:val="24"/>
          <w:lang w:val="ja-JP"/>
        </w:rPr>
        <w:t xml:space="preserve"> [</w:t>
      </w:r>
      <w:r w:rsidRPr="00062801">
        <w:rPr>
          <w:rFonts w:eastAsia="MS PGothic" w:cs="Calibri"/>
          <w:szCs w:val="24"/>
          <w:lang w:val="ja-JP"/>
        </w:rPr>
        <w:t>保護された項目</w:t>
      </w:r>
      <w:r w:rsidRPr="00062801">
        <w:rPr>
          <w:rFonts w:eastAsia="MS PGothic" w:cs="Calibri"/>
          <w:szCs w:val="24"/>
          <w:lang w:val="ja-JP"/>
        </w:rPr>
        <w:t xml:space="preserve">] </w:t>
      </w:r>
      <w:r w:rsidRPr="00062801">
        <w:rPr>
          <w:rFonts w:eastAsia="MS PGothic" w:cs="Calibri"/>
          <w:szCs w:val="24"/>
          <w:lang w:val="ja-JP"/>
        </w:rPr>
        <w:t>タブに列挙されます。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目標復旧時間</w:t>
      </w:r>
      <w:r w:rsidRPr="00062801">
        <w:rPr>
          <w:rFonts w:eastAsia="MS PGothic" w:cs="Calibri"/>
          <w:b/>
          <w:color w:val="00188F"/>
          <w:szCs w:val="24"/>
        </w:rPr>
        <w:t xml:space="preserve"> (RTO)</w:t>
      </w:r>
      <w:r w:rsidRPr="00062801">
        <w:rPr>
          <w:rFonts w:eastAsia="MS PGothic" w:cs="Calibri"/>
          <w:szCs w:val="24"/>
          <w:lang w:val="ja-JP"/>
        </w:rPr>
        <w:t>」とは、お客様が、オンプレミスと</w:t>
      </w:r>
      <w:r w:rsidRPr="00062801">
        <w:rPr>
          <w:rFonts w:eastAsia="MS PGothic" w:cs="Calibri"/>
          <w:szCs w:val="24"/>
        </w:rPr>
        <w:t xml:space="preserve"> Azure </w:t>
      </w:r>
      <w:r w:rsidRPr="00062801">
        <w:rPr>
          <w:rFonts w:eastAsia="MS PGothic" w:cs="Calibri"/>
          <w:szCs w:val="24"/>
          <w:lang w:val="ja-JP"/>
        </w:rPr>
        <w:t>間のレプリケーションにおいて計画上または計画外の停止が発生した保護されたインスタンスのフェールオーバーを開始した時点から、保護されたインスタンスが</w:t>
      </w:r>
      <w:r w:rsidRPr="00062801">
        <w:rPr>
          <w:rFonts w:eastAsia="MS PGothic" w:cs="Calibri"/>
          <w:szCs w:val="24"/>
        </w:rPr>
        <w:t xml:space="preserve"> Microsoft Azure </w:t>
      </w:r>
      <w:r w:rsidRPr="00062801">
        <w:rPr>
          <w:rFonts w:eastAsia="MS PGothic" w:cs="Calibri"/>
          <w:szCs w:val="24"/>
          <w:lang w:val="ja-JP"/>
        </w:rPr>
        <w:t>で仮想マシンとして実行される時点までの時間を意味します。ただし、手動アクションまたはお客様のスクリプトの実行に関連する時間は除きます。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月間目標復旧時間</w:t>
      </w:r>
      <w:r w:rsidRPr="00062801">
        <w:rPr>
          <w:rFonts w:eastAsia="MS PGothic" w:cs="Calibri"/>
          <w:color w:val="00188F"/>
          <w:szCs w:val="24"/>
        </w:rPr>
        <w:t xml:space="preserve">: </w:t>
      </w:r>
      <w:r w:rsidRPr="00062801">
        <w:rPr>
          <w:rFonts w:eastAsia="MS PGothic" w:cs="Calibri"/>
          <w:szCs w:val="24"/>
          <w:lang w:val="ja-JP"/>
        </w:rPr>
        <w:t>所定の請求月におけるオンプレミスと</w:t>
      </w:r>
      <w:r w:rsidRPr="00062801">
        <w:rPr>
          <w:rFonts w:eastAsia="MS PGothic" w:cs="Calibri"/>
          <w:szCs w:val="24"/>
        </w:rPr>
        <w:t xml:space="preserve"> Azure </w:t>
      </w:r>
      <w:r w:rsidRPr="00062801">
        <w:rPr>
          <w:rFonts w:eastAsia="MS PGothic" w:cs="Calibri"/>
          <w:szCs w:val="24"/>
          <w:lang w:val="ja-JP"/>
        </w:rPr>
        <w:t>間のレプリケーション用に構成された特定の保護されたインスタンスの月間目標復旧時間は、暗号化されていない保護されたインスタンスについては</w:t>
      </w:r>
      <w:r w:rsidRPr="00062801">
        <w:rPr>
          <w:rFonts w:eastAsia="MS PGothic" w:cs="Calibri"/>
          <w:szCs w:val="24"/>
        </w:rPr>
        <w:t xml:space="preserve"> 4 </w:t>
      </w:r>
      <w:r w:rsidRPr="00062801">
        <w:rPr>
          <w:rFonts w:eastAsia="MS PGothic" w:cs="Calibri"/>
          <w:szCs w:val="24"/>
          <w:lang w:val="ja-JP"/>
        </w:rPr>
        <w:t>時間、暗号化されている保護されたインスタンスについては</w:t>
      </w:r>
      <w:r w:rsidRPr="00062801">
        <w:rPr>
          <w:rFonts w:eastAsia="MS PGothic" w:cs="Calibri"/>
          <w:szCs w:val="24"/>
        </w:rPr>
        <w:t xml:space="preserve"> 6 </w:t>
      </w:r>
      <w:r w:rsidRPr="00062801">
        <w:rPr>
          <w:rFonts w:eastAsia="MS PGothic" w:cs="Calibri"/>
          <w:szCs w:val="24"/>
          <w:lang w:val="ja-JP"/>
        </w:rPr>
        <w:t>時間とします。保護されたインスタンスのサイズが最初の</w:t>
      </w:r>
      <w:r w:rsidRPr="00062801">
        <w:rPr>
          <w:rFonts w:eastAsia="MS PGothic" w:cs="Calibri"/>
          <w:szCs w:val="24"/>
          <w:lang w:val="ja-JP"/>
        </w:rPr>
        <w:t xml:space="preserve"> 100 GB </w:t>
      </w:r>
      <w:r w:rsidRPr="00062801">
        <w:rPr>
          <w:rFonts w:eastAsia="MS PGothic" w:cs="Calibri"/>
          <w:szCs w:val="24"/>
          <w:lang w:val="ja-JP"/>
        </w:rPr>
        <w:t>から</w:t>
      </w:r>
      <w:r w:rsidRPr="00062801">
        <w:rPr>
          <w:rFonts w:eastAsia="MS PGothic" w:cs="Calibri"/>
          <w:szCs w:val="24"/>
          <w:lang w:val="ja-JP"/>
        </w:rPr>
        <w:t xml:space="preserve"> 25 GB </w:t>
      </w:r>
      <w:r w:rsidRPr="00062801">
        <w:rPr>
          <w:rFonts w:eastAsia="MS PGothic" w:cs="Calibri"/>
          <w:szCs w:val="24"/>
          <w:lang w:val="ja-JP"/>
        </w:rPr>
        <w:t>増えるごとに、月間目標復旧時間に</w:t>
      </w:r>
      <w:r w:rsidRPr="00062801">
        <w:rPr>
          <w:rFonts w:eastAsia="MS PGothic" w:cs="Calibri"/>
          <w:szCs w:val="24"/>
          <w:lang w:val="ja-JP"/>
        </w:rPr>
        <w:t xml:space="preserve"> 1 </w:t>
      </w:r>
      <w:r w:rsidRPr="00062801">
        <w:rPr>
          <w:rFonts w:eastAsia="MS PGothic" w:cs="Calibri"/>
          <w:szCs w:val="24"/>
          <w:lang w:val="ja-JP"/>
        </w:rPr>
        <w:t>時間が追加されます。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b/>
          <w:color w:val="00188F"/>
          <w:szCs w:val="24"/>
        </w:rPr>
        <w:t xml:space="preserve"> (</w:t>
      </w:r>
      <w:r w:rsidRPr="00062801">
        <w:rPr>
          <w:rFonts w:eastAsia="MS PGothic" w:cs="Calibri"/>
          <w:b/>
          <w:color w:val="00188F"/>
          <w:szCs w:val="24"/>
          <w:lang w:val="ja-JP"/>
        </w:rPr>
        <w:t>保護されたインスタンスのサイズを</w:t>
      </w:r>
      <w:r w:rsidRPr="00062801">
        <w:rPr>
          <w:rFonts w:eastAsia="MS PGothic" w:cs="Calibri"/>
          <w:b/>
          <w:color w:val="00188F"/>
          <w:szCs w:val="24"/>
        </w:rPr>
        <w:t xml:space="preserve"> 100 GB </w:t>
      </w:r>
      <w:r w:rsidRPr="00062801">
        <w:rPr>
          <w:rFonts w:eastAsia="MS PGothic" w:cs="Calibri"/>
          <w:b/>
          <w:color w:val="00188F"/>
          <w:szCs w:val="24"/>
          <w:lang w:val="ja-JP"/>
        </w:rPr>
        <w:t>以下と仮定</w:t>
      </w:r>
      <w:r w:rsidRPr="00062801">
        <w:rPr>
          <w:rFonts w:eastAsia="MS PGothic" w:cs="Calibri"/>
          <w:b/>
          <w:color w:val="00188F"/>
          <w:szCs w:val="24"/>
        </w:rPr>
        <w:t>)</w:t>
      </w:r>
      <w:r w:rsidRPr="00062801">
        <w:rPr>
          <w:rFonts w:eastAsia="MS PGothic" w:cs="Calibri"/>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00"/>
        <w:gridCol w:w="3600"/>
        <w:gridCol w:w="3600"/>
      </w:tblGrid>
      <w:tr w:rsidR="003D2457" w:rsidRPr="00DE40BE" w:rsidTr="003B579E">
        <w:trPr>
          <w:tblHeader/>
        </w:trPr>
        <w:tc>
          <w:tcPr>
            <w:tcW w:w="36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保護されたインスタンス</w:t>
            </w:r>
          </w:p>
        </w:tc>
        <w:tc>
          <w:tcPr>
            <w:tcW w:w="36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月間目標復旧時間</w:t>
            </w:r>
          </w:p>
        </w:tc>
        <w:tc>
          <w:tcPr>
            <w:tcW w:w="36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3B579E">
        <w:tc>
          <w:tcPr>
            <w:tcW w:w="36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lang w:val="ja-JP"/>
              </w:rPr>
              <w:t>暗号化されていない</w:t>
            </w:r>
          </w:p>
        </w:tc>
        <w:tc>
          <w:tcPr>
            <w:tcW w:w="36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lang w:val="ja-JP"/>
              </w:rPr>
              <w:t xml:space="preserve">4 </w:t>
            </w:r>
            <w:r w:rsidRPr="00062801">
              <w:rPr>
                <w:rFonts w:eastAsia="MS PGothic" w:cs="Calibri"/>
                <w:szCs w:val="24"/>
                <w:lang w:val="ja-JP"/>
              </w:rPr>
              <w:t>時間超</w:t>
            </w:r>
          </w:p>
        </w:tc>
        <w:tc>
          <w:tcPr>
            <w:tcW w:w="36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r w:rsidR="003D2457" w:rsidRPr="00DE40BE" w:rsidTr="003B579E">
        <w:tc>
          <w:tcPr>
            <w:tcW w:w="36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lang w:val="ja-JP"/>
              </w:rPr>
              <w:t>暗号化されている</w:t>
            </w:r>
          </w:p>
        </w:tc>
        <w:tc>
          <w:tcPr>
            <w:tcW w:w="36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lang w:val="ja-JP"/>
              </w:rPr>
              <w:t xml:space="preserve">6 </w:t>
            </w:r>
            <w:r w:rsidRPr="00062801">
              <w:rPr>
                <w:rFonts w:eastAsia="MS PGothic" w:cs="Calibri"/>
                <w:szCs w:val="24"/>
                <w:lang w:val="ja-JP"/>
              </w:rPr>
              <w:t>時間超</w:t>
            </w:r>
          </w:p>
        </w:tc>
        <w:tc>
          <w:tcPr>
            <w:tcW w:w="36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月間目標復旧時間およびサービス</w:t>
      </w:r>
      <w:r w:rsidRPr="00062801">
        <w:rPr>
          <w:rFonts w:eastAsia="MS PGothic" w:cs="Calibri"/>
          <w:szCs w:val="24"/>
          <w:lang w:val="ja-JP"/>
        </w:rPr>
        <w:t xml:space="preserve"> </w:t>
      </w:r>
      <w:r w:rsidRPr="00062801">
        <w:rPr>
          <w:rFonts w:eastAsia="MS PGothic" w:cs="Calibri"/>
          <w:szCs w:val="24"/>
          <w:lang w:val="ja-JP"/>
        </w:rPr>
        <w:t>クレジットは、お客様が使用する保護されたインスタンスごとに計算されます。</w:t>
      </w:r>
    </w:p>
    <w:p w:rsidR="003D2457" w:rsidRPr="00062801" w:rsidRDefault="00AE009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lang w:eastAsia="ja-JP"/>
        </w:rPr>
      </w:pPr>
      <w:bookmarkStart w:id="86" w:name="_Toc444596590"/>
      <w:r w:rsidRPr="003219FF">
        <w:rPr>
          <w:rStyle w:val="ProductList-Offering2HeadingChar"/>
          <w:lang w:eastAsia="ja-JP"/>
        </w:rPr>
        <w:t xml:space="preserve">Site Recovery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オンプレミス間</w:t>
      </w:r>
      <w:bookmarkEnd w:id="86"/>
    </w:p>
    <w:p w:rsidR="003D2457" w:rsidRPr="00062801" w:rsidRDefault="003D2457" w:rsidP="008F0732">
      <w:pPr>
        <w:pStyle w:val="ProductList-Body"/>
        <w:keepNext/>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フェールオーバー</w:t>
      </w:r>
      <w:r w:rsidRPr="00062801">
        <w:rPr>
          <w:rFonts w:eastAsia="MS PGothic" w:cs="Calibri"/>
          <w:szCs w:val="24"/>
          <w:lang w:val="ja-JP"/>
        </w:rPr>
        <w:t>」とは、保護されたインスタンスの制御を、シミュレーションとしてまたは実際にプライマリ</w:t>
      </w:r>
      <w:r w:rsidRPr="00062801">
        <w:rPr>
          <w:rFonts w:eastAsia="MS PGothic" w:cs="Calibri"/>
          <w:szCs w:val="24"/>
        </w:rPr>
        <w:t xml:space="preserve"> </w:t>
      </w:r>
      <w:r w:rsidRPr="00062801">
        <w:rPr>
          <w:rFonts w:eastAsia="MS PGothic" w:cs="Calibri"/>
          <w:szCs w:val="24"/>
          <w:lang w:val="ja-JP"/>
        </w:rPr>
        <w:t>サイトからセカンダリ</w:t>
      </w:r>
      <w:r w:rsidRPr="00062801">
        <w:rPr>
          <w:rFonts w:eastAsia="MS PGothic" w:cs="Calibri"/>
          <w:szCs w:val="24"/>
        </w:rPr>
        <w:t xml:space="preserve"> </w:t>
      </w:r>
      <w:r w:rsidRPr="00062801">
        <w:rPr>
          <w:rFonts w:eastAsia="MS PGothic" w:cs="Calibri"/>
          <w:szCs w:val="24"/>
          <w:lang w:val="ja-JP"/>
        </w:rPr>
        <w:t>サイトに移行する処理を意味します。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フェールオーバー時間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請求月間に保護されたインスタンスのオンプレミス間のフェールオーバーを試行して完了しなかった総時間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」とは、所定の保護されたインスタンスが</w:t>
      </w:r>
      <w:r w:rsidRPr="00062801">
        <w:rPr>
          <w:rFonts w:eastAsia="MS PGothic" w:cs="Calibri"/>
          <w:szCs w:val="24"/>
        </w:rPr>
        <w:t xml:space="preserve"> 1 </w:t>
      </w:r>
      <w:r w:rsidRPr="00062801">
        <w:rPr>
          <w:rFonts w:eastAsia="MS PGothic" w:cs="Calibri"/>
          <w:szCs w:val="24"/>
          <w:lang w:val="ja-JP"/>
        </w:rPr>
        <w:t>請求月間において</w:t>
      </w:r>
      <w:r w:rsidRPr="00062801">
        <w:rPr>
          <w:rFonts w:eastAsia="MS PGothic" w:cs="Calibri"/>
          <w:szCs w:val="24"/>
        </w:rPr>
        <w:t xml:space="preserve"> Site Recovery </w:t>
      </w:r>
      <w:r w:rsidRPr="00062801">
        <w:rPr>
          <w:rFonts w:eastAsia="MS PGothic" w:cs="Calibri"/>
          <w:szCs w:val="24"/>
          <w:lang w:val="ja-JP"/>
        </w:rPr>
        <w:t>サービスによってオンプレミス間でレプリケートするように構成されていた総時間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オンプレミス間のフェールオーバー</w:t>
      </w:r>
      <w:r w:rsidRPr="00062801">
        <w:rPr>
          <w:rFonts w:eastAsia="MS PGothic" w:cs="Calibri"/>
          <w:szCs w:val="24"/>
          <w:lang w:val="ja-JP"/>
        </w:rPr>
        <w:t>」とは、保護されたインスタンスの、</w:t>
      </w:r>
      <w:r w:rsidRPr="00062801">
        <w:rPr>
          <w:rFonts w:eastAsia="MS PGothic" w:cs="Calibri"/>
          <w:szCs w:val="24"/>
        </w:rPr>
        <w:t xml:space="preserve">Azure </w:t>
      </w:r>
      <w:r w:rsidRPr="00062801">
        <w:rPr>
          <w:rFonts w:eastAsia="MS PGothic" w:cs="Calibri"/>
          <w:szCs w:val="24"/>
          <w:lang w:val="ja-JP"/>
        </w:rPr>
        <w:t>以外のプライマリ</w:t>
      </w:r>
      <w:r w:rsidRPr="00062801">
        <w:rPr>
          <w:rFonts w:eastAsia="MS PGothic" w:cs="Calibri"/>
          <w:szCs w:val="24"/>
        </w:rPr>
        <w:t xml:space="preserve"> </w:t>
      </w:r>
      <w:r w:rsidRPr="00062801">
        <w:rPr>
          <w:rFonts w:eastAsia="MS PGothic" w:cs="Calibri"/>
          <w:szCs w:val="24"/>
          <w:lang w:val="ja-JP"/>
        </w:rPr>
        <w:t>サイトから</w:t>
      </w:r>
      <w:r w:rsidRPr="00062801">
        <w:rPr>
          <w:rFonts w:eastAsia="MS PGothic" w:cs="Calibri"/>
          <w:szCs w:val="24"/>
        </w:rPr>
        <w:t xml:space="preserve"> Azure </w:t>
      </w:r>
      <w:r w:rsidRPr="00062801">
        <w:rPr>
          <w:rFonts w:eastAsia="MS PGothic" w:cs="Calibri"/>
          <w:szCs w:val="24"/>
          <w:lang w:val="ja-JP"/>
        </w:rPr>
        <w:t>以外のセカンダリ</w:t>
      </w:r>
      <w:r w:rsidRPr="00062801">
        <w:rPr>
          <w:rFonts w:eastAsia="MS PGothic" w:cs="Calibri"/>
          <w:szCs w:val="24"/>
        </w:rPr>
        <w:t xml:space="preserve"> </w:t>
      </w:r>
      <w:r w:rsidRPr="00062801">
        <w:rPr>
          <w:rFonts w:eastAsia="MS PGothic" w:cs="Calibri"/>
          <w:szCs w:val="24"/>
          <w:lang w:val="ja-JP"/>
        </w:rPr>
        <w:t>サイトへのフェールオーバーを意味します。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保護されたインスタンス</w:t>
      </w:r>
      <w:r w:rsidRPr="00062801">
        <w:rPr>
          <w:rFonts w:eastAsia="MS PGothic" w:cs="Calibri"/>
          <w:szCs w:val="24"/>
          <w:lang w:val="ja-JP"/>
        </w:rPr>
        <w:t>」とは、</w:t>
      </w:r>
      <w:r w:rsidRPr="00062801">
        <w:rPr>
          <w:rFonts w:eastAsia="MS PGothic" w:cs="Calibri"/>
          <w:szCs w:val="24"/>
        </w:rPr>
        <w:t xml:space="preserve">Site Recovery </w:t>
      </w:r>
      <w:r w:rsidRPr="00062801">
        <w:rPr>
          <w:rFonts w:eastAsia="MS PGothic" w:cs="Calibri"/>
          <w:szCs w:val="24"/>
          <w:lang w:val="ja-JP"/>
        </w:rPr>
        <w:t>サービスによってプライマリ</w:t>
      </w:r>
      <w:r w:rsidRPr="00062801">
        <w:rPr>
          <w:rFonts w:eastAsia="MS PGothic" w:cs="Calibri"/>
          <w:szCs w:val="24"/>
        </w:rPr>
        <w:t xml:space="preserve"> </w:t>
      </w:r>
      <w:r w:rsidRPr="00062801">
        <w:rPr>
          <w:rFonts w:eastAsia="MS PGothic" w:cs="Calibri"/>
          <w:szCs w:val="24"/>
          <w:lang w:val="ja-JP"/>
        </w:rPr>
        <w:t>サイトからセカンダリ</w:t>
      </w:r>
      <w:r w:rsidRPr="00062801">
        <w:rPr>
          <w:rFonts w:eastAsia="MS PGothic" w:cs="Calibri"/>
          <w:szCs w:val="24"/>
        </w:rPr>
        <w:t xml:space="preserve"> </w:t>
      </w:r>
      <w:r w:rsidRPr="00062801">
        <w:rPr>
          <w:rFonts w:eastAsia="MS PGothic" w:cs="Calibri"/>
          <w:szCs w:val="24"/>
          <w:lang w:val="ja-JP"/>
        </w:rPr>
        <w:t>サイトにレプリケートするように構成されている仮想または物理マシンを意味します。保護されたインスタンスは、管理ポータルの</w:t>
      </w:r>
      <w:r w:rsidRPr="00062801">
        <w:rPr>
          <w:rFonts w:eastAsia="MS PGothic" w:cs="Calibri"/>
          <w:szCs w:val="24"/>
          <w:lang w:val="ja-JP"/>
        </w:rPr>
        <w:t xml:space="preserve"> [</w:t>
      </w:r>
      <w:r w:rsidRPr="00062801">
        <w:rPr>
          <w:rFonts w:eastAsia="MS PGothic" w:cs="Calibri"/>
          <w:szCs w:val="24"/>
          <w:lang w:val="ja-JP"/>
        </w:rPr>
        <w:t>復旧サービス</w:t>
      </w:r>
      <w:r w:rsidRPr="00062801">
        <w:rPr>
          <w:rFonts w:eastAsia="MS PGothic" w:cs="Calibri"/>
          <w:szCs w:val="24"/>
          <w:lang w:val="ja-JP"/>
        </w:rPr>
        <w:t xml:space="preserve">] </w:t>
      </w:r>
      <w:r w:rsidRPr="00062801">
        <w:rPr>
          <w:rFonts w:eastAsia="MS PGothic" w:cs="Calibri"/>
          <w:szCs w:val="24"/>
          <w:lang w:val="ja-JP"/>
        </w:rPr>
        <w:t>セクションにある</w:t>
      </w:r>
      <w:r w:rsidRPr="00062801">
        <w:rPr>
          <w:rFonts w:eastAsia="MS PGothic" w:cs="Calibri"/>
          <w:szCs w:val="24"/>
          <w:lang w:val="ja-JP"/>
        </w:rPr>
        <w:t xml:space="preserve"> [</w:t>
      </w:r>
      <w:r w:rsidRPr="00062801">
        <w:rPr>
          <w:rFonts w:eastAsia="MS PGothic" w:cs="Calibri"/>
          <w:szCs w:val="24"/>
          <w:lang w:val="ja-JP"/>
        </w:rPr>
        <w:t>保護された項目</w:t>
      </w:r>
      <w:r w:rsidRPr="00062801">
        <w:rPr>
          <w:rFonts w:eastAsia="MS PGothic" w:cs="Calibri"/>
          <w:szCs w:val="24"/>
          <w:lang w:val="ja-JP"/>
        </w:rPr>
        <w:t xml:space="preserve">] </w:t>
      </w:r>
      <w:r w:rsidRPr="00062801">
        <w:rPr>
          <w:rFonts w:eastAsia="MS PGothic" w:cs="Calibri"/>
          <w:szCs w:val="24"/>
          <w:lang w:val="ja-JP"/>
        </w:rPr>
        <w:t>タブに列挙されます。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rPr>
        <w:t xml:space="preserve">Site Recovery </w:t>
      </w:r>
      <w:r w:rsidRPr="00062801">
        <w:rPr>
          <w:rFonts w:eastAsia="MS PGothic" w:cs="Calibri"/>
          <w:szCs w:val="24"/>
          <w:lang w:val="ja-JP"/>
        </w:rPr>
        <w:t>サービスを使用できなくなり、保護されたインスタンスのフェールオーバーを</w:t>
      </w:r>
      <w:r w:rsidRPr="00062801">
        <w:rPr>
          <w:rFonts w:eastAsia="MS PGothic" w:cs="Calibri"/>
          <w:szCs w:val="24"/>
        </w:rPr>
        <w:t xml:space="preserve"> 30 </w:t>
      </w:r>
      <w:r w:rsidRPr="00062801">
        <w:rPr>
          <w:rFonts w:eastAsia="MS PGothic" w:cs="Calibri"/>
          <w:szCs w:val="24"/>
          <w:lang w:val="ja-JP"/>
        </w:rPr>
        <w:t>分に</w:t>
      </w:r>
      <w:r w:rsidRPr="00062801">
        <w:rPr>
          <w:rFonts w:eastAsia="MS PGothic" w:cs="Calibri"/>
          <w:szCs w:val="24"/>
        </w:rPr>
        <w:t xml:space="preserve"> 1 </w:t>
      </w:r>
      <w:r w:rsidRPr="00062801">
        <w:rPr>
          <w:rFonts w:eastAsia="MS PGothic" w:cs="Calibri"/>
          <w:szCs w:val="24"/>
          <w:lang w:val="ja-JP"/>
        </w:rPr>
        <w:t>回以上の頻度で継続的に再試行してもフェールオーバーできなかったフェールオーバー時間の合計累積時間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A02159" w:rsidRPr="00DE40BE" w:rsidRDefault="00A02159" w:rsidP="00C64209">
      <w:pPr>
        <w:pStyle w:val="ProductList-Body"/>
        <w:rPr>
          <w:rFonts w:eastAsia="MS PGothic"/>
        </w:rPr>
      </w:pPr>
    </w:p>
    <w:p w:rsidR="00A02159" w:rsidRPr="00DE40BE" w:rsidRDefault="00AE0099" w:rsidP="00C64209">
      <w:pPr>
        <w:pStyle w:val="ListParagraph"/>
        <w:spacing w:line="240" w:lineRule="auto"/>
        <w:rPr>
          <w:rFonts w:ascii="Cambria Math" w:eastAsia="MS PGothic" w:hAnsi="Cambria Math" w:cs="Tahoma" w:hint="eastAsi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9354C" w:rsidRPr="00062801">
              <w:rPr>
                <w:rFonts w:eastAsia="MS PGothic" w:cs="Calibri"/>
                <w:szCs w:val="24"/>
              </w:rPr>
              <w:t xml:space="preserve"> </w:t>
            </w:r>
            <w:r w:rsidR="0089354C"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9354C" w:rsidRPr="00062801">
              <w:rPr>
                <w:rFonts w:eastAsia="MS PGothic" w:cs="Calibri"/>
                <w:szCs w:val="24"/>
              </w:rPr>
              <w:t xml:space="preserve"> </w:t>
            </w:r>
            <w:r w:rsidR="0089354C"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月間目標復旧時間およびサービス</w:t>
      </w:r>
      <w:r w:rsidRPr="00062801">
        <w:rPr>
          <w:rFonts w:eastAsia="MS PGothic" w:cs="Calibri"/>
          <w:szCs w:val="24"/>
          <w:lang w:val="ja-JP"/>
        </w:rPr>
        <w:t xml:space="preserve"> </w:t>
      </w:r>
      <w:r w:rsidRPr="00062801">
        <w:rPr>
          <w:rFonts w:eastAsia="MS PGothic" w:cs="Calibri"/>
          <w:szCs w:val="24"/>
          <w:lang w:val="ja-JP"/>
        </w:rPr>
        <w:t>クレジットは、お客様が使用する保護されたインスタンスごとに計算されます。</w:t>
      </w:r>
    </w:p>
    <w:p w:rsidR="003D2457" w:rsidRPr="00062801" w:rsidRDefault="00AE009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2D5C17" w:rsidRPr="003219FF" w:rsidRDefault="002D5C17" w:rsidP="00C1118A">
      <w:pPr>
        <w:pStyle w:val="ProductList-Offering2Heading"/>
        <w:keepNext/>
        <w:rPr>
          <w:rStyle w:val="ProductList-Offering2HeadingChar"/>
          <w:lang w:eastAsia="ja-JP"/>
        </w:rPr>
      </w:pPr>
      <w:bookmarkStart w:id="87" w:name="_Toc444596591"/>
      <w:r w:rsidRPr="003219FF">
        <w:rPr>
          <w:rStyle w:val="ProductList-Offering2HeadingChar"/>
          <w:lang w:eastAsia="ja-JP"/>
        </w:rPr>
        <w:lastRenderedPageBreak/>
        <w:t xml:space="preserve">SQL Database </w:t>
      </w:r>
      <w:r w:rsidRPr="003219FF">
        <w:rPr>
          <w:rStyle w:val="ProductList-Offering2HeadingChar"/>
          <w:lang w:eastAsia="ja-JP"/>
        </w:rPr>
        <w:t>サービス</w:t>
      </w:r>
      <w:r w:rsidRPr="003219FF">
        <w:rPr>
          <w:rStyle w:val="ProductList-Offering2HeadingChar"/>
          <w:lang w:eastAsia="ja-JP"/>
        </w:rPr>
        <w:t xml:space="preserve"> (Basic</w:t>
      </w:r>
      <w:r w:rsidRPr="003219FF">
        <w:rPr>
          <w:rStyle w:val="ProductList-Offering2HeadingChar"/>
          <w:lang w:eastAsia="ja-JP"/>
        </w:rPr>
        <w:t>、</w:t>
      </w:r>
      <w:r w:rsidRPr="003219FF">
        <w:rPr>
          <w:rStyle w:val="ProductList-Offering2HeadingChar"/>
          <w:lang w:eastAsia="ja-JP"/>
        </w:rPr>
        <w:t xml:space="preserve">Standard </w:t>
      </w:r>
      <w:r w:rsidRPr="003219FF">
        <w:rPr>
          <w:rStyle w:val="ProductList-Offering2HeadingChar"/>
          <w:lang w:eastAsia="ja-JP"/>
        </w:rPr>
        <w:t>および</w:t>
      </w:r>
      <w:r w:rsidRPr="003219FF">
        <w:rPr>
          <w:rStyle w:val="ProductList-Offering2HeadingChar"/>
          <w:lang w:eastAsia="ja-JP"/>
        </w:rPr>
        <w:t xml:space="preserve"> Premium </w:t>
      </w:r>
      <w:r w:rsidRPr="003219FF">
        <w:rPr>
          <w:rStyle w:val="ProductList-Offering2HeadingChar"/>
          <w:lang w:eastAsia="ja-JP"/>
        </w:rPr>
        <w:t>レベル</w:t>
      </w:r>
      <w:r w:rsidRPr="003219FF">
        <w:rPr>
          <w:rStyle w:val="ProductList-Offering2HeadingChar"/>
          <w:lang w:eastAsia="ja-JP"/>
        </w:rPr>
        <w:t>)</w:t>
      </w:r>
      <w:bookmarkEnd w:id="87"/>
    </w:p>
    <w:p w:rsidR="002D5C17" w:rsidRPr="00202D9B" w:rsidRDefault="002D5C17" w:rsidP="00C1118A">
      <w:pPr>
        <w:pStyle w:val="ProductList-Body"/>
        <w:keepNext/>
        <w:rPr>
          <w:rFonts w:eastAsia="MS PGothic"/>
          <w:szCs w:val="24"/>
        </w:rPr>
      </w:pPr>
      <w:r w:rsidRPr="00202D9B">
        <w:rPr>
          <w:rFonts w:eastAsia="MS PGothic"/>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データベース</w:t>
      </w:r>
      <w:r w:rsidRPr="00202D9B">
        <w:rPr>
          <w:rFonts w:eastAsia="MS PGothic"/>
          <w:szCs w:val="24"/>
          <w:lang w:val="ja-JP"/>
        </w:rPr>
        <w:t>」とは、</w:t>
      </w:r>
      <w:r w:rsidRPr="00202D9B">
        <w:rPr>
          <w:rFonts w:eastAsia="MS PGothic"/>
          <w:szCs w:val="24"/>
        </w:rPr>
        <w:t>Basic</w:t>
      </w:r>
      <w:r w:rsidRPr="00202D9B">
        <w:rPr>
          <w:rFonts w:eastAsia="MS PGothic"/>
          <w:szCs w:val="24"/>
          <w:lang w:val="ja-JP"/>
        </w:rPr>
        <w:t>、</w:t>
      </w:r>
      <w:r w:rsidRPr="00202D9B">
        <w:rPr>
          <w:rFonts w:eastAsia="MS PGothic"/>
          <w:szCs w:val="24"/>
        </w:rPr>
        <w:t>Standard</w:t>
      </w:r>
      <w:r w:rsidRPr="00202D9B">
        <w:rPr>
          <w:rFonts w:eastAsia="MS PGothic"/>
          <w:szCs w:val="24"/>
          <w:lang w:val="ja-JP"/>
        </w:rPr>
        <w:t>、または</w:t>
      </w:r>
      <w:r w:rsidRPr="00202D9B">
        <w:rPr>
          <w:rFonts w:eastAsia="MS PGothic"/>
          <w:szCs w:val="24"/>
        </w:rPr>
        <w:t xml:space="preserve"> Premium </w:t>
      </w:r>
      <w:r w:rsidRPr="00202D9B">
        <w:rPr>
          <w:rFonts w:eastAsia="MS PGothic"/>
          <w:szCs w:val="24"/>
          <w:lang w:val="ja-JP"/>
        </w:rPr>
        <w:t>の</w:t>
      </w:r>
      <w:r w:rsidRPr="00202D9B">
        <w:rPr>
          <w:rFonts w:eastAsia="MS PGothic"/>
          <w:szCs w:val="24"/>
        </w:rPr>
        <w:t xml:space="preserve"> Microsoft Azure SQL Database </w:t>
      </w:r>
      <w:r w:rsidRPr="00202D9B">
        <w:rPr>
          <w:rFonts w:eastAsia="MS PGothic"/>
          <w:szCs w:val="24"/>
          <w:lang w:val="ja-JP"/>
        </w:rPr>
        <w:t>を意味します。</w:t>
      </w:r>
    </w:p>
    <w:p w:rsidR="002D5C17" w:rsidRPr="00202D9B" w:rsidRDefault="002D5C17" w:rsidP="002D5C17">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デプロイ時間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w:t>
      </w:r>
      <w:r w:rsidRPr="00202D9B">
        <w:rPr>
          <w:rFonts w:eastAsia="MS PGothic"/>
          <w:szCs w:val="24"/>
        </w:rPr>
        <w:t xml:space="preserve">1 </w:t>
      </w:r>
      <w:r w:rsidRPr="00202D9B">
        <w:rPr>
          <w:rFonts w:eastAsia="MS PGothic"/>
          <w:szCs w:val="24"/>
          <w:lang w:val="ja-JP"/>
        </w:rPr>
        <w:t>請求月間において所定の</w:t>
      </w:r>
      <w:r w:rsidRPr="00202D9B">
        <w:rPr>
          <w:rFonts w:eastAsia="MS PGothic"/>
          <w:szCs w:val="24"/>
        </w:rPr>
        <w:t xml:space="preserve"> Basic</w:t>
      </w:r>
      <w:r w:rsidRPr="00202D9B">
        <w:rPr>
          <w:rFonts w:eastAsia="MS PGothic"/>
          <w:szCs w:val="24"/>
          <w:lang w:val="ja-JP"/>
        </w:rPr>
        <w:t>、</w:t>
      </w:r>
      <w:r w:rsidRPr="00202D9B">
        <w:rPr>
          <w:rFonts w:eastAsia="MS PGothic"/>
          <w:szCs w:val="24"/>
        </w:rPr>
        <w:t>Standard</w:t>
      </w:r>
      <w:r w:rsidRPr="00202D9B">
        <w:rPr>
          <w:rFonts w:eastAsia="MS PGothic"/>
          <w:szCs w:val="24"/>
          <w:lang w:val="ja-JP"/>
        </w:rPr>
        <w:t>、または</w:t>
      </w:r>
      <w:r w:rsidRPr="00202D9B">
        <w:rPr>
          <w:rFonts w:eastAsia="MS PGothic"/>
          <w:szCs w:val="24"/>
        </w:rPr>
        <w:t xml:space="preserve"> Premium </w:t>
      </w:r>
      <w:r w:rsidRPr="00202D9B">
        <w:rPr>
          <w:rFonts w:eastAsia="MS PGothic"/>
          <w:szCs w:val="24"/>
          <w:lang w:val="ja-JP"/>
        </w:rPr>
        <w:t>データベースが</w:t>
      </w:r>
      <w:r w:rsidRPr="00202D9B">
        <w:rPr>
          <w:rFonts w:eastAsia="MS PGothic"/>
          <w:szCs w:val="24"/>
        </w:rPr>
        <w:t xml:space="preserve"> Microsoft Azure </w:t>
      </w:r>
      <w:r w:rsidRPr="00202D9B">
        <w:rPr>
          <w:rFonts w:eastAsia="MS PGothic"/>
          <w:szCs w:val="24"/>
          <w:lang w:val="ja-JP"/>
        </w:rPr>
        <w:t>にデプロイされていた総時間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です。</w:t>
      </w:r>
    </w:p>
    <w:p w:rsidR="002D5C17" w:rsidRPr="00202D9B" w:rsidRDefault="002D5C17" w:rsidP="002D5C17">
      <w:pPr>
        <w:pStyle w:val="ProductList-Body"/>
        <w:rPr>
          <w:rFonts w:eastAsia="MS PGothic"/>
          <w:szCs w:val="24"/>
        </w:rPr>
      </w:pPr>
      <w:r w:rsidRPr="00202D9B">
        <w:rPr>
          <w:rFonts w:eastAsia="MS PGothic"/>
          <w:szCs w:val="24"/>
          <w:lang w:val="ja-JP"/>
        </w:rPr>
        <w:t>「</w:t>
      </w:r>
      <w:r w:rsidRPr="00202D9B">
        <w:rPr>
          <w:rFonts w:eastAsia="MS PGothic"/>
          <w:b/>
          <w:color w:val="00188F"/>
          <w:szCs w:val="24"/>
          <w:lang w:val="ja-JP"/>
        </w:rPr>
        <w:t>最大利用時間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」とは、所定の</w:t>
      </w:r>
      <w:r w:rsidRPr="00202D9B">
        <w:rPr>
          <w:rFonts w:eastAsia="MS PGothic"/>
          <w:szCs w:val="24"/>
        </w:rPr>
        <w:t xml:space="preserve"> Microsoft Azure </w:t>
      </w:r>
      <w:r w:rsidRPr="00202D9B">
        <w:rPr>
          <w:rFonts w:eastAsia="MS PGothic"/>
          <w:szCs w:val="24"/>
          <w:lang w:val="ja-JP"/>
        </w:rPr>
        <w:t>サブスクリプションについて、</w:t>
      </w:r>
      <w:r w:rsidRPr="00202D9B">
        <w:rPr>
          <w:rFonts w:eastAsia="MS PGothic"/>
          <w:szCs w:val="24"/>
        </w:rPr>
        <w:t xml:space="preserve">1 </w:t>
      </w:r>
      <w:r w:rsidRPr="00202D9B">
        <w:rPr>
          <w:rFonts w:eastAsia="MS PGothic"/>
          <w:szCs w:val="24"/>
          <w:lang w:val="ja-JP"/>
        </w:rPr>
        <w:t>請求月間におけるすべての</w:t>
      </w:r>
      <w:r w:rsidRPr="00202D9B">
        <w:rPr>
          <w:rFonts w:eastAsia="MS PGothic"/>
          <w:szCs w:val="24"/>
        </w:rPr>
        <w:t xml:space="preserve"> Basic</w:t>
      </w:r>
      <w:r w:rsidRPr="00202D9B">
        <w:rPr>
          <w:rFonts w:eastAsia="MS PGothic"/>
          <w:szCs w:val="24"/>
          <w:lang w:val="ja-JP"/>
        </w:rPr>
        <w:t>、</w:t>
      </w:r>
      <w:r w:rsidRPr="00202D9B">
        <w:rPr>
          <w:rFonts w:eastAsia="MS PGothic"/>
          <w:szCs w:val="24"/>
        </w:rPr>
        <w:t>Standard</w:t>
      </w:r>
      <w:r w:rsidRPr="00202D9B">
        <w:rPr>
          <w:rFonts w:eastAsia="MS PGothic"/>
          <w:szCs w:val="24"/>
          <w:lang w:val="ja-JP"/>
        </w:rPr>
        <w:t>、および</w:t>
      </w:r>
      <w:r w:rsidRPr="00202D9B">
        <w:rPr>
          <w:rFonts w:eastAsia="MS PGothic"/>
          <w:szCs w:val="24"/>
        </w:rPr>
        <w:t xml:space="preserve"> Premium </w:t>
      </w:r>
      <w:r w:rsidRPr="00202D9B">
        <w:rPr>
          <w:rFonts w:eastAsia="MS PGothic"/>
          <w:szCs w:val="24"/>
          <w:lang w:val="ja-JP"/>
        </w:rPr>
        <w:t>データベースのデプロイ時間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を合計した時間です。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b/>
          <w:color w:val="00188F"/>
          <w:szCs w:val="24"/>
          <w:lang w:val="ja-JP"/>
        </w:rPr>
        <w:t>ダウンタイム</w:t>
      </w:r>
      <w:r w:rsidRPr="00202D9B">
        <w:rPr>
          <w:rFonts w:eastAsia="MS PGothic"/>
          <w:szCs w:val="24"/>
        </w:rPr>
        <w:t xml:space="preserve">: </w:t>
      </w:r>
      <w:r w:rsidRPr="00202D9B">
        <w:rPr>
          <w:rFonts w:eastAsia="MS PGothic"/>
          <w:szCs w:val="24"/>
          <w:lang w:val="ja-JP"/>
        </w:rPr>
        <w:t>所定の</w:t>
      </w:r>
      <w:r w:rsidRPr="00202D9B">
        <w:rPr>
          <w:rFonts w:eastAsia="MS PGothic"/>
          <w:szCs w:val="24"/>
        </w:rPr>
        <w:t xml:space="preserve"> Microsoft Azure </w:t>
      </w:r>
      <w:r w:rsidRPr="00202D9B">
        <w:rPr>
          <w:rFonts w:eastAsia="MS PGothic"/>
          <w:szCs w:val="24"/>
          <w:lang w:val="ja-JP"/>
        </w:rPr>
        <w:t>サブスクリプションにお客様がデプロイしたすべての</w:t>
      </w:r>
      <w:r w:rsidRPr="00202D9B">
        <w:rPr>
          <w:rFonts w:eastAsia="MS PGothic"/>
          <w:szCs w:val="24"/>
        </w:rPr>
        <w:t xml:space="preserve"> Basic</w:t>
      </w:r>
      <w:r w:rsidRPr="00202D9B">
        <w:rPr>
          <w:rFonts w:eastAsia="MS PGothic"/>
          <w:szCs w:val="24"/>
          <w:lang w:val="ja-JP"/>
        </w:rPr>
        <w:t>、</w:t>
      </w:r>
      <w:r w:rsidRPr="00202D9B">
        <w:rPr>
          <w:rFonts w:eastAsia="MS PGothic"/>
          <w:szCs w:val="24"/>
        </w:rPr>
        <w:t>Standard</w:t>
      </w:r>
      <w:r w:rsidRPr="00202D9B">
        <w:rPr>
          <w:rFonts w:eastAsia="MS PGothic"/>
          <w:szCs w:val="24"/>
          <w:lang w:val="ja-JP"/>
        </w:rPr>
        <w:t>、および</w:t>
      </w:r>
      <w:r w:rsidRPr="00202D9B">
        <w:rPr>
          <w:rFonts w:eastAsia="MS PGothic"/>
          <w:szCs w:val="24"/>
        </w:rPr>
        <w:t xml:space="preserve"> Premium </w:t>
      </w:r>
      <w:r w:rsidRPr="00202D9B">
        <w:rPr>
          <w:rFonts w:eastAsia="MS PGothic"/>
          <w:szCs w:val="24"/>
          <w:lang w:val="ja-JP"/>
        </w:rPr>
        <w:t>データベースにわたるデプロイ時間の合計累積時間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のうち、そのデータベースを使用できなかった時間です。データベースへの接続の確立を</w:t>
      </w:r>
      <w:r w:rsidRPr="00202D9B">
        <w:rPr>
          <w:rFonts w:eastAsia="MS PGothic"/>
          <w:szCs w:val="24"/>
        </w:rPr>
        <w:t xml:space="preserve"> 1 </w:t>
      </w:r>
      <w:r w:rsidRPr="00202D9B">
        <w:rPr>
          <w:rFonts w:eastAsia="MS PGothic"/>
          <w:szCs w:val="24"/>
          <w:lang w:val="ja-JP"/>
        </w:rPr>
        <w:t>分間連続して試行し、すべての試行が失敗した場合、そのデータベースは</w:t>
      </w:r>
      <w:r w:rsidRPr="00202D9B">
        <w:rPr>
          <w:rFonts w:eastAsia="MS PGothic"/>
          <w:szCs w:val="24"/>
        </w:rPr>
        <w:t xml:space="preserve"> 1 </w:t>
      </w:r>
      <w:r w:rsidRPr="00202D9B">
        <w:rPr>
          <w:rFonts w:eastAsia="MS PGothic"/>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b/>
          <w:color w:val="00188F"/>
          <w:szCs w:val="24"/>
          <w:lang w:val="ja-JP"/>
        </w:rPr>
        <w:t>月間稼働率</w:t>
      </w:r>
      <w:r w:rsidRPr="00202D9B">
        <w:rPr>
          <w:rFonts w:eastAsia="MS PGothic"/>
          <w:szCs w:val="24"/>
        </w:rPr>
        <w:t xml:space="preserve">: </w:t>
      </w:r>
      <w:r w:rsidRPr="00202D9B">
        <w:rPr>
          <w:rFonts w:eastAsia="MS PGothic"/>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0351A1" w:rsidRDefault="00AE0099" w:rsidP="002D5C17">
      <w:pPr>
        <w:pStyle w:val="12"/>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 w:val="20"/>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2D5C17" w:rsidRPr="00202D9B" w:rsidRDefault="002D5C17" w:rsidP="001C4F87">
      <w:pPr>
        <w:pStyle w:val="ProductList-Body"/>
        <w:keepNext/>
        <w:rPr>
          <w:rFonts w:eastAsia="MS PGothic"/>
          <w:szCs w:val="24"/>
        </w:rPr>
      </w:pPr>
      <w:r w:rsidRPr="00202D9B">
        <w:rPr>
          <w:rFonts w:eastAsia="MS PGothic"/>
          <w:b/>
          <w:color w:val="00188F"/>
          <w:szCs w:val="24"/>
          <w:lang w:val="ja-JP"/>
        </w:rPr>
        <w:t>サービス</w:t>
      </w:r>
      <w:r w:rsidRPr="00202D9B">
        <w:rPr>
          <w:rFonts w:eastAsia="MS PGothic"/>
          <w:b/>
          <w:color w:val="00188F"/>
          <w:szCs w:val="24"/>
          <w:lang w:val="ja-JP"/>
        </w:rPr>
        <w:t xml:space="preserve"> </w:t>
      </w:r>
      <w:r w:rsidRPr="00202D9B">
        <w:rPr>
          <w:rFonts w:eastAsia="MS PGothic"/>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DE40BE" w:rsidTr="003B579E">
        <w:trPr>
          <w:tblHeader/>
        </w:trPr>
        <w:tc>
          <w:tcPr>
            <w:tcW w:w="5400" w:type="dxa"/>
            <w:shd w:val="clear" w:color="auto" w:fill="0072C6"/>
          </w:tcPr>
          <w:p w:rsidR="002D5C17" w:rsidRPr="00202D9B" w:rsidRDefault="002D5C17" w:rsidP="001C4F87">
            <w:pPr>
              <w:pStyle w:val="ProductList-OfferingBody"/>
              <w:keepNext/>
              <w:jc w:val="center"/>
              <w:rPr>
                <w:rFonts w:eastAsia="MS PGothic"/>
                <w:color w:val="FFFFFF" w:themeColor="background1"/>
                <w:szCs w:val="24"/>
              </w:rPr>
            </w:pPr>
            <w:r w:rsidRPr="00202D9B">
              <w:rPr>
                <w:rFonts w:eastAsia="MS PGothic"/>
                <w:color w:val="FFFFFF" w:themeColor="background1"/>
                <w:szCs w:val="24"/>
                <w:lang w:val="ja-JP"/>
              </w:rPr>
              <w:t>月間稼働率</w:t>
            </w:r>
          </w:p>
        </w:tc>
        <w:tc>
          <w:tcPr>
            <w:tcW w:w="5400" w:type="dxa"/>
            <w:shd w:val="clear" w:color="auto" w:fill="0072C6"/>
          </w:tcPr>
          <w:p w:rsidR="002D5C17" w:rsidRPr="00202D9B" w:rsidRDefault="002D5C17" w:rsidP="001C4F87">
            <w:pPr>
              <w:pStyle w:val="ProductList-OfferingBody"/>
              <w:keepNext/>
              <w:jc w:val="center"/>
              <w:rPr>
                <w:rFonts w:eastAsia="MS PGothic"/>
                <w:color w:val="FFFFFF" w:themeColor="background1"/>
                <w:szCs w:val="24"/>
              </w:rPr>
            </w:pPr>
            <w:r w:rsidRPr="00202D9B">
              <w:rPr>
                <w:rFonts w:eastAsia="MS PGothic"/>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color w:val="FFFFFF" w:themeColor="background1"/>
                <w:szCs w:val="24"/>
                <w:lang w:val="ja-JP"/>
              </w:rPr>
              <w:t>クレジット</w:t>
            </w:r>
          </w:p>
        </w:tc>
      </w:tr>
      <w:tr w:rsidR="002D5C17" w:rsidRPr="00DE40BE"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99.99% </w:t>
            </w:r>
            <w:r w:rsidRPr="00202D9B">
              <w:rPr>
                <w:rFonts w:eastAsia="MS PGothic"/>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DE40BE"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AE0099"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cs="Arial"/>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88" w:name="_Toc444596592"/>
      <w:r w:rsidRPr="003219FF">
        <w:rPr>
          <w:rStyle w:val="ProductList-Offering2HeadingChar"/>
          <w:lang w:eastAsia="ja-JP"/>
        </w:rPr>
        <w:t xml:space="preserve">SQL Database </w:t>
      </w:r>
      <w:r w:rsidRPr="003219FF">
        <w:rPr>
          <w:rStyle w:val="ProductList-Offering2HeadingChar"/>
          <w:lang w:eastAsia="ja-JP"/>
        </w:rPr>
        <w:t>サービス</w:t>
      </w:r>
      <w:r w:rsidRPr="003219FF">
        <w:rPr>
          <w:rStyle w:val="ProductList-Offering2HeadingChar"/>
          <w:lang w:eastAsia="ja-JP"/>
        </w:rPr>
        <w:t xml:space="preserve"> (Web </w:t>
      </w:r>
      <w:r w:rsidRPr="003219FF">
        <w:rPr>
          <w:rStyle w:val="ProductList-Offering2HeadingChar"/>
          <w:lang w:eastAsia="ja-JP"/>
        </w:rPr>
        <w:t>および</w:t>
      </w:r>
      <w:r w:rsidRPr="003219FF">
        <w:rPr>
          <w:rStyle w:val="ProductList-Offering2HeadingChar"/>
          <w:lang w:eastAsia="ja-JP"/>
        </w:rPr>
        <w:t xml:space="preserve"> Business </w:t>
      </w:r>
      <w:r w:rsidRPr="003219FF">
        <w:rPr>
          <w:rStyle w:val="ProductList-Offering2HeadingChar"/>
          <w:lang w:eastAsia="ja-JP"/>
        </w:rPr>
        <w:t>レベル</w:t>
      </w:r>
      <w:r w:rsidRPr="003219FF">
        <w:rPr>
          <w:rStyle w:val="ProductList-Offering2HeadingChar"/>
          <w:lang w:eastAsia="ja-JP"/>
        </w:rPr>
        <w:t>)</w:t>
      </w:r>
      <w:bookmarkEnd w:id="88"/>
    </w:p>
    <w:p w:rsidR="002D5C17" w:rsidRPr="00202D9B" w:rsidRDefault="002D5C17" w:rsidP="002D5C17">
      <w:pPr>
        <w:pStyle w:val="ProductList-Body"/>
        <w:rPr>
          <w:rFonts w:eastAsia="MS PGothic"/>
          <w:szCs w:val="24"/>
        </w:rPr>
      </w:pPr>
      <w:r w:rsidRPr="00202D9B">
        <w:rPr>
          <w:rFonts w:eastAsia="MS PGothic"/>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データベース</w:t>
      </w:r>
      <w:r w:rsidRPr="00202D9B">
        <w:rPr>
          <w:rFonts w:eastAsia="MS PGothic"/>
          <w:szCs w:val="24"/>
          <w:lang w:val="ja-JP"/>
        </w:rPr>
        <w:t>」とは、</w:t>
      </w:r>
      <w:r w:rsidRPr="00202D9B">
        <w:rPr>
          <w:rFonts w:eastAsia="MS PGothic"/>
          <w:szCs w:val="24"/>
        </w:rPr>
        <w:t xml:space="preserve">Web </w:t>
      </w:r>
      <w:r w:rsidRPr="00202D9B">
        <w:rPr>
          <w:rFonts w:eastAsia="MS PGothic"/>
          <w:szCs w:val="24"/>
          <w:lang w:val="ja-JP"/>
        </w:rPr>
        <w:t>または</w:t>
      </w:r>
      <w:r w:rsidRPr="00202D9B">
        <w:rPr>
          <w:rFonts w:eastAsia="MS PGothic"/>
          <w:szCs w:val="24"/>
        </w:rPr>
        <w:t xml:space="preserve"> Business </w:t>
      </w:r>
      <w:r w:rsidRPr="00202D9B">
        <w:rPr>
          <w:rFonts w:eastAsia="MS PGothic"/>
          <w:szCs w:val="24"/>
          <w:lang w:val="ja-JP"/>
        </w:rPr>
        <w:t>の</w:t>
      </w:r>
      <w:r w:rsidRPr="00202D9B">
        <w:rPr>
          <w:rFonts w:eastAsia="MS PGothic"/>
          <w:szCs w:val="24"/>
        </w:rPr>
        <w:t xml:space="preserve"> Microsoft Azure SQL Database </w:t>
      </w:r>
      <w:r w:rsidRPr="00202D9B">
        <w:rPr>
          <w:rFonts w:eastAsia="MS PGothic"/>
          <w:szCs w:val="24"/>
          <w:lang w:val="ja-JP"/>
        </w:rPr>
        <w:t>を意味します。</w:t>
      </w:r>
    </w:p>
    <w:p w:rsidR="002D5C17" w:rsidRPr="00202D9B" w:rsidRDefault="002D5C17" w:rsidP="002D5C17">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デプロイ時間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w:t>
      </w:r>
      <w:r w:rsidRPr="00202D9B">
        <w:rPr>
          <w:rFonts w:eastAsia="MS PGothic"/>
          <w:szCs w:val="24"/>
        </w:rPr>
        <w:t xml:space="preserve">1 </w:t>
      </w:r>
      <w:r w:rsidRPr="00202D9B">
        <w:rPr>
          <w:rFonts w:eastAsia="MS PGothic"/>
          <w:szCs w:val="24"/>
          <w:lang w:val="ja-JP"/>
        </w:rPr>
        <w:t>請求月間において所定の</w:t>
      </w:r>
      <w:r w:rsidRPr="00202D9B">
        <w:rPr>
          <w:rFonts w:eastAsia="MS PGothic"/>
          <w:szCs w:val="24"/>
        </w:rPr>
        <w:t xml:space="preserve"> Web </w:t>
      </w:r>
      <w:r w:rsidRPr="00202D9B">
        <w:rPr>
          <w:rFonts w:eastAsia="MS PGothic"/>
          <w:szCs w:val="24"/>
          <w:lang w:val="ja-JP"/>
        </w:rPr>
        <w:t>または</w:t>
      </w:r>
      <w:r w:rsidRPr="00202D9B">
        <w:rPr>
          <w:rFonts w:eastAsia="MS PGothic"/>
          <w:szCs w:val="24"/>
        </w:rPr>
        <w:t xml:space="preserve"> Business </w:t>
      </w:r>
      <w:r w:rsidRPr="00202D9B">
        <w:rPr>
          <w:rFonts w:eastAsia="MS PGothic"/>
          <w:szCs w:val="24"/>
          <w:lang w:val="ja-JP"/>
        </w:rPr>
        <w:t>データベースが</w:t>
      </w:r>
      <w:r w:rsidRPr="00202D9B">
        <w:rPr>
          <w:rFonts w:eastAsia="MS PGothic"/>
          <w:szCs w:val="24"/>
        </w:rPr>
        <w:t xml:space="preserve"> Microsoft Azure </w:t>
      </w:r>
      <w:r w:rsidRPr="00202D9B">
        <w:rPr>
          <w:rFonts w:eastAsia="MS PGothic"/>
          <w:szCs w:val="24"/>
          <w:lang w:val="ja-JP"/>
        </w:rPr>
        <w:t>にデプロイされていた総時間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です。</w:t>
      </w:r>
    </w:p>
    <w:p w:rsidR="002D5C17" w:rsidRPr="00202D9B" w:rsidRDefault="002D5C17" w:rsidP="002D5C17">
      <w:pPr>
        <w:pStyle w:val="ProductList-Body"/>
        <w:rPr>
          <w:rFonts w:eastAsia="MS PGothic"/>
          <w:szCs w:val="24"/>
        </w:rPr>
      </w:pPr>
      <w:r w:rsidRPr="00202D9B">
        <w:rPr>
          <w:rFonts w:eastAsia="MS PGothic"/>
          <w:szCs w:val="24"/>
          <w:lang w:val="ja-JP"/>
        </w:rPr>
        <w:t>「</w:t>
      </w:r>
      <w:r w:rsidRPr="00202D9B">
        <w:rPr>
          <w:rFonts w:eastAsia="MS PGothic"/>
          <w:b/>
          <w:color w:val="00188F"/>
          <w:szCs w:val="24"/>
          <w:lang w:val="ja-JP"/>
        </w:rPr>
        <w:t>最大利用時間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」とは、所定の</w:t>
      </w:r>
      <w:r w:rsidRPr="00202D9B">
        <w:rPr>
          <w:rFonts w:eastAsia="MS PGothic"/>
          <w:szCs w:val="24"/>
        </w:rPr>
        <w:t xml:space="preserve"> Microsoft Azure </w:t>
      </w:r>
      <w:r w:rsidRPr="00202D9B">
        <w:rPr>
          <w:rFonts w:eastAsia="MS PGothic"/>
          <w:szCs w:val="24"/>
          <w:lang w:val="ja-JP"/>
        </w:rPr>
        <w:t>サブスクリプションについて、</w:t>
      </w:r>
      <w:r w:rsidRPr="00202D9B">
        <w:rPr>
          <w:rFonts w:eastAsia="MS PGothic"/>
          <w:szCs w:val="24"/>
        </w:rPr>
        <w:t xml:space="preserve">1 </w:t>
      </w:r>
      <w:r w:rsidRPr="00202D9B">
        <w:rPr>
          <w:rFonts w:eastAsia="MS PGothic"/>
          <w:szCs w:val="24"/>
          <w:lang w:val="ja-JP"/>
        </w:rPr>
        <w:t>請求月間におけるすべての</w:t>
      </w:r>
      <w:r w:rsidRPr="00202D9B">
        <w:rPr>
          <w:rFonts w:eastAsia="MS PGothic"/>
          <w:szCs w:val="24"/>
        </w:rPr>
        <w:t xml:space="preserve"> Web </w:t>
      </w:r>
      <w:r w:rsidRPr="00202D9B">
        <w:rPr>
          <w:rFonts w:eastAsia="MS PGothic"/>
          <w:szCs w:val="24"/>
          <w:lang w:val="ja-JP"/>
        </w:rPr>
        <w:t>および</w:t>
      </w:r>
      <w:r w:rsidRPr="00202D9B">
        <w:rPr>
          <w:rFonts w:eastAsia="MS PGothic"/>
          <w:szCs w:val="24"/>
        </w:rPr>
        <w:t xml:space="preserve"> Business </w:t>
      </w:r>
      <w:r w:rsidRPr="00202D9B">
        <w:rPr>
          <w:rFonts w:eastAsia="MS PGothic"/>
          <w:szCs w:val="24"/>
          <w:lang w:val="ja-JP"/>
        </w:rPr>
        <w:t>データベースのデプロイ時間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を合計した時間です。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b/>
          <w:color w:val="00188F"/>
          <w:szCs w:val="24"/>
          <w:lang w:val="ja-JP"/>
        </w:rPr>
        <w:t>ダウンタイム</w:t>
      </w:r>
      <w:r w:rsidRPr="00202D9B">
        <w:rPr>
          <w:rFonts w:eastAsia="MS PGothic"/>
          <w:szCs w:val="24"/>
        </w:rPr>
        <w:t xml:space="preserve">: </w:t>
      </w:r>
      <w:r w:rsidRPr="00202D9B">
        <w:rPr>
          <w:rFonts w:eastAsia="MS PGothic"/>
          <w:szCs w:val="24"/>
          <w:lang w:val="ja-JP"/>
        </w:rPr>
        <w:t>所定の</w:t>
      </w:r>
      <w:r w:rsidRPr="00202D9B">
        <w:rPr>
          <w:rFonts w:eastAsia="MS PGothic"/>
          <w:szCs w:val="24"/>
        </w:rPr>
        <w:t xml:space="preserve"> Microsoft Azure </w:t>
      </w:r>
      <w:r w:rsidRPr="00202D9B">
        <w:rPr>
          <w:rFonts w:eastAsia="MS PGothic"/>
          <w:szCs w:val="24"/>
          <w:lang w:val="ja-JP"/>
        </w:rPr>
        <w:t>サブスクリプションにお客様がデプロイしたすべての</w:t>
      </w:r>
      <w:r w:rsidRPr="00202D9B">
        <w:rPr>
          <w:rFonts w:eastAsia="MS PGothic"/>
          <w:szCs w:val="24"/>
        </w:rPr>
        <w:t xml:space="preserve"> Web </w:t>
      </w:r>
      <w:r w:rsidRPr="00202D9B">
        <w:rPr>
          <w:rFonts w:eastAsia="MS PGothic"/>
          <w:szCs w:val="24"/>
          <w:lang w:val="ja-JP"/>
        </w:rPr>
        <w:t>および</w:t>
      </w:r>
      <w:r w:rsidRPr="00202D9B">
        <w:rPr>
          <w:rFonts w:eastAsia="MS PGothic"/>
          <w:szCs w:val="24"/>
        </w:rPr>
        <w:t xml:space="preserve"> Business </w:t>
      </w:r>
      <w:r w:rsidRPr="00202D9B">
        <w:rPr>
          <w:rFonts w:eastAsia="MS PGothic"/>
          <w:szCs w:val="24"/>
          <w:lang w:val="ja-JP"/>
        </w:rPr>
        <w:t>データベースにわたるデプロイ時間の合計累積時間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のうち、そのデータベースを使用できなかった時間です。データベースへの接続の確立を</w:t>
      </w:r>
      <w:r w:rsidRPr="00202D9B">
        <w:rPr>
          <w:rFonts w:eastAsia="MS PGothic"/>
          <w:szCs w:val="24"/>
        </w:rPr>
        <w:t xml:space="preserve"> 1 </w:t>
      </w:r>
      <w:r w:rsidRPr="00202D9B">
        <w:rPr>
          <w:rFonts w:eastAsia="MS PGothic"/>
          <w:szCs w:val="24"/>
          <w:lang w:val="ja-JP"/>
        </w:rPr>
        <w:t>分間連続して試行し、すべての試行が失敗した場合、そのデータベースは</w:t>
      </w:r>
      <w:r w:rsidRPr="00202D9B">
        <w:rPr>
          <w:rFonts w:eastAsia="MS PGothic"/>
          <w:szCs w:val="24"/>
        </w:rPr>
        <w:t xml:space="preserve"> 1 </w:t>
      </w:r>
      <w:r w:rsidRPr="00202D9B">
        <w:rPr>
          <w:rFonts w:eastAsia="MS PGothic"/>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b/>
          <w:color w:val="00188F"/>
          <w:szCs w:val="24"/>
          <w:lang w:val="ja-JP"/>
        </w:rPr>
        <w:t>月間稼働率</w:t>
      </w:r>
      <w:r w:rsidRPr="00202D9B">
        <w:rPr>
          <w:rFonts w:eastAsia="MS PGothic"/>
          <w:szCs w:val="24"/>
        </w:rPr>
        <w:t xml:space="preserve">: </w:t>
      </w:r>
      <w:r w:rsidRPr="00202D9B">
        <w:rPr>
          <w:rFonts w:eastAsia="MS PGothic"/>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0351A1" w:rsidRDefault="00AE0099" w:rsidP="002D5C17">
      <w:pPr>
        <w:pStyle w:val="12"/>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 w:val="20"/>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b/>
          <w:color w:val="00188F"/>
          <w:szCs w:val="24"/>
          <w:lang w:val="ja-JP"/>
        </w:rPr>
        <w:t>サービス</w:t>
      </w:r>
      <w:r w:rsidRPr="00202D9B">
        <w:rPr>
          <w:rFonts w:eastAsia="MS PGothic"/>
          <w:b/>
          <w:color w:val="00188F"/>
          <w:szCs w:val="24"/>
          <w:lang w:val="ja-JP"/>
        </w:rPr>
        <w:t xml:space="preserve"> </w:t>
      </w:r>
      <w:r w:rsidRPr="00202D9B">
        <w:rPr>
          <w:rFonts w:eastAsia="MS PGothic"/>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DE40BE"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color w:val="FFFFFF" w:themeColor="background1"/>
                <w:szCs w:val="24"/>
                <w:lang w:val="ja-JP"/>
              </w:rPr>
              <w:t>クレジット</w:t>
            </w:r>
          </w:p>
        </w:tc>
      </w:tr>
      <w:tr w:rsidR="002D5C17" w:rsidRPr="00DE40BE"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DE40BE"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AE0099"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cs="Arial"/>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89" w:name="_Toc444596593"/>
      <w:r w:rsidRPr="003219FF">
        <w:rPr>
          <w:rStyle w:val="ProductList-Offering2HeadingChar"/>
          <w:lang w:eastAsia="ja-JP"/>
        </w:rPr>
        <w:t xml:space="preserve">Storage </w:t>
      </w:r>
      <w:r w:rsidRPr="003219FF">
        <w:rPr>
          <w:rStyle w:val="ProductList-Offering2HeadingChar"/>
          <w:lang w:eastAsia="ja-JP"/>
        </w:rPr>
        <w:t>サービス</w:t>
      </w:r>
      <w:bookmarkEnd w:id="8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除外されるトランザクション</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トランザクション総数にも失敗したストレージ</w:t>
      </w:r>
      <w:r w:rsidRPr="00062801">
        <w:rPr>
          <w:rFonts w:eastAsia="MS PGothic" w:cs="Calibri"/>
          <w:szCs w:val="24"/>
        </w:rPr>
        <w:t xml:space="preserve"> </w:t>
      </w:r>
      <w:r w:rsidRPr="00062801">
        <w:rPr>
          <w:rFonts w:eastAsia="MS PGothic" w:cs="Calibri"/>
          <w:szCs w:val="24"/>
          <w:lang w:val="ja-JP"/>
        </w:rPr>
        <w:t>トランザクション数にも数えられないストレージ</w:t>
      </w:r>
      <w:r w:rsidRPr="00062801">
        <w:rPr>
          <w:rFonts w:eastAsia="MS PGothic" w:cs="Calibri"/>
          <w:szCs w:val="24"/>
        </w:rPr>
        <w:t xml:space="preserve"> </w:t>
      </w:r>
      <w:r w:rsidRPr="00062801">
        <w:rPr>
          <w:rFonts w:eastAsia="MS PGothic" w:cs="Calibri"/>
          <w:szCs w:val="24"/>
          <w:lang w:val="ja-JP"/>
        </w:rPr>
        <w:t>トランザクションです。除外されるトランザクションには、事前認証の失敗、認証の失敗、規定のクォータを超えてストレージ</w:t>
      </w:r>
      <w:r w:rsidRPr="00062801">
        <w:rPr>
          <w:rFonts w:eastAsia="MS PGothic" w:cs="Calibri"/>
          <w:szCs w:val="24"/>
          <w:lang w:val="ja-JP"/>
        </w:rPr>
        <w:t xml:space="preserve"> </w:t>
      </w:r>
      <w:r w:rsidRPr="00062801">
        <w:rPr>
          <w:rFonts w:eastAsia="MS PGothic" w:cs="Calibri"/>
          <w:szCs w:val="24"/>
          <w:lang w:val="ja-JP"/>
        </w:rPr>
        <w:t>アカウントに対して試行されたトランザクション、コンテナー、テーブルまたはキューの作成または削除、キューの解除、ストレージ</w:t>
      </w:r>
      <w:r w:rsidRPr="00062801">
        <w:rPr>
          <w:rFonts w:eastAsia="MS PGothic" w:cs="Calibri"/>
          <w:szCs w:val="24"/>
          <w:lang w:val="ja-JP"/>
        </w:rPr>
        <w:t xml:space="preserve"> </w:t>
      </w:r>
      <w:r w:rsidRPr="00062801">
        <w:rPr>
          <w:rFonts w:eastAsia="MS PGothic" w:cs="Calibri"/>
          <w:szCs w:val="24"/>
          <w:lang w:val="ja-JP"/>
        </w:rPr>
        <w:t>アカウント間の</w:t>
      </w:r>
      <w:r w:rsidRPr="00062801">
        <w:rPr>
          <w:rFonts w:eastAsia="MS PGothic" w:cs="Calibri"/>
          <w:szCs w:val="24"/>
          <w:lang w:val="ja-JP"/>
        </w:rPr>
        <w:t xml:space="preserve"> BLOB </w:t>
      </w:r>
      <w:r w:rsidRPr="00062801">
        <w:rPr>
          <w:rFonts w:eastAsia="MS PGothic" w:cs="Calibri"/>
          <w:szCs w:val="24"/>
          <w:lang w:val="ja-JP"/>
        </w:rPr>
        <w:t>のコピーが含まれます。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」とは、一定の時間</w:t>
      </w:r>
      <w:r w:rsidRPr="00062801">
        <w:rPr>
          <w:rFonts w:eastAsia="MS PGothic" w:cs="Calibri"/>
          <w:szCs w:val="24"/>
        </w:rPr>
        <w:t xml:space="preserve"> (</w:t>
      </w:r>
      <w:r w:rsidRPr="00062801">
        <w:rPr>
          <w:rFonts w:eastAsia="MS PGothic" w:cs="Calibri"/>
          <w:szCs w:val="24"/>
          <w:lang w:val="ja-JP"/>
        </w:rPr>
        <w:t>現在は</w:t>
      </w:r>
      <w:r w:rsidRPr="00062801">
        <w:rPr>
          <w:rFonts w:eastAsia="MS PGothic" w:cs="Calibri"/>
          <w:szCs w:val="24"/>
        </w:rPr>
        <w:t xml:space="preserve"> 1 </w:t>
      </w:r>
      <w:r w:rsidRPr="00062801">
        <w:rPr>
          <w:rFonts w:eastAsia="MS PGothic" w:cs="Calibri"/>
          <w:szCs w:val="24"/>
          <w:lang w:val="ja-JP"/>
        </w:rPr>
        <w:t>時間に設定されています</w:t>
      </w:r>
      <w:r w:rsidRPr="00062801">
        <w:rPr>
          <w:rFonts w:eastAsia="MS PGothic" w:cs="Calibri"/>
          <w:szCs w:val="24"/>
        </w:rPr>
        <w:t xml:space="preserve">) </w:t>
      </w:r>
      <w:r w:rsidRPr="00062801">
        <w:rPr>
          <w:rFonts w:eastAsia="MS PGothic" w:cs="Calibri"/>
          <w:szCs w:val="24"/>
          <w:lang w:val="ja-JP"/>
        </w:rPr>
        <w:t>において失敗したストレージ</w:t>
      </w:r>
      <w:r w:rsidRPr="00062801">
        <w:rPr>
          <w:rFonts w:eastAsia="MS PGothic" w:cs="Calibri"/>
          <w:szCs w:val="24"/>
        </w:rPr>
        <w:t xml:space="preserve"> </w:t>
      </w:r>
      <w:r w:rsidRPr="00062801">
        <w:rPr>
          <w:rFonts w:eastAsia="MS PGothic" w:cs="Calibri"/>
          <w:szCs w:val="24"/>
          <w:lang w:val="ja-JP"/>
        </w:rPr>
        <w:t>トランザクションの総数を、ストレージ</w:t>
      </w:r>
      <w:r w:rsidRPr="00062801">
        <w:rPr>
          <w:rFonts w:eastAsia="MS PGothic" w:cs="Calibri"/>
          <w:szCs w:val="24"/>
        </w:rPr>
        <w:t xml:space="preserve"> </w:t>
      </w:r>
      <w:r w:rsidRPr="00062801">
        <w:rPr>
          <w:rFonts w:eastAsia="MS PGothic" w:cs="Calibri"/>
          <w:szCs w:val="24"/>
          <w:lang w:val="ja-JP"/>
        </w:rPr>
        <w:t>トランザクション総数で割った値です。所定の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時間におけるストレージ</w:t>
      </w:r>
      <w:r w:rsidRPr="00062801">
        <w:rPr>
          <w:rFonts w:eastAsia="MS PGothic" w:cs="Calibri"/>
          <w:szCs w:val="24"/>
          <w:lang w:val="ja-JP"/>
        </w:rPr>
        <w:t xml:space="preserve"> </w:t>
      </w:r>
      <w:r w:rsidRPr="00062801">
        <w:rPr>
          <w:rFonts w:eastAsia="MS PGothic" w:cs="Calibri"/>
          <w:szCs w:val="24"/>
          <w:lang w:val="ja-JP"/>
        </w:rPr>
        <w:t>トランザクション総数が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失敗したストレージ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トランザクション数</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トランザクション総数のうち、それぞれのトランザクションの種類に関連付けられた最大処理時間</w:t>
      </w:r>
      <w:r w:rsidRPr="00062801">
        <w:rPr>
          <w:rFonts w:eastAsia="MS PGothic" w:cs="Calibri"/>
          <w:szCs w:val="24"/>
        </w:rPr>
        <w:t xml:space="preserve"> (</w:t>
      </w:r>
      <w:r w:rsidRPr="00062801">
        <w:rPr>
          <w:rFonts w:eastAsia="MS PGothic" w:cs="Calibri"/>
          <w:szCs w:val="24"/>
          <w:lang w:val="ja-JP"/>
        </w:rPr>
        <w:t>下表を参照</w:t>
      </w:r>
      <w:r w:rsidRPr="00062801">
        <w:rPr>
          <w:rFonts w:eastAsia="MS PGothic" w:cs="Calibri"/>
          <w:szCs w:val="24"/>
        </w:rPr>
        <w:t xml:space="preserve">) </w:t>
      </w:r>
      <w:r w:rsidRPr="00062801">
        <w:rPr>
          <w:rFonts w:eastAsia="MS PGothic" w:cs="Calibri"/>
          <w:szCs w:val="24"/>
          <w:lang w:val="ja-JP"/>
        </w:rPr>
        <w:t>以内に完了しなかったすべてのストレージ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トランザクションのセットです。最大処理時間には、</w:t>
      </w:r>
      <w:r w:rsidRPr="00062801">
        <w:rPr>
          <w:rFonts w:eastAsia="MS PGothic" w:cs="Calibri"/>
          <w:szCs w:val="24"/>
          <w:lang w:val="ja-JP"/>
        </w:rPr>
        <w:t xml:space="preserve">Storage </w:t>
      </w:r>
      <w:r w:rsidRPr="00062801">
        <w:rPr>
          <w:rFonts w:eastAsia="MS PGothic" w:cs="Calibri"/>
          <w:szCs w:val="24"/>
          <w:lang w:val="ja-JP"/>
        </w:rPr>
        <w:t>サービス内でトランザクション要求を処理した時間のみが含まれ、</w:t>
      </w:r>
      <w:r w:rsidRPr="00062801">
        <w:rPr>
          <w:rFonts w:eastAsia="MS PGothic" w:cs="Calibri"/>
          <w:szCs w:val="24"/>
          <w:lang w:val="ja-JP"/>
        </w:rPr>
        <w:t xml:space="preserve">Storage </w:t>
      </w:r>
      <w:r w:rsidRPr="00062801">
        <w:rPr>
          <w:rFonts w:eastAsia="MS PGothic" w:cs="Calibri"/>
          <w:szCs w:val="24"/>
          <w:lang w:val="ja-JP"/>
        </w:rPr>
        <w:t>サービスとの間で要求を転送するためにかかる時間は含まれません。</w:t>
      </w:r>
    </w:p>
    <w:p w:rsidR="005122D4" w:rsidRPr="00062801" w:rsidRDefault="005122D4" w:rsidP="00C64209">
      <w:pPr>
        <w:pStyle w:val="ProductList-Body"/>
        <w:rPr>
          <w:rFonts w:eastAsia="MS PGothic" w:cs="Calibri"/>
          <w:szCs w:val="24"/>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3B579E">
        <w:trPr>
          <w:tblHeader/>
        </w:trPr>
        <w:tc>
          <w:tcPr>
            <w:tcW w:w="5400" w:type="dxa"/>
            <w:shd w:val="clear" w:color="auto" w:fill="0072C6"/>
          </w:tcPr>
          <w:p w:rsidR="003D2457" w:rsidRPr="00062801" w:rsidRDefault="003D2457" w:rsidP="00C64209">
            <w:pPr>
              <w:pStyle w:val="ProductList-OfferingBody"/>
              <w:rPr>
                <w:rFonts w:eastAsia="MS PGothic" w:cs="Calibri"/>
                <w:color w:val="FFFFFF" w:themeColor="background1"/>
                <w:szCs w:val="24"/>
              </w:rPr>
            </w:pPr>
            <w:r w:rsidRPr="00062801">
              <w:rPr>
                <w:rFonts w:eastAsia="MS PGothic" w:cs="Calibri"/>
                <w:color w:val="FFFFFF" w:themeColor="background1"/>
                <w:szCs w:val="24"/>
                <w:lang w:val="ja-JP"/>
              </w:rPr>
              <w:t>要求の種類</w:t>
            </w:r>
          </w:p>
        </w:tc>
        <w:tc>
          <w:tcPr>
            <w:tcW w:w="5400" w:type="dxa"/>
            <w:shd w:val="clear" w:color="auto" w:fill="0072C6"/>
          </w:tcPr>
          <w:p w:rsidR="003D2457" w:rsidRPr="00062801" w:rsidRDefault="003D2457" w:rsidP="00C64209">
            <w:pPr>
              <w:pStyle w:val="ProductList-OfferingBody"/>
              <w:rPr>
                <w:rFonts w:eastAsia="MS PGothic" w:cs="Calibri"/>
                <w:color w:val="FFFFFF" w:themeColor="background1"/>
                <w:szCs w:val="24"/>
              </w:rPr>
            </w:pPr>
            <w:r w:rsidRPr="00062801">
              <w:rPr>
                <w:rFonts w:eastAsia="MS PGothic" w:cs="Calibri"/>
                <w:color w:val="FFFFFF" w:themeColor="background1"/>
                <w:szCs w:val="24"/>
                <w:lang w:val="ja-JP"/>
              </w:rPr>
              <w:t>最大処理時間</w:t>
            </w:r>
          </w:p>
        </w:tc>
      </w:tr>
      <w:tr w:rsidR="003D2457" w:rsidRPr="00DE40BE"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rPr>
              <w:t xml:space="preserve">PutBlob </w:t>
            </w:r>
            <w:r w:rsidRPr="00062801">
              <w:rPr>
                <w:rFonts w:eastAsia="MS PGothic" w:cs="Calibri"/>
                <w:szCs w:val="24"/>
                <w:lang w:val="ja-JP"/>
              </w:rPr>
              <w:t>と</w:t>
            </w:r>
            <w:r w:rsidRPr="00062801">
              <w:rPr>
                <w:rFonts w:eastAsia="MS PGothic" w:cs="Calibri"/>
                <w:szCs w:val="24"/>
              </w:rPr>
              <w:t xml:space="preserve"> GetBlob (</w:t>
            </w:r>
            <w:r w:rsidRPr="00062801">
              <w:rPr>
                <w:rFonts w:eastAsia="MS PGothic" w:cs="Calibri"/>
                <w:szCs w:val="24"/>
                <w:lang w:val="ja-JP"/>
              </w:rPr>
              <w:t>ブロックおよびページを含む</w:t>
            </w:r>
            <w:r w:rsidRPr="00062801">
              <w:rPr>
                <w:rFonts w:eastAsia="MS PGothic" w:cs="Calibri"/>
                <w:szCs w:val="24"/>
              </w:rPr>
              <w:t>)</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有効なページ</w:t>
            </w:r>
            <w:r w:rsidRPr="00062801">
              <w:rPr>
                <w:rFonts w:eastAsia="MS PGothic" w:cs="Calibri"/>
                <w:szCs w:val="24"/>
              </w:rPr>
              <w:t xml:space="preserve"> BLOB </w:t>
            </w:r>
            <w:r w:rsidRPr="00062801">
              <w:rPr>
                <w:rFonts w:eastAsia="MS PGothic" w:cs="Calibri"/>
                <w:szCs w:val="24"/>
                <w:lang w:val="ja-JP"/>
              </w:rPr>
              <w:t>範囲の取得</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要求の処理中に転送される</w:t>
            </w:r>
            <w:r w:rsidRPr="00062801">
              <w:rPr>
                <w:rFonts w:eastAsia="MS PGothic" w:cs="Calibri"/>
                <w:szCs w:val="24"/>
              </w:rPr>
              <w:t xml:space="preserve"> MB </w:t>
            </w:r>
            <w:r w:rsidRPr="00062801">
              <w:rPr>
                <w:rFonts w:eastAsia="MS PGothic" w:cs="Calibri"/>
                <w:szCs w:val="24"/>
                <w:lang w:val="ja-JP"/>
              </w:rPr>
              <w:t>数に</w:t>
            </w:r>
            <w:r w:rsidRPr="00062801">
              <w:rPr>
                <w:rFonts w:eastAsia="MS PGothic" w:cs="Calibri"/>
                <w:szCs w:val="24"/>
              </w:rPr>
              <w:t xml:space="preserve"> 2 </w:t>
            </w:r>
            <w:r w:rsidRPr="00062801">
              <w:rPr>
                <w:rFonts w:eastAsia="MS PGothic" w:cs="Calibri"/>
                <w:szCs w:val="24"/>
                <w:lang w:val="ja-JP"/>
              </w:rPr>
              <w:t>を掛けた秒数</w:t>
            </w:r>
          </w:p>
        </w:tc>
      </w:tr>
      <w:tr w:rsidR="003D2457" w:rsidRPr="00DE40BE"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コピー</w:t>
            </w:r>
            <w:r w:rsidRPr="00062801">
              <w:rPr>
                <w:rFonts w:eastAsia="MS PGothic" w:cs="Calibri"/>
                <w:szCs w:val="24"/>
                <w:lang w:val="ja-JP"/>
              </w:rPr>
              <w:t xml:space="preserve"> BLOB</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rPr>
              <w:t xml:space="preserve">90 </w:t>
            </w:r>
            <w:r w:rsidRPr="00062801">
              <w:rPr>
                <w:rFonts w:eastAsia="MS PGothic" w:cs="Calibri"/>
                <w:szCs w:val="24"/>
                <w:lang w:val="ja-JP"/>
              </w:rPr>
              <w:t>秒</w:t>
            </w:r>
            <w:r w:rsidRPr="00062801">
              <w:rPr>
                <w:rFonts w:eastAsia="MS PGothic" w:cs="Calibri"/>
                <w:szCs w:val="24"/>
              </w:rPr>
              <w:t xml:space="preserve"> (</w:t>
            </w:r>
            <w:r w:rsidRPr="00062801">
              <w:rPr>
                <w:rFonts w:eastAsia="MS PGothic" w:cs="Calibri"/>
                <w:szCs w:val="24"/>
                <w:lang w:val="ja-JP"/>
              </w:rPr>
              <w:t>ソースの</w:t>
            </w:r>
            <w:r w:rsidRPr="00062801">
              <w:rPr>
                <w:rFonts w:eastAsia="MS PGothic" w:cs="Calibri"/>
                <w:szCs w:val="24"/>
              </w:rPr>
              <w:t xml:space="preserve"> BLOB </w:t>
            </w:r>
            <w:r w:rsidRPr="00062801">
              <w:rPr>
                <w:rFonts w:eastAsia="MS PGothic" w:cs="Calibri"/>
                <w:szCs w:val="24"/>
                <w:lang w:val="ja-JP"/>
              </w:rPr>
              <w:t>とターゲットの</w:t>
            </w:r>
            <w:r w:rsidRPr="00062801">
              <w:rPr>
                <w:rFonts w:eastAsia="MS PGothic" w:cs="Calibri"/>
                <w:szCs w:val="24"/>
              </w:rPr>
              <w:t xml:space="preserve"> BLOB </w:t>
            </w:r>
            <w:r w:rsidRPr="00062801">
              <w:rPr>
                <w:rFonts w:eastAsia="MS PGothic" w:cs="Calibri"/>
                <w:szCs w:val="24"/>
                <w:lang w:val="ja-JP"/>
              </w:rPr>
              <w:t>が同じストレージ</w:t>
            </w:r>
            <w:r w:rsidRPr="00062801">
              <w:rPr>
                <w:rFonts w:eastAsia="MS PGothic" w:cs="Calibri"/>
                <w:szCs w:val="24"/>
              </w:rPr>
              <w:t xml:space="preserve"> </w:t>
            </w:r>
            <w:r w:rsidRPr="00062801">
              <w:rPr>
                <w:rFonts w:eastAsia="MS PGothic" w:cs="Calibri"/>
                <w:szCs w:val="24"/>
                <w:lang w:val="ja-JP"/>
              </w:rPr>
              <w:t>アカウントにある場合</w:t>
            </w:r>
            <w:r w:rsidRPr="00062801">
              <w:rPr>
                <w:rFonts w:eastAsia="MS PGothic" w:cs="Calibri"/>
                <w:szCs w:val="24"/>
              </w:rPr>
              <w:t>)</w:t>
            </w:r>
          </w:p>
        </w:tc>
      </w:tr>
      <w:tr w:rsidR="003D2457" w:rsidRPr="00DE40BE"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PutBlockList</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GetBlockList</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60 </w:t>
            </w:r>
            <w:r w:rsidRPr="00062801">
              <w:rPr>
                <w:rFonts w:eastAsia="MS PGothic" w:cs="Calibri"/>
                <w:szCs w:val="24"/>
                <w:lang w:val="ja-JP"/>
              </w:rPr>
              <w:t>秒</w:t>
            </w:r>
          </w:p>
        </w:tc>
      </w:tr>
      <w:tr w:rsidR="003D2457" w:rsidRPr="00DE40BE"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テーブル</w:t>
            </w:r>
            <w:r w:rsidRPr="00062801">
              <w:rPr>
                <w:rFonts w:eastAsia="MS PGothic" w:cs="Calibri"/>
                <w:szCs w:val="24"/>
                <w:lang w:val="ja-JP"/>
              </w:rPr>
              <w:t xml:space="preserve"> </w:t>
            </w:r>
            <w:r w:rsidRPr="00062801">
              <w:rPr>
                <w:rFonts w:eastAsia="MS PGothic" w:cs="Calibri"/>
                <w:szCs w:val="24"/>
                <w:lang w:val="ja-JP"/>
              </w:rPr>
              <w:t>クエリ</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リスト操作</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10 </w:t>
            </w:r>
            <w:r w:rsidRPr="00062801">
              <w:rPr>
                <w:rFonts w:eastAsia="MS PGothic" w:cs="Calibri"/>
                <w:szCs w:val="24"/>
                <w:lang w:val="ja-JP"/>
              </w:rPr>
              <w:t>秒</w:t>
            </w:r>
            <w:r w:rsidRPr="00062801">
              <w:rPr>
                <w:rFonts w:eastAsia="MS PGothic" w:cs="Calibri"/>
                <w:szCs w:val="24"/>
                <w:lang w:val="ja-JP"/>
              </w:rPr>
              <w:t xml:space="preserve"> (</w:t>
            </w:r>
            <w:r w:rsidRPr="00062801">
              <w:rPr>
                <w:rFonts w:eastAsia="MS PGothic" w:cs="Calibri"/>
                <w:szCs w:val="24"/>
                <w:lang w:val="ja-JP"/>
              </w:rPr>
              <w:t>処理を完了するか、続行を返す</w:t>
            </w:r>
            <w:r w:rsidRPr="00062801">
              <w:rPr>
                <w:rFonts w:eastAsia="MS PGothic" w:cs="Calibri"/>
                <w:szCs w:val="24"/>
                <w:lang w:val="ja-JP"/>
              </w:rPr>
              <w:t>)</w:t>
            </w:r>
          </w:p>
        </w:tc>
      </w:tr>
      <w:tr w:rsidR="003D2457" w:rsidRPr="00DE40BE"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バッチ</w:t>
            </w:r>
            <w:r w:rsidRPr="00062801">
              <w:rPr>
                <w:rFonts w:eastAsia="MS PGothic" w:cs="Calibri"/>
                <w:szCs w:val="24"/>
                <w:lang w:val="ja-JP"/>
              </w:rPr>
              <w:t xml:space="preserve"> </w:t>
            </w:r>
            <w:r w:rsidRPr="00062801">
              <w:rPr>
                <w:rFonts w:eastAsia="MS PGothic" w:cs="Calibri"/>
                <w:szCs w:val="24"/>
                <w:lang w:val="ja-JP"/>
              </w:rPr>
              <w:t>テーブル操作</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30 </w:t>
            </w:r>
            <w:r w:rsidRPr="00062801">
              <w:rPr>
                <w:rFonts w:eastAsia="MS PGothic" w:cs="Calibri"/>
                <w:szCs w:val="24"/>
                <w:lang w:val="ja-JP"/>
              </w:rPr>
              <w:t>秒</w:t>
            </w:r>
          </w:p>
        </w:tc>
      </w:tr>
      <w:tr w:rsidR="003D2457" w:rsidRPr="00DE40BE"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すべてのシングル</w:t>
            </w:r>
            <w:r w:rsidRPr="00062801">
              <w:rPr>
                <w:rFonts w:eastAsia="MS PGothic" w:cs="Calibri"/>
                <w:szCs w:val="24"/>
              </w:rPr>
              <w:t xml:space="preserve"> </w:t>
            </w:r>
            <w:r w:rsidRPr="00062801">
              <w:rPr>
                <w:rFonts w:eastAsia="MS PGothic" w:cs="Calibri"/>
                <w:szCs w:val="24"/>
                <w:lang w:val="ja-JP"/>
              </w:rPr>
              <w:t>エンティティ</w:t>
            </w:r>
            <w:r w:rsidRPr="00062801">
              <w:rPr>
                <w:rFonts w:eastAsia="MS PGothic" w:cs="Calibri"/>
                <w:szCs w:val="24"/>
              </w:rPr>
              <w:t xml:space="preserve"> </w:t>
            </w:r>
            <w:r w:rsidRPr="00062801">
              <w:rPr>
                <w:rFonts w:eastAsia="MS PGothic" w:cs="Calibri"/>
                <w:szCs w:val="24"/>
                <w:lang w:val="ja-JP"/>
              </w:rPr>
              <w:t>テーブル操作</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他のすべての</w:t>
            </w:r>
            <w:r w:rsidRPr="00062801">
              <w:rPr>
                <w:rFonts w:eastAsia="MS PGothic" w:cs="Calibri"/>
                <w:szCs w:val="24"/>
              </w:rPr>
              <w:t xml:space="preserve"> BLOB </w:t>
            </w:r>
            <w:r w:rsidRPr="00062801">
              <w:rPr>
                <w:rFonts w:eastAsia="MS PGothic" w:cs="Calibri"/>
                <w:szCs w:val="24"/>
                <w:lang w:val="ja-JP"/>
              </w:rPr>
              <w:t>およびメッセージ操作</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2 </w:t>
            </w:r>
            <w:r w:rsidRPr="00062801">
              <w:rPr>
                <w:rFonts w:eastAsia="MS PGothic" w:cs="Calibri"/>
                <w:szCs w:val="24"/>
                <w:lang w:val="ja-JP"/>
              </w:rPr>
              <w:t>秒</w:t>
            </w:r>
          </w:p>
        </w:tc>
      </w:tr>
    </w:tbl>
    <w:p w:rsidR="003D2457" w:rsidRPr="00062801" w:rsidRDefault="003D2457" w:rsidP="00C64209">
      <w:pPr>
        <w:pStyle w:val="ProductList-Body"/>
        <w:rPr>
          <w:rFonts w:eastAsia="MS PGothic" w:cs="Calibri"/>
          <w:szCs w:val="24"/>
        </w:rPr>
      </w:pPr>
      <w:r w:rsidRPr="00062801">
        <w:rPr>
          <w:rFonts w:eastAsia="MS PGothic" w:cs="Calibri"/>
          <w:szCs w:val="24"/>
          <w:lang w:val="ja-JP"/>
        </w:rPr>
        <w:t>これらの数値は最大処理時間を表しています。実際の時間と平均時間は、かなり短くなると予想されます。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失敗したストレージ</w:t>
      </w:r>
      <w:r w:rsidRPr="00062801">
        <w:rPr>
          <w:rFonts w:eastAsia="MS PGothic" w:cs="Calibri"/>
          <w:szCs w:val="24"/>
          <w:lang w:val="ja-JP"/>
        </w:rPr>
        <w:t xml:space="preserve"> </w:t>
      </w:r>
      <w:r w:rsidRPr="00062801">
        <w:rPr>
          <w:rFonts w:eastAsia="MS PGothic" w:cs="Calibri"/>
          <w:szCs w:val="24"/>
          <w:lang w:val="ja-JP"/>
        </w:rPr>
        <w:t>トランザクション数には、以下は含まれません。</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適切なバック</w:t>
      </w:r>
      <w:r w:rsidRPr="00062801">
        <w:rPr>
          <w:rFonts w:eastAsia="MS PGothic" w:cs="Calibri"/>
          <w:szCs w:val="24"/>
        </w:rPr>
        <w:t xml:space="preserve"> </w:t>
      </w:r>
      <w:r w:rsidRPr="00062801">
        <w:rPr>
          <w:rFonts w:eastAsia="MS PGothic" w:cs="Calibri"/>
          <w:szCs w:val="24"/>
          <w:lang w:val="ja-JP"/>
        </w:rPr>
        <w:t>オフ原則に従っていないため、</w:t>
      </w:r>
      <w:r w:rsidRPr="00062801">
        <w:rPr>
          <w:rFonts w:eastAsia="MS PGothic" w:cs="Calibri"/>
          <w:szCs w:val="24"/>
        </w:rPr>
        <w:t xml:space="preserve">Storage </w:t>
      </w:r>
      <w:r w:rsidRPr="00062801">
        <w:rPr>
          <w:rFonts w:eastAsia="MS PGothic" w:cs="Calibri"/>
          <w:szCs w:val="24"/>
          <w:lang w:val="ja-JP"/>
        </w:rPr>
        <w:t>サービスによって調整されたトランザクション要求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タイムアウトが上記のそれぞれの最大処理時間未満に設定されているトランザクション要求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プライマリ</w:t>
      </w:r>
      <w:r w:rsidRPr="00062801">
        <w:rPr>
          <w:rFonts w:eastAsia="MS PGothic" w:cs="Calibri"/>
          <w:szCs w:val="24"/>
        </w:rPr>
        <w:t xml:space="preserve"> </w:t>
      </w:r>
      <w:r w:rsidRPr="00062801">
        <w:rPr>
          <w:rFonts w:eastAsia="MS PGothic" w:cs="Calibri"/>
          <w:szCs w:val="24"/>
          <w:lang w:val="ja-JP"/>
        </w:rPr>
        <w:t>リージョンへの要求が失敗した場合に、ストレージ</w:t>
      </w:r>
      <w:r w:rsidRPr="00062801">
        <w:rPr>
          <w:rFonts w:eastAsia="MS PGothic" w:cs="Calibri"/>
          <w:szCs w:val="24"/>
        </w:rPr>
        <w:t xml:space="preserve"> </w:t>
      </w:r>
      <w:r w:rsidRPr="00062801">
        <w:rPr>
          <w:rFonts w:eastAsia="MS PGothic" w:cs="Calibri"/>
          <w:szCs w:val="24"/>
          <w:lang w:val="ja-JP"/>
        </w:rPr>
        <w:t>アカウントに関連付けられたセカンダリ</w:t>
      </w:r>
      <w:r w:rsidRPr="00062801">
        <w:rPr>
          <w:rFonts w:eastAsia="MS PGothic" w:cs="Calibri"/>
          <w:szCs w:val="24"/>
        </w:rPr>
        <w:t xml:space="preserve"> </w:t>
      </w:r>
      <w:r w:rsidRPr="00062801">
        <w:rPr>
          <w:rFonts w:eastAsia="MS PGothic" w:cs="Calibri"/>
          <w:szCs w:val="24"/>
          <w:lang w:val="ja-JP"/>
        </w:rPr>
        <w:t>リージョンに対する要求の実行をお客様が試行しなかった、</w:t>
      </w:r>
      <w:r w:rsidRPr="00062801">
        <w:rPr>
          <w:rFonts w:eastAsia="MS PGothic" w:cs="Calibri"/>
          <w:szCs w:val="24"/>
        </w:rPr>
        <w:t xml:space="preserve">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rPr>
        <w:t xml:space="preserve">Geo </w:t>
      </w:r>
      <w:r w:rsidRPr="00062801">
        <w:rPr>
          <w:rFonts w:eastAsia="MS PGothic" w:cs="Calibri"/>
          <w:szCs w:val="24"/>
          <w:lang w:val="ja-JP"/>
        </w:rPr>
        <w:t>レプリケーション</w:t>
      </w:r>
      <w:r w:rsidRPr="00062801">
        <w:rPr>
          <w:rFonts w:eastAsia="MS PGothic" w:cs="Calibri"/>
          <w:szCs w:val="24"/>
        </w:rPr>
        <w:t xml:space="preserve"> </w:t>
      </w:r>
      <w:r w:rsidRPr="00062801">
        <w:rPr>
          <w:rFonts w:eastAsia="MS PGothic" w:cs="Calibri"/>
          <w:szCs w:val="24"/>
          <w:lang w:val="ja-JP"/>
        </w:rPr>
        <w:t>ラグにより失敗した</w:t>
      </w:r>
      <w:r w:rsidRPr="00062801">
        <w:rPr>
          <w:rFonts w:eastAsia="MS PGothic" w:cs="Calibri"/>
          <w:szCs w:val="24"/>
        </w:rPr>
        <w:t xml:space="preserve"> 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spacing w:before="40" w:after="40"/>
        <w:rPr>
          <w:rFonts w:eastAsia="MS PGothic" w:cs="Calibri"/>
          <w:szCs w:val="24"/>
        </w:rPr>
      </w:pPr>
      <w:r w:rsidRPr="00062801">
        <w:rPr>
          <w:rFonts w:eastAsia="MS PGothic" w:cs="Calibri"/>
          <w:szCs w:val="24"/>
        </w:rPr>
        <w:t xml:space="preserve">GRS </w:t>
      </w:r>
      <w:r w:rsidRPr="00062801">
        <w:rPr>
          <w:rFonts w:eastAsia="MS PGothic" w:cs="Calibri"/>
          <w:szCs w:val="24"/>
          <w:lang w:val="ja-JP"/>
        </w:rPr>
        <w:t>アカウントおよび</w:t>
      </w:r>
      <w:r w:rsidRPr="00062801">
        <w:rPr>
          <w:rFonts w:eastAsia="MS PGothic" w:cs="Calibri"/>
          <w:szCs w:val="24"/>
        </w:rPr>
        <w:t xml:space="preserve"> RA-GRS </w:t>
      </w:r>
      <w:r w:rsidRPr="00062801">
        <w:rPr>
          <w:rFonts w:eastAsia="MS PGothic" w:cs="Calibri"/>
          <w:szCs w:val="24"/>
          <w:lang w:val="ja-JP"/>
        </w:rPr>
        <w:t>アカウントの「</w:t>
      </w:r>
      <w:r w:rsidRPr="00062801">
        <w:rPr>
          <w:rFonts w:eastAsia="MS PGothic" w:cs="Calibri"/>
          <w:b/>
          <w:color w:val="00188F"/>
          <w:szCs w:val="24"/>
        </w:rPr>
        <w:t xml:space="preserve">Geo </w:t>
      </w:r>
      <w:r w:rsidRPr="00062801">
        <w:rPr>
          <w:rFonts w:eastAsia="MS PGothic" w:cs="Calibri"/>
          <w:b/>
          <w:color w:val="00188F"/>
          <w:szCs w:val="24"/>
          <w:lang w:val="ja-JP"/>
        </w:rPr>
        <w:t>レプリケーション</w:t>
      </w:r>
      <w:r w:rsidRPr="00062801">
        <w:rPr>
          <w:rFonts w:eastAsia="MS PGothic" w:cs="Calibri"/>
          <w:b/>
          <w:color w:val="00188F"/>
          <w:szCs w:val="24"/>
        </w:rPr>
        <w:t xml:space="preserve"> </w:t>
      </w:r>
      <w:r w:rsidRPr="00062801">
        <w:rPr>
          <w:rFonts w:eastAsia="MS PGothic" w:cs="Calibri"/>
          <w:b/>
          <w:color w:val="00188F"/>
          <w:szCs w:val="24"/>
          <w:lang w:val="ja-JP"/>
        </w:rPr>
        <w:t>ラグ</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アカウントのプライマリ</w:t>
      </w:r>
      <w:r w:rsidRPr="00062801">
        <w:rPr>
          <w:rFonts w:eastAsia="MS PGothic" w:cs="Calibri"/>
          <w:szCs w:val="24"/>
        </w:rPr>
        <w:t xml:space="preserve"> </w:t>
      </w:r>
      <w:r w:rsidRPr="00062801">
        <w:rPr>
          <w:rFonts w:eastAsia="MS PGothic" w:cs="Calibri"/>
          <w:szCs w:val="24"/>
          <w:lang w:val="ja-JP"/>
        </w:rPr>
        <w:t>リージョンに保存したデータをそのストレージ</w:t>
      </w:r>
      <w:r w:rsidRPr="00062801">
        <w:rPr>
          <w:rFonts w:eastAsia="MS PGothic" w:cs="Calibri"/>
          <w:szCs w:val="24"/>
        </w:rPr>
        <w:t xml:space="preserve"> </w:t>
      </w:r>
      <w:r w:rsidRPr="00062801">
        <w:rPr>
          <w:rFonts w:eastAsia="MS PGothic" w:cs="Calibri"/>
          <w:szCs w:val="24"/>
          <w:lang w:val="ja-JP"/>
        </w:rPr>
        <w:t>アカウントのセカンダリ</w:t>
      </w:r>
      <w:r w:rsidRPr="00062801">
        <w:rPr>
          <w:rFonts w:eastAsia="MS PGothic" w:cs="Calibri"/>
          <w:szCs w:val="24"/>
        </w:rPr>
        <w:t xml:space="preserve"> </w:t>
      </w:r>
      <w:r w:rsidRPr="00062801">
        <w:rPr>
          <w:rFonts w:eastAsia="MS PGothic" w:cs="Calibri"/>
          <w:szCs w:val="24"/>
          <w:lang w:val="ja-JP"/>
        </w:rPr>
        <w:t>リージョンにレプリケートするためにかかる時間を意味します。</w:t>
      </w:r>
      <w:r w:rsidRPr="00062801">
        <w:rPr>
          <w:rFonts w:eastAsia="MS PGothic" w:cs="Calibri"/>
          <w:szCs w:val="24"/>
          <w:lang w:val="ja-JP"/>
        </w:rPr>
        <w:t xml:space="preserve">GRS </w:t>
      </w:r>
      <w:r w:rsidRPr="00062801">
        <w:rPr>
          <w:rFonts w:eastAsia="MS PGothic" w:cs="Calibri"/>
          <w:szCs w:val="24"/>
          <w:lang w:val="ja-JP"/>
        </w:rPr>
        <w:t>アカウントおよび</w:t>
      </w:r>
      <w:r w:rsidRPr="00062801">
        <w:rPr>
          <w:rFonts w:eastAsia="MS PGothic" w:cs="Calibri"/>
          <w:szCs w:val="24"/>
          <w:lang w:val="ja-JP"/>
        </w:rPr>
        <w:t xml:space="preserve"> RA-GRS </w:t>
      </w:r>
      <w:r w:rsidRPr="00062801">
        <w:rPr>
          <w:rFonts w:eastAsia="MS PGothic" w:cs="Calibri"/>
          <w:szCs w:val="24"/>
          <w:lang w:val="ja-JP"/>
        </w:rPr>
        <w:t>アカウントのセカンダリ</w:t>
      </w:r>
      <w:r w:rsidRPr="00062801">
        <w:rPr>
          <w:rFonts w:eastAsia="MS PGothic" w:cs="Calibri"/>
          <w:szCs w:val="24"/>
          <w:lang w:val="ja-JP"/>
        </w:rPr>
        <w:t xml:space="preserve"> </w:t>
      </w:r>
      <w:r w:rsidRPr="00062801">
        <w:rPr>
          <w:rFonts w:eastAsia="MS PGothic" w:cs="Calibri"/>
          <w:szCs w:val="24"/>
          <w:lang w:val="ja-JP"/>
        </w:rPr>
        <w:t>リージョンへのレプリケーションは非同期で行われるため、ストレージ</w:t>
      </w:r>
      <w:r w:rsidRPr="00062801">
        <w:rPr>
          <w:rFonts w:eastAsia="MS PGothic" w:cs="Calibri"/>
          <w:szCs w:val="24"/>
          <w:lang w:val="ja-JP"/>
        </w:rPr>
        <w:t xml:space="preserve"> </w:t>
      </w:r>
      <w:r w:rsidRPr="00062801">
        <w:rPr>
          <w:rFonts w:eastAsia="MS PGothic" w:cs="Calibri"/>
          <w:szCs w:val="24"/>
          <w:lang w:val="ja-JP"/>
        </w:rPr>
        <w:t>アカウントのプライマリ</w:t>
      </w:r>
      <w:r w:rsidRPr="00062801">
        <w:rPr>
          <w:rFonts w:eastAsia="MS PGothic" w:cs="Calibri"/>
          <w:szCs w:val="24"/>
          <w:lang w:val="ja-JP"/>
        </w:rPr>
        <w:t xml:space="preserve"> </w:t>
      </w:r>
      <w:r w:rsidRPr="00062801">
        <w:rPr>
          <w:rFonts w:eastAsia="MS PGothic" w:cs="Calibri"/>
          <w:szCs w:val="24"/>
          <w:lang w:val="ja-JP"/>
        </w:rPr>
        <w:t>リージョンに書き込まれたデータがセカンダリ</w:t>
      </w:r>
      <w:r w:rsidRPr="00062801">
        <w:rPr>
          <w:rFonts w:eastAsia="MS PGothic" w:cs="Calibri"/>
          <w:szCs w:val="24"/>
          <w:lang w:val="ja-JP"/>
        </w:rPr>
        <w:t xml:space="preserve"> </w:t>
      </w:r>
      <w:r w:rsidRPr="00062801">
        <w:rPr>
          <w:rFonts w:eastAsia="MS PGothic" w:cs="Calibri"/>
          <w:szCs w:val="24"/>
          <w:lang w:val="ja-JP"/>
        </w:rPr>
        <w:t>リージョンで直ちに利用できるようになるわけではありません。お客様は、ストレージ</w:t>
      </w:r>
      <w:r w:rsidRPr="00062801">
        <w:rPr>
          <w:rFonts w:eastAsia="MS PGothic" w:cs="Calibri"/>
          <w:szCs w:val="24"/>
          <w:lang w:val="ja-JP"/>
        </w:rPr>
        <w:t xml:space="preserve"> </w:t>
      </w:r>
      <w:r w:rsidRPr="00062801">
        <w:rPr>
          <w:rFonts w:eastAsia="MS PGothic" w:cs="Calibri"/>
          <w:szCs w:val="24"/>
          <w:lang w:val="ja-JP"/>
        </w:rPr>
        <w:t>アカウントの</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ラグを問い合わせることはできますが、マイクロソフトが本</w:t>
      </w:r>
      <w:r w:rsidRPr="00062801">
        <w:rPr>
          <w:rFonts w:eastAsia="MS PGothic" w:cs="Calibri"/>
          <w:szCs w:val="24"/>
          <w:lang w:val="ja-JP"/>
        </w:rPr>
        <w:t xml:space="preserve"> SLA </w:t>
      </w:r>
      <w:r w:rsidRPr="00062801">
        <w:rPr>
          <w:rFonts w:eastAsia="MS PGothic" w:cs="Calibri"/>
          <w:szCs w:val="24"/>
          <w:lang w:val="ja-JP"/>
        </w:rPr>
        <w:t>に基づき</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ラグの長さについて保証することはありません。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地理冗長ストレージ</w:t>
      </w:r>
      <w:r w:rsidRPr="00062801">
        <w:rPr>
          <w:rFonts w:eastAsia="MS PGothic" w:cs="Calibri"/>
          <w:b/>
          <w:color w:val="00188F"/>
          <w:szCs w:val="24"/>
        </w:rPr>
        <w:t xml:space="preserve"> (GRS)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リージョンに対し、データを直接読み書きすることはできません。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ローカル冗長ストレージ</w:t>
      </w:r>
      <w:r w:rsidRPr="00062801">
        <w:rPr>
          <w:rFonts w:eastAsia="MS PGothic" w:cs="Calibri"/>
          <w:b/>
          <w:color w:val="00188F"/>
          <w:szCs w:val="24"/>
        </w:rPr>
        <w:t xml:space="preserve"> (LRS)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リージョン内でのみデータの同期レプリケーションを行うストレージ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プライマリ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062801">
        <w:rPr>
          <w:rFonts w:eastAsia="MS PGothic" w:cs="Calibri"/>
          <w:szCs w:val="24"/>
          <w:lang w:val="ja-JP"/>
        </w:rPr>
        <w:t>」とは、お客様がストレージ</w:t>
      </w:r>
      <w:r w:rsidRPr="00062801">
        <w:rPr>
          <w:rFonts w:eastAsia="MS PGothic" w:cs="Calibri"/>
          <w:szCs w:val="24"/>
        </w:rPr>
        <w:t xml:space="preserve"> </w:t>
      </w:r>
      <w:r w:rsidRPr="00062801">
        <w:rPr>
          <w:rFonts w:eastAsia="MS PGothic" w:cs="Calibri"/>
          <w:szCs w:val="24"/>
          <w:lang w:val="ja-JP"/>
        </w:rPr>
        <w:t>アカウントを作成するときに選択した、ストレージ</w:t>
      </w:r>
      <w:r w:rsidRPr="00062801">
        <w:rPr>
          <w:rFonts w:eastAsia="MS PGothic" w:cs="Calibri"/>
          <w:szCs w:val="24"/>
        </w:rPr>
        <w:t xml:space="preserve"> </w:t>
      </w:r>
      <w:r w:rsidRPr="00062801">
        <w:rPr>
          <w:rFonts w:eastAsia="MS PGothic" w:cs="Calibri"/>
          <w:szCs w:val="24"/>
          <w:lang w:val="ja-JP"/>
        </w:rPr>
        <w:t>アカウント内のデータが存在する地理的なリージョンを意味します。お客様は、ストレージ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アカウントに関連付けられたプライマリ</w:t>
      </w:r>
      <w:r w:rsidRPr="00062801">
        <w:rPr>
          <w:rFonts w:eastAsia="MS PGothic" w:cs="Calibri"/>
          <w:szCs w:val="24"/>
          <w:lang w:val="ja-JP"/>
        </w:rPr>
        <w:t xml:space="preserve"> </w:t>
      </w:r>
      <w:r w:rsidRPr="00062801">
        <w:rPr>
          <w:rFonts w:eastAsia="MS PGothic" w:cs="Calibri"/>
          <w:szCs w:val="24"/>
          <w:lang w:val="ja-JP"/>
        </w:rPr>
        <w:t>リージョン内に保存されたデータに対してのみ、書き込み要求を行うことができます。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読み取りアクセス地理冗長ストレージ</w:t>
      </w:r>
      <w:r w:rsidRPr="00062801">
        <w:rPr>
          <w:rFonts w:eastAsia="MS PGothic" w:cs="Calibri"/>
          <w:b/>
          <w:color w:val="00188F"/>
          <w:szCs w:val="24"/>
        </w:rPr>
        <w:t xml:space="preserve"> (RA-GRS)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RA-GRS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リージョンについて、データを直接読み取ることはできますが、書き込むことはできません。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セカンダリ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アカウントに関連付けられたプライマリ</w:t>
      </w:r>
      <w:r w:rsidRPr="00062801">
        <w:rPr>
          <w:rFonts w:eastAsia="MS PGothic" w:cs="Calibri"/>
          <w:szCs w:val="24"/>
        </w:rPr>
        <w:t xml:space="preserve"> </w:t>
      </w:r>
      <w:r w:rsidRPr="00062801">
        <w:rPr>
          <w:rFonts w:eastAsia="MS PGothic" w:cs="Calibri"/>
          <w:szCs w:val="24"/>
          <w:lang w:val="ja-JP"/>
        </w:rPr>
        <w:t>リージョンに基づき</w:t>
      </w:r>
      <w:r w:rsidRPr="00062801">
        <w:rPr>
          <w:rFonts w:eastAsia="MS PGothic" w:cs="Calibri"/>
          <w:szCs w:val="24"/>
        </w:rPr>
        <w:t xml:space="preserve"> Microsoft Azure </w:t>
      </w:r>
      <w:r w:rsidRPr="00062801">
        <w:rPr>
          <w:rFonts w:eastAsia="MS PGothic" w:cs="Calibri"/>
          <w:szCs w:val="24"/>
          <w:lang w:val="ja-JP"/>
        </w:rPr>
        <w:t>が割り当てた地理的リージョンであって、</w:t>
      </w:r>
      <w:r w:rsidRPr="00062801">
        <w:rPr>
          <w:rFonts w:eastAsia="MS PGothic" w:cs="Calibri"/>
          <w:szCs w:val="24"/>
        </w:rPr>
        <w:t xml:space="preserve">GRS </w:t>
      </w:r>
      <w:r w:rsidRPr="00062801">
        <w:rPr>
          <w:rFonts w:eastAsia="MS PGothic" w:cs="Calibri"/>
          <w:szCs w:val="24"/>
          <w:lang w:val="ja-JP"/>
        </w:rPr>
        <w:t>アカウントまたは</w:t>
      </w:r>
      <w:r w:rsidRPr="00062801">
        <w:rPr>
          <w:rFonts w:eastAsia="MS PGothic" w:cs="Calibri"/>
          <w:szCs w:val="24"/>
        </w:rPr>
        <w:t xml:space="preserve"> RA-GRS </w:t>
      </w:r>
      <w:r w:rsidRPr="00062801">
        <w:rPr>
          <w:rFonts w:eastAsia="MS PGothic" w:cs="Calibri"/>
          <w:szCs w:val="24"/>
          <w:lang w:val="ja-JP"/>
        </w:rPr>
        <w:t>アカウント内のデータがレプリケートされ保存されるリージョンを意味します。お客様は、ストレージ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リージョンを指定することはできません。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トランザクション総数</w:t>
      </w:r>
      <w:r w:rsidRPr="00062801">
        <w:rPr>
          <w:rFonts w:eastAsia="MS PGothic" w:cs="Calibri"/>
          <w:szCs w:val="24"/>
          <w:lang w:val="ja-JP"/>
        </w:rPr>
        <w:t>」とは、所定のサブスクリプションにおける</w:t>
      </w:r>
      <w:r w:rsidRPr="00062801">
        <w:rPr>
          <w:rFonts w:eastAsia="MS PGothic" w:cs="Calibri"/>
          <w:szCs w:val="24"/>
        </w:rPr>
        <w:t xml:space="preserve"> Storage </w:t>
      </w:r>
      <w:r w:rsidRPr="00062801">
        <w:rPr>
          <w:rFonts w:eastAsia="MS PGothic" w:cs="Calibri"/>
          <w:szCs w:val="24"/>
          <w:lang w:val="ja-JP"/>
        </w:rPr>
        <w:t>サービスのすべてのストレージ</w:t>
      </w:r>
      <w:r w:rsidRPr="00062801">
        <w:rPr>
          <w:rFonts w:eastAsia="MS PGothic" w:cs="Calibri"/>
          <w:szCs w:val="24"/>
        </w:rPr>
        <w:t xml:space="preserve"> </w:t>
      </w:r>
      <w:r w:rsidRPr="00062801">
        <w:rPr>
          <w:rFonts w:eastAsia="MS PGothic" w:cs="Calibri"/>
          <w:szCs w:val="24"/>
          <w:lang w:val="ja-JP"/>
        </w:rPr>
        <w:t>アカウントで</w:t>
      </w:r>
      <w:r w:rsidRPr="00062801">
        <w:rPr>
          <w:rFonts w:eastAsia="MS PGothic" w:cs="Calibri"/>
          <w:szCs w:val="24"/>
        </w:rPr>
        <w:t xml:space="preserve"> 1 </w:t>
      </w:r>
      <w:r w:rsidRPr="00062801">
        <w:rPr>
          <w:rFonts w:eastAsia="MS PGothic" w:cs="Calibri"/>
          <w:szCs w:val="24"/>
          <w:lang w:val="ja-JP"/>
        </w:rPr>
        <w:t>時間以内に試行された、除外されるトランザクションを除くすべてのストレージ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ゾーン冗長ストレージ</w:t>
      </w:r>
      <w:r w:rsidRPr="00062801">
        <w:rPr>
          <w:rFonts w:eastAsia="MS PGothic" w:cs="Calibri"/>
          <w:b/>
          <w:color w:val="00188F"/>
          <w:szCs w:val="24"/>
        </w:rPr>
        <w:t xml:space="preserve"> (ZRS) </w:t>
      </w:r>
      <w:r w:rsidRPr="00062801">
        <w:rPr>
          <w:rFonts w:eastAsia="MS PGothic" w:cs="Calibri"/>
          <w:b/>
          <w:color w:val="00188F"/>
          <w:szCs w:val="24"/>
          <w:lang w:val="ja-JP"/>
        </w:rPr>
        <w:t>アカウント</w:t>
      </w:r>
      <w:r w:rsidRPr="00062801">
        <w:rPr>
          <w:rFonts w:eastAsia="MS PGothic" w:cs="Calibri"/>
          <w:szCs w:val="24"/>
          <w:lang w:val="ja-JP"/>
        </w:rPr>
        <w:t>」とは、複数の施設でデータのレプリケーションを行うストレージ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アカウントを意味します。これらの施設は、同じ地理的リージョン内にある場合も、</w:t>
      </w:r>
      <w:r w:rsidRPr="00062801">
        <w:rPr>
          <w:rFonts w:eastAsia="MS PGothic" w:cs="Calibri"/>
          <w:szCs w:val="24"/>
          <w:lang w:val="ja-JP"/>
        </w:rPr>
        <w:t xml:space="preserve">2 </w:t>
      </w:r>
      <w:r w:rsidRPr="00062801">
        <w:rPr>
          <w:rFonts w:eastAsia="MS PGothic" w:cs="Calibri"/>
          <w:szCs w:val="24"/>
          <w:lang w:val="ja-JP"/>
        </w:rPr>
        <w:t>つの地理的リージョンにまたがっている場合もあります。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Pr="00DE40BE" w:rsidRDefault="0035321D" w:rsidP="0035321D">
      <w:pPr>
        <w:pStyle w:val="ProductList-Body"/>
        <w:rPr>
          <w:rFonts w:eastAsia="MS PGothic"/>
        </w:rPr>
      </w:pPr>
    </w:p>
    <w:p w:rsidR="0035321D" w:rsidRPr="00DE40BE" w:rsidRDefault="0035321D" w:rsidP="0035321D">
      <w:pPr>
        <w:pStyle w:val="ListParagraph"/>
        <w:spacing w:line="240" w:lineRule="auto"/>
        <w:rPr>
          <w:rFonts w:ascii="Cambria Math" w:eastAsia="MS PGothic" w:hAnsi="Cambria Math" w:cs="Tahoma" w:hint="eastAsia"/>
          <w:sz w:val="12"/>
          <w:szCs w:val="12"/>
        </w:rPr>
      </w:pPr>
      <m:oMathPara>
        <m:oMath>
          <m:r>
            <w:rPr>
              <w:rFonts w:ascii="Cambria Math" w:eastAsia="MS PGothic" w:hAnsi="Cambria Math" w:cs="Tahoma"/>
              <w:sz w:val="18"/>
              <w:szCs w:val="18"/>
            </w:rPr>
            <m:t>100</m:t>
          </m:r>
          <m:r>
            <m:rPr>
              <m:sty m:val="p"/>
            </m:rPr>
            <w:rPr>
              <w:rFonts w:ascii="Cambria Math" w:eastAsia="MS PGothic" w:hAnsi="Cambria Math" w:cs="Tahoma"/>
              <w:sz w:val="18"/>
              <w:szCs w:val="18"/>
            </w:rPr>
            <m:t>%</m:t>
          </m:r>
          <m:r>
            <m:rPr>
              <m:sty m:val="p"/>
            </m:rPr>
            <w:rPr>
              <w:rFonts w:ascii="Cambria Math" w:eastAsia="MS PGothic" w:hAnsi="Arial" w:cs="Arial"/>
              <w:sz w:val="18"/>
              <w:szCs w:val="18"/>
            </w:rPr>
            <m:t>-</m:t>
          </m:r>
          <m:r>
            <m:rPr>
              <m:sty m:val="p"/>
            </m:rPr>
            <w:rPr>
              <w:rFonts w:ascii="Cambria Math" w:eastAsia="MS PGothic" w:hAnsi="Arial" w:cs="Arial"/>
              <w:sz w:val="18"/>
              <w:szCs w:val="18"/>
            </w:rPr>
            <m:t>平均エラー率</m:t>
          </m:r>
        </m:oMath>
      </m:oMathPara>
    </w:p>
    <w:p w:rsidR="003D2457" w:rsidRPr="00062801" w:rsidRDefault="003D2457" w:rsidP="00C64209">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w:t>
      </w:r>
      <w:r w:rsidRPr="00062801">
        <w:rPr>
          <w:rFonts w:eastAsia="MS PGothic" w:cs="Calibri"/>
          <w:szCs w:val="24"/>
        </w:rPr>
        <w:t xml:space="preserve"> – LRS</w:t>
      </w:r>
      <w:r w:rsidRPr="00062801">
        <w:rPr>
          <w:rFonts w:eastAsia="MS PGothic" w:cs="Calibri"/>
          <w:szCs w:val="24"/>
          <w:lang w:val="ja-JP"/>
        </w:rPr>
        <w:t>、</w:t>
      </w:r>
      <w:r w:rsidRPr="00062801">
        <w:rPr>
          <w:rFonts w:eastAsia="MS PGothic" w:cs="Calibri"/>
          <w:szCs w:val="24"/>
        </w:rPr>
        <w:t>ZRS</w:t>
      </w:r>
      <w:r w:rsidRPr="00062801">
        <w:rPr>
          <w:rFonts w:eastAsia="MS PGothic" w:cs="Calibri"/>
          <w:szCs w:val="24"/>
          <w:lang w:val="ja-JP"/>
        </w:rPr>
        <w:t>、</w:t>
      </w:r>
      <w:r w:rsidRPr="00062801">
        <w:rPr>
          <w:rFonts w:eastAsia="MS PGothic" w:cs="Calibri"/>
          <w:szCs w:val="24"/>
        </w:rPr>
        <w:t>GRS</w:t>
      </w:r>
      <w:r w:rsidRPr="00062801">
        <w:rPr>
          <w:rFonts w:eastAsia="MS PGothic" w:cs="Calibri"/>
          <w:szCs w:val="24"/>
          <w:lang w:val="ja-JP"/>
        </w:rPr>
        <w:t>、および</w:t>
      </w:r>
      <w:r w:rsidRPr="00062801">
        <w:rPr>
          <w:rFonts w:eastAsia="MS PGothic" w:cs="Calibri"/>
          <w:szCs w:val="24"/>
        </w:rPr>
        <w:t xml:space="preserve"> RA-GRS (</w:t>
      </w:r>
      <w:r w:rsidRPr="00062801">
        <w:rPr>
          <w:rFonts w:eastAsia="MS PGothic" w:cs="Calibri"/>
          <w:szCs w:val="24"/>
          <w:lang w:val="ja-JP"/>
        </w:rPr>
        <w:t>書き込み要求</w:t>
      </w:r>
      <w:r w:rsidRPr="00062801">
        <w:rPr>
          <w:rFonts w:eastAsia="MS PGothic" w:cs="Calibri"/>
          <w:szCs w:val="24"/>
        </w:rPr>
        <w:t xml:space="preserve">) </w:t>
      </w:r>
      <w:r w:rsidRPr="00062801">
        <w:rPr>
          <w:rFonts w:eastAsia="MS PGothic" w:cs="Calibri"/>
          <w:szCs w:val="24"/>
          <w:lang w:val="ja-JP"/>
        </w:rPr>
        <w:t>アカウント</w:t>
      </w:r>
      <w:r w:rsidRPr="00062801">
        <w:rPr>
          <w:rFonts w:eastAsia="MS PGothic" w:cs="Calibri"/>
          <w:b w:val="0"/>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 RA-GRS (</w:t>
      </w:r>
      <w:r w:rsidRPr="00062801">
        <w:rPr>
          <w:rFonts w:eastAsia="MS PGothic" w:cs="Calibri"/>
          <w:szCs w:val="24"/>
          <w:lang w:val="ja-JP"/>
        </w:rPr>
        <w:t>読み取り要求</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b w:val="0"/>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E009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90" w:name="_Toc444596594"/>
      <w:r w:rsidRPr="003219FF">
        <w:rPr>
          <w:rStyle w:val="ProductList-Offering2HeadingChar"/>
        </w:rPr>
        <w:t xml:space="preserve">StorSimple </w:t>
      </w:r>
      <w:r w:rsidRPr="003219FF">
        <w:rPr>
          <w:rStyle w:val="ProductList-Offering2HeadingChar"/>
        </w:rPr>
        <w:t>サービス</w:t>
      </w:r>
      <w:bookmarkEnd w:id="9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バックアップ</w:t>
      </w:r>
      <w:r w:rsidRPr="00062801">
        <w:rPr>
          <w:rFonts w:eastAsia="MS PGothic" w:cs="Calibri"/>
          <w:szCs w:val="24"/>
          <w:lang w:val="ja-JP"/>
        </w:rPr>
        <w:t>」とは、登録された</w:t>
      </w:r>
      <w:r w:rsidRPr="00062801">
        <w:rPr>
          <w:rFonts w:eastAsia="MS PGothic" w:cs="Calibri"/>
          <w:szCs w:val="24"/>
        </w:rPr>
        <w:t xml:space="preserve"> StorSimple </w:t>
      </w:r>
      <w:r w:rsidRPr="00062801">
        <w:rPr>
          <w:rFonts w:eastAsia="MS PGothic" w:cs="Calibri"/>
          <w:szCs w:val="24"/>
          <w:lang w:val="ja-JP"/>
        </w:rPr>
        <w:t>デバイスに保存されているデータを、</w:t>
      </w:r>
      <w:r w:rsidRPr="00062801">
        <w:rPr>
          <w:rFonts w:eastAsia="MS PGothic" w:cs="Calibri"/>
          <w:szCs w:val="24"/>
        </w:rPr>
        <w:t xml:space="preserve">Microsoft Azure </w:t>
      </w:r>
      <w:r w:rsidRPr="00062801">
        <w:rPr>
          <w:rFonts w:eastAsia="MS PGothic" w:cs="Calibri"/>
          <w:szCs w:val="24"/>
          <w:lang w:val="ja-JP"/>
        </w:rPr>
        <w:t>内の</w:t>
      </w:r>
      <w:r w:rsidRPr="00062801">
        <w:rPr>
          <w:rFonts w:eastAsia="MS PGothic" w:cs="Calibri"/>
          <w:szCs w:val="24"/>
        </w:rPr>
        <w:t xml:space="preserve"> 1 </w:t>
      </w:r>
      <w:r w:rsidRPr="00062801">
        <w:rPr>
          <w:rFonts w:eastAsia="MS PGothic" w:cs="Calibri"/>
          <w:szCs w:val="24"/>
          <w:lang w:val="ja-JP"/>
        </w:rPr>
        <w:t>つ以上の関連付けられたクラウド</w:t>
      </w:r>
      <w:r w:rsidRPr="00062801">
        <w:rPr>
          <w:rFonts w:eastAsia="MS PGothic" w:cs="Calibri"/>
          <w:szCs w:val="24"/>
        </w:rPr>
        <w:t xml:space="preserv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アカウントにバックアップするプロセスを意味します。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クラウド階層化</w:t>
      </w:r>
      <w:r w:rsidRPr="00062801">
        <w:rPr>
          <w:rFonts w:eastAsia="MS PGothic" w:cs="Calibri"/>
          <w:szCs w:val="24"/>
          <w:lang w:val="ja-JP"/>
        </w:rPr>
        <w:t>」とは、登録された</w:t>
      </w:r>
      <w:r w:rsidRPr="00062801">
        <w:rPr>
          <w:rFonts w:eastAsia="MS PGothic" w:cs="Calibri"/>
          <w:szCs w:val="24"/>
        </w:rPr>
        <w:t xml:space="preserve"> StorSimple </w:t>
      </w:r>
      <w:r w:rsidRPr="00062801">
        <w:rPr>
          <w:rFonts w:eastAsia="MS PGothic" w:cs="Calibri"/>
          <w:szCs w:val="24"/>
          <w:lang w:val="ja-JP"/>
        </w:rPr>
        <w:t>デバイスに保存されているデータを、</w:t>
      </w:r>
      <w:r w:rsidRPr="00062801">
        <w:rPr>
          <w:rFonts w:eastAsia="MS PGothic" w:cs="Calibri"/>
          <w:szCs w:val="24"/>
        </w:rPr>
        <w:t xml:space="preserve">Microsoft Azure </w:t>
      </w:r>
      <w:r w:rsidRPr="00062801">
        <w:rPr>
          <w:rFonts w:eastAsia="MS PGothic" w:cs="Calibri"/>
          <w:szCs w:val="24"/>
          <w:lang w:val="ja-JP"/>
        </w:rPr>
        <w:t>内の</w:t>
      </w:r>
      <w:r w:rsidRPr="00062801">
        <w:rPr>
          <w:rFonts w:eastAsia="MS PGothic" w:cs="Calibri"/>
          <w:szCs w:val="24"/>
        </w:rPr>
        <w:t xml:space="preserve"> 1 </w:t>
      </w:r>
      <w:r w:rsidRPr="00062801">
        <w:rPr>
          <w:rFonts w:eastAsia="MS PGothic" w:cs="Calibri"/>
          <w:szCs w:val="24"/>
          <w:lang w:val="ja-JP"/>
        </w:rPr>
        <w:t>つまたは複数の関連付けられたクラウド</w:t>
      </w:r>
      <w:r w:rsidRPr="00062801">
        <w:rPr>
          <w:rFonts w:eastAsia="MS PGothic" w:cs="Calibri"/>
          <w:szCs w:val="24"/>
        </w:rPr>
        <w:t xml:space="preserv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アカウントに転送するプロセスを意味します。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」とは、管理項目が、</w:t>
      </w:r>
      <w:r w:rsidRPr="00062801">
        <w:rPr>
          <w:rFonts w:eastAsia="MS PGothic" w:cs="Calibri"/>
          <w:szCs w:val="24"/>
        </w:rPr>
        <w:t xml:space="preserve">Microsoft Azure </w:t>
      </w:r>
      <w:r w:rsidRPr="00062801">
        <w:rPr>
          <w:rFonts w:eastAsia="MS PGothic" w:cs="Calibri"/>
          <w:szCs w:val="24"/>
          <w:lang w:val="ja-JP"/>
        </w:rPr>
        <w:t>内の</w:t>
      </w:r>
      <w:r w:rsidRPr="00062801">
        <w:rPr>
          <w:rFonts w:eastAsia="MS PGothic" w:cs="Calibri"/>
          <w:szCs w:val="24"/>
        </w:rPr>
        <w:t xml:space="preserve"> StorSimple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アカウントに対するバックアップまたはクラウド階層化用に構成されていた総時間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w:t>
      </w:r>
      <w:r w:rsidRPr="00062801">
        <w:rPr>
          <w:rFonts w:eastAsia="MS PGothic" w:cs="Calibri"/>
          <w:szCs w:val="24"/>
          <w:lang w:val="ja-JP"/>
        </w:rPr>
        <w:t>」とは、</w:t>
      </w:r>
      <w:r w:rsidRPr="00062801">
        <w:rPr>
          <w:rFonts w:eastAsia="MS PGothic" w:cs="Calibri"/>
          <w:szCs w:val="24"/>
        </w:rPr>
        <w:t xml:space="preserve">StorSimple </w:t>
      </w:r>
      <w:r w:rsidRPr="00062801">
        <w:rPr>
          <w:rFonts w:eastAsia="MS PGothic" w:cs="Calibri"/>
          <w:szCs w:val="24"/>
          <w:lang w:val="ja-JP"/>
        </w:rPr>
        <w:t>デバイスを使用できなくなったために、正しく構成されたバックアップ、階層化、または復元操作を完了できないことを意味します。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管理項目</w:t>
      </w:r>
      <w:r w:rsidRPr="00062801">
        <w:rPr>
          <w:rFonts w:eastAsia="MS PGothic" w:cs="Calibri"/>
          <w:szCs w:val="24"/>
          <w:lang w:val="ja-JP"/>
        </w:rPr>
        <w:t>」とは、</w:t>
      </w:r>
      <w:r w:rsidRPr="00062801">
        <w:rPr>
          <w:rFonts w:eastAsia="MS PGothic" w:cs="Calibri"/>
          <w:szCs w:val="24"/>
        </w:rPr>
        <w:t xml:space="preserve">StorSimple </w:t>
      </w:r>
      <w:r w:rsidRPr="00062801">
        <w:rPr>
          <w:rFonts w:eastAsia="MS PGothic" w:cs="Calibri"/>
          <w:szCs w:val="24"/>
          <w:lang w:val="ja-JP"/>
        </w:rPr>
        <w:t>デバイスを使用してクラウド</w:t>
      </w:r>
      <w:r w:rsidRPr="00062801">
        <w:rPr>
          <w:rFonts w:eastAsia="MS PGothic" w:cs="Calibri"/>
          <w:szCs w:val="24"/>
        </w:rPr>
        <w:t xml:space="preserv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アカウントにバックアップするよう構成されたボリュームを意味します。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請求月間におけるすべての管理項目のデプロイ時間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復元</w:t>
      </w:r>
      <w:r w:rsidRPr="00062801">
        <w:rPr>
          <w:rFonts w:eastAsia="MS PGothic" w:cs="Calibri"/>
          <w:szCs w:val="24"/>
          <w:lang w:val="ja-JP"/>
        </w:rPr>
        <w:t>」とは、登録された</w:t>
      </w:r>
      <w:r w:rsidRPr="00062801">
        <w:rPr>
          <w:rFonts w:eastAsia="MS PGothic" w:cs="Calibri"/>
          <w:szCs w:val="24"/>
        </w:rPr>
        <w:t xml:space="preserve"> StorSimple </w:t>
      </w:r>
      <w:r w:rsidRPr="00062801">
        <w:rPr>
          <w:rFonts w:eastAsia="MS PGothic" w:cs="Calibri"/>
          <w:szCs w:val="24"/>
          <w:lang w:val="ja-JP"/>
        </w:rPr>
        <w:t>デバイスに、それに関連付けられたクラウド</w:t>
      </w:r>
      <w:r w:rsidRPr="00062801">
        <w:rPr>
          <w:rFonts w:eastAsia="MS PGothic" w:cs="Calibri"/>
          <w:szCs w:val="24"/>
        </w:rPr>
        <w:t xml:space="preserv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アカウントからデータをコピーするプロセスを意味します。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サブスクリプションにおいてお客様がバックアップまたはクラウド階層化用に構成したすべての管理項目にわたるデプロイ時間の合計累積時間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のうち、管理項目について</w:t>
      </w:r>
      <w:r w:rsidRPr="00062801">
        <w:rPr>
          <w:rFonts w:eastAsia="MS PGothic" w:cs="Calibri"/>
          <w:szCs w:val="24"/>
        </w:rPr>
        <w:t xml:space="preserve"> StorSimple </w:t>
      </w:r>
      <w:r w:rsidRPr="00062801">
        <w:rPr>
          <w:rFonts w:eastAsia="MS PGothic" w:cs="Calibri"/>
          <w:szCs w:val="24"/>
          <w:lang w:val="ja-JP"/>
        </w:rPr>
        <w:t>サービスを使用できなかった時間です。所定の管理項目に関してバックアップ、クラウド階層化、または復元操作が最初に失敗した時点から、その管理項目のバックアップ、クラウド階層化、または復元操作が正常に開始されるまで、</w:t>
      </w:r>
      <w:r w:rsidRPr="00062801">
        <w:rPr>
          <w:rFonts w:eastAsia="MS PGothic" w:cs="Calibri"/>
          <w:szCs w:val="24"/>
          <w:lang w:val="ja-JP"/>
        </w:rPr>
        <w:t xml:space="preserve">StorSimple </w:t>
      </w:r>
      <w:r w:rsidRPr="00062801">
        <w:rPr>
          <w:rFonts w:eastAsia="MS PGothic" w:cs="Calibri"/>
          <w:szCs w:val="24"/>
          <w:lang w:val="ja-JP"/>
        </w:rPr>
        <w:t>サービスは、その管理項目について使用できなかったとみなされます。ただし、</w:t>
      </w:r>
      <w:r w:rsidRPr="00062801">
        <w:rPr>
          <w:rFonts w:eastAsia="MS PGothic" w:cs="Calibri"/>
          <w:szCs w:val="24"/>
          <w:lang w:val="ja-JP"/>
        </w:rPr>
        <w:t xml:space="preserve">30 </w:t>
      </w:r>
      <w:r w:rsidRPr="00062801">
        <w:rPr>
          <w:rFonts w:eastAsia="MS PGothic" w:cs="Calibri"/>
          <w:szCs w:val="24"/>
          <w:lang w:val="ja-JP"/>
        </w:rPr>
        <w:t>分に</w:t>
      </w:r>
      <w:r w:rsidRPr="00062801">
        <w:rPr>
          <w:rFonts w:eastAsia="MS PGothic" w:cs="Calibri"/>
          <w:szCs w:val="24"/>
          <w:lang w:val="ja-JP"/>
        </w:rPr>
        <w:t xml:space="preserve"> 1 </w:t>
      </w:r>
      <w:r w:rsidRPr="00062801">
        <w:rPr>
          <w:rFonts w:eastAsia="MS PGothic" w:cs="Calibri"/>
          <w:szCs w:val="24"/>
          <w:lang w:val="ja-JP"/>
        </w:rPr>
        <w:t>回以上の頻度で継続的に再試行することを条件とします。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4FD7" w:rsidRPr="00DE40BE" w:rsidRDefault="005C4FD7" w:rsidP="00C64209">
      <w:pPr>
        <w:pStyle w:val="ProductList-Body"/>
        <w:rPr>
          <w:rFonts w:eastAsia="MS PGothic"/>
        </w:rPr>
      </w:pPr>
    </w:p>
    <w:p w:rsidR="005C4FD7" w:rsidRPr="00DE40BE" w:rsidRDefault="00AE0099" w:rsidP="00C64209">
      <w:pPr>
        <w:pStyle w:val="ListParagraph"/>
        <w:spacing w:line="240" w:lineRule="auto"/>
        <w:rPr>
          <w:rFonts w:ascii="Cambria Math" w:eastAsia="MS PGothic" w:hAnsi="Cambria Math" w:cs="Tahoma" w:hint="eastAsi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03FD5" w:rsidRPr="00062801">
              <w:rPr>
                <w:rFonts w:eastAsia="MS PGothic" w:cs="Calibri"/>
                <w:szCs w:val="24"/>
              </w:rPr>
              <w:t xml:space="preserve"> </w:t>
            </w:r>
            <w:r w:rsidR="00403FD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03FD5" w:rsidRPr="00062801">
              <w:rPr>
                <w:rFonts w:eastAsia="MS PGothic" w:cs="Calibri"/>
                <w:szCs w:val="24"/>
              </w:rPr>
              <w:t xml:space="preserve"> </w:t>
            </w:r>
            <w:r w:rsidR="00403FD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E009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062801" w:rsidRPr="003219FF" w:rsidRDefault="00062801" w:rsidP="00C1118A">
      <w:pPr>
        <w:pStyle w:val="ProductList-Offering2Heading"/>
        <w:keepNext/>
        <w:rPr>
          <w:rStyle w:val="ProductList-Offering2HeadingChar"/>
        </w:rPr>
      </w:pPr>
      <w:bookmarkStart w:id="91" w:name="_Toc444596595"/>
      <w:r w:rsidRPr="003219FF">
        <w:rPr>
          <w:rStyle w:val="ProductList-Offering2HeadingChar"/>
        </w:rPr>
        <w:lastRenderedPageBreak/>
        <w:t xml:space="preserve">Stream Analytics – API </w:t>
      </w:r>
      <w:r w:rsidRPr="003219FF">
        <w:rPr>
          <w:rStyle w:val="ProductList-Offering2HeadingChar"/>
        </w:rPr>
        <w:t>呼び出し</w:t>
      </w:r>
      <w:bookmarkEnd w:id="91"/>
    </w:p>
    <w:p w:rsidR="00062801" w:rsidRPr="00062801" w:rsidRDefault="00062801" w:rsidP="00C1118A">
      <w:pPr>
        <w:pStyle w:val="ProductList-Body"/>
        <w:keepNext/>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062801" w:rsidRPr="00062801" w:rsidRDefault="00062801" w:rsidP="00062801">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w:t>
      </w:r>
      <w:r w:rsidRPr="00062801">
        <w:rPr>
          <w:rFonts w:eastAsia="MS PGothic" w:cs="Calibri"/>
          <w:szCs w:val="24"/>
        </w:rPr>
        <w:t xml:space="preserve"> Stream Analytics </w:t>
      </w:r>
      <w:r w:rsidRPr="00062801">
        <w:rPr>
          <w:rFonts w:eastAsia="MS PGothic" w:cs="Calibri"/>
          <w:szCs w:val="24"/>
          <w:lang w:val="ja-JP"/>
        </w:rPr>
        <w:t>サービス内のストリーミング</w:t>
      </w:r>
      <w:r w:rsidRPr="00062801">
        <w:rPr>
          <w:rFonts w:eastAsia="MS PGothic" w:cs="Calibri"/>
          <w:szCs w:val="24"/>
        </w:rPr>
        <w:t xml:space="preserve"> </w:t>
      </w:r>
      <w:r w:rsidRPr="00062801">
        <w:rPr>
          <w:rFonts w:eastAsia="MS PGothic" w:cs="Calibri"/>
          <w:szCs w:val="24"/>
          <w:lang w:val="ja-JP"/>
        </w:rPr>
        <w:t>ジョブを管理するために行った、認証された</w:t>
      </w:r>
      <w:r w:rsidRPr="00062801">
        <w:rPr>
          <w:rFonts w:eastAsia="MS PGothic" w:cs="Calibri"/>
          <w:szCs w:val="24"/>
        </w:rPr>
        <w:t xml:space="preserve"> REST API </w:t>
      </w:r>
      <w:r w:rsidRPr="00062801">
        <w:rPr>
          <w:rFonts w:eastAsia="MS PGothic" w:cs="Calibri"/>
          <w:szCs w:val="24"/>
          <w:lang w:val="ja-JP"/>
        </w:rPr>
        <w:t>要求の総数です。</w:t>
      </w:r>
    </w:p>
    <w:p w:rsidR="00062801" w:rsidRPr="00062801" w:rsidRDefault="00062801" w:rsidP="00062801">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コードに終わるか、またはその他マイクロソフトが要求を受領してから</w:t>
      </w:r>
      <w:r w:rsidRPr="00062801">
        <w:rPr>
          <w:rFonts w:eastAsia="MS PGothic" w:cs="Calibri"/>
          <w:szCs w:val="24"/>
        </w:rPr>
        <w:t xml:space="preserve"> 5 </w:t>
      </w:r>
      <w:r w:rsidRPr="00062801">
        <w:rPr>
          <w:rFonts w:eastAsia="MS PGothic" w:cs="Calibri"/>
          <w:szCs w:val="24"/>
          <w:lang w:val="ja-JP"/>
        </w:rPr>
        <w:t>分以内に成功コードが返されなかったすべての要求のセットです。</w:t>
      </w:r>
    </w:p>
    <w:p w:rsidR="00062801" w:rsidRPr="00062801" w:rsidRDefault="00062801" w:rsidP="00062801">
      <w:pPr>
        <w:pStyle w:val="ProductList-Body"/>
        <w:rPr>
          <w:rFonts w:eastAsia="MS PGothic" w:cs="Calibri"/>
          <w:szCs w:val="24"/>
        </w:rPr>
      </w:pPr>
    </w:p>
    <w:p w:rsidR="00062801" w:rsidRPr="00062801" w:rsidRDefault="00062801" w:rsidP="00062801">
      <w:pPr>
        <w:pStyle w:val="ProductList-Body"/>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w:t>
      </w:r>
      <w:r w:rsidRPr="00062801">
        <w:rPr>
          <w:rFonts w:eastAsia="MS PGothic" w:cs="Calibri"/>
          <w:szCs w:val="24"/>
        </w:rPr>
        <w:t xml:space="preserve"> API </w:t>
      </w:r>
      <w:r w:rsidRPr="00062801">
        <w:rPr>
          <w:rFonts w:eastAsia="MS PGothic" w:cs="Calibri"/>
          <w:szCs w:val="24"/>
          <w:lang w:val="ja-JP"/>
        </w:rPr>
        <w:t>呼び出しの「</w:t>
      </w:r>
      <w:r w:rsidRPr="00062801">
        <w:rPr>
          <w:rFonts w:eastAsia="MS PGothic" w:cs="Calibri"/>
          <w:b/>
          <w:color w:val="00188F"/>
          <w:szCs w:val="24"/>
          <w:lang w:val="ja-JP"/>
        </w:rPr>
        <w:t>月間稼働率</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DE40BE" w:rsidRDefault="00AE0099" w:rsidP="00062801">
      <w:pPr>
        <w:pStyle w:val="12"/>
        <w:spacing w:line="240" w:lineRule="auto"/>
        <w:rPr>
          <w:rFonts w:ascii="Cambria Math" w:eastAsia="MS PGothic" w:hAnsi="Cambria Math" w:cs="Tahoma" w:hint="eastAsi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DE40BE"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DE40BE"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DE40BE"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062801" w:rsidRPr="00062801" w:rsidRDefault="00AE0099" w:rsidP="00062801">
      <w:pPr>
        <w:pStyle w:val="ProductList-Body"/>
        <w:shd w:val="clear" w:color="auto" w:fill="808080"/>
        <w:tabs>
          <w:tab w:val="clear" w:pos="360"/>
        </w:tabs>
        <w:spacing w:before="120" w:after="240"/>
        <w:jc w:val="right"/>
        <w:rPr>
          <w:rFonts w:eastAsia="MS PGothic" w:cs="Calibri"/>
          <w:sz w:val="16"/>
          <w:szCs w:val="24"/>
        </w:rPr>
      </w:pPr>
      <w:hyperlink r:id="rId24"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5" w:anchor="Definitions" w:history="1">
        <w:r w:rsidR="00062801" w:rsidRPr="00062801">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92" w:name="_Toc444596596"/>
      <w:r w:rsidRPr="003219FF">
        <w:rPr>
          <w:rStyle w:val="ProductList-Offering2HeadingChar"/>
        </w:rPr>
        <w:t xml:space="preserve">Stream Analytics – </w:t>
      </w:r>
      <w:r w:rsidRPr="003219FF">
        <w:rPr>
          <w:rStyle w:val="ProductList-Offering2HeadingChar"/>
        </w:rPr>
        <w:t>ジョブ</w:t>
      </w:r>
      <w:bookmarkEnd w:id="92"/>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062801" w:rsidRPr="00062801" w:rsidRDefault="00062801" w:rsidP="00062801">
      <w:pPr>
        <w:pStyle w:val="ProductList-Body"/>
        <w:tabs>
          <w:tab w:val="left" w:pos="0"/>
        </w:tabs>
        <w:spacing w:after="40"/>
        <w:jc w:val="both"/>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請求月間において所定のジョブが</w:t>
      </w:r>
      <w:r w:rsidRPr="00062801">
        <w:rPr>
          <w:rFonts w:eastAsia="MS PGothic" w:cs="Calibri"/>
          <w:szCs w:val="24"/>
        </w:rPr>
        <w:t xml:space="preserve"> Stream Analytics </w:t>
      </w:r>
      <w:r w:rsidRPr="00062801">
        <w:rPr>
          <w:rFonts w:eastAsia="MS PGothic" w:cs="Calibri"/>
          <w:szCs w:val="24"/>
          <w:lang w:val="ja-JP"/>
        </w:rPr>
        <w:t>サービス内にデプロイされていた総時間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062801" w:rsidRPr="00062801" w:rsidRDefault="00062801" w:rsidP="00062801">
      <w:pPr>
        <w:pStyle w:val="ProductList-Body"/>
        <w:tabs>
          <w:tab w:val="left" w:pos="0"/>
        </w:tabs>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062801" w:rsidRPr="00062801" w:rsidRDefault="00062801" w:rsidP="00062801">
      <w:pPr>
        <w:pStyle w:val="ProductList-Body"/>
        <w:tabs>
          <w:tab w:val="left" w:pos="0"/>
        </w:tabs>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ダウンタイム</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のうち、そのジョブを使用できなかった時間です。デプロイされたジョブについて</w:t>
      </w:r>
      <w:r w:rsidRPr="00062801">
        <w:rPr>
          <w:rFonts w:eastAsia="MS PGothic" w:cs="Calibri"/>
          <w:szCs w:val="24"/>
        </w:rPr>
        <w:t xml:space="preserve"> 1 </w:t>
      </w:r>
      <w:r w:rsidRPr="00062801">
        <w:rPr>
          <w:rFonts w:eastAsia="MS PGothic" w:cs="Calibri"/>
          <w:szCs w:val="24"/>
          <w:lang w:val="ja-JP"/>
        </w:rPr>
        <w:t>分間連続してデータが処理されなかったまたはデータを処理できなかったときに、そのジョブは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062801" w:rsidRPr="00062801" w:rsidRDefault="00062801" w:rsidP="00062801">
      <w:pPr>
        <w:pStyle w:val="ProductList-Body"/>
        <w:tabs>
          <w:tab w:val="left" w:pos="0"/>
        </w:tabs>
        <w:jc w:val="both"/>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サービス内のジョブの「</w:t>
      </w:r>
      <w:r w:rsidRPr="00062801">
        <w:rPr>
          <w:rFonts w:eastAsia="MS PGothic" w:cs="Calibri"/>
          <w:b/>
          <w:color w:val="00188F"/>
          <w:szCs w:val="24"/>
          <w:lang w:val="ja-JP"/>
        </w:rPr>
        <w:t>月間稼働率</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DE40BE" w:rsidRDefault="00AE0099" w:rsidP="00062801">
      <w:pPr>
        <w:pStyle w:val="12"/>
        <w:spacing w:line="240" w:lineRule="auto"/>
        <w:rPr>
          <w:rFonts w:ascii="Cambria Math" w:eastAsia="MS PGothic" w:hAnsi="Cambria Math" w:cs="Tahoma" w:hint="eastAsi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sz w:val="18"/>
                  <w:szCs w:val="18"/>
                </w:rPr>
                <m:t>)</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DE40BE"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DE40BE"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DE40BE"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062801" w:rsidRPr="00062801" w:rsidRDefault="00AE0099" w:rsidP="00062801">
      <w:pPr>
        <w:pStyle w:val="ProductList-Body"/>
        <w:shd w:val="clear" w:color="auto" w:fill="808080"/>
        <w:tabs>
          <w:tab w:val="clear" w:pos="360"/>
        </w:tabs>
        <w:spacing w:before="120" w:after="240"/>
        <w:jc w:val="right"/>
        <w:rPr>
          <w:rFonts w:eastAsia="MS PGothic" w:cs="Calibri"/>
          <w:sz w:val="16"/>
          <w:szCs w:val="24"/>
        </w:rPr>
      </w:pPr>
      <w:hyperlink r:id="rId26"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7" w:anchor="Definitions" w:history="1">
        <w:r w:rsidR="00062801"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93" w:name="_Toc444596597"/>
      <w:r w:rsidRPr="003219FF">
        <w:rPr>
          <w:rStyle w:val="ProductList-Offering2HeadingChar"/>
        </w:rPr>
        <w:t xml:space="preserve">Traffic Manager </w:t>
      </w:r>
      <w:r w:rsidRPr="003219FF">
        <w:rPr>
          <w:rStyle w:val="ProductList-Offering2HeadingChar"/>
        </w:rPr>
        <w:t>サービス</w:t>
      </w:r>
      <w:bookmarkEnd w:id="9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Traffic Manager </w:t>
      </w:r>
      <w:r w:rsidRPr="00062801">
        <w:rPr>
          <w:rFonts w:eastAsia="MS PGothic" w:cs="Calibri"/>
          <w:szCs w:val="24"/>
          <w:lang w:val="ja-JP"/>
        </w:rPr>
        <w:t>プロファイルが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Traffic Manager </w:t>
      </w:r>
      <w:r w:rsidRPr="00062801">
        <w:rPr>
          <w:rFonts w:eastAsia="MS PGothic" w:cs="Calibri"/>
          <w:szCs w:val="24"/>
          <w:lang w:val="ja-JP"/>
        </w:rPr>
        <w:t>プロファイルにわたるデプロイ時間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Traffic Manager </w:t>
      </w:r>
      <w:r w:rsidRPr="00062801">
        <w:rPr>
          <w:rFonts w:eastAsia="MS PGothic" w:cs="Calibri"/>
          <w:b/>
          <w:color w:val="00188F"/>
          <w:szCs w:val="24"/>
          <w:lang w:val="ja-JP"/>
        </w:rPr>
        <w:t>プロファイル</w:t>
      </w:r>
      <w:r w:rsidRPr="00062801">
        <w:rPr>
          <w:rFonts w:eastAsia="MS PGothic" w:cs="Calibri"/>
          <w:szCs w:val="24"/>
          <w:lang w:val="ja-JP"/>
        </w:rPr>
        <w:t>」または「</w:t>
      </w:r>
      <w:r w:rsidRPr="00062801">
        <w:rPr>
          <w:rFonts w:eastAsia="MS PGothic" w:cs="Calibri"/>
          <w:b/>
          <w:color w:val="00188F"/>
          <w:szCs w:val="24"/>
          <w:lang w:val="ja-JP"/>
        </w:rPr>
        <w:t>プロファイル</w:t>
      </w:r>
      <w:r w:rsidRPr="00062801">
        <w:rPr>
          <w:rFonts w:eastAsia="MS PGothic" w:cs="Calibri"/>
          <w:szCs w:val="24"/>
          <w:lang w:val="ja-JP"/>
        </w:rPr>
        <w:t>」とは、管理ポータルに表示される、ドメイン名、エンドポイント、およびその他の構成設定を含む、お客様が作成した</w:t>
      </w:r>
      <w:r w:rsidRPr="00062801">
        <w:rPr>
          <w:rFonts w:eastAsia="MS PGothic" w:cs="Calibri"/>
          <w:szCs w:val="24"/>
        </w:rPr>
        <w:t xml:space="preserve"> Traffic Manager </w:t>
      </w:r>
      <w:r w:rsidRPr="00062801">
        <w:rPr>
          <w:rFonts w:eastAsia="MS PGothic" w:cs="Calibri"/>
          <w:szCs w:val="24"/>
          <w:lang w:val="ja-JP"/>
        </w:rPr>
        <w:t>サービスのデプロイを意味します。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DNS </w:t>
      </w:r>
      <w:r w:rsidRPr="00062801">
        <w:rPr>
          <w:rFonts w:eastAsia="MS PGothic" w:cs="Calibri"/>
          <w:b/>
          <w:color w:val="00188F"/>
          <w:szCs w:val="24"/>
          <w:lang w:val="ja-JP"/>
        </w:rPr>
        <w:t>応答</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w:t>
      </w:r>
      <w:r w:rsidRPr="00062801">
        <w:rPr>
          <w:rFonts w:eastAsia="MS PGothic" w:cs="Calibri"/>
          <w:szCs w:val="24"/>
        </w:rPr>
        <w:t xml:space="preserve"> Traffic Manager </w:t>
      </w:r>
      <w:r w:rsidRPr="00062801">
        <w:rPr>
          <w:rFonts w:eastAsia="MS PGothic" w:cs="Calibri"/>
          <w:szCs w:val="24"/>
          <w:lang w:val="ja-JP"/>
        </w:rPr>
        <w:t>サービスのネーム</w:t>
      </w:r>
      <w:r w:rsidRPr="00062801">
        <w:rPr>
          <w:rFonts w:eastAsia="MS PGothic" w:cs="Calibri"/>
          <w:szCs w:val="24"/>
        </w:rPr>
        <w:t xml:space="preserve"> </w:t>
      </w:r>
      <w:r w:rsidRPr="00062801">
        <w:rPr>
          <w:rFonts w:eastAsia="MS PGothic" w:cs="Calibri"/>
          <w:szCs w:val="24"/>
          <w:lang w:val="ja-JP"/>
        </w:rPr>
        <w:t>サーバー</w:t>
      </w:r>
      <w:r w:rsidRPr="00062801">
        <w:rPr>
          <w:rFonts w:eastAsia="MS PGothic" w:cs="Calibri"/>
          <w:szCs w:val="24"/>
        </w:rPr>
        <w:t xml:space="preserve"> </w:t>
      </w:r>
      <w:r w:rsidRPr="00062801">
        <w:rPr>
          <w:rFonts w:eastAsia="MS PGothic" w:cs="Calibri"/>
          <w:szCs w:val="24"/>
          <w:lang w:val="ja-JP"/>
        </w:rPr>
        <w:t>クラスターから受信した、所定の</w:t>
      </w:r>
      <w:r w:rsidRPr="00062801">
        <w:rPr>
          <w:rFonts w:eastAsia="MS PGothic" w:cs="Calibri"/>
          <w:szCs w:val="24"/>
        </w:rPr>
        <w:t xml:space="preserve"> Traffic Manager </w:t>
      </w:r>
      <w:r w:rsidRPr="00062801">
        <w:rPr>
          <w:rFonts w:eastAsia="MS PGothic" w:cs="Calibri"/>
          <w:szCs w:val="24"/>
          <w:lang w:val="ja-JP"/>
        </w:rPr>
        <w:t>プロファイルで指定されたドメイン名の</w:t>
      </w:r>
      <w:r w:rsidRPr="00062801">
        <w:rPr>
          <w:rFonts w:eastAsia="MS PGothic" w:cs="Calibri"/>
          <w:szCs w:val="24"/>
        </w:rPr>
        <w:t xml:space="preserve"> DNS </w:t>
      </w:r>
      <w:r w:rsidRPr="00062801">
        <w:rPr>
          <w:rFonts w:eastAsia="MS PGothic" w:cs="Calibri"/>
          <w:szCs w:val="24"/>
          <w:lang w:val="ja-JP"/>
        </w:rPr>
        <w:t>要求に対する</w:t>
      </w:r>
      <w:r w:rsidRPr="00062801">
        <w:rPr>
          <w:rFonts w:eastAsia="MS PGothic" w:cs="Calibri"/>
          <w:szCs w:val="24"/>
        </w:rPr>
        <w:t xml:space="preserve"> DNS </w:t>
      </w:r>
      <w:r w:rsidRPr="00062801">
        <w:rPr>
          <w:rFonts w:eastAsia="MS PGothic" w:cs="Calibri"/>
          <w:szCs w:val="24"/>
          <w:lang w:val="ja-JP"/>
        </w:rPr>
        <w:t>応答を意味します。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サブスクリプションにお客様がデプロイしたすべてのプロファイルにわたるデプロイ時間の合計累積時間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のうち、そのプロファイルを使用できなかった時間です。所定のプロファイルで指定された</w:t>
      </w:r>
      <w:r w:rsidRPr="00062801">
        <w:rPr>
          <w:rFonts w:eastAsia="MS PGothic" w:cs="Calibri"/>
          <w:szCs w:val="24"/>
        </w:rPr>
        <w:t xml:space="preserve"> DNS </w:t>
      </w:r>
      <w:r w:rsidRPr="00062801">
        <w:rPr>
          <w:rFonts w:eastAsia="MS PGothic" w:cs="Calibri"/>
          <w:szCs w:val="24"/>
          <w:lang w:val="ja-JP"/>
        </w:rPr>
        <w:t>名の</w:t>
      </w:r>
      <w:r w:rsidRPr="00062801">
        <w:rPr>
          <w:rFonts w:eastAsia="MS PGothic" w:cs="Calibri"/>
          <w:szCs w:val="24"/>
        </w:rPr>
        <w:t xml:space="preserve"> DNS </w:t>
      </w:r>
      <w:r w:rsidRPr="00062801">
        <w:rPr>
          <w:rFonts w:eastAsia="MS PGothic" w:cs="Calibri"/>
          <w:szCs w:val="24"/>
          <w:lang w:val="ja-JP"/>
        </w:rPr>
        <w:t>クエリを</w:t>
      </w:r>
      <w:r w:rsidRPr="00062801">
        <w:rPr>
          <w:rFonts w:eastAsia="MS PGothic" w:cs="Calibri"/>
          <w:szCs w:val="24"/>
        </w:rPr>
        <w:t xml:space="preserve"> 1 </w:t>
      </w:r>
      <w:r w:rsidRPr="00062801">
        <w:rPr>
          <w:rFonts w:eastAsia="MS PGothic" w:cs="Calibri"/>
          <w:szCs w:val="24"/>
          <w:lang w:val="ja-JP"/>
        </w:rPr>
        <w:t>分間連続して行い、そのすべてのクエリに対して</w:t>
      </w:r>
      <w:r w:rsidRPr="00062801">
        <w:rPr>
          <w:rFonts w:eastAsia="MS PGothic" w:cs="Calibri"/>
          <w:szCs w:val="24"/>
        </w:rPr>
        <w:t xml:space="preserve"> 2 </w:t>
      </w:r>
      <w:r w:rsidRPr="00062801">
        <w:rPr>
          <w:rFonts w:eastAsia="MS PGothic" w:cs="Calibri"/>
          <w:szCs w:val="24"/>
          <w:lang w:val="ja-JP"/>
        </w:rPr>
        <w:t>秒以内に有効な</w:t>
      </w:r>
      <w:r w:rsidRPr="00062801">
        <w:rPr>
          <w:rFonts w:eastAsia="MS PGothic" w:cs="Calibri"/>
          <w:szCs w:val="24"/>
        </w:rPr>
        <w:t xml:space="preserve"> DNS </w:t>
      </w:r>
      <w:r w:rsidRPr="00062801">
        <w:rPr>
          <w:rFonts w:eastAsia="MS PGothic" w:cs="Calibri"/>
          <w:szCs w:val="24"/>
          <w:lang w:val="ja-JP"/>
        </w:rPr>
        <w:t>応答がなかった場合、そのプロファイルは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4FD7" w:rsidRPr="00DE40BE" w:rsidRDefault="005C4FD7" w:rsidP="00C64209">
      <w:pPr>
        <w:pStyle w:val="ProductList-Body"/>
        <w:rPr>
          <w:rFonts w:eastAsia="MS PGothic"/>
        </w:rPr>
      </w:pPr>
    </w:p>
    <w:p w:rsidR="005C4FD7" w:rsidRPr="00DE40BE" w:rsidRDefault="00AE0099" w:rsidP="00C64209">
      <w:pPr>
        <w:pStyle w:val="ListParagraph"/>
        <w:spacing w:line="240" w:lineRule="auto"/>
        <w:rPr>
          <w:rFonts w:ascii="Cambria Math" w:eastAsia="MS PGothic" w:hAnsi="Cambria Math" w:cs="Tahoma" w:hint="eastAsi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E009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94" w:name="_Toc444596598"/>
      <w:r w:rsidRPr="003219FF">
        <w:rPr>
          <w:rStyle w:val="ProductList-Offering2HeadingChar"/>
        </w:rPr>
        <w:t>Virtual Machines</w:t>
      </w:r>
      <w:bookmarkEnd w:id="9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可用性セット</w:t>
      </w:r>
      <w:r w:rsidRPr="00062801">
        <w:rPr>
          <w:rFonts w:eastAsia="MS PGothic" w:cs="Calibri"/>
          <w:szCs w:val="24"/>
          <w:lang w:val="ja-JP"/>
        </w:rPr>
        <w:t>」とは、単一障害点を避けるために異なる障害ドメインにデプロイされた</w:t>
      </w:r>
      <w:r w:rsidRPr="00062801">
        <w:rPr>
          <w:rFonts w:eastAsia="MS PGothic" w:cs="Calibri"/>
          <w:szCs w:val="24"/>
        </w:rPr>
        <w:t xml:space="preserve"> 2 </w:t>
      </w:r>
      <w:r w:rsidRPr="00062801">
        <w:rPr>
          <w:rFonts w:eastAsia="MS PGothic" w:cs="Calibri"/>
          <w:szCs w:val="24"/>
          <w:lang w:val="ja-JP"/>
        </w:rPr>
        <w:t>つ以上の仮想マシンを意味します。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障害ドメイン</w:t>
      </w:r>
      <w:r w:rsidRPr="00062801">
        <w:rPr>
          <w:rFonts w:eastAsia="MS PGothic" w:cs="Calibri"/>
          <w:szCs w:val="24"/>
          <w:lang w:val="ja-JP"/>
        </w:rPr>
        <w:t>」とは、電源およびネットワーク接続などの共通のリソースを共有するサーバーの集合を意味します。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」とは、同じ可用性セットにデプロイされた</w:t>
      </w:r>
      <w:r w:rsidRPr="00062801">
        <w:rPr>
          <w:rFonts w:eastAsia="MS PGothic" w:cs="Calibri"/>
          <w:szCs w:val="24"/>
        </w:rPr>
        <w:t xml:space="preserve"> 2 </w:t>
      </w:r>
      <w:r w:rsidRPr="00062801">
        <w:rPr>
          <w:rFonts w:eastAsia="MS PGothic" w:cs="Calibri"/>
          <w:szCs w:val="24"/>
          <w:lang w:val="ja-JP"/>
        </w:rPr>
        <w:t>つ以上のインスタンスを持つ、インターネットに接続するすべての</w:t>
      </w:r>
      <w:r w:rsidRPr="00062801">
        <w:rPr>
          <w:rFonts w:eastAsia="MS PGothic" w:cs="Calibri"/>
          <w:szCs w:val="24"/>
        </w:rPr>
        <w:t xml:space="preserve"> Virtual Machines </w:t>
      </w:r>
      <w:r w:rsidRPr="00062801">
        <w:rPr>
          <w:rFonts w:eastAsia="MS PGothic" w:cs="Calibri"/>
          <w:szCs w:val="24"/>
          <w:lang w:val="ja-JP"/>
        </w:rPr>
        <w:t>の、</w:t>
      </w:r>
      <w:r w:rsidRPr="00062801">
        <w:rPr>
          <w:rFonts w:eastAsia="MS PGothic" w:cs="Calibri"/>
          <w:szCs w:val="24"/>
        </w:rPr>
        <w:t xml:space="preserve">1 </w:t>
      </w:r>
      <w:r w:rsidRPr="00062801">
        <w:rPr>
          <w:rFonts w:eastAsia="MS PGothic" w:cs="Calibri"/>
          <w:szCs w:val="24"/>
          <w:lang w:val="ja-JP"/>
        </w:rPr>
        <w:t>請求月間における合計累積時間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です。最大利用時間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は、お客様が開始した操作の結果として同じ可用性セット内の</w:t>
      </w:r>
      <w:r w:rsidRPr="00062801">
        <w:rPr>
          <w:rFonts w:eastAsia="MS PGothic" w:cs="Calibri"/>
          <w:szCs w:val="24"/>
          <w:lang w:val="ja-JP"/>
        </w:rPr>
        <w:t xml:space="preserve"> 2 </w:t>
      </w:r>
      <w:r w:rsidRPr="00062801">
        <w:rPr>
          <w:rFonts w:eastAsia="MS PGothic" w:cs="Calibri"/>
          <w:szCs w:val="24"/>
          <w:lang w:val="ja-JP"/>
        </w:rPr>
        <w:t>つ以上の</w:t>
      </w:r>
      <w:r w:rsidRPr="00062801">
        <w:rPr>
          <w:rFonts w:eastAsia="MS PGothic" w:cs="Calibri"/>
          <w:szCs w:val="24"/>
          <w:lang w:val="ja-JP"/>
        </w:rPr>
        <w:t xml:space="preserve"> Virtual Machines </w:t>
      </w:r>
      <w:r w:rsidRPr="00062801">
        <w:rPr>
          <w:rFonts w:eastAsia="MS PGothic" w:cs="Calibri"/>
          <w:szCs w:val="24"/>
          <w:lang w:val="ja-JP"/>
        </w:rPr>
        <w:t>の両方が開始された時点から、お客様が</w:t>
      </w:r>
      <w:r w:rsidRPr="00062801">
        <w:rPr>
          <w:rFonts w:eastAsia="MS PGothic" w:cs="Calibri"/>
          <w:szCs w:val="24"/>
          <w:lang w:val="ja-JP"/>
        </w:rPr>
        <w:t xml:space="preserve"> Virtual Machines </w:t>
      </w:r>
      <w:r w:rsidRPr="00062801">
        <w:rPr>
          <w:rFonts w:eastAsia="MS PGothic" w:cs="Calibri"/>
          <w:szCs w:val="24"/>
          <w:lang w:val="ja-JP"/>
        </w:rPr>
        <w:t>を停止または削除する操作を開始した時点まで測定されます。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仮想マシン</w:t>
      </w:r>
      <w:r w:rsidRPr="00062801">
        <w:rPr>
          <w:rFonts w:eastAsia="MS PGothic" w:cs="Calibri"/>
          <w:szCs w:val="24"/>
          <w:lang w:val="ja-JP"/>
        </w:rPr>
        <w:t>」とは、個別にまたは可用性セットの一部としてデプロイできる永続的なインスタンスの種類を意味します。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最大利用時間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のうち外部接続が確保されていなかった時間の合計累積時間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4FD7" w:rsidRPr="00DE40BE" w:rsidRDefault="005C4FD7" w:rsidP="00C64209">
      <w:pPr>
        <w:pStyle w:val="ProductList-Body"/>
        <w:rPr>
          <w:rFonts w:eastAsia="MS PGothic"/>
        </w:rPr>
      </w:pPr>
    </w:p>
    <w:p w:rsidR="005C4FD7" w:rsidRPr="00DE40BE" w:rsidRDefault="00AE0099" w:rsidP="00C64209">
      <w:pPr>
        <w:pStyle w:val="ListParagraph"/>
        <w:spacing w:line="240" w:lineRule="auto"/>
        <w:rPr>
          <w:rFonts w:ascii="Cambria Math" w:eastAsia="MS PGothic" w:hAnsi="Cambria Math" w:cs="Tahoma" w:hint="eastAsi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3B579E">
        <w:trPr>
          <w:tblHeader/>
        </w:trPr>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3B579E">
        <w:tc>
          <w:tcPr>
            <w:tcW w:w="5400" w:type="dxa"/>
          </w:tcPr>
          <w:p w:rsidR="003D2457" w:rsidRPr="00062801" w:rsidRDefault="003D2457" w:rsidP="006F4F75">
            <w:pPr>
              <w:pStyle w:val="ProductList-OfferingBody"/>
              <w:keepNext/>
              <w:jc w:val="center"/>
              <w:rPr>
                <w:rFonts w:eastAsia="MS PGothic" w:cs="Calibri"/>
                <w:szCs w:val="24"/>
              </w:rPr>
            </w:pPr>
            <w:r w:rsidRPr="00062801">
              <w:rPr>
                <w:rFonts w:eastAsia="MS PGothic" w:cs="Calibri"/>
                <w:szCs w:val="24"/>
              </w:rPr>
              <w:t>99.95%</w:t>
            </w:r>
            <w:r w:rsidR="002A547D" w:rsidRPr="00062801">
              <w:rPr>
                <w:rFonts w:eastAsia="MS PGothic" w:cs="Calibri"/>
                <w:szCs w:val="24"/>
              </w:rPr>
              <w:t xml:space="preserve"> </w:t>
            </w:r>
            <w:r w:rsidR="002A547D" w:rsidRPr="00062801">
              <w:rPr>
                <w:rFonts w:eastAsia="MS PGothic" w:cs="Calibri"/>
                <w:szCs w:val="24"/>
              </w:rPr>
              <w:t>未満</w:t>
            </w:r>
          </w:p>
        </w:tc>
        <w:tc>
          <w:tcPr>
            <w:tcW w:w="5400" w:type="dxa"/>
          </w:tcPr>
          <w:p w:rsidR="003D2457" w:rsidRPr="00062801" w:rsidRDefault="003D2457" w:rsidP="006F4F75">
            <w:pPr>
              <w:pStyle w:val="ProductList-OfferingBody"/>
              <w:keepNext/>
              <w:jc w:val="center"/>
              <w:rPr>
                <w:rFonts w:eastAsia="MS PGothic" w:cs="Calibri"/>
                <w:szCs w:val="24"/>
              </w:rPr>
            </w:pPr>
            <w:r w:rsidRPr="00062801">
              <w:rPr>
                <w:rFonts w:eastAsia="MS PGothic" w:cs="Calibri"/>
                <w:szCs w:val="24"/>
              </w:rPr>
              <w:t>10%</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A547D" w:rsidRPr="00062801">
              <w:rPr>
                <w:rFonts w:eastAsia="MS PGothic" w:cs="Calibri"/>
                <w:szCs w:val="24"/>
              </w:rPr>
              <w:t xml:space="preserve"> </w:t>
            </w:r>
            <w:r w:rsidR="002A547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E009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D35DC" w:rsidRPr="003219FF" w:rsidRDefault="00CD35DC" w:rsidP="00DE40BE">
      <w:pPr>
        <w:pStyle w:val="ProductList-Offering2Heading"/>
        <w:rPr>
          <w:rStyle w:val="ProductList-Offering2HeadingChar"/>
        </w:rPr>
      </w:pPr>
      <w:bookmarkStart w:id="95" w:name="_Toc444596599"/>
      <w:bookmarkStart w:id="96" w:name="VirtualNetworkGateway"/>
      <w:r w:rsidRPr="003219FF">
        <w:rPr>
          <w:rStyle w:val="ProductList-Offering2HeadingChar"/>
        </w:rPr>
        <w:t>VPN Gateway</w:t>
      </w:r>
      <w:bookmarkEnd w:id="95"/>
    </w:p>
    <w:bookmarkEnd w:id="96"/>
    <w:p w:rsidR="00CD35DC" w:rsidRPr="00062801" w:rsidRDefault="00CD35DC" w:rsidP="00CD35DC">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CD35DC" w:rsidRPr="00062801" w:rsidRDefault="00CD35DC" w:rsidP="00DE40BE">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VPN Gateway </w:t>
      </w:r>
      <w:r w:rsidRPr="00062801">
        <w:rPr>
          <w:rFonts w:eastAsia="MS PGothic" w:cs="Calibri"/>
          <w:szCs w:val="24"/>
          <w:lang w:val="ja-JP"/>
        </w:rPr>
        <w:t>が</w:t>
      </w:r>
      <w:r w:rsidRPr="00062801">
        <w:rPr>
          <w:rFonts w:eastAsia="MS PGothic" w:cs="Calibri"/>
          <w:szCs w:val="24"/>
        </w:rPr>
        <w:t xml:space="preserve"> Microsoft Azure </w:t>
      </w:r>
      <w:r w:rsidRPr="00062801">
        <w:rPr>
          <w:rFonts w:eastAsia="MS PGothic" w:cs="Calibri"/>
          <w:szCs w:val="24"/>
          <w:lang w:val="ja-JP"/>
        </w:rPr>
        <w:t>サブスクリプションにデプロイされていた合計累積時間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CD35DC" w:rsidRPr="00062801" w:rsidRDefault="00CD35DC" w:rsidP="00DE40BE">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Virtual Network</w:t>
      </w:r>
      <w:r w:rsidRPr="00062801">
        <w:rPr>
          <w:rFonts w:eastAsia="MS PGothic" w:cs="Calibri"/>
          <w:szCs w:val="24"/>
          <w:lang w:val="ja-JP"/>
        </w:rPr>
        <w:t>」とは、</w:t>
      </w:r>
      <w:r w:rsidRPr="00062801">
        <w:rPr>
          <w:rFonts w:eastAsia="MS PGothic" w:cs="Calibri"/>
          <w:szCs w:val="24"/>
        </w:rPr>
        <w:t xml:space="preserve">Microsoft Azure </w:t>
      </w:r>
      <w:r w:rsidRPr="00062801">
        <w:rPr>
          <w:rFonts w:eastAsia="MS PGothic" w:cs="Calibri"/>
          <w:szCs w:val="24"/>
          <w:lang w:val="ja-JP"/>
        </w:rPr>
        <w:t>内にネットワーク境界を形成する、ユーザーが定義した</w:t>
      </w:r>
      <w:r w:rsidRPr="00062801">
        <w:rPr>
          <w:rFonts w:eastAsia="MS PGothic" w:cs="Calibri"/>
          <w:szCs w:val="24"/>
        </w:rPr>
        <w:t xml:space="preserve"> IP </w:t>
      </w:r>
      <w:r w:rsidRPr="00062801">
        <w:rPr>
          <w:rFonts w:eastAsia="MS PGothic" w:cs="Calibri"/>
          <w:szCs w:val="24"/>
          <w:lang w:val="ja-JP"/>
        </w:rPr>
        <w:t>アドレスおよびサブネットの集合を含む仮想プライベート</w:t>
      </w:r>
      <w:r w:rsidRPr="00062801">
        <w:rPr>
          <w:rFonts w:eastAsia="MS PGothic" w:cs="Calibri"/>
          <w:szCs w:val="24"/>
        </w:rPr>
        <w:t xml:space="preserve"> </w:t>
      </w:r>
      <w:r w:rsidRPr="00062801">
        <w:rPr>
          <w:rFonts w:eastAsia="MS PGothic" w:cs="Calibri"/>
          <w:szCs w:val="24"/>
          <w:lang w:val="ja-JP"/>
        </w:rPr>
        <w:t>ネットワークを意味します。</w:t>
      </w:r>
    </w:p>
    <w:p w:rsidR="00CD35DC" w:rsidRPr="00062801" w:rsidRDefault="00CD35DC" w:rsidP="00DE40BE">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VPN Gateway</w:t>
      </w:r>
      <w:r w:rsidRPr="00062801">
        <w:rPr>
          <w:rFonts w:eastAsia="MS PGothic" w:cs="Calibri"/>
          <w:szCs w:val="24"/>
          <w:lang w:val="ja-JP"/>
        </w:rPr>
        <w:t>」とは、</w:t>
      </w:r>
      <w:r w:rsidRPr="00062801">
        <w:rPr>
          <w:rFonts w:eastAsia="MS PGothic" w:cs="Calibri"/>
          <w:szCs w:val="24"/>
        </w:rPr>
        <w:t xml:space="preserve">Virtual Network </w:t>
      </w:r>
      <w:r w:rsidRPr="00062801">
        <w:rPr>
          <w:rFonts w:eastAsia="MS PGothic" w:cs="Calibri"/>
          <w:szCs w:val="24"/>
          <w:lang w:val="ja-JP"/>
        </w:rPr>
        <w:t>とお客様のオンプレミス</w:t>
      </w:r>
      <w:r w:rsidRPr="00062801">
        <w:rPr>
          <w:rFonts w:eastAsia="MS PGothic" w:cs="Calibri"/>
          <w:szCs w:val="24"/>
        </w:rPr>
        <w:t xml:space="preserve"> </w:t>
      </w:r>
      <w:r w:rsidRPr="00062801">
        <w:rPr>
          <w:rFonts w:eastAsia="MS PGothic" w:cs="Calibri"/>
          <w:szCs w:val="24"/>
          <w:lang w:val="ja-JP"/>
        </w:rPr>
        <w:t>ネットワークの間のクロスプレミス接続を容易にするゲートウェイを意味します。</w:t>
      </w:r>
    </w:p>
    <w:p w:rsidR="00CD35DC" w:rsidRPr="00062801" w:rsidRDefault="00CD35DC" w:rsidP="00DE40BE">
      <w:pPr>
        <w:pStyle w:val="ProductList-Body"/>
        <w:rPr>
          <w:rFonts w:eastAsia="MS PGothic" w:cs="Calibri"/>
          <w:szCs w:val="24"/>
        </w:rPr>
      </w:pPr>
    </w:p>
    <w:p w:rsidR="00CD35DC" w:rsidRPr="00062801" w:rsidRDefault="00CD35DC" w:rsidP="00DE40BE">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rPr>
        <w:t xml:space="preserve">VPN Gateway </w:t>
      </w:r>
      <w:r w:rsidRPr="00062801">
        <w:rPr>
          <w:rFonts w:eastAsia="MS PGothic" w:cs="Calibri"/>
          <w:szCs w:val="24"/>
          <w:lang w:val="ja-JP"/>
        </w:rPr>
        <w:t>の最大利用時間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VPN Gateway </w:t>
      </w:r>
      <w:r w:rsidRPr="00062801">
        <w:rPr>
          <w:rFonts w:eastAsia="MS PGothic" w:cs="Calibri"/>
          <w:szCs w:val="24"/>
          <w:lang w:val="ja-JP"/>
        </w:rPr>
        <w:t>を使用できなかった合計累積時間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r w:rsidRPr="00062801">
        <w:rPr>
          <w:rFonts w:eastAsia="MS PGothic" w:cs="Calibri"/>
          <w:szCs w:val="24"/>
        </w:rPr>
        <w:t xml:space="preserve">VPN Gateway </w:t>
      </w:r>
      <w:r w:rsidRPr="00062801">
        <w:rPr>
          <w:rFonts w:eastAsia="MS PGothic" w:cs="Calibri"/>
          <w:szCs w:val="24"/>
          <w:lang w:val="ja-JP"/>
        </w:rPr>
        <w:t>への接続を</w:t>
      </w:r>
      <w:r w:rsidRPr="00062801">
        <w:rPr>
          <w:rFonts w:eastAsia="MS PGothic" w:cs="Calibri"/>
          <w:szCs w:val="24"/>
        </w:rPr>
        <w:t xml:space="preserve"> 1 </w:t>
      </w:r>
      <w:r w:rsidRPr="00062801">
        <w:rPr>
          <w:rFonts w:eastAsia="MS PGothic" w:cs="Calibri"/>
          <w:szCs w:val="24"/>
          <w:lang w:val="ja-JP"/>
        </w:rPr>
        <w:t>分間試行し、そのうちの</w:t>
      </w:r>
      <w:r w:rsidRPr="00062801">
        <w:rPr>
          <w:rFonts w:eastAsia="MS PGothic" w:cs="Calibri"/>
          <w:szCs w:val="24"/>
        </w:rPr>
        <w:t xml:space="preserve"> 30 </w:t>
      </w:r>
      <w:r w:rsidRPr="00062801">
        <w:rPr>
          <w:rFonts w:eastAsia="MS PGothic" w:cs="Calibri"/>
          <w:szCs w:val="24"/>
          <w:lang w:val="ja-JP"/>
        </w:rPr>
        <w:t>秒間連続して接続できなかった場合、</w:t>
      </w:r>
      <w:r w:rsidRPr="00062801">
        <w:rPr>
          <w:rFonts w:eastAsia="MS PGothic" w:cs="Calibri"/>
          <w:szCs w:val="24"/>
        </w:rPr>
        <w:t xml:space="preserve">VPN Gateway </w:t>
      </w:r>
      <w:r w:rsidRPr="00062801">
        <w:rPr>
          <w:rFonts w:eastAsia="MS PGothic" w:cs="Calibri"/>
          <w:szCs w:val="24"/>
          <w:lang w:val="ja-JP"/>
        </w:rPr>
        <w:t>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CD35DC" w:rsidRPr="00062801" w:rsidRDefault="00CD35DC" w:rsidP="00DE40BE">
      <w:pPr>
        <w:pStyle w:val="ProductList-Body"/>
        <w:rPr>
          <w:rFonts w:eastAsia="MS PGothic" w:cs="Calibri"/>
          <w:szCs w:val="24"/>
        </w:rPr>
      </w:pPr>
    </w:p>
    <w:p w:rsidR="00CD35DC" w:rsidRPr="00062801" w:rsidRDefault="00CD35DC" w:rsidP="00DE40BE">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CD35DC" w:rsidRPr="00DE40BE" w:rsidRDefault="00CD35DC" w:rsidP="00DE40BE">
      <w:pPr>
        <w:pStyle w:val="ProductList-Body"/>
        <w:rPr>
          <w:rFonts w:eastAsia="MS PGothic"/>
        </w:rPr>
      </w:pPr>
    </w:p>
    <w:p w:rsidR="00CD35DC" w:rsidRPr="00DE40BE" w:rsidRDefault="00AE0099" w:rsidP="00DE40BE">
      <w:pPr>
        <w:pStyle w:val="ListParagraph"/>
        <w:spacing w:after="0" w:line="240" w:lineRule="auto"/>
        <w:rPr>
          <w:rFonts w:ascii="Cambria Math" w:eastAsia="MS PGothic" w:hAnsi="Cambria Math" w:cs="Tahoma" w:hint="eastAsi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CD35DC" w:rsidRPr="00062801" w:rsidRDefault="00CD35DC" w:rsidP="00DE40BE">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D35DC" w:rsidRPr="00DE40BE" w:rsidTr="003B579E">
        <w:trPr>
          <w:tblHeader/>
        </w:trPr>
        <w:tc>
          <w:tcPr>
            <w:tcW w:w="5400" w:type="dxa"/>
            <w:shd w:val="clear" w:color="auto" w:fill="0072C6"/>
          </w:tcPr>
          <w:p w:rsidR="00CD35DC" w:rsidRPr="00062801" w:rsidRDefault="00CD35DC" w:rsidP="00CD35DC">
            <w:pPr>
              <w:pStyle w:val="ProductList-OfferingBody"/>
              <w:jc w:val="center"/>
              <w:rPr>
                <w:rFonts w:eastAsia="MS PGothic" w:cs="Calibri"/>
                <w:szCs w:val="24"/>
              </w:rPr>
            </w:pPr>
            <w:r w:rsidRPr="00062801">
              <w:rPr>
                <w:rFonts w:eastAsia="MS PGothic" w:cs="Calibri"/>
                <w:color w:val="FFFFFF"/>
                <w:szCs w:val="24"/>
                <w:lang w:val="ja-JP"/>
              </w:rPr>
              <w:t>月間稼働率</w:t>
            </w:r>
          </w:p>
        </w:tc>
        <w:tc>
          <w:tcPr>
            <w:tcW w:w="5400" w:type="dxa"/>
            <w:shd w:val="clear" w:color="auto" w:fill="0072C6"/>
          </w:tcPr>
          <w:p w:rsidR="00CD35DC" w:rsidRPr="00062801" w:rsidRDefault="00CD35DC" w:rsidP="00CD35DC">
            <w:pPr>
              <w:pStyle w:val="ProductList-OfferingBody"/>
              <w:jc w:val="center"/>
              <w:rPr>
                <w:rFonts w:eastAsia="MS PGothic" w:cs="Calibri"/>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CD35DC" w:rsidRPr="00DE40BE" w:rsidTr="003B579E">
        <w:tc>
          <w:tcPr>
            <w:tcW w:w="5400" w:type="dxa"/>
          </w:tcPr>
          <w:p w:rsidR="00CD35DC" w:rsidRPr="00062801" w:rsidRDefault="00CD35DC" w:rsidP="00CD35DC">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Pr>
          <w:p w:rsidR="00CD35DC" w:rsidRPr="00062801" w:rsidRDefault="00CD35DC" w:rsidP="00CD35DC">
            <w:pPr>
              <w:pStyle w:val="ProductList-OfferingBody"/>
              <w:jc w:val="center"/>
              <w:rPr>
                <w:rFonts w:eastAsia="MS PGothic" w:cs="Calibri"/>
                <w:szCs w:val="24"/>
              </w:rPr>
            </w:pPr>
            <w:r w:rsidRPr="00062801">
              <w:rPr>
                <w:rFonts w:eastAsia="MS PGothic" w:cs="Calibri"/>
                <w:szCs w:val="24"/>
              </w:rPr>
              <w:t>10%</w:t>
            </w:r>
          </w:p>
        </w:tc>
      </w:tr>
      <w:tr w:rsidR="00CD35DC" w:rsidRPr="00DE40BE" w:rsidTr="003B579E">
        <w:tc>
          <w:tcPr>
            <w:tcW w:w="5400" w:type="dxa"/>
          </w:tcPr>
          <w:p w:rsidR="00CD35DC" w:rsidRPr="00062801" w:rsidRDefault="00CD35DC" w:rsidP="00CD35DC">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rsidR="00CD35DC" w:rsidRPr="00062801" w:rsidRDefault="00CD35DC" w:rsidP="00CD35DC">
            <w:pPr>
              <w:pStyle w:val="ProductList-OfferingBody"/>
              <w:jc w:val="center"/>
              <w:rPr>
                <w:rFonts w:eastAsia="MS PGothic" w:cs="Calibri"/>
                <w:szCs w:val="24"/>
              </w:rPr>
            </w:pPr>
            <w:r w:rsidRPr="00062801">
              <w:rPr>
                <w:rFonts w:eastAsia="MS PGothic" w:cs="Calibri"/>
                <w:szCs w:val="24"/>
              </w:rPr>
              <w:t>25%</w:t>
            </w:r>
          </w:p>
        </w:tc>
      </w:tr>
    </w:tbl>
    <w:p w:rsidR="00CD35DC" w:rsidRPr="00062801" w:rsidRDefault="00AE0099" w:rsidP="00CD35DC">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D35DC" w:rsidRPr="00062801">
          <w:rPr>
            <w:rStyle w:val="Hyperlink"/>
            <w:rFonts w:eastAsia="MS PGothic" w:cs="Calibri"/>
            <w:sz w:val="16"/>
            <w:szCs w:val="24"/>
            <w:lang w:val="ja-JP"/>
          </w:rPr>
          <w:t>目次</w:t>
        </w:r>
      </w:hyperlink>
      <w:r w:rsidR="00CD35DC" w:rsidRPr="00062801">
        <w:rPr>
          <w:rFonts w:eastAsia="MS PGothic" w:cs="Calibri"/>
          <w:sz w:val="16"/>
          <w:szCs w:val="24"/>
        </w:rPr>
        <w:t xml:space="preserve"> / </w:t>
      </w:r>
      <w:hyperlink w:anchor="Definitions" w:history="1">
        <w:r w:rsidR="00CD35DC"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97" w:name="_Toc444596600"/>
      <w:r w:rsidRPr="003219FF">
        <w:rPr>
          <w:rStyle w:val="ProductList-Offering2HeadingChar"/>
        </w:rPr>
        <w:t xml:space="preserve">Visual Studio Online – </w:t>
      </w:r>
      <w:r w:rsidRPr="003219FF">
        <w:rPr>
          <w:rStyle w:val="ProductList-Offering2HeadingChar"/>
        </w:rPr>
        <w:t>ビルド</w:t>
      </w:r>
      <w:r w:rsidRPr="003219FF">
        <w:rPr>
          <w:rStyle w:val="ProductList-Offering2HeadingChar"/>
        </w:rPr>
        <w:t xml:space="preserve"> </w:t>
      </w:r>
      <w:r w:rsidRPr="003219FF">
        <w:rPr>
          <w:rStyle w:val="ProductList-Offering2HeadingChar"/>
        </w:rPr>
        <w:t>サービス</w:t>
      </w:r>
      <w:bookmarkEnd w:id="97"/>
    </w:p>
    <w:p w:rsidR="003D2457" w:rsidRPr="00062801" w:rsidRDefault="003D2457" w:rsidP="006F4F75">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ビルド</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w:t>
      </w:r>
      <w:r w:rsidRPr="00062801">
        <w:rPr>
          <w:rFonts w:eastAsia="MS PGothic" w:cs="Calibri"/>
          <w:szCs w:val="24"/>
        </w:rPr>
        <w:t xml:space="preserve">Visual Studio Online </w:t>
      </w:r>
      <w:r w:rsidRPr="00062801">
        <w:rPr>
          <w:rFonts w:eastAsia="MS PGothic" w:cs="Calibri"/>
          <w:szCs w:val="24"/>
          <w:lang w:val="ja-JP"/>
        </w:rPr>
        <w:t>におけるアプリケーションのビルドをお客様に許可する機能を意味します。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サブスクリプションについて有償のビルド</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サブスクリプションについて、ビルド</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です。お客様が開始した操作の実行を求めるビルド</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9457F" w:rsidRPr="00DE40BE" w:rsidRDefault="0039457F" w:rsidP="00C64209">
      <w:pPr>
        <w:pStyle w:val="ProductList-Body"/>
        <w:rPr>
          <w:rFonts w:eastAsia="MS PGothic"/>
        </w:rPr>
      </w:pPr>
    </w:p>
    <w:p w:rsidR="0039457F" w:rsidRPr="00DE40BE" w:rsidRDefault="00AE0099" w:rsidP="00C64209">
      <w:pPr>
        <w:pStyle w:val="ListParagraph"/>
        <w:spacing w:line="240" w:lineRule="auto"/>
        <w:rPr>
          <w:rFonts w:ascii="Cambria Math" w:eastAsia="MS PGothic" w:hAnsi="Cambria Math" w:cs="Tahoma" w:hint="eastAsi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E009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98" w:name="_Toc444596601"/>
      <w:r w:rsidRPr="003219FF">
        <w:rPr>
          <w:rStyle w:val="ProductList-Offering2HeadingChar"/>
          <w:lang w:eastAsia="ja-JP"/>
        </w:rPr>
        <w:t xml:space="preserve">Visual Studio Online – </w:t>
      </w:r>
      <w:r w:rsidRPr="003219FF">
        <w:rPr>
          <w:rStyle w:val="ProductList-Offering2HeadingChar"/>
          <w:lang w:eastAsia="ja-JP"/>
        </w:rPr>
        <w:t>ロード</w:t>
      </w:r>
      <w:r w:rsidRPr="003219FF">
        <w:rPr>
          <w:rStyle w:val="ProductList-Offering2HeadingChar"/>
          <w:lang w:eastAsia="ja-JP"/>
        </w:rPr>
        <w:t xml:space="preserve"> </w:t>
      </w:r>
      <w:r w:rsidRPr="003219FF">
        <w:rPr>
          <w:rStyle w:val="ProductList-Offering2HeadingChar"/>
          <w:lang w:eastAsia="ja-JP"/>
        </w:rPr>
        <w:t>テスト</w:t>
      </w:r>
      <w:r w:rsidRPr="003219FF">
        <w:rPr>
          <w:rStyle w:val="ProductList-Offering2HeadingChar"/>
          <w:lang w:eastAsia="ja-JP"/>
        </w:rPr>
        <w:t xml:space="preserve"> </w:t>
      </w:r>
      <w:r w:rsidRPr="003219FF">
        <w:rPr>
          <w:rStyle w:val="ProductList-Offering2HeadingChar"/>
          <w:lang w:eastAsia="ja-JP"/>
        </w:rPr>
        <w:t>サービス</w:t>
      </w:r>
      <w:bookmarkEnd w:id="98"/>
    </w:p>
    <w:p w:rsidR="003D2457" w:rsidRPr="00062801" w:rsidRDefault="003D2457" w:rsidP="006F4F75">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ロード</w:t>
      </w:r>
      <w:r w:rsidRPr="00062801">
        <w:rPr>
          <w:rFonts w:eastAsia="MS PGothic" w:cs="Calibri"/>
          <w:b/>
          <w:color w:val="00188F"/>
          <w:szCs w:val="24"/>
        </w:rPr>
        <w:t xml:space="preserve"> </w:t>
      </w:r>
      <w:r w:rsidRPr="00062801">
        <w:rPr>
          <w:rFonts w:eastAsia="MS PGothic" w:cs="Calibri"/>
          <w:b/>
          <w:color w:val="00188F"/>
          <w:szCs w:val="24"/>
          <w:lang w:val="ja-JP"/>
        </w:rPr>
        <w:t>テスト</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」とは、アプリケーションのパフォーマンスとスケーラビリティをテストするための自動化タスクの生成をお客様に許可する機能を意味します。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です。お客様が開始した操作の実行を求めるロード</w:t>
      </w:r>
      <w:r w:rsidRPr="00062801">
        <w:rPr>
          <w:rFonts w:eastAsia="MS PGothic" w:cs="Calibri"/>
          <w:szCs w:val="24"/>
          <w:lang w:val="ja-JP"/>
        </w:rPr>
        <w:t xml:space="preserve"> </w:t>
      </w:r>
      <w:r w:rsidRPr="00062801">
        <w:rPr>
          <w:rFonts w:eastAsia="MS PGothic" w:cs="Calibri"/>
          <w:szCs w:val="24"/>
          <w:lang w:val="ja-JP"/>
        </w:rPr>
        <w:t>テスト</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0440" w:rsidRPr="00DE40BE" w:rsidRDefault="005C0440" w:rsidP="00C64209">
      <w:pPr>
        <w:pStyle w:val="ProductList-Body"/>
        <w:rPr>
          <w:rFonts w:eastAsia="MS PGothic"/>
        </w:rPr>
      </w:pPr>
    </w:p>
    <w:p w:rsidR="005C0440" w:rsidRPr="00DE40BE" w:rsidRDefault="00AE0099" w:rsidP="00C64209">
      <w:pPr>
        <w:pStyle w:val="ListParagraph"/>
        <w:spacing w:line="240" w:lineRule="auto"/>
        <w:rPr>
          <w:rFonts w:ascii="Cambria Math" w:eastAsia="MS PGothic" w:hAnsi="Cambria Math" w:cs="Tahoma" w:hint="eastAsi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E009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6F4F75" w:rsidRPr="003219FF" w:rsidRDefault="006F4F75" w:rsidP="00DE40BE">
      <w:pPr>
        <w:pStyle w:val="ProductList-Offering2Heading"/>
        <w:rPr>
          <w:rStyle w:val="ProductList-Offering2HeadingChar"/>
          <w:lang w:eastAsia="ja-JP"/>
        </w:rPr>
      </w:pPr>
      <w:bookmarkStart w:id="99" w:name="_Toc444596602"/>
      <w:r w:rsidRPr="003219FF">
        <w:rPr>
          <w:rStyle w:val="ProductList-Offering2HeadingChar"/>
          <w:lang w:eastAsia="ja-JP"/>
        </w:rPr>
        <w:lastRenderedPageBreak/>
        <w:t xml:space="preserve">Visual Studio Online – </w:t>
      </w:r>
      <w:r w:rsidRPr="003219FF">
        <w:rPr>
          <w:rStyle w:val="ProductList-Offering2HeadingChar"/>
          <w:lang w:eastAsia="ja-JP"/>
        </w:rPr>
        <w:t>ユーザー</w:t>
      </w:r>
      <w:r w:rsidRPr="003219FF">
        <w:rPr>
          <w:rStyle w:val="ProductList-Offering2HeadingChar"/>
          <w:lang w:eastAsia="ja-JP"/>
        </w:rPr>
        <w:t xml:space="preserve"> </w:t>
      </w:r>
      <w:r w:rsidRPr="003219FF">
        <w:rPr>
          <w:rStyle w:val="ProductList-Offering2HeadingChar"/>
          <w:lang w:eastAsia="ja-JP"/>
        </w:rPr>
        <w:t>プラン</w:t>
      </w:r>
      <w:r w:rsidRPr="003219FF">
        <w:rPr>
          <w:rStyle w:val="ProductList-Offering2HeadingChar"/>
          <w:lang w:eastAsia="ja-JP"/>
        </w:rPr>
        <w:t xml:space="preserve"> </w:t>
      </w:r>
      <w:r w:rsidRPr="003219FF">
        <w:rPr>
          <w:rStyle w:val="ProductList-Offering2HeadingChar"/>
          <w:lang w:eastAsia="ja-JP"/>
        </w:rPr>
        <w:t>サービス</w:t>
      </w:r>
      <w:bookmarkEnd w:id="99"/>
    </w:p>
    <w:p w:rsidR="006F4F75" w:rsidRPr="00202D9B" w:rsidRDefault="006F4F75" w:rsidP="006F4F75">
      <w:pPr>
        <w:pStyle w:val="ProductList-Body"/>
        <w:rPr>
          <w:rFonts w:eastAsia="MS PGothic"/>
          <w:b/>
          <w:color w:val="00188F"/>
          <w:szCs w:val="24"/>
        </w:rPr>
      </w:pPr>
      <w:r w:rsidRPr="00202D9B">
        <w:rPr>
          <w:rFonts w:eastAsia="MS PGothic"/>
          <w:b/>
          <w:color w:val="00188F"/>
          <w:szCs w:val="24"/>
          <w:lang w:val="ja-JP"/>
        </w:rPr>
        <w:t>用語の追加定義</w:t>
      </w:r>
      <w:r w:rsidRPr="00202D9B">
        <w:rPr>
          <w:rFonts w:eastAsia="MS PGothic"/>
          <w:color w:val="00188F"/>
          <w:szCs w:val="24"/>
        </w:rPr>
        <w:t>:</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ビルド</w:t>
      </w:r>
      <w:r w:rsidRPr="00202D9B">
        <w:rPr>
          <w:rFonts w:eastAsia="MS PGothic"/>
          <w:b/>
          <w:color w:val="00188F"/>
          <w:szCs w:val="24"/>
        </w:rPr>
        <w:t xml:space="preserve"> </w:t>
      </w:r>
      <w:r w:rsidRPr="00202D9B">
        <w:rPr>
          <w:rFonts w:eastAsia="MS PGothic"/>
          <w:b/>
          <w:color w:val="00188F"/>
          <w:szCs w:val="24"/>
          <w:lang w:val="ja-JP"/>
        </w:rPr>
        <w:t>サービス</w:t>
      </w:r>
      <w:r w:rsidRPr="00202D9B">
        <w:rPr>
          <w:rFonts w:eastAsia="MS PGothic"/>
          <w:szCs w:val="24"/>
          <w:lang w:val="ja-JP"/>
        </w:rPr>
        <w:t>」とは、</w:t>
      </w:r>
      <w:r w:rsidRPr="00202D9B">
        <w:rPr>
          <w:rFonts w:eastAsia="MS PGothic"/>
          <w:szCs w:val="24"/>
        </w:rPr>
        <w:t xml:space="preserve">Visual Studio Online </w:t>
      </w:r>
      <w:r w:rsidRPr="00202D9B">
        <w:rPr>
          <w:rFonts w:eastAsia="MS PGothic"/>
          <w:szCs w:val="24"/>
          <w:lang w:val="ja-JP"/>
        </w:rPr>
        <w:t>におけるアプリケーションのビルドをお客様に許可する機能を意味します。</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デプロイ時間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w:t>
      </w:r>
      <w:r w:rsidRPr="00202D9B">
        <w:rPr>
          <w:rFonts w:eastAsia="MS PGothic"/>
          <w:szCs w:val="24"/>
        </w:rPr>
        <w:t xml:space="preserve">1 </w:t>
      </w:r>
      <w:r w:rsidRPr="00202D9B">
        <w:rPr>
          <w:rFonts w:eastAsia="MS PGothic"/>
          <w:szCs w:val="24"/>
          <w:lang w:val="ja-JP"/>
        </w:rPr>
        <w:t>請求月間に購入されたユーザー</w:t>
      </w:r>
      <w:r w:rsidRPr="00202D9B">
        <w:rPr>
          <w:rFonts w:eastAsia="MS PGothic"/>
          <w:szCs w:val="24"/>
        </w:rPr>
        <w:t xml:space="preserve"> </w:t>
      </w:r>
      <w:r w:rsidRPr="00202D9B">
        <w:rPr>
          <w:rFonts w:eastAsia="MS PGothic"/>
          <w:szCs w:val="24"/>
          <w:lang w:val="ja-JP"/>
        </w:rPr>
        <w:t>プランの総時間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です。</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ロード</w:t>
      </w:r>
      <w:r w:rsidRPr="00202D9B">
        <w:rPr>
          <w:rFonts w:eastAsia="MS PGothic"/>
          <w:b/>
          <w:color w:val="00188F"/>
          <w:szCs w:val="24"/>
        </w:rPr>
        <w:t xml:space="preserve"> </w:t>
      </w:r>
      <w:r w:rsidRPr="00202D9B">
        <w:rPr>
          <w:rFonts w:eastAsia="MS PGothic"/>
          <w:b/>
          <w:color w:val="00188F"/>
          <w:szCs w:val="24"/>
          <w:lang w:val="ja-JP"/>
        </w:rPr>
        <w:t>テスト</w:t>
      </w:r>
      <w:r w:rsidRPr="00202D9B">
        <w:rPr>
          <w:rFonts w:eastAsia="MS PGothic"/>
          <w:b/>
          <w:color w:val="00188F"/>
          <w:szCs w:val="24"/>
        </w:rPr>
        <w:t xml:space="preserve"> </w:t>
      </w:r>
      <w:r w:rsidRPr="00202D9B">
        <w:rPr>
          <w:rFonts w:eastAsia="MS PGothic"/>
          <w:b/>
          <w:color w:val="00188F"/>
          <w:szCs w:val="24"/>
          <w:lang w:val="ja-JP"/>
        </w:rPr>
        <w:t>サービス</w:t>
      </w:r>
      <w:r w:rsidRPr="00202D9B">
        <w:rPr>
          <w:rFonts w:eastAsia="MS PGothic"/>
          <w:szCs w:val="24"/>
          <w:lang w:val="ja-JP"/>
        </w:rPr>
        <w:t>」とは、アプリケーションのパフォーマンスとスケーラビリティをテストするための自動化タスクの生成をお客様に許可する機能を意味します。</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最大利用時間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」とは、所定の</w:t>
      </w:r>
      <w:r w:rsidRPr="00202D9B">
        <w:rPr>
          <w:rFonts w:eastAsia="MS PGothic"/>
          <w:szCs w:val="24"/>
        </w:rPr>
        <w:t xml:space="preserve"> Microsoft Azure </w:t>
      </w:r>
      <w:r w:rsidRPr="00202D9B">
        <w:rPr>
          <w:rFonts w:eastAsia="MS PGothic"/>
          <w:szCs w:val="24"/>
          <w:lang w:val="ja-JP"/>
        </w:rPr>
        <w:t>サブスクリプションについて、</w:t>
      </w:r>
      <w:r w:rsidRPr="00202D9B">
        <w:rPr>
          <w:rFonts w:eastAsia="MS PGothic"/>
          <w:szCs w:val="24"/>
        </w:rPr>
        <w:t xml:space="preserve">1 </w:t>
      </w:r>
      <w:r w:rsidRPr="00202D9B">
        <w:rPr>
          <w:rFonts w:eastAsia="MS PGothic"/>
          <w:szCs w:val="24"/>
          <w:lang w:val="ja-JP"/>
        </w:rPr>
        <w:t>請求月間におけるすべてのユーザー</w:t>
      </w:r>
      <w:r w:rsidRPr="00202D9B">
        <w:rPr>
          <w:rFonts w:eastAsia="MS PGothic"/>
          <w:szCs w:val="24"/>
        </w:rPr>
        <w:t xml:space="preserve"> </w:t>
      </w:r>
      <w:r w:rsidRPr="00202D9B">
        <w:rPr>
          <w:rFonts w:eastAsia="MS PGothic"/>
          <w:szCs w:val="24"/>
          <w:lang w:val="ja-JP"/>
        </w:rPr>
        <w:t>プランのデプロイ時間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を合計した時間です。</w:t>
      </w:r>
    </w:p>
    <w:p w:rsidR="006F4F75" w:rsidRPr="00202D9B" w:rsidRDefault="006F4F75" w:rsidP="006F4F75">
      <w:pPr>
        <w:pStyle w:val="ProductList-Body"/>
        <w:rPr>
          <w:rFonts w:eastAsia="MS PGothic"/>
          <w:szCs w:val="24"/>
        </w:rPr>
      </w:pPr>
      <w:bookmarkStart w:id="100" w:name="_Hlt425754136"/>
      <w:bookmarkStart w:id="101" w:name="_Hlt425754137"/>
      <w:r w:rsidRPr="00202D9B">
        <w:rPr>
          <w:rFonts w:eastAsia="MS PGothic"/>
          <w:szCs w:val="24"/>
          <w:lang w:val="ja-JP"/>
        </w:rPr>
        <w:t>「</w:t>
      </w:r>
      <w:r w:rsidRPr="00202D9B">
        <w:rPr>
          <w:rFonts w:eastAsia="MS PGothic"/>
          <w:b/>
          <w:color w:val="00188F"/>
          <w:szCs w:val="24"/>
          <w:lang w:val="ja-JP"/>
        </w:rPr>
        <w:t>ユーザー</w:t>
      </w:r>
      <w:r w:rsidRPr="00202D9B">
        <w:rPr>
          <w:rFonts w:eastAsia="MS PGothic"/>
          <w:b/>
          <w:color w:val="00188F"/>
          <w:szCs w:val="24"/>
        </w:rPr>
        <w:t xml:space="preserve"> </w:t>
      </w:r>
      <w:r w:rsidRPr="00202D9B">
        <w:rPr>
          <w:rFonts w:eastAsia="MS PGothic"/>
          <w:b/>
          <w:color w:val="00188F"/>
          <w:szCs w:val="24"/>
          <w:lang w:val="ja-JP"/>
        </w:rPr>
        <w:t>プラン</w:t>
      </w:r>
      <w:r w:rsidRPr="00202D9B">
        <w:rPr>
          <w:rFonts w:eastAsia="MS PGothic"/>
          <w:szCs w:val="24"/>
          <w:lang w:val="ja-JP"/>
        </w:rPr>
        <w:t>」とは、お客様のサブスクリプションの</w:t>
      </w:r>
      <w:r w:rsidRPr="00202D9B">
        <w:rPr>
          <w:rFonts w:eastAsia="MS PGothic"/>
          <w:szCs w:val="24"/>
        </w:rPr>
        <w:t xml:space="preserve"> Visual Studio Online </w:t>
      </w:r>
      <w:r w:rsidRPr="00202D9B">
        <w:rPr>
          <w:rFonts w:eastAsia="MS PGothic"/>
          <w:szCs w:val="24"/>
          <w:lang w:val="ja-JP"/>
        </w:rPr>
        <w:t>アカウント内でユーザー用に選択された機能のセットを意味します。ユーザー</w:t>
      </w:r>
      <w:r w:rsidRPr="00202D9B">
        <w:rPr>
          <w:rFonts w:eastAsia="MS PGothic"/>
          <w:szCs w:val="24"/>
        </w:rPr>
        <w:t xml:space="preserve"> </w:t>
      </w:r>
      <w:r w:rsidRPr="00202D9B">
        <w:rPr>
          <w:rFonts w:eastAsia="MS PGothic"/>
          <w:szCs w:val="24"/>
          <w:lang w:val="ja-JP"/>
        </w:rPr>
        <w:t>プランのオプションとユーザー</w:t>
      </w:r>
      <w:r w:rsidRPr="00202D9B">
        <w:rPr>
          <w:rFonts w:eastAsia="MS PGothic"/>
          <w:szCs w:val="24"/>
        </w:rPr>
        <w:t xml:space="preserve"> </w:t>
      </w:r>
      <w:r w:rsidRPr="00202D9B">
        <w:rPr>
          <w:rFonts w:eastAsia="MS PGothic"/>
          <w:szCs w:val="24"/>
          <w:lang w:val="ja-JP"/>
        </w:rPr>
        <w:t>プランごとの機能については、</w:t>
      </w:r>
      <w:hyperlink r:id="rId28" w:history="1">
        <w:r w:rsidRPr="00202D9B">
          <w:rPr>
            <w:rStyle w:val="Hyperlink"/>
            <w:rFonts w:eastAsia="MS PGothic" w:cs="Arial"/>
            <w:szCs w:val="24"/>
          </w:rPr>
          <w:t>http://www.visualstudio.com</w:t>
        </w:r>
      </w:hyperlink>
      <w:r w:rsidRPr="00202D9B">
        <w:rPr>
          <w:rFonts w:eastAsia="MS PGothic"/>
          <w:szCs w:val="24"/>
        </w:rPr>
        <w:t xml:space="preserve"> Web </w:t>
      </w:r>
      <w:r w:rsidRPr="00202D9B">
        <w:rPr>
          <w:rFonts w:eastAsia="MS PGothic"/>
          <w:szCs w:val="24"/>
          <w:lang w:val="ja-JP"/>
        </w:rPr>
        <w:t>サイトを参照してください。</w:t>
      </w:r>
    </w:p>
    <w:bookmarkEnd w:id="100"/>
    <w:bookmarkEnd w:id="101"/>
    <w:p w:rsidR="006F4F75" w:rsidRPr="00202D9B" w:rsidRDefault="006F4F75" w:rsidP="006F4F75">
      <w:pPr>
        <w:pStyle w:val="ProductList-Body"/>
        <w:rPr>
          <w:rFonts w:eastAsia="MS PGothic"/>
          <w:szCs w:val="24"/>
        </w:rPr>
      </w:pPr>
    </w:p>
    <w:p w:rsidR="006F4F75" w:rsidRPr="00202D9B" w:rsidRDefault="006F4F75" w:rsidP="006F4F75">
      <w:pPr>
        <w:pStyle w:val="ProductList-Body"/>
        <w:rPr>
          <w:rFonts w:eastAsia="MS PGothic"/>
          <w:szCs w:val="24"/>
        </w:rPr>
      </w:pPr>
      <w:r w:rsidRPr="00202D9B">
        <w:rPr>
          <w:rFonts w:eastAsia="MS PGothic"/>
          <w:b/>
          <w:color w:val="00188F"/>
          <w:szCs w:val="24"/>
          <w:lang w:val="ja-JP"/>
        </w:rPr>
        <w:t>ダウンタイム</w:t>
      </w:r>
      <w:r w:rsidRPr="00202D9B">
        <w:rPr>
          <w:rFonts w:eastAsia="MS PGothic"/>
          <w:szCs w:val="24"/>
        </w:rPr>
        <w:t xml:space="preserve">: </w:t>
      </w:r>
      <w:r w:rsidRPr="00202D9B">
        <w:rPr>
          <w:rFonts w:eastAsia="MS PGothic"/>
          <w:szCs w:val="24"/>
          <w:lang w:val="ja-JP"/>
        </w:rPr>
        <w:t>所定の</w:t>
      </w:r>
      <w:r w:rsidRPr="00202D9B">
        <w:rPr>
          <w:rFonts w:eastAsia="MS PGothic"/>
          <w:szCs w:val="24"/>
        </w:rPr>
        <w:t xml:space="preserve"> Microsoft Azure </w:t>
      </w:r>
      <w:r w:rsidRPr="00202D9B">
        <w:rPr>
          <w:rFonts w:eastAsia="MS PGothic"/>
          <w:szCs w:val="24"/>
          <w:lang w:val="ja-JP"/>
        </w:rPr>
        <w:t>サブスクリプションに関するすべてのユーザー</w:t>
      </w:r>
      <w:r w:rsidRPr="00202D9B">
        <w:rPr>
          <w:rFonts w:eastAsia="MS PGothic"/>
          <w:szCs w:val="24"/>
        </w:rPr>
        <w:t xml:space="preserve"> </w:t>
      </w:r>
      <w:r w:rsidRPr="00202D9B">
        <w:rPr>
          <w:rFonts w:eastAsia="MS PGothic"/>
          <w:szCs w:val="24"/>
          <w:lang w:val="ja-JP"/>
        </w:rPr>
        <w:t>プランにわたるデプロイ時間の合計累積時間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のうち、そのユーザー</w:t>
      </w:r>
      <w:r w:rsidRPr="00202D9B">
        <w:rPr>
          <w:rFonts w:eastAsia="MS PGothic"/>
          <w:szCs w:val="24"/>
        </w:rPr>
        <w:t xml:space="preserve"> </w:t>
      </w:r>
      <w:r w:rsidRPr="00202D9B">
        <w:rPr>
          <w:rFonts w:eastAsia="MS PGothic"/>
          <w:szCs w:val="24"/>
          <w:lang w:val="ja-JP"/>
        </w:rPr>
        <w:t>プランを使用できなかった時間です。ビルド</w:t>
      </w:r>
      <w:r w:rsidRPr="00202D9B">
        <w:rPr>
          <w:rFonts w:eastAsia="MS PGothic"/>
          <w:szCs w:val="24"/>
        </w:rPr>
        <w:t xml:space="preserve"> </w:t>
      </w:r>
      <w:r w:rsidRPr="00202D9B">
        <w:rPr>
          <w:rFonts w:eastAsia="MS PGothic"/>
          <w:szCs w:val="24"/>
          <w:lang w:val="ja-JP"/>
        </w:rPr>
        <w:t>サービスまたはロード</w:t>
      </w:r>
      <w:r w:rsidRPr="00202D9B">
        <w:rPr>
          <w:rFonts w:eastAsia="MS PGothic"/>
          <w:szCs w:val="24"/>
        </w:rPr>
        <w:t xml:space="preserve"> </w:t>
      </w:r>
      <w:r w:rsidRPr="00202D9B">
        <w:rPr>
          <w:rFonts w:eastAsia="MS PGothic"/>
          <w:szCs w:val="24"/>
          <w:lang w:val="ja-JP"/>
        </w:rPr>
        <w:t>テスト</w:t>
      </w:r>
      <w:r w:rsidRPr="00202D9B">
        <w:rPr>
          <w:rFonts w:eastAsia="MS PGothic"/>
          <w:szCs w:val="24"/>
        </w:rPr>
        <w:t xml:space="preserve"> </w:t>
      </w:r>
      <w:r w:rsidRPr="00202D9B">
        <w:rPr>
          <w:rFonts w:eastAsia="MS PGothic"/>
          <w:szCs w:val="24"/>
          <w:lang w:val="ja-JP"/>
        </w:rPr>
        <w:t>サービスに関する操作以外の操作の実行を求めるすべての</w:t>
      </w:r>
      <w:r w:rsidRPr="00202D9B">
        <w:rPr>
          <w:rFonts w:eastAsia="MS PGothic"/>
          <w:szCs w:val="24"/>
        </w:rPr>
        <w:t xml:space="preserve"> HTTP </w:t>
      </w:r>
      <w:r w:rsidRPr="00202D9B">
        <w:rPr>
          <w:rFonts w:eastAsia="MS PGothic"/>
          <w:szCs w:val="24"/>
          <w:lang w:val="ja-JP"/>
        </w:rPr>
        <w:t>要求が</w:t>
      </w:r>
      <w:r w:rsidRPr="00202D9B">
        <w:rPr>
          <w:rFonts w:eastAsia="MS PGothic"/>
          <w:szCs w:val="24"/>
        </w:rPr>
        <w:t xml:space="preserve"> 1 </w:t>
      </w:r>
      <w:r w:rsidRPr="00202D9B">
        <w:rPr>
          <w:rFonts w:eastAsia="MS PGothic"/>
          <w:szCs w:val="24"/>
          <w:lang w:val="ja-JP"/>
        </w:rPr>
        <w:t>分間連続してエラー</w:t>
      </w:r>
      <w:r w:rsidRPr="00202D9B">
        <w:rPr>
          <w:rFonts w:eastAsia="MS PGothic"/>
          <w:szCs w:val="24"/>
        </w:rPr>
        <w:t xml:space="preserve"> </w:t>
      </w:r>
      <w:r w:rsidRPr="00202D9B">
        <w:rPr>
          <w:rFonts w:eastAsia="MS PGothic"/>
          <w:szCs w:val="24"/>
          <w:lang w:val="ja-JP"/>
        </w:rPr>
        <w:t>コードに終わるか、応答が返されなかった場合に、ユーザー</w:t>
      </w:r>
      <w:r w:rsidRPr="00202D9B">
        <w:rPr>
          <w:rFonts w:eastAsia="MS PGothic"/>
          <w:szCs w:val="24"/>
        </w:rPr>
        <w:t xml:space="preserve"> </w:t>
      </w:r>
      <w:r w:rsidRPr="00202D9B">
        <w:rPr>
          <w:rFonts w:eastAsia="MS PGothic"/>
          <w:szCs w:val="24"/>
          <w:lang w:val="ja-JP"/>
        </w:rPr>
        <w:t>プランは</w:t>
      </w:r>
      <w:r w:rsidRPr="00202D9B">
        <w:rPr>
          <w:rFonts w:eastAsia="MS PGothic"/>
          <w:szCs w:val="24"/>
        </w:rPr>
        <w:t xml:space="preserve"> 1 </w:t>
      </w:r>
      <w:r w:rsidRPr="00202D9B">
        <w:rPr>
          <w:rFonts w:eastAsia="MS PGothic"/>
          <w:szCs w:val="24"/>
          <w:lang w:val="ja-JP"/>
        </w:rPr>
        <w:t>分間使用できなかったとみなされます。</w:t>
      </w:r>
    </w:p>
    <w:p w:rsidR="006F4F75" w:rsidRPr="00202D9B" w:rsidRDefault="006F4F75" w:rsidP="006F4F75">
      <w:pPr>
        <w:pStyle w:val="ProductList-Body"/>
        <w:rPr>
          <w:rFonts w:eastAsia="MS PGothic"/>
          <w:szCs w:val="24"/>
        </w:rPr>
      </w:pPr>
    </w:p>
    <w:p w:rsidR="006F4F75" w:rsidRPr="00202D9B" w:rsidRDefault="006F4F75" w:rsidP="006F4F75">
      <w:pPr>
        <w:pStyle w:val="ProductList-Body"/>
        <w:rPr>
          <w:rFonts w:eastAsia="MS PGothic"/>
          <w:szCs w:val="24"/>
        </w:rPr>
      </w:pPr>
      <w:r w:rsidRPr="00202D9B">
        <w:rPr>
          <w:rFonts w:eastAsia="MS PGothic"/>
          <w:b/>
          <w:color w:val="00188F"/>
          <w:szCs w:val="24"/>
          <w:lang w:val="ja-JP"/>
        </w:rPr>
        <w:t>月間稼働率</w:t>
      </w:r>
      <w:r w:rsidRPr="00202D9B">
        <w:rPr>
          <w:rFonts w:eastAsia="MS PGothic"/>
          <w:szCs w:val="24"/>
        </w:rPr>
        <w:t xml:space="preserve">: </w:t>
      </w:r>
      <w:r w:rsidRPr="00202D9B">
        <w:rPr>
          <w:rFonts w:eastAsia="MS PGothic"/>
          <w:szCs w:val="24"/>
          <w:lang w:val="ja-JP"/>
        </w:rPr>
        <w:t>月間稼働率は次の式を用いて計算されます。</w:t>
      </w:r>
    </w:p>
    <w:p w:rsidR="006F4F75" w:rsidRPr="00202D9B" w:rsidRDefault="006F4F75" w:rsidP="006F4F75">
      <w:pPr>
        <w:pStyle w:val="ProductList-Body"/>
        <w:rPr>
          <w:rFonts w:eastAsia="MS PGothic"/>
          <w:szCs w:val="24"/>
        </w:rPr>
      </w:pPr>
    </w:p>
    <w:p w:rsidR="006F4F75" w:rsidRPr="000351A1" w:rsidRDefault="00AE0099" w:rsidP="006F4F75">
      <w:pPr>
        <w:pStyle w:val="12"/>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 w:val="20"/>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6F4F75" w:rsidRPr="00202D9B" w:rsidRDefault="006F4F75" w:rsidP="006F4F75">
      <w:pPr>
        <w:pStyle w:val="ProductList-Body"/>
        <w:rPr>
          <w:rFonts w:eastAsia="MS PGothic"/>
          <w:szCs w:val="24"/>
        </w:rPr>
      </w:pPr>
      <w:r w:rsidRPr="00202D9B">
        <w:rPr>
          <w:rFonts w:eastAsia="MS PGothic"/>
          <w:b/>
          <w:color w:val="00188F"/>
          <w:szCs w:val="24"/>
          <w:lang w:val="ja-JP"/>
        </w:rPr>
        <w:t>サービス</w:t>
      </w:r>
      <w:r w:rsidRPr="00202D9B">
        <w:rPr>
          <w:rFonts w:eastAsia="MS PGothic"/>
          <w:b/>
          <w:color w:val="00188F"/>
          <w:szCs w:val="24"/>
          <w:lang w:val="ja-JP"/>
        </w:rPr>
        <w:t xml:space="preserve"> </w:t>
      </w:r>
      <w:r w:rsidRPr="00202D9B">
        <w:rPr>
          <w:rFonts w:eastAsia="MS PGothic"/>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6F4F75" w:rsidRPr="00DE40BE" w:rsidTr="003B579E">
        <w:trPr>
          <w:tblHeader/>
        </w:trPr>
        <w:tc>
          <w:tcPr>
            <w:tcW w:w="5400" w:type="dxa"/>
            <w:shd w:val="clear" w:color="auto" w:fill="0072C6"/>
          </w:tcPr>
          <w:p w:rsidR="006F4F75" w:rsidRPr="00202D9B" w:rsidRDefault="006F4F75" w:rsidP="006F4F75">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月間稼働率</w:t>
            </w:r>
          </w:p>
        </w:tc>
        <w:tc>
          <w:tcPr>
            <w:tcW w:w="5400" w:type="dxa"/>
            <w:shd w:val="clear" w:color="auto" w:fill="0072C6"/>
          </w:tcPr>
          <w:p w:rsidR="006F4F75" w:rsidRPr="00202D9B" w:rsidRDefault="006F4F75" w:rsidP="006F4F75">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color w:val="FFFFFF" w:themeColor="background1"/>
                <w:szCs w:val="24"/>
                <w:lang w:val="ja-JP"/>
              </w:rPr>
              <w:t>クレジット</w:t>
            </w:r>
          </w:p>
        </w:tc>
      </w:tr>
      <w:tr w:rsidR="006F4F75" w:rsidRPr="00DE40BE" w:rsidTr="003B579E">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 xml:space="preserve">99.9% </w:t>
            </w:r>
            <w:r w:rsidRPr="00202D9B">
              <w:rPr>
                <w:rFonts w:eastAsia="MS PGothic"/>
                <w:szCs w:val="24"/>
              </w:rPr>
              <w:t>未満</w:t>
            </w:r>
          </w:p>
        </w:tc>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10%</w:t>
            </w:r>
          </w:p>
        </w:tc>
      </w:tr>
      <w:tr w:rsidR="006F4F75" w:rsidRPr="00DE40BE" w:rsidTr="003B579E">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 xml:space="preserve">99% </w:t>
            </w:r>
            <w:r w:rsidRPr="00202D9B">
              <w:rPr>
                <w:rFonts w:eastAsia="MS PGothic"/>
                <w:szCs w:val="24"/>
              </w:rPr>
              <w:t>未満</w:t>
            </w:r>
          </w:p>
        </w:tc>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25%</w:t>
            </w:r>
          </w:p>
        </w:tc>
      </w:tr>
    </w:tbl>
    <w:p w:rsidR="006F4F75" w:rsidRPr="00202D9B" w:rsidRDefault="00AE0099" w:rsidP="006F4F75">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6F4F75" w:rsidRPr="00202D9B">
          <w:rPr>
            <w:rStyle w:val="Hyperlink"/>
            <w:rFonts w:eastAsia="MS PGothic" w:cs="Arial"/>
            <w:sz w:val="16"/>
            <w:szCs w:val="24"/>
            <w:lang w:val="ja-JP"/>
          </w:rPr>
          <w:t>目次</w:t>
        </w:r>
      </w:hyperlink>
      <w:r w:rsidR="006F4F75" w:rsidRPr="00202D9B">
        <w:rPr>
          <w:rFonts w:eastAsia="MS PGothic"/>
          <w:sz w:val="16"/>
          <w:szCs w:val="24"/>
        </w:rPr>
        <w:t xml:space="preserve"> / </w:t>
      </w:r>
      <w:hyperlink w:anchor="Definitions" w:history="1">
        <w:r w:rsidR="006F4F75" w:rsidRPr="00202D9B">
          <w:rPr>
            <w:rStyle w:val="Hyperlink"/>
            <w:rFonts w:eastAsia="MS PGothic" w:cs="Arial"/>
            <w:sz w:val="16"/>
            <w:szCs w:val="24"/>
            <w:lang w:val="ja-JP"/>
          </w:rPr>
          <w:t>定義</w:t>
        </w:r>
      </w:hyperlink>
    </w:p>
    <w:p w:rsidR="003D2457" w:rsidRPr="003219FF" w:rsidRDefault="003D2457" w:rsidP="006F4F75">
      <w:pPr>
        <w:pStyle w:val="ProductList-OfferingGroupHeading"/>
        <w:keepNext/>
        <w:tabs>
          <w:tab w:val="clear" w:pos="360"/>
          <w:tab w:val="clear" w:pos="720"/>
          <w:tab w:val="clear" w:pos="1080"/>
        </w:tabs>
        <w:outlineLvl w:val="1"/>
        <w:rPr>
          <w:rFonts w:ascii="Calibri Light" w:hAnsi="Calibri Light" w:cstheme="majorHAnsi"/>
          <w:szCs w:val="24"/>
        </w:rPr>
      </w:pPr>
      <w:bookmarkStart w:id="102" w:name="_Toc444596603"/>
      <w:r w:rsidRPr="003219FF">
        <w:rPr>
          <w:rFonts w:ascii="Calibri Light" w:hAnsi="Calibri Light" w:cstheme="majorHAnsi"/>
          <w:szCs w:val="24"/>
          <w:lang w:val="ja-JP"/>
        </w:rPr>
        <w:t>その他のオンライン</w:t>
      </w:r>
      <w:r w:rsidRPr="003219FF">
        <w:rPr>
          <w:rFonts w:ascii="Calibri Light" w:hAnsi="Calibri Light" w:cstheme="majorHAnsi"/>
          <w:szCs w:val="24"/>
          <w:lang w:val="ja-JP"/>
        </w:rPr>
        <w:t xml:space="preserve"> </w:t>
      </w:r>
      <w:r w:rsidRPr="003219FF">
        <w:rPr>
          <w:rFonts w:ascii="Calibri Light" w:hAnsi="Calibri Light" w:cstheme="majorHAnsi"/>
          <w:szCs w:val="24"/>
          <w:lang w:val="ja-JP"/>
        </w:rPr>
        <w:t>サービス</w:t>
      </w:r>
      <w:bookmarkEnd w:id="102"/>
    </w:p>
    <w:p w:rsidR="003D2457" w:rsidRPr="003219FF" w:rsidRDefault="003D2457" w:rsidP="00DE40BE">
      <w:pPr>
        <w:pStyle w:val="ProductList-Offering2Heading"/>
        <w:rPr>
          <w:rStyle w:val="ProductList-Offering2HeadingChar"/>
          <w:lang w:eastAsia="ja-JP"/>
        </w:rPr>
      </w:pPr>
      <w:bookmarkStart w:id="103" w:name="_Toc444596604"/>
      <w:r w:rsidRPr="003219FF">
        <w:rPr>
          <w:rStyle w:val="ProductList-Offering2HeadingChar"/>
          <w:lang w:eastAsia="ja-JP"/>
        </w:rPr>
        <w:t>Bing Maps Enterprise Platform</w:t>
      </w:r>
      <w:bookmarkEnd w:id="10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062801" w:rsidRDefault="00AE0099" w:rsidP="00C64209">
      <w:pPr>
        <w:spacing w:line="240" w:lineRule="auto"/>
        <w:jc w:val="both"/>
        <w:rPr>
          <w:rFonts w:eastAsia="MS PGothic" w:cs="Calibri"/>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lastRenderedPageBreak/>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3D2457" w:rsidRPr="00062801" w:rsidRDefault="00AE009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104" w:name="_Toc444596605"/>
      <w:r w:rsidRPr="003219FF">
        <w:rPr>
          <w:rStyle w:val="ProductList-Offering2HeadingChar"/>
          <w:lang w:eastAsia="ja-JP"/>
        </w:rPr>
        <w:t>Bing Maps Mobile Asset Management</w:t>
      </w:r>
      <w:bookmarkEnd w:id="10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062801" w:rsidRDefault="00AE0099" w:rsidP="00C64209">
      <w:pPr>
        <w:spacing w:line="240" w:lineRule="auto"/>
        <w:jc w:val="both"/>
        <w:rPr>
          <w:rFonts w:eastAsia="MS PGothic" w:cs="Calibri"/>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3D2457" w:rsidRPr="00062801" w:rsidRDefault="00AE009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105" w:name="_Toc444596606"/>
      <w:r w:rsidRPr="003219FF">
        <w:rPr>
          <w:rStyle w:val="ProductList-Offering2HeadingChar"/>
          <w:lang w:eastAsia="ja-JP"/>
        </w:rPr>
        <w:t xml:space="preserve">Power BI </w:t>
      </w:r>
      <w:r w:rsidR="006F4F75" w:rsidRPr="003219FF">
        <w:rPr>
          <w:rStyle w:val="ProductList-Offering2HeadingChar"/>
          <w:lang w:eastAsia="ja-JP"/>
        </w:rPr>
        <w:t>Pro</w:t>
      </w:r>
      <w:bookmarkEnd w:id="10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Power BI </w:t>
      </w:r>
      <w:r w:rsidRPr="00062801">
        <w:rPr>
          <w:rFonts w:eastAsia="MS PGothic" w:cs="Calibri"/>
          <w:szCs w:val="24"/>
          <w:lang w:val="ja-JP"/>
        </w:rPr>
        <w:t>データの一部について読み取りまたは書き込みを行うことができない期間です。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062801" w:rsidRDefault="00AE0099" w:rsidP="00C64209">
      <w:pPr>
        <w:spacing w:line="240" w:lineRule="auto"/>
        <w:jc w:val="both"/>
        <w:rPr>
          <w:rFonts w:eastAsia="MS PGothic" w:cs="Calibri"/>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AE009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C1118A">
      <w:pPr>
        <w:pStyle w:val="ProductList-Offering2Heading"/>
        <w:rPr>
          <w:rStyle w:val="ProductList-Offering2HeadingChar"/>
        </w:rPr>
      </w:pPr>
      <w:bookmarkStart w:id="106" w:name="_Toc444596607"/>
      <w:r w:rsidRPr="003219FF">
        <w:rPr>
          <w:rStyle w:val="ProductList-Offering2HeadingChar"/>
        </w:rPr>
        <w:t>Translator API</w:t>
      </w:r>
      <w:bookmarkEnd w:id="106"/>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rsidR="003D2457" w:rsidRPr="00062801" w:rsidRDefault="003D2457" w:rsidP="00C1118A">
      <w:pPr>
        <w:pStyle w:val="ProductList-Body"/>
        <w:rPr>
          <w:rFonts w:eastAsia="MS PGothic" w:cs="Calibri"/>
          <w:szCs w:val="24"/>
        </w:rPr>
      </w:pPr>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lastRenderedPageBreak/>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B3772" w:rsidRPr="00DE40BE" w:rsidRDefault="008B3772" w:rsidP="00C64209">
      <w:pPr>
        <w:pStyle w:val="ProductList-Body"/>
        <w:rPr>
          <w:rFonts w:eastAsia="MS PGothic"/>
        </w:rPr>
      </w:pPr>
    </w:p>
    <w:p w:rsidR="003D2457" w:rsidRPr="00062801" w:rsidRDefault="00AE0099" w:rsidP="00C64209">
      <w:pPr>
        <w:spacing w:line="240" w:lineRule="auto"/>
        <w:jc w:val="both"/>
        <w:rPr>
          <w:rFonts w:eastAsia="MS PGothic" w:cs="Calibri"/>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AE009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tabs>
          <w:tab w:val="clear" w:pos="360"/>
          <w:tab w:val="clear" w:pos="720"/>
          <w:tab w:val="clear" w:pos="1080"/>
        </w:tabs>
        <w:rPr>
          <w:rFonts w:eastAsia="MS PGothic" w:cs="Calibri"/>
          <w:szCs w:val="24"/>
        </w:rPr>
        <w:sectPr w:rsidR="003D2457" w:rsidRPr="00062801" w:rsidSect="00E13CCD">
          <w:footerReference w:type="default" r:id="rId29"/>
          <w:footerReference w:type="first" r:id="rId30"/>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107" w:name="_Toc444596608"/>
      <w:bookmarkStart w:id="108" w:name="AppendixA"/>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107"/>
    </w:p>
    <w:bookmarkEnd w:id="108"/>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rsidR="003D2457" w:rsidRPr="00062801" w:rsidRDefault="003D2457" w:rsidP="00C64209">
      <w:pPr>
        <w:pStyle w:val="ProductList-Body"/>
        <w:tabs>
          <w:tab w:val="clear" w:pos="360"/>
          <w:tab w:val="clear" w:pos="720"/>
          <w:tab w:val="clear" w:pos="1080"/>
        </w:tabs>
        <w:ind w:left="720"/>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DE40BE"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lastRenderedPageBreak/>
        <w:t>お客様は、誤判定の分類が主観的なものであることを認め、適切な時期に提供する証拠に基づいてマイクロソフトが誠実に誤判定の比率を算出することを了解するものとします。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DE40BE"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3B579E">
        <w:tc>
          <w:tcPr>
            <w:tcW w:w="5040" w:type="dxa"/>
          </w:tcPr>
          <w:p w:rsidR="003D2457" w:rsidRPr="00062801" w:rsidRDefault="003D2457" w:rsidP="006359FE">
            <w:pPr>
              <w:pStyle w:val="ProductList-OfferingBody"/>
              <w:jc w:val="center"/>
              <w:rPr>
                <w:rFonts w:eastAsia="MS PGothic" w:cs="Calibri"/>
                <w:szCs w:val="24"/>
              </w:rPr>
            </w:pPr>
            <w:r w:rsidRPr="00062801">
              <w:rPr>
                <w:rFonts w:eastAsia="MS PGothic" w:cs="Calibri"/>
                <w:szCs w:val="24"/>
              </w:rPr>
              <w:t>1:250,000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1:10,000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1:100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spacing w:line="240" w:lineRule="auto"/>
        <w:rPr>
          <w:rFonts w:eastAsia="MS PGothic" w:cs="Calibri"/>
          <w:szCs w:val="24"/>
        </w:rPr>
        <w:sectPr w:rsidR="003D2457" w:rsidRPr="00062801" w:rsidSect="00E13CCD">
          <w:footerReference w:type="default" r:id="rId31"/>
          <w:footerReference w:type="first" r:id="rId32"/>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109" w:name="_Toc444596609"/>
      <w:bookmarkStart w:id="110" w:name="AppendixB"/>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109"/>
    </w:p>
    <w:bookmarkEnd w:id="110"/>
    <w:p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61691C" w:rsidRPr="00062801" w:rsidRDefault="0061691C"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p>
    <w:p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45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7"/>
        <w:gridCol w:w="5227"/>
      </w:tblGrid>
      <w:tr w:rsidR="003D2457" w:rsidRPr="00DE40BE" w:rsidTr="00C841FF">
        <w:trPr>
          <w:tblHeader/>
        </w:trPr>
        <w:tc>
          <w:tcPr>
            <w:tcW w:w="5227" w:type="dxa"/>
            <w:shd w:val="clear" w:color="auto" w:fill="0072C6"/>
          </w:tcPr>
          <w:p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227"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DE40BE"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DE40BE"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062801">
        <w:rPr>
          <w:rFonts w:eastAsia="MS PGothic" w:cs="Calibri"/>
          <w:szCs w:val="24"/>
          <w:lang w:val="ja-JP"/>
        </w:rPr>
        <w:t>:</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サービス妨害攻撃</w:t>
      </w:r>
      <w:r w:rsidRPr="00062801">
        <w:rPr>
          <w:rFonts w:eastAsia="MS PGothic" w:cs="Calibri"/>
          <w:szCs w:val="24"/>
          <w:lang w:val="ja-JP"/>
        </w:rPr>
        <w:t xml:space="preserve"> (DoS)</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DE40BE" w:rsidTr="00C841FF">
        <w:trPr>
          <w:tblHeader/>
        </w:trPr>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DE40BE"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DE40BE"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rsidR="003D2457" w:rsidRPr="00062801" w:rsidRDefault="003D2457" w:rsidP="00C64209">
      <w:pPr>
        <w:pStyle w:val="ProductList-Body"/>
        <w:rPr>
          <w:rFonts w:eastAsia="MS PGothic" w:cs="Calibri"/>
          <w:szCs w:val="24"/>
        </w:rPr>
      </w:pPr>
    </w:p>
    <w:sectPr w:rsidR="003D2457" w:rsidRPr="00062801" w:rsidSect="00E13CCD">
      <w:footerReference w:type="first" r:id="rId33"/>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099" w:rsidRDefault="00AE0099">
      <w:pPr>
        <w:spacing w:after="0" w:line="240" w:lineRule="auto"/>
        <w:rPr>
          <w:szCs w:val="24"/>
        </w:rPr>
      </w:pPr>
      <w:r>
        <w:rPr>
          <w:szCs w:val="24"/>
        </w:rPr>
        <w:separator/>
      </w:r>
    </w:p>
  </w:endnote>
  <w:endnote w:type="continuationSeparator" w:id="0">
    <w:p w:rsidR="00AE0099" w:rsidRDefault="00AE0099">
      <w:pPr>
        <w:spacing w:after="0" w:line="240" w:lineRule="auto"/>
        <w:rPr>
          <w:szCs w:val="24"/>
        </w:rPr>
      </w:pPr>
      <w:r>
        <w:rPr>
          <w:szCs w:val="24"/>
        </w:rPr>
        <w:continuationSeparator/>
      </w:r>
    </w:p>
  </w:endnote>
  <w:endnote w:type="continuationNotice" w:id="1">
    <w:p w:rsidR="00AE0099" w:rsidRDefault="00AE0099">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Headings)">
    <w:altName w:val="Times New Roman"/>
    <w:panose1 w:val="00000000000000000000"/>
    <w:charset w:val="00"/>
    <w:family w:val="roman"/>
    <w:notTrueType/>
    <w:pitch w:val="default"/>
  </w:font>
  <w:font w:name="MS PGothic">
    <w:altName w:val="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16A" w:rsidRDefault="005A116A">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E2F30">
      <w:tc>
        <w:tcPr>
          <w:tcW w:w="1975" w:type="dxa"/>
          <w:shd w:val="clear" w:color="auto" w:fill="F2F2F2"/>
          <w:vAlign w:val="center"/>
        </w:tcPr>
        <w:p w:rsidR="007E2F30" w:rsidRPr="00DB69C0" w:rsidRDefault="00AE0099">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E2F30" w:rsidRPr="00DB69C0">
              <w:rPr>
                <w:rStyle w:val="Hyperlink"/>
                <w:rFonts w:eastAsia="MS PGothic"/>
                <w:noProof/>
                <w:sz w:val="14"/>
                <w:szCs w:val="24"/>
              </w:rPr>
              <w:t>目次</w:t>
            </w:r>
          </w:hyperlink>
        </w:p>
      </w:tc>
      <w:tc>
        <w:tcPr>
          <w:tcW w:w="270" w:type="dxa"/>
          <w:tcBorders>
            <w:top w:val="nil"/>
            <w:bottom w:val="nil"/>
          </w:tcBorders>
          <w:vAlign w:val="center"/>
        </w:tcPr>
        <w:p w:rsidR="007E2F30" w:rsidRPr="00DB69C0" w:rsidRDefault="007E2F3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E2F30" w:rsidRPr="00DB69C0" w:rsidRDefault="00AE0099">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E2F30" w:rsidRPr="00DB69C0">
              <w:rPr>
                <w:rStyle w:val="Hyperlink"/>
                <w:rFonts w:eastAsia="MS PGothic"/>
                <w:noProof/>
                <w:sz w:val="14"/>
                <w:szCs w:val="24"/>
              </w:rPr>
              <w:t>はじめに</w:t>
            </w:r>
          </w:hyperlink>
        </w:p>
      </w:tc>
      <w:tc>
        <w:tcPr>
          <w:tcW w:w="271" w:type="dxa"/>
          <w:tcBorders>
            <w:top w:val="nil"/>
            <w:bottom w:val="nil"/>
          </w:tcBorders>
          <w:vAlign w:val="center"/>
        </w:tcPr>
        <w:p w:rsidR="007E2F30" w:rsidRPr="00DB69C0" w:rsidRDefault="007E2F3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7E2F30" w:rsidRPr="00DB69C0" w:rsidRDefault="00AE0099">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E2F30" w:rsidRPr="00DB69C0">
              <w:rPr>
                <w:rStyle w:val="Hyperlink"/>
                <w:rFonts w:eastAsia="MS PGothic"/>
                <w:noProof/>
                <w:sz w:val="14"/>
                <w:szCs w:val="24"/>
              </w:rPr>
              <w:t>一般条件</w:t>
            </w:r>
          </w:hyperlink>
        </w:p>
      </w:tc>
      <w:tc>
        <w:tcPr>
          <w:tcW w:w="272" w:type="dxa"/>
          <w:tcBorders>
            <w:top w:val="nil"/>
            <w:bottom w:val="nil"/>
          </w:tcBorders>
          <w:vAlign w:val="center"/>
        </w:tcPr>
        <w:p w:rsidR="007E2F30" w:rsidRPr="00DB69C0" w:rsidRDefault="007E2F3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7E2F30" w:rsidRPr="00DB69C0" w:rsidRDefault="00AE0099">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E2F30"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E2F30" w:rsidRPr="00DB69C0" w:rsidRDefault="007E2F3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7E2F30" w:rsidRPr="00DB69C0" w:rsidRDefault="00AE0099">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E2F30" w:rsidRPr="00DB69C0">
              <w:rPr>
                <w:rStyle w:val="Hyperlink"/>
                <w:rFonts w:eastAsia="MS PGothic"/>
                <w:noProof/>
                <w:sz w:val="14"/>
                <w:szCs w:val="24"/>
              </w:rPr>
              <w:t>付録</w:t>
            </w:r>
          </w:hyperlink>
        </w:p>
      </w:tc>
    </w:tr>
  </w:tbl>
  <w:p w:rsidR="007E2F30" w:rsidRDefault="007E2F30">
    <w:pPr>
      <w:pStyle w:val="Footer"/>
      <w:rPr>
        <w:szCs w:val="2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E2F30" w:rsidTr="00EB410D">
      <w:tc>
        <w:tcPr>
          <w:tcW w:w="1975" w:type="dxa"/>
          <w:shd w:val="clear" w:color="auto" w:fill="F2F2F2"/>
          <w:vAlign w:val="center"/>
        </w:tcPr>
        <w:p w:rsidR="007E2F30" w:rsidRPr="00DB69C0" w:rsidRDefault="00AE0099">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E2F30" w:rsidRPr="00DB69C0">
              <w:rPr>
                <w:rStyle w:val="Hyperlink"/>
                <w:rFonts w:eastAsia="MS PGothic"/>
                <w:noProof/>
                <w:sz w:val="14"/>
                <w:szCs w:val="24"/>
              </w:rPr>
              <w:t>目次</w:t>
            </w:r>
          </w:hyperlink>
        </w:p>
      </w:tc>
      <w:tc>
        <w:tcPr>
          <w:tcW w:w="270" w:type="dxa"/>
          <w:tcBorders>
            <w:top w:val="nil"/>
            <w:bottom w:val="nil"/>
          </w:tcBorders>
          <w:vAlign w:val="center"/>
        </w:tcPr>
        <w:p w:rsidR="007E2F30" w:rsidRPr="00DB69C0" w:rsidRDefault="007E2F3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E2F30" w:rsidRPr="00DB69C0" w:rsidRDefault="00AE0099">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E2F30" w:rsidRPr="00DB69C0">
              <w:rPr>
                <w:rStyle w:val="Hyperlink"/>
                <w:rFonts w:eastAsia="MS PGothic"/>
                <w:noProof/>
                <w:sz w:val="14"/>
                <w:szCs w:val="24"/>
              </w:rPr>
              <w:t>はじめに</w:t>
            </w:r>
          </w:hyperlink>
        </w:p>
      </w:tc>
      <w:tc>
        <w:tcPr>
          <w:tcW w:w="271" w:type="dxa"/>
          <w:tcBorders>
            <w:top w:val="nil"/>
            <w:bottom w:val="nil"/>
          </w:tcBorders>
          <w:vAlign w:val="center"/>
        </w:tcPr>
        <w:p w:rsidR="007E2F30" w:rsidRPr="00DB69C0" w:rsidRDefault="007E2F3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7E2F30" w:rsidRPr="00DB69C0" w:rsidRDefault="00AE0099">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E2F30" w:rsidRPr="00DB69C0">
              <w:rPr>
                <w:rStyle w:val="Hyperlink"/>
                <w:rFonts w:eastAsia="MS PGothic"/>
                <w:noProof/>
                <w:sz w:val="14"/>
                <w:szCs w:val="24"/>
              </w:rPr>
              <w:t>一般条件</w:t>
            </w:r>
          </w:hyperlink>
        </w:p>
      </w:tc>
      <w:tc>
        <w:tcPr>
          <w:tcW w:w="272" w:type="dxa"/>
          <w:tcBorders>
            <w:top w:val="nil"/>
            <w:bottom w:val="nil"/>
          </w:tcBorders>
          <w:vAlign w:val="center"/>
        </w:tcPr>
        <w:p w:rsidR="007E2F30" w:rsidRPr="00DB69C0" w:rsidRDefault="007E2F3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rsidR="007E2F30" w:rsidRPr="00DB69C0" w:rsidRDefault="00AE0099">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E2F30"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E2F30" w:rsidRPr="00DB69C0" w:rsidRDefault="007E2F3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rsidR="007E2F30" w:rsidRPr="00DB69C0" w:rsidRDefault="00AE0099">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E2F30" w:rsidRPr="00DB69C0">
              <w:rPr>
                <w:rStyle w:val="Hyperlink"/>
                <w:rFonts w:eastAsia="MS PGothic"/>
                <w:noProof/>
                <w:sz w:val="14"/>
                <w:szCs w:val="24"/>
              </w:rPr>
              <w:t>付録</w:t>
            </w:r>
          </w:hyperlink>
        </w:p>
      </w:tc>
    </w:tr>
  </w:tbl>
  <w:p w:rsidR="007E2F30" w:rsidRDefault="007E2F30">
    <w:pPr>
      <w:pStyle w:val="Footer"/>
      <w:rPr>
        <w:szCs w:val="2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E2F30">
      <w:tc>
        <w:tcPr>
          <w:tcW w:w="1975" w:type="dxa"/>
          <w:shd w:val="clear" w:color="auto" w:fill="F2F2F2"/>
          <w:vAlign w:val="center"/>
        </w:tcPr>
        <w:p w:rsidR="007E2F30" w:rsidRPr="00DB69C0" w:rsidRDefault="00AE0099">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E2F30" w:rsidRPr="00DB69C0">
              <w:rPr>
                <w:rStyle w:val="Hyperlink"/>
                <w:rFonts w:eastAsia="MS PGothic"/>
                <w:noProof/>
                <w:sz w:val="14"/>
                <w:szCs w:val="24"/>
              </w:rPr>
              <w:t>目次</w:t>
            </w:r>
          </w:hyperlink>
        </w:p>
      </w:tc>
      <w:tc>
        <w:tcPr>
          <w:tcW w:w="270" w:type="dxa"/>
          <w:tcBorders>
            <w:top w:val="nil"/>
            <w:bottom w:val="nil"/>
          </w:tcBorders>
          <w:vAlign w:val="center"/>
        </w:tcPr>
        <w:p w:rsidR="007E2F30" w:rsidRPr="00DB69C0" w:rsidRDefault="007E2F3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E2F30" w:rsidRPr="00DB69C0" w:rsidRDefault="00AE0099">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E2F30" w:rsidRPr="00DB69C0">
              <w:rPr>
                <w:rStyle w:val="Hyperlink"/>
                <w:rFonts w:eastAsia="MS PGothic"/>
                <w:noProof/>
                <w:sz w:val="14"/>
                <w:szCs w:val="24"/>
              </w:rPr>
              <w:t>はじめに</w:t>
            </w:r>
          </w:hyperlink>
        </w:p>
      </w:tc>
      <w:tc>
        <w:tcPr>
          <w:tcW w:w="271" w:type="dxa"/>
          <w:tcBorders>
            <w:top w:val="nil"/>
            <w:bottom w:val="nil"/>
          </w:tcBorders>
          <w:vAlign w:val="center"/>
        </w:tcPr>
        <w:p w:rsidR="007E2F30" w:rsidRPr="00DB69C0" w:rsidRDefault="007E2F3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7E2F30" w:rsidRPr="00DB69C0" w:rsidRDefault="00AE0099">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E2F30" w:rsidRPr="00DB69C0">
              <w:rPr>
                <w:rStyle w:val="Hyperlink"/>
                <w:rFonts w:eastAsia="MS PGothic"/>
                <w:noProof/>
                <w:sz w:val="14"/>
                <w:szCs w:val="24"/>
              </w:rPr>
              <w:t>一般条件</w:t>
            </w:r>
          </w:hyperlink>
        </w:p>
      </w:tc>
      <w:tc>
        <w:tcPr>
          <w:tcW w:w="272" w:type="dxa"/>
          <w:tcBorders>
            <w:top w:val="nil"/>
            <w:bottom w:val="nil"/>
          </w:tcBorders>
          <w:vAlign w:val="center"/>
        </w:tcPr>
        <w:p w:rsidR="007E2F30" w:rsidRPr="00DB69C0" w:rsidRDefault="007E2F3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7E2F30" w:rsidRPr="00DB69C0" w:rsidRDefault="00AE0099">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E2F30"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E2F30" w:rsidRPr="00DB69C0" w:rsidRDefault="007E2F3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7E2F30" w:rsidRPr="00DB69C0" w:rsidRDefault="00AE0099">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E2F30" w:rsidRPr="00DB69C0">
              <w:rPr>
                <w:rStyle w:val="Hyperlink"/>
                <w:rFonts w:eastAsia="MS PGothic"/>
                <w:noProof/>
                <w:sz w:val="14"/>
                <w:szCs w:val="24"/>
              </w:rPr>
              <w:t>付録</w:t>
            </w:r>
          </w:hyperlink>
        </w:p>
      </w:tc>
    </w:tr>
  </w:tbl>
  <w:p w:rsidR="007E2F30" w:rsidRDefault="007E2F30">
    <w:pPr>
      <w:pStyle w:val="Footer"/>
      <w:rPr>
        <w:szCs w:val="24"/>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E2F30">
      <w:tc>
        <w:tcPr>
          <w:tcW w:w="1975" w:type="dxa"/>
          <w:shd w:val="clear" w:color="auto" w:fill="F2F2F2"/>
          <w:vAlign w:val="center"/>
        </w:tcPr>
        <w:p w:rsidR="007E2F30" w:rsidRPr="00DB69C0" w:rsidRDefault="00AE0099">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E2F30" w:rsidRPr="00DB69C0">
              <w:rPr>
                <w:rStyle w:val="Hyperlink"/>
                <w:rFonts w:eastAsia="MS PGothic"/>
                <w:noProof/>
                <w:sz w:val="14"/>
                <w:szCs w:val="24"/>
              </w:rPr>
              <w:t>目次</w:t>
            </w:r>
          </w:hyperlink>
        </w:p>
      </w:tc>
      <w:tc>
        <w:tcPr>
          <w:tcW w:w="270" w:type="dxa"/>
          <w:tcBorders>
            <w:top w:val="nil"/>
            <w:bottom w:val="nil"/>
          </w:tcBorders>
          <w:vAlign w:val="center"/>
        </w:tcPr>
        <w:p w:rsidR="007E2F30" w:rsidRPr="00DB69C0" w:rsidRDefault="007E2F3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E2F30" w:rsidRPr="00DB69C0" w:rsidRDefault="00AE0099">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E2F30" w:rsidRPr="00DB69C0">
              <w:rPr>
                <w:rStyle w:val="Hyperlink"/>
                <w:rFonts w:eastAsia="MS PGothic"/>
                <w:noProof/>
                <w:sz w:val="14"/>
                <w:szCs w:val="24"/>
              </w:rPr>
              <w:t>はじめに</w:t>
            </w:r>
          </w:hyperlink>
        </w:p>
      </w:tc>
      <w:tc>
        <w:tcPr>
          <w:tcW w:w="271" w:type="dxa"/>
          <w:tcBorders>
            <w:top w:val="nil"/>
            <w:bottom w:val="nil"/>
          </w:tcBorders>
          <w:vAlign w:val="center"/>
        </w:tcPr>
        <w:p w:rsidR="007E2F30" w:rsidRPr="00DB69C0" w:rsidRDefault="007E2F3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7E2F30" w:rsidRPr="00DB69C0" w:rsidRDefault="00AE0099">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E2F30" w:rsidRPr="00DB69C0">
              <w:rPr>
                <w:rStyle w:val="Hyperlink"/>
                <w:rFonts w:eastAsia="MS PGothic"/>
                <w:noProof/>
                <w:sz w:val="14"/>
                <w:szCs w:val="24"/>
              </w:rPr>
              <w:t>一般条件</w:t>
            </w:r>
          </w:hyperlink>
        </w:p>
      </w:tc>
      <w:tc>
        <w:tcPr>
          <w:tcW w:w="272" w:type="dxa"/>
          <w:tcBorders>
            <w:top w:val="nil"/>
            <w:bottom w:val="nil"/>
          </w:tcBorders>
          <w:vAlign w:val="center"/>
        </w:tcPr>
        <w:p w:rsidR="007E2F30" w:rsidRPr="00DB69C0" w:rsidRDefault="007E2F3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7E2F30" w:rsidRPr="00DB69C0" w:rsidRDefault="00AE0099">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E2F30"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E2F30" w:rsidRPr="00DB69C0" w:rsidRDefault="007E2F3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7E2F30" w:rsidRPr="00DB69C0" w:rsidRDefault="00AE0099">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E2F30" w:rsidRPr="00DB69C0">
              <w:rPr>
                <w:rStyle w:val="Hyperlink"/>
                <w:rFonts w:eastAsia="MS PGothic"/>
                <w:noProof/>
                <w:sz w:val="14"/>
                <w:szCs w:val="24"/>
              </w:rPr>
              <w:t>付録</w:t>
            </w:r>
          </w:hyperlink>
        </w:p>
      </w:tc>
    </w:tr>
  </w:tbl>
  <w:p w:rsidR="007E2F30" w:rsidRDefault="007E2F30">
    <w:pPr>
      <w:pStyle w:val="Footer"/>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7E2F30">
      <w:tc>
        <w:tcPr>
          <w:tcW w:w="1255" w:type="dxa"/>
          <w:shd w:val="clear" w:color="auto" w:fill="BFBFBF"/>
          <w:vAlign w:val="center"/>
        </w:tcPr>
        <w:p w:rsidR="007E2F30" w:rsidRDefault="00AE0099">
          <w:pPr>
            <w:pStyle w:val="ProductList-OfferingBody"/>
            <w:ind w:left="-77" w:right="-73"/>
            <w:jc w:val="center"/>
            <w:rPr>
              <w:color w:val="808080"/>
              <w:sz w:val="14"/>
              <w:szCs w:val="24"/>
            </w:rPr>
          </w:pPr>
          <w:hyperlink w:anchor="TableOfContents" w:history="1">
            <w:r w:rsidR="007E2F30">
              <w:rPr>
                <w:rStyle w:val="Hyperlink"/>
                <w:noProof/>
                <w:sz w:val="14"/>
                <w:szCs w:val="24"/>
              </w:rPr>
              <w:t>Table of Contents</w:t>
            </w:r>
          </w:hyperlink>
        </w:p>
      </w:tc>
      <w:tc>
        <w:tcPr>
          <w:tcW w:w="181" w:type="dxa"/>
          <w:tcBorders>
            <w:top w:val="nil"/>
            <w:bottom w:val="nil"/>
          </w:tcBorders>
          <w:vAlign w:val="center"/>
        </w:tcPr>
        <w:p w:rsidR="007E2F30" w:rsidRDefault="007E2F30">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F2F2F2"/>
          <w:vAlign w:val="center"/>
        </w:tcPr>
        <w:p w:rsidR="007E2F30" w:rsidRDefault="00AE0099">
          <w:pPr>
            <w:pStyle w:val="ProductList-OfferingBody"/>
            <w:ind w:left="-72" w:right="-74"/>
            <w:jc w:val="center"/>
            <w:rPr>
              <w:color w:val="808080"/>
              <w:sz w:val="14"/>
              <w:szCs w:val="24"/>
            </w:rPr>
          </w:pPr>
          <w:hyperlink w:anchor="Introduction" w:history="1">
            <w:r w:rsidR="007E2F30">
              <w:rPr>
                <w:rStyle w:val="Hyperlink"/>
                <w:noProof/>
                <w:sz w:val="14"/>
                <w:szCs w:val="24"/>
              </w:rPr>
              <w:t>Introduction</w:t>
            </w:r>
          </w:hyperlink>
        </w:p>
      </w:tc>
      <w:tc>
        <w:tcPr>
          <w:tcW w:w="182" w:type="dxa"/>
          <w:tcBorders>
            <w:top w:val="nil"/>
            <w:bottom w:val="nil"/>
          </w:tcBorders>
          <w:vAlign w:val="center"/>
        </w:tcPr>
        <w:p w:rsidR="007E2F30" w:rsidRDefault="007E2F30">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rsidR="007E2F30" w:rsidRDefault="00AE0099">
          <w:pPr>
            <w:pStyle w:val="ProductList-OfferingBody"/>
            <w:ind w:left="-72" w:right="-75"/>
            <w:jc w:val="center"/>
            <w:rPr>
              <w:color w:val="808080"/>
              <w:sz w:val="14"/>
              <w:szCs w:val="24"/>
            </w:rPr>
          </w:pPr>
          <w:hyperlink w:anchor="Glossary" w:history="1">
            <w:r w:rsidR="007E2F30">
              <w:rPr>
                <w:rStyle w:val="Hyperlink"/>
                <w:noProof/>
                <w:sz w:val="14"/>
                <w:szCs w:val="24"/>
              </w:rPr>
              <w:t>Glossary</w:t>
            </w:r>
          </w:hyperlink>
          <w:r w:rsidR="007E2F30">
            <w:rPr>
              <w:rStyle w:val="Hyperlink"/>
              <w:color w:val="023160"/>
              <w:sz w:val="14"/>
              <w:szCs w:val="24"/>
            </w:rPr>
            <w:t xml:space="preserve"> </w:t>
          </w:r>
        </w:p>
      </w:tc>
      <w:tc>
        <w:tcPr>
          <w:tcW w:w="183" w:type="dxa"/>
          <w:tcBorders>
            <w:top w:val="nil"/>
            <w:bottom w:val="nil"/>
          </w:tcBorders>
          <w:vAlign w:val="center"/>
        </w:tcPr>
        <w:p w:rsidR="007E2F30" w:rsidRDefault="007E2F30">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rsidR="007E2F30" w:rsidRDefault="00AE0099">
          <w:pPr>
            <w:pStyle w:val="ProductList-OfferingBody"/>
            <w:ind w:left="-72" w:right="-77"/>
            <w:jc w:val="center"/>
            <w:rPr>
              <w:color w:val="808080"/>
              <w:sz w:val="14"/>
              <w:szCs w:val="24"/>
            </w:rPr>
          </w:pPr>
          <w:hyperlink w:anchor="LicenseTerms" w:history="1">
            <w:r w:rsidR="007E2F30">
              <w:rPr>
                <w:rStyle w:val="Hyperlink"/>
                <w:noProof/>
                <w:sz w:val="14"/>
                <w:szCs w:val="24"/>
              </w:rPr>
              <w:t>License Terms</w:t>
            </w:r>
          </w:hyperlink>
        </w:p>
      </w:tc>
      <w:tc>
        <w:tcPr>
          <w:tcW w:w="185" w:type="dxa"/>
          <w:tcBorders>
            <w:top w:val="nil"/>
            <w:bottom w:val="nil"/>
          </w:tcBorders>
          <w:vAlign w:val="center"/>
        </w:tcPr>
        <w:p w:rsidR="007E2F30" w:rsidRDefault="007E2F30">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rsidR="007E2F30" w:rsidRDefault="00AE0099">
          <w:pPr>
            <w:pStyle w:val="ProductList-OfferingBody"/>
            <w:ind w:left="-72" w:right="-77"/>
            <w:jc w:val="center"/>
            <w:rPr>
              <w:color w:val="808080"/>
              <w:sz w:val="14"/>
              <w:szCs w:val="24"/>
            </w:rPr>
          </w:pPr>
          <w:hyperlink w:anchor="Software" w:history="1">
            <w:r w:rsidR="007E2F30">
              <w:rPr>
                <w:rStyle w:val="Hyperlink"/>
                <w:noProof/>
                <w:sz w:val="14"/>
                <w:szCs w:val="24"/>
              </w:rPr>
              <w:t>Software</w:t>
            </w:r>
          </w:hyperlink>
        </w:p>
      </w:tc>
      <w:tc>
        <w:tcPr>
          <w:tcW w:w="180" w:type="dxa"/>
          <w:tcBorders>
            <w:top w:val="nil"/>
            <w:bottom w:val="nil"/>
          </w:tcBorders>
        </w:tcPr>
        <w:p w:rsidR="007E2F30" w:rsidRDefault="007E2F30">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rsidR="007E2F30" w:rsidRDefault="00AE0099">
          <w:pPr>
            <w:pStyle w:val="ProductList-OfferingBody"/>
            <w:ind w:left="-67" w:right="-72"/>
            <w:jc w:val="center"/>
            <w:rPr>
              <w:rFonts w:ascii="Wingdings" w:hAnsi="Wingdings"/>
              <w:color w:val="808080"/>
              <w:sz w:val="14"/>
              <w:szCs w:val="24"/>
            </w:rPr>
          </w:pPr>
          <w:hyperlink w:anchor="OnlineServices" w:history="1">
            <w:r w:rsidR="007E2F30">
              <w:rPr>
                <w:rStyle w:val="Hyperlink"/>
                <w:noProof/>
                <w:sz w:val="14"/>
                <w:szCs w:val="24"/>
              </w:rPr>
              <w:t>Online Services</w:t>
            </w:r>
          </w:hyperlink>
          <w:hyperlink w:anchor="Services" w:history="1"/>
        </w:p>
      </w:tc>
      <w:tc>
        <w:tcPr>
          <w:tcW w:w="270" w:type="dxa"/>
          <w:tcBorders>
            <w:top w:val="nil"/>
            <w:bottom w:val="nil"/>
          </w:tcBorders>
          <w:vAlign w:val="center"/>
        </w:tcPr>
        <w:p w:rsidR="007E2F30" w:rsidRDefault="007E2F30">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rsidR="007E2F30" w:rsidRDefault="00AE0099">
          <w:pPr>
            <w:pStyle w:val="ProductList-OfferingBody"/>
            <w:ind w:left="-72" w:right="-76"/>
            <w:jc w:val="center"/>
            <w:rPr>
              <w:color w:val="808080"/>
              <w:sz w:val="14"/>
              <w:szCs w:val="24"/>
            </w:rPr>
          </w:pPr>
          <w:hyperlink w:anchor="AppendixA" w:history="1">
            <w:r w:rsidR="007E2F30">
              <w:rPr>
                <w:rStyle w:val="Hyperlink"/>
                <w:noProof/>
                <w:sz w:val="14"/>
                <w:szCs w:val="24"/>
              </w:rPr>
              <w:t>Appendices</w:t>
            </w:r>
          </w:hyperlink>
        </w:p>
      </w:tc>
      <w:tc>
        <w:tcPr>
          <w:tcW w:w="184" w:type="dxa"/>
          <w:tcBorders>
            <w:top w:val="nil"/>
            <w:bottom w:val="nil"/>
          </w:tcBorders>
          <w:vAlign w:val="center"/>
        </w:tcPr>
        <w:p w:rsidR="007E2F30" w:rsidRDefault="007E2F30">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rsidR="007E2F30" w:rsidRDefault="00AE0099">
          <w:pPr>
            <w:pStyle w:val="ProductList-OfferingBody"/>
            <w:ind w:left="-72" w:right="-74"/>
            <w:jc w:val="center"/>
            <w:rPr>
              <w:color w:val="808080"/>
              <w:sz w:val="14"/>
              <w:szCs w:val="24"/>
            </w:rPr>
          </w:pPr>
          <w:hyperlink w:anchor="Index" w:history="1">
            <w:r w:rsidR="007E2F30">
              <w:rPr>
                <w:rStyle w:val="Hyperlink"/>
                <w:noProof/>
                <w:sz w:val="14"/>
                <w:szCs w:val="24"/>
              </w:rPr>
              <w:t>Index</w:t>
            </w:r>
          </w:hyperlink>
        </w:p>
      </w:tc>
    </w:tr>
  </w:tbl>
  <w:p w:rsidR="007E2F30" w:rsidRDefault="007E2F30">
    <w:pPr>
      <w:pStyle w:val="ProductList-Body"/>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F30" w:rsidRDefault="007E2F30">
    <w:pPr>
      <w:pStyle w:val="ProductList-Body"/>
      <w:rPr>
        <w:szCs w:val="24"/>
      </w:rPr>
    </w:pPr>
    <w:r>
      <w:rPr>
        <w:noProof/>
        <w:szCs w:val="24"/>
        <w:lang w:eastAsia="en-US"/>
      </w:rPr>
      <w:drawing>
        <wp:inline distT="0" distB="0" distL="0" distR="0" wp14:anchorId="5A27586B" wp14:editId="3277E5F3">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E2F30" w:rsidTr="00984844">
      <w:tc>
        <w:tcPr>
          <w:tcW w:w="1975" w:type="dxa"/>
          <w:shd w:val="clear" w:color="auto" w:fill="BFBFBF" w:themeFill="background1" w:themeFillShade="BF"/>
          <w:vAlign w:val="center"/>
        </w:tcPr>
        <w:p w:rsidR="007E2F30" w:rsidRPr="00DB69C0" w:rsidRDefault="00AE0099"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E2F30" w:rsidRPr="00DB69C0">
              <w:rPr>
                <w:rStyle w:val="Hyperlink"/>
                <w:rFonts w:eastAsia="MS PGothic"/>
                <w:noProof/>
                <w:sz w:val="14"/>
                <w:szCs w:val="24"/>
              </w:rPr>
              <w:t>目次</w:t>
            </w:r>
          </w:hyperlink>
        </w:p>
      </w:tc>
      <w:tc>
        <w:tcPr>
          <w:tcW w:w="270" w:type="dxa"/>
          <w:tcBorders>
            <w:top w:val="nil"/>
            <w:bottom w:val="nil"/>
          </w:tcBorders>
          <w:vAlign w:val="center"/>
        </w:tcPr>
        <w:p w:rsidR="007E2F30" w:rsidRPr="00DB69C0" w:rsidRDefault="007E2F30"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E2F30" w:rsidRPr="00DB69C0" w:rsidRDefault="00AE0099"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E2F30" w:rsidRPr="00DB69C0">
              <w:rPr>
                <w:rStyle w:val="Hyperlink"/>
                <w:rFonts w:eastAsia="MS PGothic"/>
                <w:noProof/>
                <w:sz w:val="14"/>
                <w:szCs w:val="24"/>
              </w:rPr>
              <w:t>はじめに</w:t>
            </w:r>
          </w:hyperlink>
        </w:p>
      </w:tc>
      <w:tc>
        <w:tcPr>
          <w:tcW w:w="271" w:type="dxa"/>
          <w:tcBorders>
            <w:top w:val="nil"/>
            <w:bottom w:val="nil"/>
          </w:tcBorders>
          <w:vAlign w:val="center"/>
        </w:tcPr>
        <w:p w:rsidR="007E2F30" w:rsidRPr="00DB69C0" w:rsidRDefault="007E2F30"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rsidR="007E2F30" w:rsidRPr="00DB69C0" w:rsidRDefault="00AE0099"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E2F30" w:rsidRPr="00DB69C0">
              <w:rPr>
                <w:rStyle w:val="Hyperlink"/>
                <w:rFonts w:eastAsia="MS PGothic"/>
                <w:noProof/>
                <w:sz w:val="14"/>
                <w:szCs w:val="24"/>
              </w:rPr>
              <w:t>一般条件</w:t>
            </w:r>
          </w:hyperlink>
        </w:p>
      </w:tc>
      <w:tc>
        <w:tcPr>
          <w:tcW w:w="272" w:type="dxa"/>
          <w:tcBorders>
            <w:top w:val="nil"/>
            <w:bottom w:val="nil"/>
          </w:tcBorders>
          <w:vAlign w:val="center"/>
        </w:tcPr>
        <w:p w:rsidR="007E2F30" w:rsidRPr="00DB69C0" w:rsidRDefault="007E2F30"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7E2F30" w:rsidRPr="00DB69C0" w:rsidRDefault="00AE0099"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E2F30"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E2F30" w:rsidRPr="00DB69C0" w:rsidRDefault="007E2F30"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7E2F30" w:rsidRPr="00DB69C0" w:rsidRDefault="00AE0099"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E2F30" w:rsidRPr="00DB69C0">
              <w:rPr>
                <w:rStyle w:val="Hyperlink"/>
                <w:rFonts w:eastAsia="MS PGothic"/>
                <w:noProof/>
                <w:sz w:val="14"/>
                <w:szCs w:val="24"/>
              </w:rPr>
              <w:t>付録</w:t>
            </w:r>
          </w:hyperlink>
        </w:p>
      </w:tc>
    </w:tr>
  </w:tbl>
  <w:p w:rsidR="007E2F30" w:rsidRPr="00984844" w:rsidRDefault="007E2F30" w:rsidP="00984844">
    <w:pPr>
      <w:pStyle w:val="Footer"/>
      <w:rPr>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7E2F30">
      <w:tc>
        <w:tcPr>
          <w:tcW w:w="1255" w:type="dxa"/>
          <w:shd w:val="clear" w:color="auto" w:fill="F2F2F2"/>
          <w:vAlign w:val="center"/>
        </w:tcPr>
        <w:p w:rsidR="007E2F30" w:rsidRDefault="00AE0099">
          <w:pPr>
            <w:pStyle w:val="ProductList-OfferingBody"/>
            <w:ind w:left="-77" w:right="-73"/>
            <w:jc w:val="center"/>
            <w:rPr>
              <w:color w:val="808080"/>
              <w:sz w:val="14"/>
              <w:szCs w:val="24"/>
            </w:rPr>
          </w:pPr>
          <w:hyperlink w:anchor="TableOfContents" w:history="1">
            <w:r w:rsidR="007E2F30">
              <w:rPr>
                <w:rStyle w:val="Hyperlink"/>
                <w:noProof/>
                <w:sz w:val="14"/>
                <w:szCs w:val="24"/>
              </w:rPr>
              <w:t>Table of Contents</w:t>
            </w:r>
          </w:hyperlink>
        </w:p>
      </w:tc>
      <w:tc>
        <w:tcPr>
          <w:tcW w:w="181" w:type="dxa"/>
          <w:tcBorders>
            <w:top w:val="nil"/>
            <w:bottom w:val="nil"/>
          </w:tcBorders>
          <w:vAlign w:val="center"/>
        </w:tcPr>
        <w:p w:rsidR="007E2F30" w:rsidRDefault="007E2F30">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rsidR="007E2F30" w:rsidRDefault="00AE0099">
          <w:pPr>
            <w:pStyle w:val="ProductList-OfferingBody"/>
            <w:ind w:left="-72" w:right="-74"/>
            <w:jc w:val="center"/>
            <w:rPr>
              <w:color w:val="808080"/>
              <w:sz w:val="14"/>
              <w:szCs w:val="24"/>
            </w:rPr>
          </w:pPr>
          <w:hyperlink w:anchor="Introduction" w:history="1">
            <w:r w:rsidR="007E2F30">
              <w:rPr>
                <w:rStyle w:val="Hyperlink"/>
                <w:noProof/>
                <w:sz w:val="14"/>
                <w:szCs w:val="24"/>
              </w:rPr>
              <w:t>Introduction</w:t>
            </w:r>
          </w:hyperlink>
        </w:p>
      </w:tc>
      <w:tc>
        <w:tcPr>
          <w:tcW w:w="182" w:type="dxa"/>
          <w:tcBorders>
            <w:top w:val="nil"/>
            <w:bottom w:val="nil"/>
          </w:tcBorders>
          <w:vAlign w:val="center"/>
        </w:tcPr>
        <w:p w:rsidR="007E2F30" w:rsidRDefault="007E2F30">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rsidR="007E2F30" w:rsidRDefault="00AE0099">
          <w:pPr>
            <w:pStyle w:val="ProductList-OfferingBody"/>
            <w:ind w:left="-72" w:right="-75"/>
            <w:jc w:val="center"/>
            <w:rPr>
              <w:color w:val="808080"/>
              <w:sz w:val="14"/>
              <w:szCs w:val="24"/>
            </w:rPr>
          </w:pPr>
          <w:hyperlink w:anchor="LicenseTerms" w:history="1">
            <w:r w:rsidR="007E2F30">
              <w:rPr>
                <w:rStyle w:val="Hyperlink"/>
                <w:noProof/>
                <w:sz w:val="14"/>
                <w:szCs w:val="24"/>
              </w:rPr>
              <w:t>License Terms</w:t>
            </w:r>
          </w:hyperlink>
        </w:p>
      </w:tc>
      <w:tc>
        <w:tcPr>
          <w:tcW w:w="183" w:type="dxa"/>
          <w:tcBorders>
            <w:top w:val="nil"/>
            <w:bottom w:val="nil"/>
          </w:tcBorders>
          <w:vAlign w:val="center"/>
        </w:tcPr>
        <w:p w:rsidR="007E2F30" w:rsidRDefault="007E2F30">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rsidR="007E2F30" w:rsidRDefault="00AE0099">
          <w:pPr>
            <w:pStyle w:val="ProductList-OfferingBody"/>
            <w:ind w:left="-72" w:right="-77"/>
            <w:jc w:val="center"/>
            <w:rPr>
              <w:color w:val="808080"/>
              <w:sz w:val="14"/>
              <w:szCs w:val="24"/>
            </w:rPr>
          </w:pPr>
          <w:hyperlink w:anchor="Software" w:history="1">
            <w:r w:rsidR="007E2F30">
              <w:rPr>
                <w:rStyle w:val="Hyperlink"/>
                <w:noProof/>
                <w:sz w:val="14"/>
                <w:szCs w:val="24"/>
              </w:rPr>
              <w:t>Software</w:t>
            </w:r>
          </w:hyperlink>
        </w:p>
      </w:tc>
      <w:tc>
        <w:tcPr>
          <w:tcW w:w="185" w:type="dxa"/>
          <w:tcBorders>
            <w:top w:val="nil"/>
            <w:bottom w:val="nil"/>
          </w:tcBorders>
          <w:vAlign w:val="center"/>
        </w:tcPr>
        <w:p w:rsidR="007E2F30" w:rsidRDefault="007E2F30">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rsidR="007E2F30" w:rsidRDefault="00AE0099">
          <w:pPr>
            <w:pStyle w:val="ProductList-OfferingBody"/>
            <w:ind w:left="-72" w:right="-77"/>
            <w:jc w:val="center"/>
            <w:rPr>
              <w:color w:val="808080"/>
              <w:sz w:val="14"/>
              <w:szCs w:val="24"/>
            </w:rPr>
          </w:pPr>
          <w:hyperlink w:anchor="OnlineServices" w:history="1">
            <w:r w:rsidR="007E2F30">
              <w:rPr>
                <w:rStyle w:val="Hyperlink"/>
                <w:noProof/>
                <w:sz w:val="14"/>
                <w:szCs w:val="24"/>
              </w:rPr>
              <w:t>Online Service s</w:t>
            </w:r>
          </w:hyperlink>
        </w:p>
      </w:tc>
      <w:tc>
        <w:tcPr>
          <w:tcW w:w="180" w:type="dxa"/>
          <w:tcBorders>
            <w:top w:val="nil"/>
            <w:bottom w:val="nil"/>
          </w:tcBorders>
        </w:tcPr>
        <w:p w:rsidR="007E2F30" w:rsidRDefault="007E2F30">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rsidR="007E2F30" w:rsidRDefault="00AE0099">
          <w:pPr>
            <w:pStyle w:val="ProductList-OfferingBody"/>
            <w:ind w:left="-67" w:right="-72"/>
            <w:jc w:val="center"/>
            <w:rPr>
              <w:rFonts w:ascii="Wingdings" w:hAnsi="Wingdings"/>
              <w:color w:val="808080"/>
              <w:sz w:val="14"/>
              <w:szCs w:val="24"/>
            </w:rPr>
          </w:pPr>
          <w:hyperlink w:anchor="OnlineServices" w:history="1">
            <w:hyperlink w:anchor="Glossary" w:history="1">
              <w:r w:rsidR="007E2F30">
                <w:rPr>
                  <w:rStyle w:val="Hyperlink"/>
                  <w:noProof/>
                  <w:sz w:val="14"/>
                  <w:szCs w:val="24"/>
                </w:rPr>
                <w:t>Glossary</w:t>
              </w:r>
            </w:hyperlink>
          </w:hyperlink>
          <w:hyperlink w:anchor="Services" w:history="1"/>
        </w:p>
      </w:tc>
      <w:tc>
        <w:tcPr>
          <w:tcW w:w="270" w:type="dxa"/>
          <w:tcBorders>
            <w:top w:val="nil"/>
            <w:bottom w:val="nil"/>
          </w:tcBorders>
          <w:vAlign w:val="center"/>
        </w:tcPr>
        <w:p w:rsidR="007E2F30" w:rsidRDefault="007E2F30">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rsidR="007E2F30" w:rsidRDefault="00AE0099">
          <w:pPr>
            <w:pStyle w:val="ProductList-OfferingBody"/>
            <w:ind w:left="-72" w:right="-76"/>
            <w:jc w:val="center"/>
            <w:rPr>
              <w:color w:val="808080"/>
              <w:sz w:val="14"/>
              <w:szCs w:val="24"/>
            </w:rPr>
          </w:pPr>
          <w:hyperlink w:anchor="AppendixA" w:history="1">
            <w:r w:rsidR="007E2F30">
              <w:rPr>
                <w:rStyle w:val="Hyperlink"/>
                <w:noProof/>
                <w:sz w:val="14"/>
                <w:szCs w:val="24"/>
              </w:rPr>
              <w:t>Appendices</w:t>
            </w:r>
          </w:hyperlink>
        </w:p>
      </w:tc>
      <w:tc>
        <w:tcPr>
          <w:tcW w:w="184" w:type="dxa"/>
          <w:tcBorders>
            <w:top w:val="nil"/>
            <w:bottom w:val="nil"/>
          </w:tcBorders>
          <w:vAlign w:val="center"/>
        </w:tcPr>
        <w:p w:rsidR="007E2F30" w:rsidRDefault="007E2F30">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rsidR="007E2F30" w:rsidRDefault="00AE0099">
          <w:pPr>
            <w:pStyle w:val="ProductList-OfferingBody"/>
            <w:ind w:left="-72" w:right="-74"/>
            <w:jc w:val="center"/>
            <w:rPr>
              <w:color w:val="808080"/>
              <w:sz w:val="14"/>
              <w:szCs w:val="24"/>
            </w:rPr>
          </w:pPr>
          <w:hyperlink w:anchor="Index" w:history="1">
            <w:r w:rsidR="007E2F30">
              <w:rPr>
                <w:rStyle w:val="Hyperlink"/>
                <w:noProof/>
                <w:sz w:val="14"/>
                <w:szCs w:val="24"/>
              </w:rPr>
              <w:t>Index</w:t>
            </w:r>
          </w:hyperlink>
        </w:p>
      </w:tc>
    </w:tr>
  </w:tbl>
  <w:p w:rsidR="007E2F30" w:rsidRDefault="007E2F30">
    <w:pPr>
      <w:pStyle w:val="ProductList-Body"/>
      <w:rPr>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E2F30">
      <w:tc>
        <w:tcPr>
          <w:tcW w:w="1975" w:type="dxa"/>
          <w:shd w:val="clear" w:color="auto" w:fill="F2F2F2"/>
          <w:vAlign w:val="center"/>
        </w:tcPr>
        <w:p w:rsidR="007E2F30" w:rsidRPr="00DB69C0" w:rsidRDefault="00AE0099">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E2F30" w:rsidRPr="00DB69C0">
              <w:rPr>
                <w:rStyle w:val="Hyperlink"/>
                <w:rFonts w:eastAsia="MS PGothic"/>
                <w:noProof/>
                <w:sz w:val="14"/>
                <w:szCs w:val="24"/>
              </w:rPr>
              <w:t>目次</w:t>
            </w:r>
          </w:hyperlink>
        </w:p>
      </w:tc>
      <w:tc>
        <w:tcPr>
          <w:tcW w:w="270" w:type="dxa"/>
          <w:tcBorders>
            <w:top w:val="nil"/>
            <w:bottom w:val="nil"/>
          </w:tcBorders>
          <w:vAlign w:val="center"/>
        </w:tcPr>
        <w:p w:rsidR="007E2F30" w:rsidRPr="00DB69C0" w:rsidRDefault="007E2F3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rsidR="007E2F30" w:rsidRPr="00DB69C0" w:rsidRDefault="00AE0099">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E2F30" w:rsidRPr="00DB69C0">
              <w:rPr>
                <w:rStyle w:val="Hyperlink"/>
                <w:rFonts w:eastAsia="MS PGothic"/>
                <w:noProof/>
                <w:sz w:val="14"/>
                <w:szCs w:val="24"/>
              </w:rPr>
              <w:t>はじめに</w:t>
            </w:r>
          </w:hyperlink>
        </w:p>
      </w:tc>
      <w:tc>
        <w:tcPr>
          <w:tcW w:w="271" w:type="dxa"/>
          <w:tcBorders>
            <w:top w:val="nil"/>
            <w:bottom w:val="nil"/>
          </w:tcBorders>
          <w:vAlign w:val="center"/>
        </w:tcPr>
        <w:p w:rsidR="007E2F30" w:rsidRPr="00DB69C0" w:rsidRDefault="007E2F3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7E2F30" w:rsidRPr="00DB69C0" w:rsidRDefault="00AE0099">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E2F30" w:rsidRPr="00DB69C0">
              <w:rPr>
                <w:rStyle w:val="Hyperlink"/>
                <w:rFonts w:eastAsia="MS PGothic"/>
                <w:noProof/>
                <w:sz w:val="14"/>
                <w:szCs w:val="24"/>
              </w:rPr>
              <w:t>一般条件</w:t>
            </w:r>
          </w:hyperlink>
        </w:p>
      </w:tc>
      <w:tc>
        <w:tcPr>
          <w:tcW w:w="272" w:type="dxa"/>
          <w:tcBorders>
            <w:top w:val="nil"/>
            <w:bottom w:val="nil"/>
          </w:tcBorders>
          <w:vAlign w:val="center"/>
        </w:tcPr>
        <w:p w:rsidR="007E2F30" w:rsidRPr="00DB69C0" w:rsidRDefault="007E2F3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7E2F30" w:rsidRPr="00DB69C0" w:rsidRDefault="00AE0099">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E2F30"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E2F30" w:rsidRPr="00DB69C0" w:rsidRDefault="007E2F3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7E2F30" w:rsidRPr="00DB69C0" w:rsidRDefault="00AE0099">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E2F30" w:rsidRPr="00DB69C0">
              <w:rPr>
                <w:rStyle w:val="Hyperlink"/>
                <w:rFonts w:eastAsia="MS PGothic"/>
                <w:noProof/>
                <w:sz w:val="14"/>
                <w:szCs w:val="24"/>
              </w:rPr>
              <w:t>付録</w:t>
            </w:r>
          </w:hyperlink>
        </w:p>
      </w:tc>
    </w:tr>
  </w:tbl>
  <w:p w:rsidR="007E2F30" w:rsidRDefault="007E2F30">
    <w:pPr>
      <w:pStyle w:val="Footer"/>
      <w:rPr>
        <w:szCs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E2F30">
      <w:tc>
        <w:tcPr>
          <w:tcW w:w="1975" w:type="dxa"/>
          <w:shd w:val="clear" w:color="auto" w:fill="F2F2F2"/>
          <w:vAlign w:val="center"/>
        </w:tcPr>
        <w:p w:rsidR="007E2F30" w:rsidRDefault="00AE0099">
          <w:pPr>
            <w:pStyle w:val="ProductList-OfferingBody"/>
            <w:tabs>
              <w:tab w:val="clear" w:pos="360"/>
              <w:tab w:val="clear" w:pos="720"/>
              <w:tab w:val="clear" w:pos="1080"/>
            </w:tabs>
            <w:ind w:left="-77" w:right="-73"/>
            <w:jc w:val="center"/>
            <w:rPr>
              <w:color w:val="808080"/>
              <w:sz w:val="14"/>
              <w:szCs w:val="24"/>
            </w:rPr>
          </w:pPr>
          <w:hyperlink w:anchor="TOC" w:history="1">
            <w:r w:rsidR="007E2F30">
              <w:rPr>
                <w:rStyle w:val="Hyperlink"/>
                <w:noProof/>
                <w:sz w:val="14"/>
                <w:szCs w:val="24"/>
              </w:rPr>
              <w:t>目次</w:t>
            </w:r>
          </w:hyperlink>
        </w:p>
      </w:tc>
      <w:tc>
        <w:tcPr>
          <w:tcW w:w="270" w:type="dxa"/>
          <w:tcBorders>
            <w:top w:val="nil"/>
            <w:bottom w:val="nil"/>
          </w:tcBorders>
          <w:vAlign w:val="center"/>
        </w:tcPr>
        <w:p w:rsidR="007E2F30" w:rsidRDefault="007E2F30">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rsidR="007E2F30" w:rsidRDefault="00AE0099">
          <w:pPr>
            <w:pStyle w:val="ProductList-OfferingBody"/>
            <w:tabs>
              <w:tab w:val="clear" w:pos="360"/>
              <w:tab w:val="clear" w:pos="720"/>
              <w:tab w:val="clear" w:pos="1080"/>
            </w:tabs>
            <w:ind w:left="-72" w:right="-74"/>
            <w:jc w:val="center"/>
            <w:rPr>
              <w:color w:val="808080"/>
              <w:sz w:val="14"/>
              <w:szCs w:val="24"/>
            </w:rPr>
          </w:pPr>
          <w:hyperlink w:anchor="Introduction" w:history="1">
            <w:r w:rsidR="007E2F30">
              <w:rPr>
                <w:rStyle w:val="Hyperlink"/>
                <w:noProof/>
                <w:sz w:val="14"/>
                <w:szCs w:val="24"/>
              </w:rPr>
              <w:t>はじめに</w:t>
            </w:r>
          </w:hyperlink>
        </w:p>
      </w:tc>
      <w:tc>
        <w:tcPr>
          <w:tcW w:w="271" w:type="dxa"/>
          <w:tcBorders>
            <w:top w:val="nil"/>
            <w:bottom w:val="nil"/>
          </w:tcBorders>
          <w:vAlign w:val="center"/>
        </w:tcPr>
        <w:p w:rsidR="007E2F30" w:rsidRDefault="007E2F30">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rsidR="007E2F30" w:rsidRDefault="00AE0099">
          <w:pPr>
            <w:pStyle w:val="ProductList-OfferingBody"/>
            <w:tabs>
              <w:tab w:val="clear" w:pos="360"/>
              <w:tab w:val="clear" w:pos="720"/>
              <w:tab w:val="clear" w:pos="1080"/>
            </w:tabs>
            <w:ind w:left="-72" w:right="-75"/>
            <w:jc w:val="center"/>
            <w:rPr>
              <w:color w:val="808080"/>
              <w:sz w:val="14"/>
              <w:szCs w:val="24"/>
            </w:rPr>
          </w:pPr>
          <w:hyperlink w:anchor="GeneralTerms" w:history="1">
            <w:r w:rsidR="007E2F30">
              <w:rPr>
                <w:rStyle w:val="Hyperlink"/>
                <w:noProof/>
                <w:sz w:val="14"/>
                <w:szCs w:val="24"/>
              </w:rPr>
              <w:t>一般条件</w:t>
            </w:r>
          </w:hyperlink>
        </w:p>
      </w:tc>
      <w:tc>
        <w:tcPr>
          <w:tcW w:w="272" w:type="dxa"/>
          <w:tcBorders>
            <w:top w:val="nil"/>
            <w:bottom w:val="nil"/>
          </w:tcBorders>
          <w:vAlign w:val="center"/>
        </w:tcPr>
        <w:p w:rsidR="007E2F30" w:rsidRDefault="007E2F30">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rsidR="007E2F30" w:rsidRDefault="00AE0099">
          <w:pPr>
            <w:pStyle w:val="ProductList-OfferingBody"/>
            <w:tabs>
              <w:tab w:val="clear" w:pos="360"/>
              <w:tab w:val="clear" w:pos="720"/>
              <w:tab w:val="clear" w:pos="1080"/>
            </w:tabs>
            <w:ind w:left="-72" w:right="-77"/>
            <w:jc w:val="center"/>
            <w:rPr>
              <w:color w:val="808080"/>
              <w:sz w:val="14"/>
              <w:szCs w:val="24"/>
            </w:rPr>
          </w:pPr>
          <w:hyperlink w:anchor="ServiceSpecificTerms" w:history="1">
            <w:r w:rsidR="007E2F30">
              <w:rPr>
                <w:rStyle w:val="Hyperlink"/>
                <w:noProof/>
                <w:sz w:val="14"/>
                <w:szCs w:val="24"/>
              </w:rPr>
              <w:t>サービス固有の条件</w:t>
            </w:r>
          </w:hyperlink>
        </w:p>
      </w:tc>
      <w:tc>
        <w:tcPr>
          <w:tcW w:w="273" w:type="dxa"/>
          <w:tcBorders>
            <w:top w:val="nil"/>
            <w:bottom w:val="nil"/>
          </w:tcBorders>
          <w:vAlign w:val="center"/>
        </w:tcPr>
        <w:p w:rsidR="007E2F30" w:rsidRDefault="007E2F30">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rsidR="007E2F30" w:rsidRDefault="00AE0099">
          <w:pPr>
            <w:pStyle w:val="ProductList-OfferingBody"/>
            <w:tabs>
              <w:tab w:val="clear" w:pos="360"/>
              <w:tab w:val="clear" w:pos="720"/>
              <w:tab w:val="clear" w:pos="1080"/>
            </w:tabs>
            <w:ind w:left="-72" w:right="-76"/>
            <w:jc w:val="center"/>
            <w:rPr>
              <w:color w:val="808080"/>
              <w:sz w:val="14"/>
              <w:szCs w:val="24"/>
            </w:rPr>
          </w:pPr>
          <w:hyperlink w:anchor="AppendixA" w:history="1">
            <w:r w:rsidR="007E2F30">
              <w:rPr>
                <w:rStyle w:val="Hyperlink"/>
                <w:noProof/>
                <w:sz w:val="14"/>
                <w:szCs w:val="24"/>
              </w:rPr>
              <w:t>付録</w:t>
            </w:r>
          </w:hyperlink>
        </w:p>
      </w:tc>
    </w:tr>
  </w:tbl>
  <w:p w:rsidR="007E2F30" w:rsidRDefault="007E2F30">
    <w:pPr>
      <w:pStyle w:val="Footer"/>
      <w:rPr>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E2F30">
      <w:tc>
        <w:tcPr>
          <w:tcW w:w="1975" w:type="dxa"/>
          <w:shd w:val="clear" w:color="auto" w:fill="F2F2F2"/>
          <w:vAlign w:val="center"/>
        </w:tcPr>
        <w:p w:rsidR="007E2F30" w:rsidRPr="00DB69C0" w:rsidRDefault="00AE0099">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E2F30" w:rsidRPr="00DB69C0">
              <w:rPr>
                <w:rStyle w:val="Hyperlink"/>
                <w:rFonts w:eastAsia="MS PGothic"/>
                <w:noProof/>
                <w:sz w:val="14"/>
                <w:szCs w:val="24"/>
              </w:rPr>
              <w:t>目次</w:t>
            </w:r>
          </w:hyperlink>
        </w:p>
      </w:tc>
      <w:tc>
        <w:tcPr>
          <w:tcW w:w="270" w:type="dxa"/>
          <w:tcBorders>
            <w:top w:val="nil"/>
            <w:bottom w:val="nil"/>
          </w:tcBorders>
          <w:vAlign w:val="center"/>
        </w:tcPr>
        <w:p w:rsidR="007E2F30" w:rsidRPr="00DB69C0" w:rsidRDefault="007E2F3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E2F30" w:rsidRPr="00DB69C0" w:rsidRDefault="00AE0099">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E2F30" w:rsidRPr="00DB69C0">
              <w:rPr>
                <w:rStyle w:val="Hyperlink"/>
                <w:rFonts w:eastAsia="MS PGothic"/>
                <w:noProof/>
                <w:sz w:val="14"/>
                <w:szCs w:val="24"/>
              </w:rPr>
              <w:t>はじめに</w:t>
            </w:r>
          </w:hyperlink>
        </w:p>
      </w:tc>
      <w:tc>
        <w:tcPr>
          <w:tcW w:w="271" w:type="dxa"/>
          <w:tcBorders>
            <w:top w:val="nil"/>
            <w:bottom w:val="nil"/>
          </w:tcBorders>
          <w:vAlign w:val="center"/>
        </w:tcPr>
        <w:p w:rsidR="007E2F30" w:rsidRPr="00DB69C0" w:rsidRDefault="007E2F3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rsidR="007E2F30" w:rsidRPr="00DB69C0" w:rsidRDefault="00AE0099">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E2F30" w:rsidRPr="00DB69C0">
              <w:rPr>
                <w:rStyle w:val="Hyperlink"/>
                <w:rFonts w:eastAsia="MS PGothic"/>
                <w:noProof/>
                <w:sz w:val="14"/>
                <w:szCs w:val="24"/>
              </w:rPr>
              <w:t>一般条件</w:t>
            </w:r>
          </w:hyperlink>
        </w:p>
      </w:tc>
      <w:tc>
        <w:tcPr>
          <w:tcW w:w="272" w:type="dxa"/>
          <w:tcBorders>
            <w:top w:val="nil"/>
            <w:bottom w:val="nil"/>
          </w:tcBorders>
          <w:vAlign w:val="center"/>
        </w:tcPr>
        <w:p w:rsidR="007E2F30" w:rsidRPr="00DB69C0" w:rsidRDefault="007E2F3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7E2F30" w:rsidRPr="00DB69C0" w:rsidRDefault="00AE0099">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E2F30"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E2F30" w:rsidRPr="00DB69C0" w:rsidRDefault="007E2F3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7E2F30" w:rsidRPr="00DB69C0" w:rsidRDefault="00AE0099">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E2F30" w:rsidRPr="00DB69C0">
              <w:rPr>
                <w:rStyle w:val="Hyperlink"/>
                <w:rFonts w:eastAsia="MS PGothic"/>
                <w:noProof/>
                <w:sz w:val="14"/>
                <w:szCs w:val="24"/>
              </w:rPr>
              <w:t>付録</w:t>
            </w:r>
          </w:hyperlink>
        </w:p>
      </w:tc>
    </w:tr>
  </w:tbl>
  <w:p w:rsidR="007E2F30" w:rsidRDefault="007E2F30">
    <w:pPr>
      <w:pStyle w:val="Footer"/>
      <w:rPr>
        <w:szCs w:val="2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E2F30">
      <w:tc>
        <w:tcPr>
          <w:tcW w:w="1975" w:type="dxa"/>
          <w:shd w:val="clear" w:color="auto" w:fill="F2F2F2"/>
          <w:vAlign w:val="center"/>
        </w:tcPr>
        <w:p w:rsidR="007E2F30" w:rsidRPr="00DB69C0" w:rsidRDefault="00AE0099">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E2F30" w:rsidRPr="00DB69C0">
              <w:rPr>
                <w:rStyle w:val="Hyperlink"/>
                <w:rFonts w:eastAsia="MS PGothic"/>
                <w:noProof/>
                <w:sz w:val="14"/>
                <w:szCs w:val="24"/>
              </w:rPr>
              <w:t>目次</w:t>
            </w:r>
          </w:hyperlink>
        </w:p>
      </w:tc>
      <w:tc>
        <w:tcPr>
          <w:tcW w:w="270" w:type="dxa"/>
          <w:tcBorders>
            <w:top w:val="nil"/>
            <w:bottom w:val="nil"/>
          </w:tcBorders>
          <w:vAlign w:val="center"/>
        </w:tcPr>
        <w:p w:rsidR="007E2F30" w:rsidRPr="00DB69C0" w:rsidRDefault="007E2F3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E2F30" w:rsidRPr="00DB69C0" w:rsidRDefault="00AE0099">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E2F30" w:rsidRPr="00DB69C0">
              <w:rPr>
                <w:rStyle w:val="Hyperlink"/>
                <w:rFonts w:eastAsia="MS PGothic"/>
                <w:noProof/>
                <w:sz w:val="14"/>
                <w:szCs w:val="24"/>
              </w:rPr>
              <w:t>はじめに</w:t>
            </w:r>
          </w:hyperlink>
        </w:p>
      </w:tc>
      <w:tc>
        <w:tcPr>
          <w:tcW w:w="271" w:type="dxa"/>
          <w:tcBorders>
            <w:top w:val="nil"/>
            <w:bottom w:val="nil"/>
          </w:tcBorders>
          <w:vAlign w:val="center"/>
        </w:tcPr>
        <w:p w:rsidR="007E2F30" w:rsidRPr="00DB69C0" w:rsidRDefault="007E2F3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7E2F30" w:rsidRPr="00DB69C0" w:rsidRDefault="00AE0099">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E2F30" w:rsidRPr="00DB69C0">
              <w:rPr>
                <w:rStyle w:val="Hyperlink"/>
                <w:rFonts w:eastAsia="MS PGothic"/>
                <w:noProof/>
                <w:sz w:val="14"/>
                <w:szCs w:val="24"/>
              </w:rPr>
              <w:t>一般条件</w:t>
            </w:r>
          </w:hyperlink>
        </w:p>
      </w:tc>
      <w:tc>
        <w:tcPr>
          <w:tcW w:w="272" w:type="dxa"/>
          <w:tcBorders>
            <w:top w:val="nil"/>
            <w:bottom w:val="nil"/>
          </w:tcBorders>
          <w:vAlign w:val="center"/>
        </w:tcPr>
        <w:p w:rsidR="007E2F30" w:rsidRPr="00DB69C0" w:rsidRDefault="007E2F3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7E2F30" w:rsidRPr="00DB69C0" w:rsidRDefault="00AE0099">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E2F30"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E2F30" w:rsidRPr="00DB69C0" w:rsidRDefault="007E2F3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7E2F30" w:rsidRPr="00DB69C0" w:rsidRDefault="00AE0099">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E2F30" w:rsidRPr="00DB69C0">
              <w:rPr>
                <w:rStyle w:val="Hyperlink"/>
                <w:rFonts w:eastAsia="MS PGothic"/>
                <w:noProof/>
                <w:sz w:val="14"/>
                <w:szCs w:val="24"/>
              </w:rPr>
              <w:t>付録</w:t>
            </w:r>
          </w:hyperlink>
        </w:p>
      </w:tc>
    </w:tr>
  </w:tbl>
  <w:p w:rsidR="007E2F30" w:rsidRDefault="007E2F30">
    <w:pPr>
      <w:pStyle w:val="Foote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099" w:rsidRDefault="00AE0099">
      <w:pPr>
        <w:spacing w:after="0" w:line="240" w:lineRule="auto"/>
        <w:rPr>
          <w:szCs w:val="24"/>
        </w:rPr>
      </w:pPr>
      <w:r>
        <w:rPr>
          <w:szCs w:val="24"/>
        </w:rPr>
        <w:separator/>
      </w:r>
    </w:p>
  </w:footnote>
  <w:footnote w:type="continuationSeparator" w:id="0">
    <w:p w:rsidR="00AE0099" w:rsidRDefault="00AE0099">
      <w:pPr>
        <w:spacing w:after="0" w:line="240" w:lineRule="auto"/>
        <w:rPr>
          <w:szCs w:val="24"/>
        </w:rPr>
      </w:pPr>
      <w:r>
        <w:rPr>
          <w:szCs w:val="24"/>
        </w:rPr>
        <w:continuationSeparator/>
      </w:r>
    </w:p>
  </w:footnote>
  <w:footnote w:type="continuationNotice" w:id="1">
    <w:p w:rsidR="00AE0099" w:rsidRDefault="00AE0099">
      <w:pPr>
        <w:spacing w:after="0" w:line="240" w:lineRule="auto"/>
        <w:rPr>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16A" w:rsidRDefault="005A11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16A" w:rsidRDefault="005A11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F30" w:rsidRPr="00CB66F8" w:rsidRDefault="007E2F30" w:rsidP="001C4F87">
    <w:pPr>
      <w:pStyle w:val="ProductList-Body"/>
      <w:tabs>
        <w:tab w:val="clear" w:pos="360"/>
        <w:tab w:val="clear" w:pos="720"/>
        <w:tab w:val="clear" w:pos="1080"/>
        <w:tab w:val="center" w:pos="5040"/>
        <w:tab w:val="right" w:pos="10800"/>
      </w:tabs>
      <w:rPr>
        <w:rFonts w:cs="Calibri"/>
        <w:sz w:val="16"/>
        <w:szCs w:val="24"/>
      </w:rPr>
    </w:pPr>
    <w:r w:rsidRPr="00071121">
      <w:rPr>
        <w:rFonts w:eastAsia="MS PGothic"/>
        <w:sz w:val="16"/>
        <w:szCs w:val="24"/>
        <w:lang w:val="ja-JP"/>
      </w:rPr>
      <w:t>マイクロソフト</w:t>
    </w:r>
    <w:r w:rsidRPr="00071121">
      <w:rPr>
        <w:rFonts w:eastAsia="MS PGothic"/>
        <w:sz w:val="16"/>
        <w:szCs w:val="24"/>
      </w:rPr>
      <w:t xml:space="preserve"> </w:t>
    </w:r>
    <w:r w:rsidRPr="00071121">
      <w:rPr>
        <w:rFonts w:eastAsia="MS PGothic"/>
        <w:sz w:val="16"/>
        <w:szCs w:val="24"/>
        <w:lang w:val="ja-JP"/>
      </w:rPr>
      <w:t>ボリューム</w:t>
    </w:r>
    <w:r w:rsidRPr="00071121">
      <w:rPr>
        <w:rFonts w:eastAsia="MS PGothic"/>
        <w:sz w:val="16"/>
        <w:szCs w:val="24"/>
      </w:rPr>
      <w:t xml:space="preserve"> </w:t>
    </w:r>
    <w:r w:rsidRPr="00071121">
      <w:rPr>
        <w:rFonts w:eastAsia="MS PGothic"/>
        <w:sz w:val="16"/>
        <w:szCs w:val="24"/>
        <w:lang w:val="ja-JP"/>
      </w:rPr>
      <w:t>ライセンス</w:t>
    </w:r>
    <w:r w:rsidRPr="00071121">
      <w:rPr>
        <w:rFonts w:eastAsia="MS PGothic"/>
        <w:sz w:val="16"/>
        <w:szCs w:val="24"/>
      </w:rPr>
      <w:t xml:space="preserve"> Microsoft Online Services </w:t>
    </w:r>
    <w:r w:rsidRPr="00071121">
      <w:rPr>
        <w:rFonts w:eastAsia="MS PGothic"/>
        <w:sz w:val="16"/>
        <w:szCs w:val="24"/>
        <w:lang w:val="ja-JP"/>
      </w:rPr>
      <w:t>サービスレベル契約</w:t>
    </w:r>
    <w:r w:rsidRPr="00071121">
      <w:rPr>
        <w:rFonts w:eastAsia="MS PGothic"/>
        <w:sz w:val="16"/>
        <w:szCs w:val="24"/>
      </w:rPr>
      <w:t xml:space="preserve"> (</w:t>
    </w:r>
    <w:r w:rsidRPr="00071121">
      <w:rPr>
        <w:rFonts w:eastAsia="MS PGothic"/>
        <w:sz w:val="16"/>
        <w:szCs w:val="24"/>
        <w:lang w:val="ja-JP"/>
      </w:rPr>
      <w:t>日本語</w:t>
    </w:r>
    <w:r w:rsidRPr="00071121">
      <w:rPr>
        <w:rFonts w:eastAsia="MS PGothic"/>
        <w:sz w:val="16"/>
        <w:szCs w:val="24"/>
      </w:rPr>
      <w:t>/Japanese</w:t>
    </w:r>
    <w:r w:rsidRPr="00071121">
      <w:rPr>
        <w:rFonts w:eastAsia="MS PGothic"/>
        <w:sz w:val="16"/>
        <w:szCs w:val="24"/>
        <w:lang w:val="ja-JP"/>
      </w:rPr>
      <w:t>、</w:t>
    </w:r>
    <w:r w:rsidRPr="00071121">
      <w:rPr>
        <w:rFonts w:eastAsia="MS PGothic"/>
        <w:sz w:val="16"/>
        <w:szCs w:val="24"/>
      </w:rPr>
      <w:t xml:space="preserve">2016 </w:t>
    </w:r>
    <w:r w:rsidRPr="00071121">
      <w:rPr>
        <w:rFonts w:eastAsia="MS PGothic"/>
        <w:sz w:val="16"/>
        <w:szCs w:val="24"/>
        <w:lang w:val="ja-JP"/>
      </w:rPr>
      <w:t>年</w:t>
    </w:r>
    <w:r w:rsidRPr="00071121">
      <w:rPr>
        <w:rFonts w:eastAsia="MS PGothic"/>
        <w:sz w:val="16"/>
        <w:szCs w:val="24"/>
      </w:rPr>
      <w:t xml:space="preserve"> 4 </w:t>
    </w:r>
    <w:r w:rsidRPr="00071121">
      <w:rPr>
        <w:rFonts w:eastAsia="MS PGothic"/>
        <w:sz w:val="16"/>
        <w:szCs w:val="24"/>
        <w:lang w:val="ja-JP"/>
      </w:rPr>
      <w:t>月</w:t>
    </w:r>
    <w:r w:rsidRPr="00071121">
      <w:rPr>
        <w:rFonts w:eastAsia="MS PGothic"/>
        <w:sz w:val="16"/>
        <w:szCs w:val="24"/>
      </w:rPr>
      <w:t xml:space="preserve"> 1 </w:t>
    </w:r>
    <w:r w:rsidRPr="00071121">
      <w:rPr>
        <w:rFonts w:eastAsia="MS PGothic"/>
        <w:sz w:val="16"/>
        <w:szCs w:val="24"/>
        <w:lang w:val="ja-JP"/>
      </w:rPr>
      <w:t>日</w:t>
    </w:r>
    <w:r w:rsidRPr="00071121">
      <w:rPr>
        <w:rFonts w:eastAsia="MS PGothic"/>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sidR="005A116A">
      <w:rPr>
        <w:rFonts w:cs="Calibri"/>
        <w:noProof/>
        <w:sz w:val="16"/>
        <w:szCs w:val="24"/>
      </w:rPr>
      <w:t>7</w:t>
    </w:r>
    <w:r w:rsidRPr="00CB66F8">
      <w:rPr>
        <w:rFonts w:cs="Calibri"/>
        <w:sz w:val="16"/>
        <w:szCs w:val="24"/>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F30" w:rsidRPr="00CB66F8" w:rsidRDefault="007E2F30" w:rsidP="001C4F87">
    <w:pPr>
      <w:pStyle w:val="ProductList-Body"/>
      <w:tabs>
        <w:tab w:val="clear" w:pos="360"/>
        <w:tab w:val="clear" w:pos="720"/>
        <w:tab w:val="clear" w:pos="1080"/>
        <w:tab w:val="center" w:pos="5040"/>
        <w:tab w:val="right" w:pos="10800"/>
      </w:tabs>
      <w:rPr>
        <w:rFonts w:cs="Calibri"/>
        <w:sz w:val="16"/>
        <w:szCs w:val="24"/>
      </w:rPr>
    </w:pPr>
    <w:r w:rsidRPr="00071121">
      <w:rPr>
        <w:rFonts w:eastAsia="MS PGothic"/>
        <w:sz w:val="16"/>
        <w:szCs w:val="24"/>
        <w:lang w:val="ja-JP"/>
      </w:rPr>
      <w:t>マイクロソフト</w:t>
    </w:r>
    <w:r w:rsidRPr="00071121">
      <w:rPr>
        <w:rFonts w:eastAsia="MS PGothic"/>
        <w:sz w:val="16"/>
        <w:szCs w:val="24"/>
      </w:rPr>
      <w:t xml:space="preserve"> </w:t>
    </w:r>
    <w:r w:rsidRPr="00071121">
      <w:rPr>
        <w:rFonts w:eastAsia="MS PGothic"/>
        <w:sz w:val="16"/>
        <w:szCs w:val="24"/>
        <w:lang w:val="ja-JP"/>
      </w:rPr>
      <w:t>ボリューム</w:t>
    </w:r>
    <w:r w:rsidRPr="00071121">
      <w:rPr>
        <w:rFonts w:eastAsia="MS PGothic"/>
        <w:sz w:val="16"/>
        <w:szCs w:val="24"/>
      </w:rPr>
      <w:t xml:space="preserve"> </w:t>
    </w:r>
    <w:r w:rsidRPr="00071121">
      <w:rPr>
        <w:rFonts w:eastAsia="MS PGothic"/>
        <w:sz w:val="16"/>
        <w:szCs w:val="24"/>
        <w:lang w:val="ja-JP"/>
      </w:rPr>
      <w:t>ライセンス</w:t>
    </w:r>
    <w:r w:rsidRPr="00071121">
      <w:rPr>
        <w:rFonts w:eastAsia="MS PGothic"/>
        <w:sz w:val="16"/>
        <w:szCs w:val="24"/>
      </w:rPr>
      <w:t xml:space="preserve"> Microsoft Online Services </w:t>
    </w:r>
    <w:r w:rsidRPr="00071121">
      <w:rPr>
        <w:rFonts w:eastAsia="MS PGothic"/>
        <w:sz w:val="16"/>
        <w:szCs w:val="24"/>
        <w:lang w:val="ja-JP"/>
      </w:rPr>
      <w:t>サービスレベル契約</w:t>
    </w:r>
    <w:r w:rsidRPr="00071121">
      <w:rPr>
        <w:rFonts w:eastAsia="MS PGothic"/>
        <w:sz w:val="16"/>
        <w:szCs w:val="24"/>
      </w:rPr>
      <w:t xml:space="preserve"> (</w:t>
    </w:r>
    <w:r w:rsidRPr="00071121">
      <w:rPr>
        <w:rFonts w:eastAsia="MS PGothic"/>
        <w:sz w:val="16"/>
        <w:szCs w:val="24"/>
        <w:lang w:val="ja-JP"/>
      </w:rPr>
      <w:t>日本語</w:t>
    </w:r>
    <w:r w:rsidRPr="00071121">
      <w:rPr>
        <w:rFonts w:eastAsia="MS PGothic"/>
        <w:sz w:val="16"/>
        <w:szCs w:val="24"/>
      </w:rPr>
      <w:t>/Japanese</w:t>
    </w:r>
    <w:r w:rsidRPr="00071121">
      <w:rPr>
        <w:rFonts w:eastAsia="MS PGothic"/>
        <w:sz w:val="16"/>
        <w:szCs w:val="24"/>
        <w:lang w:val="ja-JP"/>
      </w:rPr>
      <w:t>、</w:t>
    </w:r>
    <w:r w:rsidRPr="00071121">
      <w:rPr>
        <w:rFonts w:eastAsia="MS PGothic"/>
        <w:sz w:val="16"/>
        <w:szCs w:val="24"/>
      </w:rPr>
      <w:t xml:space="preserve">2016 </w:t>
    </w:r>
    <w:r w:rsidRPr="00071121">
      <w:rPr>
        <w:rFonts w:eastAsia="MS PGothic"/>
        <w:sz w:val="16"/>
        <w:szCs w:val="24"/>
        <w:lang w:val="ja-JP"/>
      </w:rPr>
      <w:t>年</w:t>
    </w:r>
    <w:r w:rsidRPr="00071121">
      <w:rPr>
        <w:rFonts w:eastAsia="MS PGothic"/>
        <w:sz w:val="16"/>
        <w:szCs w:val="24"/>
      </w:rPr>
      <w:t xml:space="preserve"> 4 </w:t>
    </w:r>
    <w:r w:rsidRPr="00071121">
      <w:rPr>
        <w:rFonts w:eastAsia="MS PGothic"/>
        <w:sz w:val="16"/>
        <w:szCs w:val="24"/>
        <w:lang w:val="ja-JP"/>
      </w:rPr>
      <w:t>月</w:t>
    </w:r>
    <w:r w:rsidRPr="00071121">
      <w:rPr>
        <w:rFonts w:eastAsia="MS PGothic"/>
        <w:sz w:val="16"/>
        <w:szCs w:val="24"/>
      </w:rPr>
      <w:t xml:space="preserve"> 1 </w:t>
    </w:r>
    <w:r w:rsidRPr="00071121">
      <w:rPr>
        <w:rFonts w:eastAsia="MS PGothic"/>
        <w:sz w:val="16"/>
        <w:szCs w:val="24"/>
        <w:lang w:val="ja-JP"/>
      </w:rPr>
      <w:t>日</w:t>
    </w:r>
    <w:r w:rsidRPr="00071121">
      <w:rPr>
        <w:rFonts w:eastAsia="MS PGothic"/>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sidR="005A116A">
      <w:rPr>
        <w:rFonts w:cs="Calibri"/>
        <w:noProof/>
        <w:sz w:val="16"/>
        <w:szCs w:val="24"/>
      </w:rPr>
      <w:t>20</w:t>
    </w:r>
    <w:r w:rsidRPr="00CB66F8">
      <w:rPr>
        <w:rFonts w:cs="Calibri"/>
        <w:sz w:val="16"/>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555E7D1A"/>
    <w:lvl w:ilvl="0">
      <w:start w:val="1"/>
      <w:numFmt w:val="decimal"/>
      <w:lvlText w:val="%1."/>
      <w:lvlJc w:val="left"/>
      <w:pPr>
        <w:tabs>
          <w:tab w:val="num" w:pos="360"/>
        </w:tabs>
        <w:ind w:left="360" w:hanging="360"/>
      </w:p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CD61AB"/>
    <w:multiLevelType w:val="hybridMultilevel"/>
    <w:tmpl w:val="15A4A64C"/>
    <w:lvl w:ilvl="0" w:tplc="6306616C">
      <w:start w:val="1"/>
      <w:numFmt w:val="decimal"/>
      <w:lvlText w:val="%1."/>
      <w:lvlJc w:val="left"/>
      <w:pPr>
        <w:ind w:left="1080" w:hanging="720"/>
      </w:pPr>
      <w:rPr>
        <w:rFonts w:cs="Times New Roman" w:hint="default"/>
        <w:b/>
        <w:color w:val="00188F"/>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5"/>
  </w:num>
  <w:num w:numId="2">
    <w:abstractNumId w:val="7"/>
  </w:num>
  <w:num w:numId="3">
    <w:abstractNumId w:val="5"/>
  </w:num>
  <w:num w:numId="4">
    <w:abstractNumId w:val="12"/>
  </w:num>
  <w:num w:numId="5">
    <w:abstractNumId w:val="1"/>
  </w:num>
  <w:num w:numId="6">
    <w:abstractNumId w:val="10"/>
  </w:num>
  <w:num w:numId="7">
    <w:abstractNumId w:val="6"/>
  </w:num>
  <w:num w:numId="8">
    <w:abstractNumId w:val="9"/>
  </w:num>
  <w:num w:numId="9">
    <w:abstractNumId w:val="8"/>
  </w:num>
  <w:num w:numId="10">
    <w:abstractNumId w:val="3"/>
  </w:num>
  <w:num w:numId="11">
    <w:abstractNumId w:val="2"/>
  </w:num>
  <w:num w:numId="12">
    <w:abstractNumId w:val="4"/>
  </w:num>
  <w:num w:numId="13">
    <w:abstractNumId w:val="16"/>
  </w:num>
  <w:num w:numId="14">
    <w:abstractNumId w:val="11"/>
  </w:num>
  <w:num w:numId="15">
    <w:abstractNumId w:val="13"/>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hideSpellingErrors/>
  <w:proofState w:grammar="clean"/>
  <w:documentProtection w:edit="readOnly" w:enforcement="1" w:cryptProviderType="rsaAES" w:cryptAlgorithmClass="hash" w:cryptAlgorithmType="typeAny" w:cryptAlgorithmSid="14" w:cryptSpinCount="100000" w:hash="rlZQSPDmFn7HLve1ocIJ8kNGOeCycLtmAU+Uh0jOLDAR6C/sG+JxPTC0oNu/llq02AsHpxh+o5BfHGXd5U2ppA==" w:salt="nqx/qM+PwcGcK4Pf+vAipQ=="/>
  <w:defaultTabStop w:val="720"/>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96C"/>
    <w:rsid w:val="00000AE0"/>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CD9"/>
    <w:rsid w:val="000A1E0B"/>
    <w:rsid w:val="000A2E8E"/>
    <w:rsid w:val="000A3E54"/>
    <w:rsid w:val="000A5DC6"/>
    <w:rsid w:val="000A5DCC"/>
    <w:rsid w:val="000A5FA1"/>
    <w:rsid w:val="000A6746"/>
    <w:rsid w:val="000A68A8"/>
    <w:rsid w:val="000B0114"/>
    <w:rsid w:val="000B02C9"/>
    <w:rsid w:val="000B09BD"/>
    <w:rsid w:val="000B0EE9"/>
    <w:rsid w:val="000B1561"/>
    <w:rsid w:val="000B2005"/>
    <w:rsid w:val="000B2191"/>
    <w:rsid w:val="000B2C97"/>
    <w:rsid w:val="000B42FE"/>
    <w:rsid w:val="000B7F4B"/>
    <w:rsid w:val="000C0331"/>
    <w:rsid w:val="000C0ACA"/>
    <w:rsid w:val="000C13D4"/>
    <w:rsid w:val="000C1AEC"/>
    <w:rsid w:val="000C2CAE"/>
    <w:rsid w:val="000C457F"/>
    <w:rsid w:val="000C4BD0"/>
    <w:rsid w:val="000C6732"/>
    <w:rsid w:val="000D1B93"/>
    <w:rsid w:val="000D29AA"/>
    <w:rsid w:val="000D29F0"/>
    <w:rsid w:val="000D2BDB"/>
    <w:rsid w:val="000D41C7"/>
    <w:rsid w:val="000D5752"/>
    <w:rsid w:val="000D6060"/>
    <w:rsid w:val="000D635C"/>
    <w:rsid w:val="000D64BE"/>
    <w:rsid w:val="000D69DD"/>
    <w:rsid w:val="000E08C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41E8"/>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452"/>
    <w:rsid w:val="001364FA"/>
    <w:rsid w:val="00136599"/>
    <w:rsid w:val="00137741"/>
    <w:rsid w:val="0013775E"/>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2F0F"/>
    <w:rsid w:val="00163053"/>
    <w:rsid w:val="0016418C"/>
    <w:rsid w:val="00165F81"/>
    <w:rsid w:val="00166039"/>
    <w:rsid w:val="00167128"/>
    <w:rsid w:val="00167443"/>
    <w:rsid w:val="00170401"/>
    <w:rsid w:val="00172102"/>
    <w:rsid w:val="00174C82"/>
    <w:rsid w:val="00174EEE"/>
    <w:rsid w:val="001753E5"/>
    <w:rsid w:val="00175C71"/>
    <w:rsid w:val="00176C79"/>
    <w:rsid w:val="0017786C"/>
    <w:rsid w:val="00177934"/>
    <w:rsid w:val="00180F7F"/>
    <w:rsid w:val="001821F6"/>
    <w:rsid w:val="0018257C"/>
    <w:rsid w:val="00183408"/>
    <w:rsid w:val="001838D6"/>
    <w:rsid w:val="001864DD"/>
    <w:rsid w:val="00187630"/>
    <w:rsid w:val="0019066D"/>
    <w:rsid w:val="00190FA5"/>
    <w:rsid w:val="00193C55"/>
    <w:rsid w:val="00194525"/>
    <w:rsid w:val="00194B97"/>
    <w:rsid w:val="001960F2"/>
    <w:rsid w:val="00196293"/>
    <w:rsid w:val="00197620"/>
    <w:rsid w:val="00197FAD"/>
    <w:rsid w:val="001A0074"/>
    <w:rsid w:val="001A0977"/>
    <w:rsid w:val="001A3219"/>
    <w:rsid w:val="001A5E18"/>
    <w:rsid w:val="001A75A3"/>
    <w:rsid w:val="001B02CF"/>
    <w:rsid w:val="001B07B6"/>
    <w:rsid w:val="001B16F3"/>
    <w:rsid w:val="001B197A"/>
    <w:rsid w:val="001B25E0"/>
    <w:rsid w:val="001B2CF6"/>
    <w:rsid w:val="001B351E"/>
    <w:rsid w:val="001B3FEB"/>
    <w:rsid w:val="001B44F9"/>
    <w:rsid w:val="001B4F20"/>
    <w:rsid w:val="001B5D94"/>
    <w:rsid w:val="001B7827"/>
    <w:rsid w:val="001B7DFF"/>
    <w:rsid w:val="001C09BD"/>
    <w:rsid w:val="001C10EC"/>
    <w:rsid w:val="001C2E36"/>
    <w:rsid w:val="001C3EDC"/>
    <w:rsid w:val="001C3F2C"/>
    <w:rsid w:val="001C4F33"/>
    <w:rsid w:val="001C4F87"/>
    <w:rsid w:val="001D0765"/>
    <w:rsid w:val="001D092B"/>
    <w:rsid w:val="001D0B44"/>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1EF"/>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071E"/>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D0BF6"/>
    <w:rsid w:val="002D32FC"/>
    <w:rsid w:val="002D3658"/>
    <w:rsid w:val="002D53AE"/>
    <w:rsid w:val="002D5C17"/>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9FF"/>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6CE"/>
    <w:rsid w:val="00335B97"/>
    <w:rsid w:val="003362D5"/>
    <w:rsid w:val="003365BF"/>
    <w:rsid w:val="00341301"/>
    <w:rsid w:val="003413A5"/>
    <w:rsid w:val="0034201B"/>
    <w:rsid w:val="00343417"/>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579E"/>
    <w:rsid w:val="003B79DF"/>
    <w:rsid w:val="003B7A21"/>
    <w:rsid w:val="003C11EC"/>
    <w:rsid w:val="003C399B"/>
    <w:rsid w:val="003C3B94"/>
    <w:rsid w:val="003C65F4"/>
    <w:rsid w:val="003C75FF"/>
    <w:rsid w:val="003D0497"/>
    <w:rsid w:val="003D1789"/>
    <w:rsid w:val="003D2457"/>
    <w:rsid w:val="003D351C"/>
    <w:rsid w:val="003D396A"/>
    <w:rsid w:val="003D3DF4"/>
    <w:rsid w:val="003D40B2"/>
    <w:rsid w:val="003D456E"/>
    <w:rsid w:val="003D493C"/>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D4"/>
    <w:rsid w:val="00400DA8"/>
    <w:rsid w:val="004018BA"/>
    <w:rsid w:val="0040275F"/>
    <w:rsid w:val="004029C9"/>
    <w:rsid w:val="00403322"/>
    <w:rsid w:val="00403CA8"/>
    <w:rsid w:val="00403FD5"/>
    <w:rsid w:val="00404360"/>
    <w:rsid w:val="00404EAA"/>
    <w:rsid w:val="00405189"/>
    <w:rsid w:val="004052C7"/>
    <w:rsid w:val="004059E0"/>
    <w:rsid w:val="00405DAB"/>
    <w:rsid w:val="00406FB4"/>
    <w:rsid w:val="00407104"/>
    <w:rsid w:val="0040715C"/>
    <w:rsid w:val="00407597"/>
    <w:rsid w:val="00407739"/>
    <w:rsid w:val="00407E60"/>
    <w:rsid w:val="00412097"/>
    <w:rsid w:val="004126E0"/>
    <w:rsid w:val="00412C46"/>
    <w:rsid w:val="00412E14"/>
    <w:rsid w:val="004134D9"/>
    <w:rsid w:val="00413DD7"/>
    <w:rsid w:val="00414B35"/>
    <w:rsid w:val="00416D6B"/>
    <w:rsid w:val="0042072B"/>
    <w:rsid w:val="004218F1"/>
    <w:rsid w:val="00422587"/>
    <w:rsid w:val="0042394D"/>
    <w:rsid w:val="00424EF7"/>
    <w:rsid w:val="00425104"/>
    <w:rsid w:val="004259E7"/>
    <w:rsid w:val="00426727"/>
    <w:rsid w:val="004303A7"/>
    <w:rsid w:val="00430C94"/>
    <w:rsid w:val="00432379"/>
    <w:rsid w:val="004339F0"/>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D2C"/>
    <w:rsid w:val="00460105"/>
    <w:rsid w:val="004605BC"/>
    <w:rsid w:val="00460BEB"/>
    <w:rsid w:val="0046182D"/>
    <w:rsid w:val="00461F02"/>
    <w:rsid w:val="00462987"/>
    <w:rsid w:val="00462C59"/>
    <w:rsid w:val="00463EA0"/>
    <w:rsid w:val="00464B62"/>
    <w:rsid w:val="00464F36"/>
    <w:rsid w:val="00466857"/>
    <w:rsid w:val="00467566"/>
    <w:rsid w:val="00467C95"/>
    <w:rsid w:val="0047025A"/>
    <w:rsid w:val="004704B0"/>
    <w:rsid w:val="0047224F"/>
    <w:rsid w:val="00472FC6"/>
    <w:rsid w:val="004742B4"/>
    <w:rsid w:val="00474BE5"/>
    <w:rsid w:val="00475D31"/>
    <w:rsid w:val="00476830"/>
    <w:rsid w:val="00476E3B"/>
    <w:rsid w:val="00476F7C"/>
    <w:rsid w:val="00477621"/>
    <w:rsid w:val="004809A6"/>
    <w:rsid w:val="00481542"/>
    <w:rsid w:val="00482BC7"/>
    <w:rsid w:val="00483231"/>
    <w:rsid w:val="00484821"/>
    <w:rsid w:val="00485818"/>
    <w:rsid w:val="0048681F"/>
    <w:rsid w:val="00486DA0"/>
    <w:rsid w:val="00486EA3"/>
    <w:rsid w:val="00486FDF"/>
    <w:rsid w:val="00487199"/>
    <w:rsid w:val="004877CD"/>
    <w:rsid w:val="004925A1"/>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49FB"/>
    <w:rsid w:val="004C5116"/>
    <w:rsid w:val="004C523B"/>
    <w:rsid w:val="004C60FD"/>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14C"/>
    <w:rsid w:val="00501CBA"/>
    <w:rsid w:val="00502BC6"/>
    <w:rsid w:val="00502E27"/>
    <w:rsid w:val="00504547"/>
    <w:rsid w:val="00507D7B"/>
    <w:rsid w:val="00510119"/>
    <w:rsid w:val="0051055C"/>
    <w:rsid w:val="005122D4"/>
    <w:rsid w:val="00512D78"/>
    <w:rsid w:val="00514288"/>
    <w:rsid w:val="00514A8B"/>
    <w:rsid w:val="00515EF4"/>
    <w:rsid w:val="005161BC"/>
    <w:rsid w:val="00516278"/>
    <w:rsid w:val="00516E48"/>
    <w:rsid w:val="00517F25"/>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4255"/>
    <w:rsid w:val="00594501"/>
    <w:rsid w:val="00595FA7"/>
    <w:rsid w:val="00596759"/>
    <w:rsid w:val="005968EB"/>
    <w:rsid w:val="0059704A"/>
    <w:rsid w:val="00597218"/>
    <w:rsid w:val="005A0966"/>
    <w:rsid w:val="005A0DDC"/>
    <w:rsid w:val="005A116A"/>
    <w:rsid w:val="005A2044"/>
    <w:rsid w:val="005A483A"/>
    <w:rsid w:val="005A5401"/>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575D"/>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14D9"/>
    <w:rsid w:val="00633463"/>
    <w:rsid w:val="006335CF"/>
    <w:rsid w:val="00633762"/>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2570"/>
    <w:rsid w:val="006434A0"/>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FF8"/>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868"/>
    <w:rsid w:val="00691CDC"/>
    <w:rsid w:val="00691D16"/>
    <w:rsid w:val="00692082"/>
    <w:rsid w:val="00692548"/>
    <w:rsid w:val="006925AE"/>
    <w:rsid w:val="00692F0C"/>
    <w:rsid w:val="00693493"/>
    <w:rsid w:val="00694578"/>
    <w:rsid w:val="00694D60"/>
    <w:rsid w:val="006A0514"/>
    <w:rsid w:val="006A07C3"/>
    <w:rsid w:val="006A16BA"/>
    <w:rsid w:val="006A2AA6"/>
    <w:rsid w:val="006A309D"/>
    <w:rsid w:val="006A3CC0"/>
    <w:rsid w:val="006A4959"/>
    <w:rsid w:val="006A4EAE"/>
    <w:rsid w:val="006A578B"/>
    <w:rsid w:val="006A698E"/>
    <w:rsid w:val="006B151D"/>
    <w:rsid w:val="006B2591"/>
    <w:rsid w:val="006B527D"/>
    <w:rsid w:val="006B5525"/>
    <w:rsid w:val="006B5626"/>
    <w:rsid w:val="006B570B"/>
    <w:rsid w:val="006B5750"/>
    <w:rsid w:val="006B5A74"/>
    <w:rsid w:val="006B5B83"/>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291E"/>
    <w:rsid w:val="006E3B3F"/>
    <w:rsid w:val="006E454E"/>
    <w:rsid w:val="006E51CE"/>
    <w:rsid w:val="006E52E3"/>
    <w:rsid w:val="006E57A4"/>
    <w:rsid w:val="006E6A2F"/>
    <w:rsid w:val="006E73AE"/>
    <w:rsid w:val="006F06B6"/>
    <w:rsid w:val="006F1126"/>
    <w:rsid w:val="006F1161"/>
    <w:rsid w:val="006F2563"/>
    <w:rsid w:val="006F30A8"/>
    <w:rsid w:val="006F34E1"/>
    <w:rsid w:val="006F4716"/>
    <w:rsid w:val="006F4F75"/>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36C0"/>
    <w:rsid w:val="007155B2"/>
    <w:rsid w:val="007156C9"/>
    <w:rsid w:val="00715C65"/>
    <w:rsid w:val="0071644D"/>
    <w:rsid w:val="007214DB"/>
    <w:rsid w:val="00721833"/>
    <w:rsid w:val="00721CA3"/>
    <w:rsid w:val="007223E3"/>
    <w:rsid w:val="0072259C"/>
    <w:rsid w:val="00722EB1"/>
    <w:rsid w:val="007246D4"/>
    <w:rsid w:val="007257F9"/>
    <w:rsid w:val="00726270"/>
    <w:rsid w:val="007265EF"/>
    <w:rsid w:val="00726639"/>
    <w:rsid w:val="007304A1"/>
    <w:rsid w:val="00730E25"/>
    <w:rsid w:val="00731669"/>
    <w:rsid w:val="00732517"/>
    <w:rsid w:val="00733083"/>
    <w:rsid w:val="0073317D"/>
    <w:rsid w:val="007337E7"/>
    <w:rsid w:val="007347E5"/>
    <w:rsid w:val="007358BC"/>
    <w:rsid w:val="007361D7"/>
    <w:rsid w:val="0073620A"/>
    <w:rsid w:val="0073680F"/>
    <w:rsid w:val="00737D60"/>
    <w:rsid w:val="00742030"/>
    <w:rsid w:val="00743DF2"/>
    <w:rsid w:val="00747218"/>
    <w:rsid w:val="007476EE"/>
    <w:rsid w:val="00747B6E"/>
    <w:rsid w:val="00747F88"/>
    <w:rsid w:val="0075175F"/>
    <w:rsid w:val="00752382"/>
    <w:rsid w:val="00752424"/>
    <w:rsid w:val="00752730"/>
    <w:rsid w:val="0075293A"/>
    <w:rsid w:val="007534A7"/>
    <w:rsid w:val="00753527"/>
    <w:rsid w:val="00753C03"/>
    <w:rsid w:val="00754795"/>
    <w:rsid w:val="00755F2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87E44"/>
    <w:rsid w:val="00790A0A"/>
    <w:rsid w:val="00790E48"/>
    <w:rsid w:val="007910ED"/>
    <w:rsid w:val="007944FB"/>
    <w:rsid w:val="00796EC3"/>
    <w:rsid w:val="007A08BF"/>
    <w:rsid w:val="007A1B71"/>
    <w:rsid w:val="007A1DD7"/>
    <w:rsid w:val="007A1E7F"/>
    <w:rsid w:val="007A24E0"/>
    <w:rsid w:val="007A3E03"/>
    <w:rsid w:val="007A5622"/>
    <w:rsid w:val="007A5B56"/>
    <w:rsid w:val="007A5CCA"/>
    <w:rsid w:val="007A5D4D"/>
    <w:rsid w:val="007A5EE1"/>
    <w:rsid w:val="007B09FF"/>
    <w:rsid w:val="007B34ED"/>
    <w:rsid w:val="007B4B78"/>
    <w:rsid w:val="007B5CDE"/>
    <w:rsid w:val="007B5EFE"/>
    <w:rsid w:val="007B5F4A"/>
    <w:rsid w:val="007B68D7"/>
    <w:rsid w:val="007B77A7"/>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2F30"/>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FA3"/>
    <w:rsid w:val="008053A3"/>
    <w:rsid w:val="008062DB"/>
    <w:rsid w:val="00807286"/>
    <w:rsid w:val="00807C36"/>
    <w:rsid w:val="00807F1E"/>
    <w:rsid w:val="0081003D"/>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623"/>
    <w:rsid w:val="008526EC"/>
    <w:rsid w:val="0085308E"/>
    <w:rsid w:val="00853A0E"/>
    <w:rsid w:val="00853C50"/>
    <w:rsid w:val="008553C0"/>
    <w:rsid w:val="008561D3"/>
    <w:rsid w:val="0085720F"/>
    <w:rsid w:val="008573BE"/>
    <w:rsid w:val="00860090"/>
    <w:rsid w:val="008617E6"/>
    <w:rsid w:val="00861FEC"/>
    <w:rsid w:val="0086405D"/>
    <w:rsid w:val="00864C0F"/>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C93"/>
    <w:rsid w:val="00880CA2"/>
    <w:rsid w:val="008822D7"/>
    <w:rsid w:val="00882C43"/>
    <w:rsid w:val="00884019"/>
    <w:rsid w:val="0088423E"/>
    <w:rsid w:val="0088647E"/>
    <w:rsid w:val="00887502"/>
    <w:rsid w:val="00887E02"/>
    <w:rsid w:val="00891785"/>
    <w:rsid w:val="00891AC5"/>
    <w:rsid w:val="00893294"/>
    <w:rsid w:val="0089354C"/>
    <w:rsid w:val="008939FD"/>
    <w:rsid w:val="008940CA"/>
    <w:rsid w:val="0089477A"/>
    <w:rsid w:val="008968F4"/>
    <w:rsid w:val="00897417"/>
    <w:rsid w:val="00897D19"/>
    <w:rsid w:val="00897E26"/>
    <w:rsid w:val="008A0064"/>
    <w:rsid w:val="008A19FC"/>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5167"/>
    <w:rsid w:val="008D51E4"/>
    <w:rsid w:val="008D557B"/>
    <w:rsid w:val="008D6F21"/>
    <w:rsid w:val="008D71AC"/>
    <w:rsid w:val="008D74AC"/>
    <w:rsid w:val="008D7AE7"/>
    <w:rsid w:val="008E0593"/>
    <w:rsid w:val="008E15EC"/>
    <w:rsid w:val="008E2CE8"/>
    <w:rsid w:val="008E2E9E"/>
    <w:rsid w:val="008E36C0"/>
    <w:rsid w:val="008E36F2"/>
    <w:rsid w:val="008E450B"/>
    <w:rsid w:val="008E4C23"/>
    <w:rsid w:val="008E5959"/>
    <w:rsid w:val="008E667F"/>
    <w:rsid w:val="008E676F"/>
    <w:rsid w:val="008E6785"/>
    <w:rsid w:val="008E6DEB"/>
    <w:rsid w:val="008E7251"/>
    <w:rsid w:val="008E76EF"/>
    <w:rsid w:val="008E7D7C"/>
    <w:rsid w:val="008E7DE9"/>
    <w:rsid w:val="008F0097"/>
    <w:rsid w:val="008F0732"/>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4FD3"/>
    <w:rsid w:val="00916FAA"/>
    <w:rsid w:val="009177DF"/>
    <w:rsid w:val="00917C22"/>
    <w:rsid w:val="00920617"/>
    <w:rsid w:val="009216DB"/>
    <w:rsid w:val="00925750"/>
    <w:rsid w:val="00925DB8"/>
    <w:rsid w:val="009267F8"/>
    <w:rsid w:val="00926A6E"/>
    <w:rsid w:val="00926B2D"/>
    <w:rsid w:val="00927552"/>
    <w:rsid w:val="00930A79"/>
    <w:rsid w:val="00930B49"/>
    <w:rsid w:val="00930D5E"/>
    <w:rsid w:val="009334E2"/>
    <w:rsid w:val="00933896"/>
    <w:rsid w:val="00934B9C"/>
    <w:rsid w:val="009352BD"/>
    <w:rsid w:val="009377C8"/>
    <w:rsid w:val="00940E43"/>
    <w:rsid w:val="0094248A"/>
    <w:rsid w:val="00943761"/>
    <w:rsid w:val="009446CB"/>
    <w:rsid w:val="00944F89"/>
    <w:rsid w:val="00945486"/>
    <w:rsid w:val="0094574F"/>
    <w:rsid w:val="009460C4"/>
    <w:rsid w:val="00946A93"/>
    <w:rsid w:val="00946ED5"/>
    <w:rsid w:val="009470DA"/>
    <w:rsid w:val="009472AC"/>
    <w:rsid w:val="00950685"/>
    <w:rsid w:val="00950BB6"/>
    <w:rsid w:val="009517E6"/>
    <w:rsid w:val="00951EE6"/>
    <w:rsid w:val="00952508"/>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F90"/>
    <w:rsid w:val="009B0F82"/>
    <w:rsid w:val="009B23BE"/>
    <w:rsid w:val="009B3712"/>
    <w:rsid w:val="009B373A"/>
    <w:rsid w:val="009B3FD1"/>
    <w:rsid w:val="009B4528"/>
    <w:rsid w:val="009B462A"/>
    <w:rsid w:val="009B5636"/>
    <w:rsid w:val="009B56B6"/>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A82"/>
    <w:rsid w:val="009D47AA"/>
    <w:rsid w:val="009D48DC"/>
    <w:rsid w:val="009D4EA1"/>
    <w:rsid w:val="009D50D3"/>
    <w:rsid w:val="009D55C7"/>
    <w:rsid w:val="009D62E9"/>
    <w:rsid w:val="009D655E"/>
    <w:rsid w:val="009D6FC5"/>
    <w:rsid w:val="009D7029"/>
    <w:rsid w:val="009D75E4"/>
    <w:rsid w:val="009D7B57"/>
    <w:rsid w:val="009E1894"/>
    <w:rsid w:val="009E2D49"/>
    <w:rsid w:val="009E54BC"/>
    <w:rsid w:val="009E564D"/>
    <w:rsid w:val="009E5855"/>
    <w:rsid w:val="009E770E"/>
    <w:rsid w:val="009E7F8C"/>
    <w:rsid w:val="009F2065"/>
    <w:rsid w:val="009F282C"/>
    <w:rsid w:val="009F285A"/>
    <w:rsid w:val="009F3947"/>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B11"/>
    <w:rsid w:val="00A319AE"/>
    <w:rsid w:val="00A31A0B"/>
    <w:rsid w:val="00A333C6"/>
    <w:rsid w:val="00A34521"/>
    <w:rsid w:val="00A34C40"/>
    <w:rsid w:val="00A35873"/>
    <w:rsid w:val="00A40274"/>
    <w:rsid w:val="00A40375"/>
    <w:rsid w:val="00A405CB"/>
    <w:rsid w:val="00A40C9F"/>
    <w:rsid w:val="00A40FB6"/>
    <w:rsid w:val="00A41808"/>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C7B"/>
    <w:rsid w:val="00AC7E59"/>
    <w:rsid w:val="00AD0F99"/>
    <w:rsid w:val="00AD1A32"/>
    <w:rsid w:val="00AD1FEE"/>
    <w:rsid w:val="00AD224C"/>
    <w:rsid w:val="00AD425E"/>
    <w:rsid w:val="00AD53EA"/>
    <w:rsid w:val="00AD5C31"/>
    <w:rsid w:val="00AD6DB4"/>
    <w:rsid w:val="00AD7853"/>
    <w:rsid w:val="00AD7BC9"/>
    <w:rsid w:val="00AE0099"/>
    <w:rsid w:val="00AE08F5"/>
    <w:rsid w:val="00AE12F3"/>
    <w:rsid w:val="00AE1CE5"/>
    <w:rsid w:val="00AE24BE"/>
    <w:rsid w:val="00AE3D1A"/>
    <w:rsid w:val="00AE433F"/>
    <w:rsid w:val="00AE55C3"/>
    <w:rsid w:val="00AE5A89"/>
    <w:rsid w:val="00AE64A9"/>
    <w:rsid w:val="00AE709D"/>
    <w:rsid w:val="00AF29BA"/>
    <w:rsid w:val="00AF524C"/>
    <w:rsid w:val="00AF5F84"/>
    <w:rsid w:val="00AF6659"/>
    <w:rsid w:val="00AF67A7"/>
    <w:rsid w:val="00B01933"/>
    <w:rsid w:val="00B03C1D"/>
    <w:rsid w:val="00B03FD2"/>
    <w:rsid w:val="00B04976"/>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077"/>
    <w:rsid w:val="00B4343E"/>
    <w:rsid w:val="00B437F6"/>
    <w:rsid w:val="00B438B1"/>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5463"/>
    <w:rsid w:val="00BD73C0"/>
    <w:rsid w:val="00BD7835"/>
    <w:rsid w:val="00BD79C3"/>
    <w:rsid w:val="00BD7AF0"/>
    <w:rsid w:val="00BD7D7A"/>
    <w:rsid w:val="00BE1E77"/>
    <w:rsid w:val="00BE2608"/>
    <w:rsid w:val="00BE27AD"/>
    <w:rsid w:val="00BE2987"/>
    <w:rsid w:val="00BE318B"/>
    <w:rsid w:val="00BE34E2"/>
    <w:rsid w:val="00BE396A"/>
    <w:rsid w:val="00BE646A"/>
    <w:rsid w:val="00BE6786"/>
    <w:rsid w:val="00BE719D"/>
    <w:rsid w:val="00BE7B7B"/>
    <w:rsid w:val="00BF086A"/>
    <w:rsid w:val="00BF1E3D"/>
    <w:rsid w:val="00BF1F43"/>
    <w:rsid w:val="00BF27E0"/>
    <w:rsid w:val="00BF30D1"/>
    <w:rsid w:val="00BF408D"/>
    <w:rsid w:val="00BF5B01"/>
    <w:rsid w:val="00BF6A60"/>
    <w:rsid w:val="00BF7633"/>
    <w:rsid w:val="00BF7BCA"/>
    <w:rsid w:val="00C0319E"/>
    <w:rsid w:val="00C0382A"/>
    <w:rsid w:val="00C04B1E"/>
    <w:rsid w:val="00C05A53"/>
    <w:rsid w:val="00C0717F"/>
    <w:rsid w:val="00C076CA"/>
    <w:rsid w:val="00C102DC"/>
    <w:rsid w:val="00C10580"/>
    <w:rsid w:val="00C10F04"/>
    <w:rsid w:val="00C1118A"/>
    <w:rsid w:val="00C11AC4"/>
    <w:rsid w:val="00C11DBC"/>
    <w:rsid w:val="00C13DF8"/>
    <w:rsid w:val="00C15E68"/>
    <w:rsid w:val="00C16CDA"/>
    <w:rsid w:val="00C17C66"/>
    <w:rsid w:val="00C202AE"/>
    <w:rsid w:val="00C20F60"/>
    <w:rsid w:val="00C21A0E"/>
    <w:rsid w:val="00C21E41"/>
    <w:rsid w:val="00C22263"/>
    <w:rsid w:val="00C22F1E"/>
    <w:rsid w:val="00C2361A"/>
    <w:rsid w:val="00C2472D"/>
    <w:rsid w:val="00C25295"/>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0093"/>
    <w:rsid w:val="00C513D8"/>
    <w:rsid w:val="00C524DB"/>
    <w:rsid w:val="00C5280A"/>
    <w:rsid w:val="00C5457E"/>
    <w:rsid w:val="00C55E46"/>
    <w:rsid w:val="00C57905"/>
    <w:rsid w:val="00C614E7"/>
    <w:rsid w:val="00C6251A"/>
    <w:rsid w:val="00C6271A"/>
    <w:rsid w:val="00C64209"/>
    <w:rsid w:val="00C64C21"/>
    <w:rsid w:val="00C66126"/>
    <w:rsid w:val="00C66C0B"/>
    <w:rsid w:val="00C70991"/>
    <w:rsid w:val="00C70D10"/>
    <w:rsid w:val="00C718F1"/>
    <w:rsid w:val="00C72D14"/>
    <w:rsid w:val="00C7400B"/>
    <w:rsid w:val="00C744BD"/>
    <w:rsid w:val="00C76708"/>
    <w:rsid w:val="00C76752"/>
    <w:rsid w:val="00C76DF3"/>
    <w:rsid w:val="00C81E30"/>
    <w:rsid w:val="00C841FF"/>
    <w:rsid w:val="00C86427"/>
    <w:rsid w:val="00C8675E"/>
    <w:rsid w:val="00C86919"/>
    <w:rsid w:val="00C92DC7"/>
    <w:rsid w:val="00C9307D"/>
    <w:rsid w:val="00C93BF0"/>
    <w:rsid w:val="00C93EA7"/>
    <w:rsid w:val="00C9518F"/>
    <w:rsid w:val="00C952C9"/>
    <w:rsid w:val="00C96A29"/>
    <w:rsid w:val="00C9711E"/>
    <w:rsid w:val="00CA189F"/>
    <w:rsid w:val="00CA461C"/>
    <w:rsid w:val="00CA4D83"/>
    <w:rsid w:val="00CA509E"/>
    <w:rsid w:val="00CA53F8"/>
    <w:rsid w:val="00CA55D9"/>
    <w:rsid w:val="00CA5B94"/>
    <w:rsid w:val="00CA71D7"/>
    <w:rsid w:val="00CA7BE1"/>
    <w:rsid w:val="00CB138C"/>
    <w:rsid w:val="00CB1C65"/>
    <w:rsid w:val="00CB2737"/>
    <w:rsid w:val="00CB2A13"/>
    <w:rsid w:val="00CB3D69"/>
    <w:rsid w:val="00CB4168"/>
    <w:rsid w:val="00CB4443"/>
    <w:rsid w:val="00CB4A17"/>
    <w:rsid w:val="00CB4D6F"/>
    <w:rsid w:val="00CB4D7A"/>
    <w:rsid w:val="00CB66F8"/>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F67"/>
    <w:rsid w:val="00CD35DC"/>
    <w:rsid w:val="00CD3F90"/>
    <w:rsid w:val="00CD5187"/>
    <w:rsid w:val="00CD52F4"/>
    <w:rsid w:val="00CD538A"/>
    <w:rsid w:val="00CD601A"/>
    <w:rsid w:val="00CD6EAB"/>
    <w:rsid w:val="00CD740E"/>
    <w:rsid w:val="00CE0C80"/>
    <w:rsid w:val="00CE1320"/>
    <w:rsid w:val="00CE136B"/>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4D41"/>
    <w:rsid w:val="00CF5382"/>
    <w:rsid w:val="00CF7488"/>
    <w:rsid w:val="00CF7C6F"/>
    <w:rsid w:val="00D00A7E"/>
    <w:rsid w:val="00D03DA5"/>
    <w:rsid w:val="00D04C89"/>
    <w:rsid w:val="00D05387"/>
    <w:rsid w:val="00D05F6D"/>
    <w:rsid w:val="00D1024F"/>
    <w:rsid w:val="00D103AF"/>
    <w:rsid w:val="00D1097B"/>
    <w:rsid w:val="00D11F4A"/>
    <w:rsid w:val="00D12B19"/>
    <w:rsid w:val="00D12CB4"/>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77"/>
    <w:rsid w:val="00D3417F"/>
    <w:rsid w:val="00D35241"/>
    <w:rsid w:val="00D37586"/>
    <w:rsid w:val="00D37B13"/>
    <w:rsid w:val="00D37F31"/>
    <w:rsid w:val="00D4076B"/>
    <w:rsid w:val="00D40866"/>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C40"/>
    <w:rsid w:val="00D74656"/>
    <w:rsid w:val="00D74761"/>
    <w:rsid w:val="00D74F84"/>
    <w:rsid w:val="00D75B54"/>
    <w:rsid w:val="00D77036"/>
    <w:rsid w:val="00D7772E"/>
    <w:rsid w:val="00D80A12"/>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B0071"/>
    <w:rsid w:val="00DB0BA2"/>
    <w:rsid w:val="00DB0FA5"/>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1A45"/>
    <w:rsid w:val="00DD1D44"/>
    <w:rsid w:val="00DD1F37"/>
    <w:rsid w:val="00DD3805"/>
    <w:rsid w:val="00DD516B"/>
    <w:rsid w:val="00DD5A84"/>
    <w:rsid w:val="00DE05B2"/>
    <w:rsid w:val="00DE064E"/>
    <w:rsid w:val="00DE14EB"/>
    <w:rsid w:val="00DE40BE"/>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A7B"/>
    <w:rsid w:val="00E03E25"/>
    <w:rsid w:val="00E04037"/>
    <w:rsid w:val="00E05DAC"/>
    <w:rsid w:val="00E05F63"/>
    <w:rsid w:val="00E05F95"/>
    <w:rsid w:val="00E0647C"/>
    <w:rsid w:val="00E11454"/>
    <w:rsid w:val="00E11DA2"/>
    <w:rsid w:val="00E1260A"/>
    <w:rsid w:val="00E12A9E"/>
    <w:rsid w:val="00E13CCD"/>
    <w:rsid w:val="00E15D39"/>
    <w:rsid w:val="00E171E3"/>
    <w:rsid w:val="00E210A9"/>
    <w:rsid w:val="00E22ED9"/>
    <w:rsid w:val="00E24565"/>
    <w:rsid w:val="00E25A96"/>
    <w:rsid w:val="00E2718B"/>
    <w:rsid w:val="00E30D4A"/>
    <w:rsid w:val="00E30DA6"/>
    <w:rsid w:val="00E31CE3"/>
    <w:rsid w:val="00E330FD"/>
    <w:rsid w:val="00E334C8"/>
    <w:rsid w:val="00E35E26"/>
    <w:rsid w:val="00E36443"/>
    <w:rsid w:val="00E366FD"/>
    <w:rsid w:val="00E3770D"/>
    <w:rsid w:val="00E40100"/>
    <w:rsid w:val="00E4075B"/>
    <w:rsid w:val="00E40A34"/>
    <w:rsid w:val="00E41311"/>
    <w:rsid w:val="00E4293A"/>
    <w:rsid w:val="00E43F8B"/>
    <w:rsid w:val="00E44A07"/>
    <w:rsid w:val="00E44B90"/>
    <w:rsid w:val="00E44D93"/>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15FD"/>
    <w:rsid w:val="00E957F0"/>
    <w:rsid w:val="00E968E7"/>
    <w:rsid w:val="00E96D66"/>
    <w:rsid w:val="00EA044F"/>
    <w:rsid w:val="00EA07D8"/>
    <w:rsid w:val="00EA116D"/>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E82"/>
    <w:rsid w:val="00EF533B"/>
    <w:rsid w:val="00EF5E58"/>
    <w:rsid w:val="00EF6654"/>
    <w:rsid w:val="00EF6AA8"/>
    <w:rsid w:val="00EF726E"/>
    <w:rsid w:val="00EF76BC"/>
    <w:rsid w:val="00F00DCA"/>
    <w:rsid w:val="00F01038"/>
    <w:rsid w:val="00F030A0"/>
    <w:rsid w:val="00F03925"/>
    <w:rsid w:val="00F03BB9"/>
    <w:rsid w:val="00F0599C"/>
    <w:rsid w:val="00F066DA"/>
    <w:rsid w:val="00F07542"/>
    <w:rsid w:val="00F10723"/>
    <w:rsid w:val="00F11336"/>
    <w:rsid w:val="00F1171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1215"/>
    <w:rsid w:val="00F92613"/>
    <w:rsid w:val="00F93EC8"/>
    <w:rsid w:val="00F944EC"/>
    <w:rsid w:val="00F94EE1"/>
    <w:rsid w:val="00F954A6"/>
    <w:rsid w:val="00F97607"/>
    <w:rsid w:val="00FA00BF"/>
    <w:rsid w:val="00FA110B"/>
    <w:rsid w:val="00FA18B4"/>
    <w:rsid w:val="00FA2596"/>
    <w:rsid w:val="00FA2829"/>
    <w:rsid w:val="00FA3229"/>
    <w:rsid w:val="00FA4985"/>
    <w:rsid w:val="00FA691A"/>
    <w:rsid w:val="00FA6E9B"/>
    <w:rsid w:val="00FA703E"/>
    <w:rsid w:val="00FA72EE"/>
    <w:rsid w:val="00FA74B2"/>
    <w:rsid w:val="00FB1558"/>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62A9"/>
    <w:rsid w:val="00FD0A59"/>
    <w:rsid w:val="00FD10F3"/>
    <w:rsid w:val="00FD16FB"/>
    <w:rsid w:val="00FD17DB"/>
    <w:rsid w:val="00FD1815"/>
    <w:rsid w:val="00FD2170"/>
    <w:rsid w:val="00FD2545"/>
    <w:rsid w:val="00FD3474"/>
    <w:rsid w:val="00FD463A"/>
    <w:rsid w:val="00FD4A5C"/>
    <w:rsid w:val="00FD4F22"/>
    <w:rsid w:val="00FD587A"/>
    <w:rsid w:val="00FD59A5"/>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qFormat/>
    <w:rsid w:val="003219FF"/>
    <w:pPr>
      <w:pBdr>
        <w:bottom w:val="single" w:sz="24" w:space="1" w:color="595959"/>
      </w:pBdr>
      <w:spacing w:after="240"/>
    </w:pPr>
    <w:rPr>
      <w:rFonts w:ascii="Calibri Light (Headings)" w:eastAsia="MS PGothic" w:hAnsi="Calibri Light (Headings)" w:cstheme="majorBidi"/>
      <w:b/>
      <w:bCs/>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rsid w:val="00F0599C"/>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DE40BE"/>
    <w:pPr>
      <w:pBdr>
        <w:bottom w:val="single" w:sz="4" w:space="1" w:color="595959" w:themeColor="text1" w:themeTint="A6"/>
      </w:pBdr>
      <w:tabs>
        <w:tab w:val="clear" w:pos="187"/>
      </w:tabs>
      <w:ind w:firstLine="187"/>
    </w:pPr>
    <w:rPr>
      <w:rFonts w:eastAsiaTheme="minorHAnsi" w:cstheme="minorBidi"/>
      <w:color w:val="0072C6"/>
      <w:lang w:eastAsia="en-US"/>
    </w:rPr>
  </w:style>
  <w:style w:type="character" w:customStyle="1" w:styleId="ProductList-Offering2HeadingChar">
    <w:name w:val="Product List - Offering 2 Heading Char"/>
    <w:locked/>
    <w:rsid w:val="003219FF"/>
    <w:rPr>
      <w:rFonts w:ascii="Calibri Light" w:eastAsia="MS PGothic" w:hAnsi="Calibri Light" w:cstheme="majorBidi"/>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uiPriority w:val="39"/>
    <w:rsid w:val="00F0599C"/>
    <w:pPr>
      <w:spacing w:after="0" w:line="252" w:lineRule="auto"/>
      <w:ind w:left="317"/>
    </w:pPr>
    <w:rPr>
      <w:sz w:val="16"/>
    </w:rPr>
  </w:style>
  <w:style w:type="paragraph" w:styleId="TOC6">
    <w:name w:val="toc 6"/>
    <w:basedOn w:val="Normal"/>
    <w:next w:val="Normal"/>
    <w:autoRedefine/>
    <w:uiPriority w:val="39"/>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uiPriority w:val="39"/>
    <w:rsid w:val="00F0599C"/>
    <w:pPr>
      <w:spacing w:after="100"/>
      <w:ind w:left="1320"/>
    </w:pPr>
    <w:rPr>
      <w:rFonts w:eastAsia="SimSun"/>
    </w:rPr>
  </w:style>
  <w:style w:type="paragraph" w:styleId="TOC8">
    <w:name w:val="toc 8"/>
    <w:basedOn w:val="Normal"/>
    <w:next w:val="Normal"/>
    <w:autoRedefine/>
    <w:uiPriority w:val="39"/>
    <w:rsid w:val="00F0599C"/>
    <w:pPr>
      <w:spacing w:after="100"/>
      <w:ind w:left="1540"/>
    </w:pPr>
    <w:rPr>
      <w:rFonts w:eastAsia="SimSun"/>
    </w:rPr>
  </w:style>
  <w:style w:type="paragraph" w:styleId="TOC9">
    <w:name w:val="toc 9"/>
    <w:basedOn w:val="Normal"/>
    <w:next w:val="Normal"/>
    <w:autoRedefine/>
    <w:uiPriority w:val="39"/>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character" w:styleId="Strong">
    <w:name w:val="Strong"/>
    <w:basedOn w:val="DefaultParagraphFont"/>
    <w:qFormat/>
    <w:locked/>
    <w:rsid w:val="00F0599C"/>
    <w:rPr>
      <w:rFonts w:cs="Times New Roman"/>
      <w:b/>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qFormat/>
    <w:rsid w:val="00F0599C"/>
    <w:rPr>
      <w:b/>
      <w:color w:val="00188F"/>
    </w:rPr>
  </w:style>
  <w:style w:type="paragraph" w:customStyle="1" w:styleId="ProductList-SubClauseHeading">
    <w:name w:val="Product List - SubClause Heading"/>
    <w:basedOn w:val="ProductList-Body"/>
    <w:next w:val="ProductList-Body"/>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file:///C:\Users\justi_000\Desktop\CSLA%20April%2015,%202015%20Update\files%20from%20Liox%20and%20passage\CSLA%20April%2015,%202015%20Update_Japanese.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 TargetMode="External"/><Relationship Id="rId25" Type="http://schemas.openxmlformats.org/officeDocument/2006/relationships/hyperlink" Target="file:///C:\Users\justi_000\Desktop\CSLA%20April%2015,%202015%20Update\files%20from%20Liox%20and%20passage\CSLA%20April%2015,%202015%20Update_Japanese.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yperlink" Target="http://www.microsoftvolumelicensing.com/DocumentSearch.aspx?Mode=3&amp;DocumentTypeId=37" TargetMode="External"/><Relationship Id="rId20" Type="http://schemas.openxmlformats.org/officeDocument/2006/relationships/footer" Target="footer7.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20April%2015,%202015%20Update\files%20from%20Liox%20and%20passage\CSLA%20April%2015,%202015%20Update_Japanese.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Japanese.docx" TargetMode="External"/><Relationship Id="rId28" Type="http://schemas.openxmlformats.org/officeDocument/2006/relationships/hyperlink" Target="http://www.visualstudio.com"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file:///C:\Users\justi_000\Desktop\csla\CSLA%20Media%20Services%20edit_Japanese.docx" TargetMode="External"/><Relationship Id="rId27" Type="http://schemas.openxmlformats.org/officeDocument/2006/relationships/hyperlink" Target="file:///C:\Users\justi_000\Desktop\CSLA%20April%2015,%202015%20Update\files%20from%20Liox%20and%20passage\CSLA%20April%2015,%202015%20Update_Japanese.docx" TargetMode="External"/><Relationship Id="rId30" Type="http://schemas.openxmlformats.org/officeDocument/2006/relationships/footer" Target="footer10.xml"/><Relationship Id="rId35"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EF2279-08FB-4FE8-BBDE-D7373E46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10786</Words>
  <Characters>61485</Characters>
  <Application>Microsoft Office Word</Application>
  <DocSecurity>8</DocSecurity>
  <Lines>512</Lines>
  <Paragraphs>144</Paragraphs>
  <ScaleCrop>false</ScaleCrop>
  <LinksUpToDate>false</LinksUpToDate>
  <CharactersWithSpaces>72127</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2016-03-18T06:32:00Z</dcterms:created>
  <dcterms:modified xsi:type="dcterms:W3CDTF">2016-03-18T06:34:00Z</dcterms:modified>
</cp:coreProperties>
</file>