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permStart w:id="209091071" w:edGrp="everyone"/>
      <w:r>
        <w:rPr>
          <w:noProof/>
          <w:lang w:val="en-US" w:eastAsia="zh-CN" w:bidi="ar-SA"/>
        </w:rPr>
        <w:drawing>
          <wp:anchor distT="0" distB="0" distL="114300" distR="114300" simplePos="0" relativeHeight="251659264" behindDoc="1" locked="0" layoutInCell="1" allowOverlap="1" wp14:anchorId="6375A1CB" wp14:editId="607FE8BC">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09091071"/>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4B1EE176"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7855A9">
        <w:rPr>
          <w:rFonts w:ascii="Calibri Light" w:eastAsia="MS PGothic" w:hAnsi="Calibri Light"/>
          <w:color w:val="FFFFFF"/>
          <w:sz w:val="72"/>
          <w:szCs w:val="72"/>
          <w:lang w:val="en-US"/>
        </w:rPr>
        <w:t>6</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CB4691">
        <w:rPr>
          <w:rFonts w:asciiTheme="majorHAnsi" w:eastAsia="MS PGothic" w:hAnsiTheme="majorHAnsi" w:cstheme="majorHAnsi"/>
          <w:color w:val="FFFFFF" w:themeColor="background1"/>
          <w:sz w:val="72"/>
          <w:szCs w:val="72"/>
          <w:lang w:val="en-US"/>
        </w:rPr>
        <w:t>4</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w:t>
      </w:r>
      <w:r w:rsidR="00CC0C02">
        <w:rPr>
          <w:rFonts w:ascii="Calibri Light" w:eastAsia="MS PGothic" w:hAnsi="Calibri Light"/>
          <w:color w:val="FFFFFF"/>
          <w:sz w:val="72"/>
          <w:szCs w:val="72"/>
          <w:lang w:val="en-US"/>
        </w:rPr>
        <w:t>8</w:t>
      </w:r>
      <w:r w:rsidR="00CC0C02"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8785154"/>
      <w:r w:rsidRPr="00B74BEA">
        <w:rPr>
          <w:rFonts w:eastAsia="MS PGothic"/>
        </w:rPr>
        <w:lastRenderedPageBreak/>
        <w:t>目次</w:t>
      </w:r>
      <w:bookmarkEnd w:id="1"/>
      <w:bookmarkEnd w:id="2"/>
      <w:bookmarkEnd w:id="3"/>
      <w:bookmarkEnd w:id="4"/>
      <w:bookmarkEnd w:id="5"/>
    </w:p>
    <w:p w14:paraId="74D3DE5F" w14:textId="5FB91F4C" w:rsidR="00BF7EB8"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218785154" w:history="1">
        <w:r w:rsidR="00BF7EB8" w:rsidRPr="00380E71">
          <w:rPr>
            <w:rStyle w:val="Hyperlink"/>
            <w:rFonts w:eastAsia="MS PGothic"/>
            <w:noProof/>
          </w:rPr>
          <w:t>目次</w:t>
        </w:r>
        <w:r w:rsidR="00BF7EB8">
          <w:rPr>
            <w:noProof/>
            <w:webHidden/>
          </w:rPr>
          <w:tab/>
        </w:r>
        <w:r w:rsidR="00BF7EB8">
          <w:rPr>
            <w:noProof/>
            <w:webHidden/>
          </w:rPr>
          <w:fldChar w:fldCharType="begin"/>
        </w:r>
        <w:r w:rsidR="00BF7EB8">
          <w:rPr>
            <w:noProof/>
            <w:webHidden/>
          </w:rPr>
          <w:instrText xml:space="preserve"> PAGEREF _Toc218785154 \h </w:instrText>
        </w:r>
        <w:r w:rsidR="00BF7EB8">
          <w:rPr>
            <w:noProof/>
            <w:webHidden/>
          </w:rPr>
        </w:r>
        <w:r w:rsidR="00BF7EB8">
          <w:rPr>
            <w:noProof/>
            <w:webHidden/>
          </w:rPr>
          <w:fldChar w:fldCharType="separate"/>
        </w:r>
        <w:r w:rsidR="007D0E24">
          <w:rPr>
            <w:noProof/>
            <w:webHidden/>
          </w:rPr>
          <w:t>2</w:t>
        </w:r>
        <w:r w:rsidR="00BF7EB8">
          <w:rPr>
            <w:noProof/>
            <w:webHidden/>
          </w:rPr>
          <w:fldChar w:fldCharType="end"/>
        </w:r>
      </w:hyperlink>
    </w:p>
    <w:p w14:paraId="7F06C796" w14:textId="517D4C35" w:rsidR="00BF7EB8" w:rsidRDefault="00BF7EB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8785155" w:history="1">
        <w:r w:rsidRPr="00380E71">
          <w:rPr>
            <w:rStyle w:val="Hyperlink"/>
            <w:rFonts w:eastAsia="MS PGothic"/>
            <w:noProof/>
          </w:rPr>
          <w:t>はじめに</w:t>
        </w:r>
        <w:r>
          <w:rPr>
            <w:noProof/>
            <w:webHidden/>
          </w:rPr>
          <w:tab/>
        </w:r>
        <w:r>
          <w:rPr>
            <w:noProof/>
            <w:webHidden/>
          </w:rPr>
          <w:fldChar w:fldCharType="begin"/>
        </w:r>
        <w:r>
          <w:rPr>
            <w:noProof/>
            <w:webHidden/>
          </w:rPr>
          <w:instrText xml:space="preserve"> PAGEREF _Toc218785155 \h </w:instrText>
        </w:r>
        <w:r>
          <w:rPr>
            <w:noProof/>
            <w:webHidden/>
          </w:rPr>
        </w:r>
        <w:r>
          <w:rPr>
            <w:noProof/>
            <w:webHidden/>
          </w:rPr>
          <w:fldChar w:fldCharType="separate"/>
        </w:r>
        <w:r w:rsidR="007D0E24">
          <w:rPr>
            <w:noProof/>
            <w:webHidden/>
          </w:rPr>
          <w:t>4</w:t>
        </w:r>
        <w:r>
          <w:rPr>
            <w:noProof/>
            <w:webHidden/>
          </w:rPr>
          <w:fldChar w:fldCharType="end"/>
        </w:r>
      </w:hyperlink>
    </w:p>
    <w:p w14:paraId="4223C70B" w14:textId="1D379829" w:rsidR="00BF7EB8" w:rsidRDefault="00BF7EB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8785156" w:history="1">
        <w:r w:rsidRPr="00380E71">
          <w:rPr>
            <w:rStyle w:val="Hyperlink"/>
            <w:rFonts w:eastAsia="MS PGothic"/>
            <w:noProof/>
          </w:rPr>
          <w:t>一般条件</w:t>
        </w:r>
        <w:r>
          <w:rPr>
            <w:noProof/>
            <w:webHidden/>
          </w:rPr>
          <w:tab/>
        </w:r>
        <w:r>
          <w:rPr>
            <w:noProof/>
            <w:webHidden/>
          </w:rPr>
          <w:fldChar w:fldCharType="begin"/>
        </w:r>
        <w:r>
          <w:rPr>
            <w:noProof/>
            <w:webHidden/>
          </w:rPr>
          <w:instrText xml:space="preserve"> PAGEREF _Toc218785156 \h </w:instrText>
        </w:r>
        <w:r>
          <w:rPr>
            <w:noProof/>
            <w:webHidden/>
          </w:rPr>
        </w:r>
        <w:r>
          <w:rPr>
            <w:noProof/>
            <w:webHidden/>
          </w:rPr>
          <w:fldChar w:fldCharType="separate"/>
        </w:r>
        <w:r w:rsidR="007D0E24">
          <w:rPr>
            <w:noProof/>
            <w:webHidden/>
          </w:rPr>
          <w:t>5</w:t>
        </w:r>
        <w:r>
          <w:rPr>
            <w:noProof/>
            <w:webHidden/>
          </w:rPr>
          <w:fldChar w:fldCharType="end"/>
        </w:r>
      </w:hyperlink>
    </w:p>
    <w:p w14:paraId="7197CD15" w14:textId="235595F0" w:rsidR="00BF7EB8" w:rsidRDefault="00BF7EB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8785157" w:history="1">
        <w:r w:rsidRPr="00380E71">
          <w:rPr>
            <w:rStyle w:val="Hyperlink"/>
            <w:rFonts w:eastAsia="MS PGothic"/>
            <w:noProof/>
          </w:rPr>
          <w:t>サービス固有の条件</w:t>
        </w:r>
        <w:r>
          <w:rPr>
            <w:noProof/>
            <w:webHidden/>
          </w:rPr>
          <w:tab/>
        </w:r>
        <w:r>
          <w:rPr>
            <w:noProof/>
            <w:webHidden/>
          </w:rPr>
          <w:fldChar w:fldCharType="begin"/>
        </w:r>
        <w:r>
          <w:rPr>
            <w:noProof/>
            <w:webHidden/>
          </w:rPr>
          <w:instrText xml:space="preserve"> PAGEREF _Toc218785157 \h </w:instrText>
        </w:r>
        <w:r>
          <w:rPr>
            <w:noProof/>
            <w:webHidden/>
          </w:rPr>
        </w:r>
        <w:r>
          <w:rPr>
            <w:noProof/>
            <w:webHidden/>
          </w:rPr>
          <w:fldChar w:fldCharType="separate"/>
        </w:r>
        <w:r w:rsidR="007D0E24">
          <w:rPr>
            <w:noProof/>
            <w:webHidden/>
          </w:rPr>
          <w:t>7</w:t>
        </w:r>
        <w:r>
          <w:rPr>
            <w:noProof/>
            <w:webHidden/>
          </w:rPr>
          <w:fldChar w:fldCharType="end"/>
        </w:r>
      </w:hyperlink>
    </w:p>
    <w:p w14:paraId="67A38188" w14:textId="138D1FE1" w:rsidR="00BF7EB8" w:rsidRDefault="00BF7EB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8785158" w:history="1">
        <w:r w:rsidRPr="00380E71">
          <w:rPr>
            <w:rStyle w:val="Hyperlink"/>
            <w:rFonts w:eastAsia="MS PGothic"/>
            <w:noProof/>
          </w:rPr>
          <w:t>Microsoft Dynamics 365</w:t>
        </w:r>
        <w:r>
          <w:rPr>
            <w:noProof/>
            <w:webHidden/>
          </w:rPr>
          <w:tab/>
        </w:r>
        <w:r>
          <w:rPr>
            <w:noProof/>
            <w:webHidden/>
          </w:rPr>
          <w:fldChar w:fldCharType="begin"/>
        </w:r>
        <w:r>
          <w:rPr>
            <w:noProof/>
            <w:webHidden/>
          </w:rPr>
          <w:instrText xml:space="preserve"> PAGEREF _Toc218785158 \h </w:instrText>
        </w:r>
        <w:r>
          <w:rPr>
            <w:noProof/>
            <w:webHidden/>
          </w:rPr>
        </w:r>
        <w:r>
          <w:rPr>
            <w:noProof/>
            <w:webHidden/>
          </w:rPr>
          <w:fldChar w:fldCharType="separate"/>
        </w:r>
        <w:r w:rsidR="007D0E24">
          <w:rPr>
            <w:noProof/>
            <w:webHidden/>
          </w:rPr>
          <w:t>7</w:t>
        </w:r>
        <w:r>
          <w:rPr>
            <w:noProof/>
            <w:webHidden/>
          </w:rPr>
          <w:fldChar w:fldCharType="end"/>
        </w:r>
      </w:hyperlink>
    </w:p>
    <w:p w14:paraId="06AD359F" w14:textId="6BF9CE8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59" w:history="1">
        <w:r w:rsidRPr="00380E71">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_Toc218785159 \h </w:instrText>
        </w:r>
        <w:r>
          <w:rPr>
            <w:noProof/>
            <w:webHidden/>
          </w:rPr>
        </w:r>
        <w:r>
          <w:rPr>
            <w:noProof/>
            <w:webHidden/>
          </w:rPr>
          <w:fldChar w:fldCharType="separate"/>
        </w:r>
        <w:r w:rsidR="007D0E24">
          <w:rPr>
            <w:noProof/>
            <w:webHidden/>
          </w:rPr>
          <w:t>7</w:t>
        </w:r>
        <w:r>
          <w:rPr>
            <w:noProof/>
            <w:webHidden/>
          </w:rPr>
          <w:fldChar w:fldCharType="end"/>
        </w:r>
      </w:hyperlink>
    </w:p>
    <w:p w14:paraId="3DEEC7DD" w14:textId="4DD7536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0" w:history="1">
        <w:r w:rsidRPr="00380E71">
          <w:rPr>
            <w:rStyle w:val="Hyperlink"/>
            <w:rFonts w:eastAsia="MS PGothic"/>
            <w:noProof/>
          </w:rPr>
          <w:t>Dynamics 365 Commerce</w:t>
        </w:r>
        <w:r>
          <w:rPr>
            <w:noProof/>
            <w:webHidden/>
          </w:rPr>
          <w:tab/>
        </w:r>
        <w:r>
          <w:rPr>
            <w:noProof/>
            <w:webHidden/>
          </w:rPr>
          <w:fldChar w:fldCharType="begin"/>
        </w:r>
        <w:r>
          <w:rPr>
            <w:noProof/>
            <w:webHidden/>
          </w:rPr>
          <w:instrText xml:space="preserve"> PAGEREF _Toc218785160 \h </w:instrText>
        </w:r>
        <w:r>
          <w:rPr>
            <w:noProof/>
            <w:webHidden/>
          </w:rPr>
        </w:r>
        <w:r>
          <w:rPr>
            <w:noProof/>
            <w:webHidden/>
          </w:rPr>
          <w:fldChar w:fldCharType="separate"/>
        </w:r>
        <w:r w:rsidR="007D0E24">
          <w:rPr>
            <w:noProof/>
            <w:webHidden/>
          </w:rPr>
          <w:t>7</w:t>
        </w:r>
        <w:r>
          <w:rPr>
            <w:noProof/>
            <w:webHidden/>
          </w:rPr>
          <w:fldChar w:fldCharType="end"/>
        </w:r>
      </w:hyperlink>
    </w:p>
    <w:p w14:paraId="0C763E7B" w14:textId="32BF576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1" w:history="1">
        <w:r w:rsidRPr="00380E71">
          <w:rPr>
            <w:rStyle w:val="Hyperlink"/>
            <w:rFonts w:ascii="Calibri Light (Heading)" w:eastAsia="MS PGothic" w:hAnsi="Calibri Light (Heading)" w:cs="Calibri"/>
            <w:noProof/>
          </w:rPr>
          <w:t>Dynamics 365 Contact Center</w:t>
        </w:r>
        <w:r>
          <w:rPr>
            <w:noProof/>
            <w:webHidden/>
          </w:rPr>
          <w:tab/>
        </w:r>
        <w:r>
          <w:rPr>
            <w:noProof/>
            <w:webHidden/>
          </w:rPr>
          <w:fldChar w:fldCharType="begin"/>
        </w:r>
        <w:r>
          <w:rPr>
            <w:noProof/>
            <w:webHidden/>
          </w:rPr>
          <w:instrText xml:space="preserve"> PAGEREF _Toc218785161 \h </w:instrText>
        </w:r>
        <w:r>
          <w:rPr>
            <w:noProof/>
            <w:webHidden/>
          </w:rPr>
        </w:r>
        <w:r>
          <w:rPr>
            <w:noProof/>
            <w:webHidden/>
          </w:rPr>
          <w:fldChar w:fldCharType="separate"/>
        </w:r>
        <w:r w:rsidR="007D0E24">
          <w:rPr>
            <w:noProof/>
            <w:webHidden/>
          </w:rPr>
          <w:t>8</w:t>
        </w:r>
        <w:r>
          <w:rPr>
            <w:noProof/>
            <w:webHidden/>
          </w:rPr>
          <w:fldChar w:fldCharType="end"/>
        </w:r>
      </w:hyperlink>
    </w:p>
    <w:p w14:paraId="2F47BC51" w14:textId="171F578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2" w:history="1">
        <w:r w:rsidRPr="00380E71">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_Toc218785162 \h </w:instrText>
        </w:r>
        <w:r>
          <w:rPr>
            <w:noProof/>
            <w:webHidden/>
          </w:rPr>
        </w:r>
        <w:r>
          <w:rPr>
            <w:noProof/>
            <w:webHidden/>
          </w:rPr>
          <w:fldChar w:fldCharType="separate"/>
        </w:r>
        <w:r w:rsidR="007D0E24">
          <w:rPr>
            <w:noProof/>
            <w:webHidden/>
          </w:rPr>
          <w:t>8</w:t>
        </w:r>
        <w:r>
          <w:rPr>
            <w:noProof/>
            <w:webHidden/>
          </w:rPr>
          <w:fldChar w:fldCharType="end"/>
        </w:r>
      </w:hyperlink>
    </w:p>
    <w:p w14:paraId="6E103BC6" w14:textId="3AACE86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3" w:history="1">
        <w:r w:rsidRPr="00380E71">
          <w:rPr>
            <w:rStyle w:val="Hyperlink"/>
            <w:rFonts w:eastAsia="MS PGothic"/>
            <w:noProof/>
            <w:spacing w:val="-2"/>
          </w:rPr>
          <w:t>Dynamics 365 Customer Service Enterprise</w:t>
        </w:r>
        <w:r w:rsidRPr="00380E71">
          <w:rPr>
            <w:rStyle w:val="Hyperlink"/>
            <w:rFonts w:eastAsia="MS PGothic"/>
            <w:noProof/>
            <w:spacing w:val="-2"/>
          </w:rPr>
          <w:t>、</w:t>
        </w:r>
        <w:r w:rsidRPr="00380E71">
          <w:rPr>
            <w:rStyle w:val="Hyperlink"/>
            <w:rFonts w:eastAsia="MS PGothic"/>
            <w:noProof/>
            <w:spacing w:val="-2"/>
          </w:rPr>
          <w:t>Dynamics 365 Customer Service Professional</w:t>
        </w:r>
        <w:r w:rsidRPr="00380E71">
          <w:rPr>
            <w:rStyle w:val="Hyperlink"/>
            <w:rFonts w:eastAsia="MS PGothic"/>
            <w:noProof/>
            <w:spacing w:val="-2"/>
          </w:rPr>
          <w:t>、</w:t>
        </w:r>
        <w:r w:rsidRPr="00380E71">
          <w:rPr>
            <w:rStyle w:val="Hyperlink"/>
            <w:rFonts w:eastAsia="MS PGothic"/>
            <w:noProof/>
            <w:spacing w:val="-2"/>
          </w:rPr>
          <w:t>Dynamics 365 Customer Service Insights</w:t>
        </w:r>
        <w:r w:rsidRPr="00380E71">
          <w:rPr>
            <w:rStyle w:val="Hyperlink"/>
            <w:rFonts w:eastAsia="MS PGothic"/>
            <w:noProof/>
            <w:spacing w:val="-2"/>
          </w:rPr>
          <w:t>、</w:t>
        </w:r>
        <w:r w:rsidRPr="00380E71">
          <w:rPr>
            <w:rStyle w:val="Hyperlink"/>
            <w:rFonts w:eastAsia="MS PGothic"/>
            <w:noProof/>
            <w:spacing w:val="-2"/>
          </w:rPr>
          <w:t>Dynamics 365 Field Service</w:t>
        </w:r>
        <w:r w:rsidRPr="00380E71">
          <w:rPr>
            <w:rStyle w:val="Hyperlink"/>
            <w:rFonts w:eastAsia="MS PGothic"/>
            <w:noProof/>
            <w:spacing w:val="-2"/>
          </w:rPr>
          <w:t>、</w:t>
        </w:r>
        <w:r w:rsidRPr="00380E71">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_Toc218785163 \h </w:instrText>
        </w:r>
        <w:r>
          <w:rPr>
            <w:noProof/>
            <w:webHidden/>
          </w:rPr>
        </w:r>
        <w:r>
          <w:rPr>
            <w:noProof/>
            <w:webHidden/>
          </w:rPr>
          <w:fldChar w:fldCharType="separate"/>
        </w:r>
        <w:r w:rsidR="007D0E24">
          <w:rPr>
            <w:noProof/>
            <w:webHidden/>
          </w:rPr>
          <w:t>9</w:t>
        </w:r>
        <w:r>
          <w:rPr>
            <w:noProof/>
            <w:webHidden/>
          </w:rPr>
          <w:fldChar w:fldCharType="end"/>
        </w:r>
      </w:hyperlink>
    </w:p>
    <w:p w14:paraId="7FD21EA6" w14:textId="0140EDF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4" w:history="1">
        <w:r w:rsidRPr="00380E71">
          <w:rPr>
            <w:rStyle w:val="Hyperlink"/>
            <w:rFonts w:eastAsia="MS PGothic"/>
            <w:noProof/>
          </w:rPr>
          <w:t>Dynamics 365 Guides</w:t>
        </w:r>
        <w:r>
          <w:rPr>
            <w:noProof/>
            <w:webHidden/>
          </w:rPr>
          <w:tab/>
        </w:r>
        <w:r>
          <w:rPr>
            <w:noProof/>
            <w:webHidden/>
          </w:rPr>
          <w:fldChar w:fldCharType="begin"/>
        </w:r>
        <w:r>
          <w:rPr>
            <w:noProof/>
            <w:webHidden/>
          </w:rPr>
          <w:instrText xml:space="preserve"> PAGEREF _Toc218785164 \h </w:instrText>
        </w:r>
        <w:r>
          <w:rPr>
            <w:noProof/>
            <w:webHidden/>
          </w:rPr>
        </w:r>
        <w:r>
          <w:rPr>
            <w:noProof/>
            <w:webHidden/>
          </w:rPr>
          <w:fldChar w:fldCharType="separate"/>
        </w:r>
        <w:r w:rsidR="007D0E24">
          <w:rPr>
            <w:noProof/>
            <w:webHidden/>
          </w:rPr>
          <w:t>9</w:t>
        </w:r>
        <w:r>
          <w:rPr>
            <w:noProof/>
            <w:webHidden/>
          </w:rPr>
          <w:fldChar w:fldCharType="end"/>
        </w:r>
      </w:hyperlink>
    </w:p>
    <w:p w14:paraId="3AEED318" w14:textId="744EBFA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5" w:history="1">
        <w:r w:rsidRPr="00380E71">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_Toc218785165 \h </w:instrText>
        </w:r>
        <w:r>
          <w:rPr>
            <w:noProof/>
            <w:webHidden/>
          </w:rPr>
        </w:r>
        <w:r>
          <w:rPr>
            <w:noProof/>
            <w:webHidden/>
          </w:rPr>
          <w:fldChar w:fldCharType="separate"/>
        </w:r>
        <w:r w:rsidR="007D0E24">
          <w:rPr>
            <w:noProof/>
            <w:webHidden/>
          </w:rPr>
          <w:t>9</w:t>
        </w:r>
        <w:r>
          <w:rPr>
            <w:noProof/>
            <w:webHidden/>
          </w:rPr>
          <w:fldChar w:fldCharType="end"/>
        </w:r>
      </w:hyperlink>
    </w:p>
    <w:p w14:paraId="7725253E" w14:textId="45084A5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6" w:history="1">
        <w:r w:rsidRPr="00380E71">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_Toc218785166 \h </w:instrText>
        </w:r>
        <w:r>
          <w:rPr>
            <w:noProof/>
            <w:webHidden/>
          </w:rPr>
        </w:r>
        <w:r>
          <w:rPr>
            <w:noProof/>
            <w:webHidden/>
          </w:rPr>
          <w:fldChar w:fldCharType="separate"/>
        </w:r>
        <w:r w:rsidR="007D0E24">
          <w:rPr>
            <w:noProof/>
            <w:webHidden/>
          </w:rPr>
          <w:t>10</w:t>
        </w:r>
        <w:r>
          <w:rPr>
            <w:noProof/>
            <w:webHidden/>
          </w:rPr>
          <w:fldChar w:fldCharType="end"/>
        </w:r>
      </w:hyperlink>
    </w:p>
    <w:p w14:paraId="6712C072" w14:textId="4A39E6C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7" w:history="1">
        <w:r w:rsidRPr="00380E71">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_Toc218785167 \h </w:instrText>
        </w:r>
        <w:r>
          <w:rPr>
            <w:noProof/>
            <w:webHidden/>
          </w:rPr>
        </w:r>
        <w:r>
          <w:rPr>
            <w:noProof/>
            <w:webHidden/>
          </w:rPr>
          <w:fldChar w:fldCharType="separate"/>
        </w:r>
        <w:r w:rsidR="007D0E24">
          <w:rPr>
            <w:noProof/>
            <w:webHidden/>
          </w:rPr>
          <w:t>10</w:t>
        </w:r>
        <w:r>
          <w:rPr>
            <w:noProof/>
            <w:webHidden/>
          </w:rPr>
          <w:fldChar w:fldCharType="end"/>
        </w:r>
      </w:hyperlink>
    </w:p>
    <w:p w14:paraId="556DB83E" w14:textId="306376F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8" w:history="1">
        <w:r w:rsidRPr="00380E71">
          <w:rPr>
            <w:rStyle w:val="Hyperlink"/>
            <w:rFonts w:eastAsia="MS PGothic"/>
            <w:noProof/>
          </w:rPr>
          <w:t>Dynamics 365 Sales Enterprise</w:t>
        </w:r>
        <w:r w:rsidRPr="00380E71">
          <w:rPr>
            <w:rStyle w:val="Hyperlink"/>
            <w:rFonts w:eastAsia="MS PGothic"/>
            <w:noProof/>
          </w:rPr>
          <w:t>、</w:t>
        </w:r>
        <w:r w:rsidRPr="00380E71">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_Toc218785168 \h </w:instrText>
        </w:r>
        <w:r>
          <w:rPr>
            <w:noProof/>
            <w:webHidden/>
          </w:rPr>
        </w:r>
        <w:r>
          <w:rPr>
            <w:noProof/>
            <w:webHidden/>
          </w:rPr>
          <w:fldChar w:fldCharType="separate"/>
        </w:r>
        <w:r w:rsidR="007D0E24">
          <w:rPr>
            <w:noProof/>
            <w:webHidden/>
          </w:rPr>
          <w:t>10</w:t>
        </w:r>
        <w:r>
          <w:rPr>
            <w:noProof/>
            <w:webHidden/>
          </w:rPr>
          <w:fldChar w:fldCharType="end"/>
        </w:r>
      </w:hyperlink>
    </w:p>
    <w:p w14:paraId="6D4212C3" w14:textId="5B870A9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9" w:history="1">
        <w:r w:rsidRPr="00380E71">
          <w:rPr>
            <w:rStyle w:val="Hyperlink"/>
            <w:rFonts w:eastAsia="MS PGothic"/>
            <w:noProof/>
          </w:rPr>
          <w:t>Dynamics 365 Supply Chain Management</w:t>
        </w:r>
        <w:r w:rsidRPr="00380E71">
          <w:rPr>
            <w:rStyle w:val="Hyperlink"/>
            <w:rFonts w:eastAsia="MS PGothic"/>
            <w:noProof/>
          </w:rPr>
          <w:t>、</w:t>
        </w:r>
        <w:r w:rsidRPr="00380E71">
          <w:rPr>
            <w:rStyle w:val="Hyperlink"/>
            <w:rFonts w:eastAsia="MS PGothic"/>
            <w:noProof/>
          </w:rPr>
          <w:t>Dynamics 365 Finance</w:t>
        </w:r>
        <w:r w:rsidRPr="00380E71">
          <w:rPr>
            <w:rStyle w:val="Hyperlink"/>
            <w:rFonts w:eastAsia="MS PGothic"/>
            <w:noProof/>
          </w:rPr>
          <w:t>、</w:t>
        </w:r>
        <w:r w:rsidRPr="00380E71">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_Toc218785169 \h </w:instrText>
        </w:r>
        <w:r>
          <w:rPr>
            <w:noProof/>
            <w:webHidden/>
          </w:rPr>
        </w:r>
        <w:r>
          <w:rPr>
            <w:noProof/>
            <w:webHidden/>
          </w:rPr>
          <w:fldChar w:fldCharType="separate"/>
        </w:r>
        <w:r w:rsidR="007D0E24">
          <w:rPr>
            <w:noProof/>
            <w:webHidden/>
          </w:rPr>
          <w:t>11</w:t>
        </w:r>
        <w:r>
          <w:rPr>
            <w:noProof/>
            <w:webHidden/>
          </w:rPr>
          <w:fldChar w:fldCharType="end"/>
        </w:r>
      </w:hyperlink>
    </w:p>
    <w:p w14:paraId="1AD6C6CB" w14:textId="24666BCC" w:rsidR="00BF7EB8" w:rsidRDefault="00BF7EB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8785170" w:history="1">
        <w:r w:rsidRPr="00380E71">
          <w:rPr>
            <w:rStyle w:val="Hyperlink"/>
            <w:rFonts w:eastAsia="MS PGothic"/>
            <w:noProof/>
          </w:rPr>
          <w:t xml:space="preserve">Office 365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_Toc218785170 \h </w:instrText>
        </w:r>
        <w:r>
          <w:rPr>
            <w:noProof/>
            <w:webHidden/>
          </w:rPr>
        </w:r>
        <w:r>
          <w:rPr>
            <w:noProof/>
            <w:webHidden/>
          </w:rPr>
          <w:fldChar w:fldCharType="separate"/>
        </w:r>
        <w:r w:rsidR="007D0E24">
          <w:rPr>
            <w:noProof/>
            <w:webHidden/>
          </w:rPr>
          <w:t>12</w:t>
        </w:r>
        <w:r>
          <w:rPr>
            <w:noProof/>
            <w:webHidden/>
          </w:rPr>
          <w:fldChar w:fldCharType="end"/>
        </w:r>
      </w:hyperlink>
    </w:p>
    <w:p w14:paraId="3C950847" w14:textId="35FC07F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1" w:history="1">
        <w:r w:rsidRPr="00380E71">
          <w:rPr>
            <w:rStyle w:val="Hyperlink"/>
            <w:rFonts w:eastAsia="MS PGothic"/>
            <w:noProof/>
          </w:rPr>
          <w:t>Duet Enterprise Online</w:t>
        </w:r>
        <w:r>
          <w:rPr>
            <w:noProof/>
            <w:webHidden/>
          </w:rPr>
          <w:tab/>
        </w:r>
        <w:r>
          <w:rPr>
            <w:noProof/>
            <w:webHidden/>
          </w:rPr>
          <w:fldChar w:fldCharType="begin"/>
        </w:r>
        <w:r>
          <w:rPr>
            <w:noProof/>
            <w:webHidden/>
          </w:rPr>
          <w:instrText xml:space="preserve"> PAGEREF _Toc218785171 \h </w:instrText>
        </w:r>
        <w:r>
          <w:rPr>
            <w:noProof/>
            <w:webHidden/>
          </w:rPr>
        </w:r>
        <w:r>
          <w:rPr>
            <w:noProof/>
            <w:webHidden/>
          </w:rPr>
          <w:fldChar w:fldCharType="separate"/>
        </w:r>
        <w:r w:rsidR="007D0E24">
          <w:rPr>
            <w:noProof/>
            <w:webHidden/>
          </w:rPr>
          <w:t>12</w:t>
        </w:r>
        <w:r>
          <w:rPr>
            <w:noProof/>
            <w:webHidden/>
          </w:rPr>
          <w:fldChar w:fldCharType="end"/>
        </w:r>
      </w:hyperlink>
    </w:p>
    <w:p w14:paraId="3C6B5DEA" w14:textId="1857136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2" w:history="1">
        <w:r w:rsidRPr="00380E71">
          <w:rPr>
            <w:rStyle w:val="Hyperlink"/>
            <w:rFonts w:eastAsia="MS PGothic"/>
            <w:noProof/>
          </w:rPr>
          <w:t>Exchange Online</w:t>
        </w:r>
        <w:r>
          <w:rPr>
            <w:noProof/>
            <w:webHidden/>
          </w:rPr>
          <w:tab/>
        </w:r>
        <w:r>
          <w:rPr>
            <w:noProof/>
            <w:webHidden/>
          </w:rPr>
          <w:fldChar w:fldCharType="begin"/>
        </w:r>
        <w:r>
          <w:rPr>
            <w:noProof/>
            <w:webHidden/>
          </w:rPr>
          <w:instrText xml:space="preserve"> PAGEREF _Toc218785172 \h </w:instrText>
        </w:r>
        <w:r>
          <w:rPr>
            <w:noProof/>
            <w:webHidden/>
          </w:rPr>
        </w:r>
        <w:r>
          <w:rPr>
            <w:noProof/>
            <w:webHidden/>
          </w:rPr>
          <w:fldChar w:fldCharType="separate"/>
        </w:r>
        <w:r w:rsidR="007D0E24">
          <w:rPr>
            <w:noProof/>
            <w:webHidden/>
          </w:rPr>
          <w:t>12</w:t>
        </w:r>
        <w:r>
          <w:rPr>
            <w:noProof/>
            <w:webHidden/>
          </w:rPr>
          <w:fldChar w:fldCharType="end"/>
        </w:r>
      </w:hyperlink>
    </w:p>
    <w:p w14:paraId="7DFEB6D7" w14:textId="735E44F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3" w:history="1">
        <w:r w:rsidRPr="00380E71">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_Toc218785173 \h </w:instrText>
        </w:r>
        <w:r>
          <w:rPr>
            <w:noProof/>
            <w:webHidden/>
          </w:rPr>
        </w:r>
        <w:r>
          <w:rPr>
            <w:noProof/>
            <w:webHidden/>
          </w:rPr>
          <w:fldChar w:fldCharType="separate"/>
        </w:r>
        <w:r w:rsidR="007D0E24">
          <w:rPr>
            <w:noProof/>
            <w:webHidden/>
          </w:rPr>
          <w:t>14</w:t>
        </w:r>
        <w:r>
          <w:rPr>
            <w:noProof/>
            <w:webHidden/>
          </w:rPr>
          <w:fldChar w:fldCharType="end"/>
        </w:r>
      </w:hyperlink>
    </w:p>
    <w:p w14:paraId="2FB95855" w14:textId="778C14B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4" w:history="1">
        <w:r w:rsidRPr="00380E71">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_Toc218785174 \h </w:instrText>
        </w:r>
        <w:r>
          <w:rPr>
            <w:noProof/>
            <w:webHidden/>
          </w:rPr>
        </w:r>
        <w:r>
          <w:rPr>
            <w:noProof/>
            <w:webHidden/>
          </w:rPr>
          <w:fldChar w:fldCharType="separate"/>
        </w:r>
        <w:r w:rsidR="007D0E24">
          <w:rPr>
            <w:noProof/>
            <w:webHidden/>
          </w:rPr>
          <w:t>15</w:t>
        </w:r>
        <w:r>
          <w:rPr>
            <w:noProof/>
            <w:webHidden/>
          </w:rPr>
          <w:fldChar w:fldCharType="end"/>
        </w:r>
      </w:hyperlink>
    </w:p>
    <w:p w14:paraId="747E8307" w14:textId="3D95125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5" w:history="1">
        <w:r w:rsidRPr="00380E71">
          <w:rPr>
            <w:rStyle w:val="Hyperlink"/>
            <w:rFonts w:eastAsia="MS PGothic"/>
            <w:noProof/>
          </w:rPr>
          <w:t>Microsoft MyAnalytics</w:t>
        </w:r>
        <w:r>
          <w:rPr>
            <w:noProof/>
            <w:webHidden/>
          </w:rPr>
          <w:tab/>
        </w:r>
        <w:r>
          <w:rPr>
            <w:noProof/>
            <w:webHidden/>
          </w:rPr>
          <w:fldChar w:fldCharType="begin"/>
        </w:r>
        <w:r>
          <w:rPr>
            <w:noProof/>
            <w:webHidden/>
          </w:rPr>
          <w:instrText xml:space="preserve"> PAGEREF _Toc218785175 \h </w:instrText>
        </w:r>
        <w:r>
          <w:rPr>
            <w:noProof/>
            <w:webHidden/>
          </w:rPr>
        </w:r>
        <w:r>
          <w:rPr>
            <w:noProof/>
            <w:webHidden/>
          </w:rPr>
          <w:fldChar w:fldCharType="separate"/>
        </w:r>
        <w:r w:rsidR="007D0E24">
          <w:rPr>
            <w:noProof/>
            <w:webHidden/>
          </w:rPr>
          <w:t>16</w:t>
        </w:r>
        <w:r>
          <w:rPr>
            <w:noProof/>
            <w:webHidden/>
          </w:rPr>
          <w:fldChar w:fldCharType="end"/>
        </w:r>
      </w:hyperlink>
    </w:p>
    <w:p w14:paraId="34758EB1" w14:textId="25AF0E7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6" w:history="1">
        <w:r w:rsidRPr="00380E71">
          <w:rPr>
            <w:rStyle w:val="Hyperlink"/>
            <w:rFonts w:eastAsia="MS PGothic"/>
            <w:noProof/>
          </w:rPr>
          <w:t>Microsoft Stream (Classic)</w:t>
        </w:r>
        <w:r>
          <w:rPr>
            <w:noProof/>
            <w:webHidden/>
          </w:rPr>
          <w:tab/>
        </w:r>
        <w:r>
          <w:rPr>
            <w:noProof/>
            <w:webHidden/>
          </w:rPr>
          <w:fldChar w:fldCharType="begin"/>
        </w:r>
        <w:r>
          <w:rPr>
            <w:noProof/>
            <w:webHidden/>
          </w:rPr>
          <w:instrText xml:space="preserve"> PAGEREF _Toc218785176 \h </w:instrText>
        </w:r>
        <w:r>
          <w:rPr>
            <w:noProof/>
            <w:webHidden/>
          </w:rPr>
        </w:r>
        <w:r>
          <w:rPr>
            <w:noProof/>
            <w:webHidden/>
          </w:rPr>
          <w:fldChar w:fldCharType="separate"/>
        </w:r>
        <w:r w:rsidR="007D0E24">
          <w:rPr>
            <w:noProof/>
            <w:webHidden/>
          </w:rPr>
          <w:t>16</w:t>
        </w:r>
        <w:r>
          <w:rPr>
            <w:noProof/>
            <w:webHidden/>
          </w:rPr>
          <w:fldChar w:fldCharType="end"/>
        </w:r>
      </w:hyperlink>
    </w:p>
    <w:p w14:paraId="1CEFEC8D" w14:textId="3B188E4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7" w:history="1">
        <w:r w:rsidRPr="00380E71">
          <w:rPr>
            <w:rStyle w:val="Hyperlink"/>
            <w:rFonts w:eastAsia="MS PGothic"/>
            <w:noProof/>
          </w:rPr>
          <w:t>Microsoft Teams</w:t>
        </w:r>
        <w:r>
          <w:rPr>
            <w:noProof/>
            <w:webHidden/>
          </w:rPr>
          <w:tab/>
        </w:r>
        <w:r>
          <w:rPr>
            <w:noProof/>
            <w:webHidden/>
          </w:rPr>
          <w:fldChar w:fldCharType="begin"/>
        </w:r>
        <w:r>
          <w:rPr>
            <w:noProof/>
            <w:webHidden/>
          </w:rPr>
          <w:instrText xml:space="preserve"> PAGEREF _Toc218785177 \h </w:instrText>
        </w:r>
        <w:r>
          <w:rPr>
            <w:noProof/>
            <w:webHidden/>
          </w:rPr>
        </w:r>
        <w:r>
          <w:rPr>
            <w:noProof/>
            <w:webHidden/>
          </w:rPr>
          <w:fldChar w:fldCharType="separate"/>
        </w:r>
        <w:r w:rsidR="007D0E24">
          <w:rPr>
            <w:noProof/>
            <w:webHidden/>
          </w:rPr>
          <w:t>16</w:t>
        </w:r>
        <w:r>
          <w:rPr>
            <w:noProof/>
            <w:webHidden/>
          </w:rPr>
          <w:fldChar w:fldCharType="end"/>
        </w:r>
      </w:hyperlink>
    </w:p>
    <w:p w14:paraId="3B52A54E" w14:textId="12F6E07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8" w:history="1">
        <w:r w:rsidRPr="00380E71">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_Toc218785178 \h </w:instrText>
        </w:r>
        <w:r>
          <w:rPr>
            <w:noProof/>
            <w:webHidden/>
          </w:rPr>
        </w:r>
        <w:r>
          <w:rPr>
            <w:noProof/>
            <w:webHidden/>
          </w:rPr>
          <w:fldChar w:fldCharType="separate"/>
        </w:r>
        <w:r w:rsidR="007D0E24">
          <w:rPr>
            <w:noProof/>
            <w:webHidden/>
          </w:rPr>
          <w:t>17</w:t>
        </w:r>
        <w:r>
          <w:rPr>
            <w:noProof/>
            <w:webHidden/>
          </w:rPr>
          <w:fldChar w:fldCharType="end"/>
        </w:r>
      </w:hyperlink>
    </w:p>
    <w:p w14:paraId="6C9C7122" w14:textId="770FA70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9" w:history="1">
        <w:r w:rsidRPr="00380E71">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_Toc218785179 \h </w:instrText>
        </w:r>
        <w:r>
          <w:rPr>
            <w:noProof/>
            <w:webHidden/>
          </w:rPr>
        </w:r>
        <w:r>
          <w:rPr>
            <w:noProof/>
            <w:webHidden/>
          </w:rPr>
          <w:fldChar w:fldCharType="separate"/>
        </w:r>
        <w:r w:rsidR="007D0E24">
          <w:rPr>
            <w:noProof/>
            <w:webHidden/>
          </w:rPr>
          <w:t>17</w:t>
        </w:r>
        <w:r>
          <w:rPr>
            <w:noProof/>
            <w:webHidden/>
          </w:rPr>
          <w:fldChar w:fldCharType="end"/>
        </w:r>
      </w:hyperlink>
    </w:p>
    <w:p w14:paraId="48AD1059" w14:textId="38BB060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0" w:history="1">
        <w:r w:rsidRPr="00380E71">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_Toc218785180 \h </w:instrText>
        </w:r>
        <w:r>
          <w:rPr>
            <w:noProof/>
            <w:webHidden/>
          </w:rPr>
        </w:r>
        <w:r>
          <w:rPr>
            <w:noProof/>
            <w:webHidden/>
          </w:rPr>
          <w:fldChar w:fldCharType="separate"/>
        </w:r>
        <w:r w:rsidR="007D0E24">
          <w:rPr>
            <w:noProof/>
            <w:webHidden/>
          </w:rPr>
          <w:t>17</w:t>
        </w:r>
        <w:r>
          <w:rPr>
            <w:noProof/>
            <w:webHidden/>
          </w:rPr>
          <w:fldChar w:fldCharType="end"/>
        </w:r>
      </w:hyperlink>
    </w:p>
    <w:p w14:paraId="32590EDC" w14:textId="69FC3A8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1" w:history="1">
        <w:r w:rsidRPr="00380E71">
          <w:rPr>
            <w:rStyle w:val="Hyperlink"/>
            <w:rFonts w:eastAsia="MS PGothic"/>
            <w:noProof/>
          </w:rPr>
          <w:t>Office Online</w:t>
        </w:r>
        <w:r>
          <w:rPr>
            <w:noProof/>
            <w:webHidden/>
          </w:rPr>
          <w:tab/>
        </w:r>
        <w:r>
          <w:rPr>
            <w:noProof/>
            <w:webHidden/>
          </w:rPr>
          <w:fldChar w:fldCharType="begin"/>
        </w:r>
        <w:r>
          <w:rPr>
            <w:noProof/>
            <w:webHidden/>
          </w:rPr>
          <w:instrText xml:space="preserve"> PAGEREF _Toc218785181 \h </w:instrText>
        </w:r>
        <w:r>
          <w:rPr>
            <w:noProof/>
            <w:webHidden/>
          </w:rPr>
        </w:r>
        <w:r>
          <w:rPr>
            <w:noProof/>
            <w:webHidden/>
          </w:rPr>
          <w:fldChar w:fldCharType="separate"/>
        </w:r>
        <w:r w:rsidR="007D0E24">
          <w:rPr>
            <w:noProof/>
            <w:webHidden/>
          </w:rPr>
          <w:t>18</w:t>
        </w:r>
        <w:r>
          <w:rPr>
            <w:noProof/>
            <w:webHidden/>
          </w:rPr>
          <w:fldChar w:fldCharType="end"/>
        </w:r>
      </w:hyperlink>
    </w:p>
    <w:p w14:paraId="1D9BD050" w14:textId="48DC6EB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2" w:history="1">
        <w:r w:rsidRPr="00380E71">
          <w:rPr>
            <w:rStyle w:val="Hyperlink"/>
            <w:rFonts w:eastAsia="MS PGothic"/>
            <w:noProof/>
          </w:rPr>
          <w:t xml:space="preserve">Office 365 </w:t>
        </w:r>
        <w:r w:rsidRPr="00380E71">
          <w:rPr>
            <w:rStyle w:val="Hyperlink"/>
            <w:rFonts w:eastAsia="MS PGothic"/>
            <w:noProof/>
          </w:rPr>
          <w:t>ビデオ</w:t>
        </w:r>
        <w:r>
          <w:rPr>
            <w:noProof/>
            <w:webHidden/>
          </w:rPr>
          <w:tab/>
        </w:r>
        <w:r>
          <w:rPr>
            <w:noProof/>
            <w:webHidden/>
          </w:rPr>
          <w:fldChar w:fldCharType="begin"/>
        </w:r>
        <w:r>
          <w:rPr>
            <w:noProof/>
            <w:webHidden/>
          </w:rPr>
          <w:instrText xml:space="preserve"> PAGEREF _Toc218785182 \h </w:instrText>
        </w:r>
        <w:r>
          <w:rPr>
            <w:noProof/>
            <w:webHidden/>
          </w:rPr>
        </w:r>
        <w:r>
          <w:rPr>
            <w:noProof/>
            <w:webHidden/>
          </w:rPr>
          <w:fldChar w:fldCharType="separate"/>
        </w:r>
        <w:r w:rsidR="007D0E24">
          <w:rPr>
            <w:noProof/>
            <w:webHidden/>
          </w:rPr>
          <w:t>18</w:t>
        </w:r>
        <w:r>
          <w:rPr>
            <w:noProof/>
            <w:webHidden/>
          </w:rPr>
          <w:fldChar w:fldCharType="end"/>
        </w:r>
      </w:hyperlink>
    </w:p>
    <w:p w14:paraId="7D933DFD" w14:textId="1CDC634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3" w:history="1">
        <w:r w:rsidRPr="00380E71">
          <w:rPr>
            <w:rStyle w:val="Hyperlink"/>
            <w:noProof/>
          </w:rPr>
          <w:t xml:space="preserve">OneDrive </w:t>
        </w:r>
        <w:r w:rsidRPr="00380E71">
          <w:rPr>
            <w:rStyle w:val="Hyperlink"/>
            <w:rFonts w:ascii="MS Gothic" w:eastAsia="MS Gothic" w:hAnsi="MS Gothic" w:cs="Calibri"/>
            <w:noProof/>
          </w:rPr>
          <w:t>仕事または学校</w:t>
        </w:r>
        <w:r>
          <w:rPr>
            <w:noProof/>
            <w:webHidden/>
          </w:rPr>
          <w:tab/>
        </w:r>
        <w:r>
          <w:rPr>
            <w:noProof/>
            <w:webHidden/>
          </w:rPr>
          <w:fldChar w:fldCharType="begin"/>
        </w:r>
        <w:r>
          <w:rPr>
            <w:noProof/>
            <w:webHidden/>
          </w:rPr>
          <w:instrText xml:space="preserve"> PAGEREF _Toc218785183 \h </w:instrText>
        </w:r>
        <w:r>
          <w:rPr>
            <w:noProof/>
            <w:webHidden/>
          </w:rPr>
        </w:r>
        <w:r>
          <w:rPr>
            <w:noProof/>
            <w:webHidden/>
          </w:rPr>
          <w:fldChar w:fldCharType="separate"/>
        </w:r>
        <w:r w:rsidR="007D0E24">
          <w:rPr>
            <w:noProof/>
            <w:webHidden/>
          </w:rPr>
          <w:t>18</w:t>
        </w:r>
        <w:r>
          <w:rPr>
            <w:noProof/>
            <w:webHidden/>
          </w:rPr>
          <w:fldChar w:fldCharType="end"/>
        </w:r>
      </w:hyperlink>
    </w:p>
    <w:p w14:paraId="14BE0434" w14:textId="324263A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4" w:history="1">
        <w:r w:rsidRPr="00380E71">
          <w:rPr>
            <w:rStyle w:val="Hyperlink"/>
            <w:rFonts w:eastAsia="MS PGothic"/>
            <w:noProof/>
          </w:rPr>
          <w:t>Project</w:t>
        </w:r>
        <w:r>
          <w:rPr>
            <w:noProof/>
            <w:webHidden/>
          </w:rPr>
          <w:tab/>
        </w:r>
        <w:r>
          <w:rPr>
            <w:noProof/>
            <w:webHidden/>
          </w:rPr>
          <w:fldChar w:fldCharType="begin"/>
        </w:r>
        <w:r>
          <w:rPr>
            <w:noProof/>
            <w:webHidden/>
          </w:rPr>
          <w:instrText xml:space="preserve"> PAGEREF _Toc218785184 \h </w:instrText>
        </w:r>
        <w:r>
          <w:rPr>
            <w:noProof/>
            <w:webHidden/>
          </w:rPr>
        </w:r>
        <w:r>
          <w:rPr>
            <w:noProof/>
            <w:webHidden/>
          </w:rPr>
          <w:fldChar w:fldCharType="separate"/>
        </w:r>
        <w:r w:rsidR="007D0E24">
          <w:rPr>
            <w:noProof/>
            <w:webHidden/>
          </w:rPr>
          <w:t>19</w:t>
        </w:r>
        <w:r>
          <w:rPr>
            <w:noProof/>
            <w:webHidden/>
          </w:rPr>
          <w:fldChar w:fldCharType="end"/>
        </w:r>
      </w:hyperlink>
    </w:p>
    <w:p w14:paraId="58B40AF1" w14:textId="1273AAB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5" w:history="1">
        <w:r w:rsidRPr="00380E71">
          <w:rPr>
            <w:rStyle w:val="Hyperlink"/>
            <w:rFonts w:eastAsia="MS PGothic"/>
            <w:noProof/>
          </w:rPr>
          <w:t>SharePoint Online</w:t>
        </w:r>
        <w:r>
          <w:rPr>
            <w:noProof/>
            <w:webHidden/>
          </w:rPr>
          <w:tab/>
        </w:r>
        <w:r>
          <w:rPr>
            <w:noProof/>
            <w:webHidden/>
          </w:rPr>
          <w:fldChar w:fldCharType="begin"/>
        </w:r>
        <w:r>
          <w:rPr>
            <w:noProof/>
            <w:webHidden/>
          </w:rPr>
          <w:instrText xml:space="preserve"> PAGEREF _Toc218785185 \h </w:instrText>
        </w:r>
        <w:r>
          <w:rPr>
            <w:noProof/>
            <w:webHidden/>
          </w:rPr>
        </w:r>
        <w:r>
          <w:rPr>
            <w:noProof/>
            <w:webHidden/>
          </w:rPr>
          <w:fldChar w:fldCharType="separate"/>
        </w:r>
        <w:r w:rsidR="007D0E24">
          <w:rPr>
            <w:noProof/>
            <w:webHidden/>
          </w:rPr>
          <w:t>19</w:t>
        </w:r>
        <w:r>
          <w:rPr>
            <w:noProof/>
            <w:webHidden/>
          </w:rPr>
          <w:fldChar w:fldCharType="end"/>
        </w:r>
      </w:hyperlink>
    </w:p>
    <w:p w14:paraId="0E14A768" w14:textId="51FF5D4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6" w:history="1">
        <w:r w:rsidRPr="00380E71">
          <w:rPr>
            <w:rStyle w:val="Hyperlink"/>
            <w:rFonts w:eastAsia="MS PGothic"/>
            <w:noProof/>
          </w:rPr>
          <w:t>Microsoft Teams – Calling Plan</w:t>
        </w:r>
        <w:r w:rsidRPr="00380E71">
          <w:rPr>
            <w:rStyle w:val="Hyperlink"/>
            <w:rFonts w:eastAsia="MS PGothic"/>
            <w:noProof/>
          </w:rPr>
          <w:t>、</w:t>
        </w:r>
        <w:r w:rsidRPr="00380E71">
          <w:rPr>
            <w:rStyle w:val="Hyperlink"/>
            <w:rFonts w:eastAsia="MS PGothic"/>
            <w:noProof/>
          </w:rPr>
          <w:t>Teams</w:t>
        </w:r>
        <w:r w:rsidRPr="00380E71">
          <w:rPr>
            <w:rStyle w:val="Hyperlink"/>
            <w:rFonts w:eastAsia="MS PGothic"/>
            <w:noProof/>
          </w:rPr>
          <w:t>電話、</w:t>
        </w:r>
        <w:r w:rsidRPr="00380E71">
          <w:rPr>
            <w:rStyle w:val="Hyperlink"/>
            <w:rFonts w:eastAsia="MS PGothic" w:cstheme="minorHAnsi"/>
            <w:noProof/>
          </w:rPr>
          <w:t>および</w:t>
        </w:r>
        <w:r w:rsidRPr="00380E71">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_Toc218785186 \h </w:instrText>
        </w:r>
        <w:r>
          <w:rPr>
            <w:noProof/>
            <w:webHidden/>
          </w:rPr>
        </w:r>
        <w:r>
          <w:rPr>
            <w:noProof/>
            <w:webHidden/>
          </w:rPr>
          <w:fldChar w:fldCharType="separate"/>
        </w:r>
        <w:r w:rsidR="007D0E24">
          <w:rPr>
            <w:noProof/>
            <w:webHidden/>
          </w:rPr>
          <w:t>19</w:t>
        </w:r>
        <w:r>
          <w:rPr>
            <w:noProof/>
            <w:webHidden/>
          </w:rPr>
          <w:fldChar w:fldCharType="end"/>
        </w:r>
      </w:hyperlink>
    </w:p>
    <w:p w14:paraId="4966EAD1" w14:textId="71C1879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7" w:history="1">
        <w:r w:rsidRPr="00380E71">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_Toc218785187 \h </w:instrText>
        </w:r>
        <w:r>
          <w:rPr>
            <w:noProof/>
            <w:webHidden/>
          </w:rPr>
        </w:r>
        <w:r>
          <w:rPr>
            <w:noProof/>
            <w:webHidden/>
          </w:rPr>
          <w:fldChar w:fldCharType="separate"/>
        </w:r>
        <w:r w:rsidR="007D0E24">
          <w:rPr>
            <w:noProof/>
            <w:webHidden/>
          </w:rPr>
          <w:t>20</w:t>
        </w:r>
        <w:r>
          <w:rPr>
            <w:noProof/>
            <w:webHidden/>
          </w:rPr>
          <w:fldChar w:fldCharType="end"/>
        </w:r>
      </w:hyperlink>
    </w:p>
    <w:p w14:paraId="0C4B29F2" w14:textId="3C68FE2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8" w:history="1">
        <w:r w:rsidRPr="00380E71">
          <w:rPr>
            <w:rStyle w:val="Hyperlink"/>
            <w:rFonts w:eastAsia="MS PGothic"/>
            <w:noProof/>
          </w:rPr>
          <w:t>Workplace Analytics</w:t>
        </w:r>
        <w:r>
          <w:rPr>
            <w:noProof/>
            <w:webHidden/>
          </w:rPr>
          <w:tab/>
        </w:r>
        <w:r>
          <w:rPr>
            <w:noProof/>
            <w:webHidden/>
          </w:rPr>
          <w:fldChar w:fldCharType="begin"/>
        </w:r>
        <w:r>
          <w:rPr>
            <w:noProof/>
            <w:webHidden/>
          </w:rPr>
          <w:instrText xml:space="preserve"> PAGEREF _Toc218785188 \h </w:instrText>
        </w:r>
        <w:r>
          <w:rPr>
            <w:noProof/>
            <w:webHidden/>
          </w:rPr>
        </w:r>
        <w:r>
          <w:rPr>
            <w:noProof/>
            <w:webHidden/>
          </w:rPr>
          <w:fldChar w:fldCharType="separate"/>
        </w:r>
        <w:r w:rsidR="007D0E24">
          <w:rPr>
            <w:noProof/>
            <w:webHidden/>
          </w:rPr>
          <w:t>20</w:t>
        </w:r>
        <w:r>
          <w:rPr>
            <w:noProof/>
            <w:webHidden/>
          </w:rPr>
          <w:fldChar w:fldCharType="end"/>
        </w:r>
      </w:hyperlink>
    </w:p>
    <w:p w14:paraId="3A94F079" w14:textId="3A61FD0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9" w:history="1">
        <w:r w:rsidRPr="00380E71">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_Toc218785189 \h </w:instrText>
        </w:r>
        <w:r>
          <w:rPr>
            <w:noProof/>
            <w:webHidden/>
          </w:rPr>
        </w:r>
        <w:r>
          <w:rPr>
            <w:noProof/>
            <w:webHidden/>
          </w:rPr>
          <w:fldChar w:fldCharType="separate"/>
        </w:r>
        <w:r w:rsidR="007D0E24">
          <w:rPr>
            <w:noProof/>
            <w:webHidden/>
          </w:rPr>
          <w:t>21</w:t>
        </w:r>
        <w:r>
          <w:rPr>
            <w:noProof/>
            <w:webHidden/>
          </w:rPr>
          <w:fldChar w:fldCharType="end"/>
        </w:r>
      </w:hyperlink>
    </w:p>
    <w:p w14:paraId="7EDA1756" w14:textId="574D12E5" w:rsidR="00BF7EB8" w:rsidRDefault="00BF7EB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8785190" w:history="1">
        <w:r w:rsidRPr="00380E71">
          <w:rPr>
            <w:rStyle w:val="Hyperlink"/>
            <w:rFonts w:eastAsia="MS PGothic"/>
            <w:noProof/>
          </w:rPr>
          <w:t xml:space="preserve">Microsoft Azure </w:t>
        </w:r>
        <w:r w:rsidRPr="00380E71">
          <w:rPr>
            <w:rStyle w:val="Hyperlink"/>
            <w:rFonts w:eastAsia="MS PGothic"/>
            <w:noProof/>
          </w:rPr>
          <w:t>サービスおよびプラン</w:t>
        </w:r>
        <w:r>
          <w:rPr>
            <w:noProof/>
            <w:webHidden/>
          </w:rPr>
          <w:tab/>
        </w:r>
        <w:r>
          <w:rPr>
            <w:noProof/>
            <w:webHidden/>
          </w:rPr>
          <w:fldChar w:fldCharType="begin"/>
        </w:r>
        <w:r>
          <w:rPr>
            <w:noProof/>
            <w:webHidden/>
          </w:rPr>
          <w:instrText xml:space="preserve"> PAGEREF _Toc218785190 \h </w:instrText>
        </w:r>
        <w:r>
          <w:rPr>
            <w:noProof/>
            <w:webHidden/>
          </w:rPr>
        </w:r>
        <w:r>
          <w:rPr>
            <w:noProof/>
            <w:webHidden/>
          </w:rPr>
          <w:fldChar w:fldCharType="separate"/>
        </w:r>
        <w:r w:rsidR="007D0E24">
          <w:rPr>
            <w:noProof/>
            <w:webHidden/>
          </w:rPr>
          <w:t>21</w:t>
        </w:r>
        <w:r>
          <w:rPr>
            <w:noProof/>
            <w:webHidden/>
          </w:rPr>
          <w:fldChar w:fldCharType="end"/>
        </w:r>
      </w:hyperlink>
    </w:p>
    <w:p w14:paraId="0FBE4617" w14:textId="68F6309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1" w:history="1">
        <w:r w:rsidRPr="00380E71">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_Toc218785191 \h </w:instrText>
        </w:r>
        <w:r>
          <w:rPr>
            <w:noProof/>
            <w:webHidden/>
          </w:rPr>
        </w:r>
        <w:r>
          <w:rPr>
            <w:noProof/>
            <w:webHidden/>
          </w:rPr>
          <w:fldChar w:fldCharType="separate"/>
        </w:r>
        <w:r w:rsidR="007D0E24">
          <w:rPr>
            <w:noProof/>
            <w:webHidden/>
          </w:rPr>
          <w:t>21</w:t>
        </w:r>
        <w:r>
          <w:rPr>
            <w:noProof/>
            <w:webHidden/>
          </w:rPr>
          <w:fldChar w:fldCharType="end"/>
        </w:r>
      </w:hyperlink>
    </w:p>
    <w:p w14:paraId="11939FF9" w14:textId="48A5204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2" w:history="1">
        <w:r w:rsidRPr="00380E71">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_Toc218785192 \h </w:instrText>
        </w:r>
        <w:r>
          <w:rPr>
            <w:noProof/>
            <w:webHidden/>
          </w:rPr>
        </w:r>
        <w:r>
          <w:rPr>
            <w:noProof/>
            <w:webHidden/>
          </w:rPr>
          <w:fldChar w:fldCharType="separate"/>
        </w:r>
        <w:r w:rsidR="007D0E24">
          <w:rPr>
            <w:noProof/>
            <w:webHidden/>
          </w:rPr>
          <w:t>21</w:t>
        </w:r>
        <w:r>
          <w:rPr>
            <w:noProof/>
            <w:webHidden/>
          </w:rPr>
          <w:fldChar w:fldCharType="end"/>
        </w:r>
      </w:hyperlink>
    </w:p>
    <w:p w14:paraId="676CCF19" w14:textId="7478792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3" w:history="1">
        <w:r w:rsidRPr="00380E71">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_Toc218785193 \h </w:instrText>
        </w:r>
        <w:r>
          <w:rPr>
            <w:noProof/>
            <w:webHidden/>
          </w:rPr>
        </w:r>
        <w:r>
          <w:rPr>
            <w:noProof/>
            <w:webHidden/>
          </w:rPr>
          <w:fldChar w:fldCharType="separate"/>
        </w:r>
        <w:r w:rsidR="007D0E24">
          <w:rPr>
            <w:noProof/>
            <w:webHidden/>
          </w:rPr>
          <w:t>22</w:t>
        </w:r>
        <w:r>
          <w:rPr>
            <w:noProof/>
            <w:webHidden/>
          </w:rPr>
          <w:fldChar w:fldCharType="end"/>
        </w:r>
      </w:hyperlink>
    </w:p>
    <w:p w14:paraId="5451E266" w14:textId="6106865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4" w:history="1">
        <w:r w:rsidRPr="00380E71">
          <w:rPr>
            <w:rStyle w:val="Hyperlink"/>
            <w:rFonts w:eastAsia="MS PGothic"/>
            <w:noProof/>
          </w:rPr>
          <w:t>Analysis Services</w:t>
        </w:r>
        <w:r>
          <w:rPr>
            <w:noProof/>
            <w:webHidden/>
          </w:rPr>
          <w:tab/>
        </w:r>
        <w:r>
          <w:rPr>
            <w:noProof/>
            <w:webHidden/>
          </w:rPr>
          <w:fldChar w:fldCharType="begin"/>
        </w:r>
        <w:r>
          <w:rPr>
            <w:noProof/>
            <w:webHidden/>
          </w:rPr>
          <w:instrText xml:space="preserve"> PAGEREF _Toc218785194 \h </w:instrText>
        </w:r>
        <w:r>
          <w:rPr>
            <w:noProof/>
            <w:webHidden/>
          </w:rPr>
        </w:r>
        <w:r>
          <w:rPr>
            <w:noProof/>
            <w:webHidden/>
          </w:rPr>
          <w:fldChar w:fldCharType="separate"/>
        </w:r>
        <w:r w:rsidR="007D0E24">
          <w:rPr>
            <w:noProof/>
            <w:webHidden/>
          </w:rPr>
          <w:t>22</w:t>
        </w:r>
        <w:r>
          <w:rPr>
            <w:noProof/>
            <w:webHidden/>
          </w:rPr>
          <w:fldChar w:fldCharType="end"/>
        </w:r>
      </w:hyperlink>
    </w:p>
    <w:p w14:paraId="6467479B" w14:textId="316F41A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5" w:history="1">
        <w:r w:rsidRPr="00380E71">
          <w:rPr>
            <w:rStyle w:val="Hyperlink"/>
            <w:rFonts w:eastAsia="MS PGothic"/>
            <w:noProof/>
          </w:rPr>
          <w:t>Azure API for FHIR</w:t>
        </w:r>
        <w:r>
          <w:rPr>
            <w:noProof/>
            <w:webHidden/>
          </w:rPr>
          <w:tab/>
        </w:r>
        <w:r>
          <w:rPr>
            <w:noProof/>
            <w:webHidden/>
          </w:rPr>
          <w:fldChar w:fldCharType="begin"/>
        </w:r>
        <w:r>
          <w:rPr>
            <w:noProof/>
            <w:webHidden/>
          </w:rPr>
          <w:instrText xml:space="preserve"> PAGEREF _Toc218785195 \h </w:instrText>
        </w:r>
        <w:r>
          <w:rPr>
            <w:noProof/>
            <w:webHidden/>
          </w:rPr>
        </w:r>
        <w:r>
          <w:rPr>
            <w:noProof/>
            <w:webHidden/>
          </w:rPr>
          <w:fldChar w:fldCharType="separate"/>
        </w:r>
        <w:r w:rsidR="007D0E24">
          <w:rPr>
            <w:noProof/>
            <w:webHidden/>
          </w:rPr>
          <w:t>23</w:t>
        </w:r>
        <w:r>
          <w:rPr>
            <w:noProof/>
            <w:webHidden/>
          </w:rPr>
          <w:fldChar w:fldCharType="end"/>
        </w:r>
      </w:hyperlink>
    </w:p>
    <w:p w14:paraId="6932FC5E" w14:textId="6728980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6" w:history="1">
        <w:r w:rsidRPr="00380E71">
          <w:rPr>
            <w:rStyle w:val="Hyperlink"/>
            <w:rFonts w:eastAsia="MS PGothic"/>
            <w:noProof/>
            <w:lang w:val="en-US"/>
          </w:rPr>
          <w:t xml:space="preserve">API Center </w:t>
        </w:r>
        <w:r w:rsidRPr="00380E71">
          <w:rPr>
            <w:rStyle w:val="Hyperlink"/>
            <w:rFonts w:eastAsia="MS PGothic" w:cs="Calibri Light"/>
            <w:noProof/>
          </w:rPr>
          <w:t>サービス</w:t>
        </w:r>
        <w:r>
          <w:rPr>
            <w:noProof/>
            <w:webHidden/>
          </w:rPr>
          <w:tab/>
        </w:r>
        <w:r>
          <w:rPr>
            <w:noProof/>
            <w:webHidden/>
          </w:rPr>
          <w:fldChar w:fldCharType="begin"/>
        </w:r>
        <w:r>
          <w:rPr>
            <w:noProof/>
            <w:webHidden/>
          </w:rPr>
          <w:instrText xml:space="preserve"> PAGEREF _Toc218785196 \h </w:instrText>
        </w:r>
        <w:r>
          <w:rPr>
            <w:noProof/>
            <w:webHidden/>
          </w:rPr>
        </w:r>
        <w:r>
          <w:rPr>
            <w:noProof/>
            <w:webHidden/>
          </w:rPr>
          <w:fldChar w:fldCharType="separate"/>
        </w:r>
        <w:r w:rsidR="007D0E24">
          <w:rPr>
            <w:noProof/>
            <w:webHidden/>
          </w:rPr>
          <w:t>23</w:t>
        </w:r>
        <w:r>
          <w:rPr>
            <w:noProof/>
            <w:webHidden/>
          </w:rPr>
          <w:fldChar w:fldCharType="end"/>
        </w:r>
      </w:hyperlink>
    </w:p>
    <w:p w14:paraId="6408940A" w14:textId="52C52CA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7" w:history="1">
        <w:r w:rsidRPr="00380E71">
          <w:rPr>
            <w:rStyle w:val="Hyperlink"/>
            <w:rFonts w:eastAsia="MS PGothic"/>
            <w:noProof/>
          </w:rPr>
          <w:t xml:space="preserve">API Management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_Toc218785197 \h </w:instrText>
        </w:r>
        <w:r>
          <w:rPr>
            <w:noProof/>
            <w:webHidden/>
          </w:rPr>
        </w:r>
        <w:r>
          <w:rPr>
            <w:noProof/>
            <w:webHidden/>
          </w:rPr>
          <w:fldChar w:fldCharType="separate"/>
        </w:r>
        <w:r w:rsidR="007D0E24">
          <w:rPr>
            <w:noProof/>
            <w:webHidden/>
          </w:rPr>
          <w:t>24</w:t>
        </w:r>
        <w:r>
          <w:rPr>
            <w:noProof/>
            <w:webHidden/>
          </w:rPr>
          <w:fldChar w:fldCharType="end"/>
        </w:r>
      </w:hyperlink>
    </w:p>
    <w:p w14:paraId="38242112" w14:textId="39F1F4F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8" w:history="1">
        <w:r w:rsidRPr="00380E71">
          <w:rPr>
            <w:rStyle w:val="Hyperlink"/>
            <w:rFonts w:eastAsia="MS PGothic"/>
            <w:noProof/>
          </w:rPr>
          <w:t>App Center</w:t>
        </w:r>
        <w:r>
          <w:rPr>
            <w:noProof/>
            <w:webHidden/>
          </w:rPr>
          <w:tab/>
        </w:r>
        <w:r>
          <w:rPr>
            <w:noProof/>
            <w:webHidden/>
          </w:rPr>
          <w:fldChar w:fldCharType="begin"/>
        </w:r>
        <w:r>
          <w:rPr>
            <w:noProof/>
            <w:webHidden/>
          </w:rPr>
          <w:instrText xml:space="preserve"> PAGEREF _Toc218785198 \h </w:instrText>
        </w:r>
        <w:r>
          <w:rPr>
            <w:noProof/>
            <w:webHidden/>
          </w:rPr>
        </w:r>
        <w:r>
          <w:rPr>
            <w:noProof/>
            <w:webHidden/>
          </w:rPr>
          <w:fldChar w:fldCharType="separate"/>
        </w:r>
        <w:r w:rsidR="007D0E24">
          <w:rPr>
            <w:noProof/>
            <w:webHidden/>
          </w:rPr>
          <w:t>24</w:t>
        </w:r>
        <w:r>
          <w:rPr>
            <w:noProof/>
            <w:webHidden/>
          </w:rPr>
          <w:fldChar w:fldCharType="end"/>
        </w:r>
      </w:hyperlink>
    </w:p>
    <w:p w14:paraId="5D15766B" w14:textId="05C5B5B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9" w:history="1">
        <w:r w:rsidRPr="00380E71">
          <w:rPr>
            <w:rStyle w:val="Hyperlink"/>
            <w:rFonts w:eastAsia="MS PGothic"/>
            <w:noProof/>
          </w:rPr>
          <w:t>App Configuration</w:t>
        </w:r>
        <w:r>
          <w:rPr>
            <w:noProof/>
            <w:webHidden/>
          </w:rPr>
          <w:tab/>
        </w:r>
        <w:r>
          <w:rPr>
            <w:noProof/>
            <w:webHidden/>
          </w:rPr>
          <w:fldChar w:fldCharType="begin"/>
        </w:r>
        <w:r>
          <w:rPr>
            <w:noProof/>
            <w:webHidden/>
          </w:rPr>
          <w:instrText xml:space="preserve"> PAGEREF _Toc218785199 \h </w:instrText>
        </w:r>
        <w:r>
          <w:rPr>
            <w:noProof/>
            <w:webHidden/>
          </w:rPr>
        </w:r>
        <w:r>
          <w:rPr>
            <w:noProof/>
            <w:webHidden/>
          </w:rPr>
          <w:fldChar w:fldCharType="separate"/>
        </w:r>
        <w:r w:rsidR="007D0E24">
          <w:rPr>
            <w:noProof/>
            <w:webHidden/>
          </w:rPr>
          <w:t>25</w:t>
        </w:r>
        <w:r>
          <w:rPr>
            <w:noProof/>
            <w:webHidden/>
          </w:rPr>
          <w:fldChar w:fldCharType="end"/>
        </w:r>
      </w:hyperlink>
    </w:p>
    <w:p w14:paraId="1B6CE0A2" w14:textId="24C2216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0" w:history="1">
        <w:r w:rsidRPr="00380E71">
          <w:rPr>
            <w:rStyle w:val="Hyperlink"/>
            <w:rFonts w:eastAsia="MS PGothic"/>
            <w:noProof/>
          </w:rPr>
          <w:t>App Service</w:t>
        </w:r>
        <w:r>
          <w:rPr>
            <w:noProof/>
            <w:webHidden/>
          </w:rPr>
          <w:tab/>
        </w:r>
        <w:r>
          <w:rPr>
            <w:noProof/>
            <w:webHidden/>
          </w:rPr>
          <w:fldChar w:fldCharType="begin"/>
        </w:r>
        <w:r>
          <w:rPr>
            <w:noProof/>
            <w:webHidden/>
          </w:rPr>
          <w:instrText xml:space="preserve"> PAGEREF _Toc218785200 \h </w:instrText>
        </w:r>
        <w:r>
          <w:rPr>
            <w:noProof/>
            <w:webHidden/>
          </w:rPr>
        </w:r>
        <w:r>
          <w:rPr>
            <w:noProof/>
            <w:webHidden/>
          </w:rPr>
          <w:fldChar w:fldCharType="separate"/>
        </w:r>
        <w:r w:rsidR="007D0E24">
          <w:rPr>
            <w:noProof/>
            <w:webHidden/>
          </w:rPr>
          <w:t>26</w:t>
        </w:r>
        <w:r>
          <w:rPr>
            <w:noProof/>
            <w:webHidden/>
          </w:rPr>
          <w:fldChar w:fldCharType="end"/>
        </w:r>
      </w:hyperlink>
    </w:p>
    <w:p w14:paraId="3AF260B2" w14:textId="110824B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1" w:history="1">
        <w:r w:rsidRPr="00380E71">
          <w:rPr>
            <w:rStyle w:val="Hyperlink"/>
            <w:rFonts w:eastAsia="MS PGothic"/>
            <w:noProof/>
          </w:rPr>
          <w:t>Application Gateway</w:t>
        </w:r>
        <w:r>
          <w:rPr>
            <w:noProof/>
            <w:webHidden/>
          </w:rPr>
          <w:tab/>
        </w:r>
        <w:r>
          <w:rPr>
            <w:noProof/>
            <w:webHidden/>
          </w:rPr>
          <w:fldChar w:fldCharType="begin"/>
        </w:r>
        <w:r>
          <w:rPr>
            <w:noProof/>
            <w:webHidden/>
          </w:rPr>
          <w:instrText xml:space="preserve"> PAGEREF _Toc218785201 \h </w:instrText>
        </w:r>
        <w:r>
          <w:rPr>
            <w:noProof/>
            <w:webHidden/>
          </w:rPr>
        </w:r>
        <w:r>
          <w:rPr>
            <w:noProof/>
            <w:webHidden/>
          </w:rPr>
          <w:fldChar w:fldCharType="separate"/>
        </w:r>
        <w:r w:rsidR="007D0E24">
          <w:rPr>
            <w:noProof/>
            <w:webHidden/>
          </w:rPr>
          <w:t>27</w:t>
        </w:r>
        <w:r>
          <w:rPr>
            <w:noProof/>
            <w:webHidden/>
          </w:rPr>
          <w:fldChar w:fldCharType="end"/>
        </w:r>
      </w:hyperlink>
    </w:p>
    <w:p w14:paraId="7F746F31" w14:textId="1CA4880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2" w:history="1">
        <w:r w:rsidRPr="00380E71">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_Toc218785202 \h </w:instrText>
        </w:r>
        <w:r>
          <w:rPr>
            <w:noProof/>
            <w:webHidden/>
          </w:rPr>
        </w:r>
        <w:r>
          <w:rPr>
            <w:noProof/>
            <w:webHidden/>
          </w:rPr>
          <w:fldChar w:fldCharType="separate"/>
        </w:r>
        <w:r w:rsidR="007D0E24">
          <w:rPr>
            <w:noProof/>
            <w:webHidden/>
          </w:rPr>
          <w:t>27</w:t>
        </w:r>
        <w:r>
          <w:rPr>
            <w:noProof/>
            <w:webHidden/>
          </w:rPr>
          <w:fldChar w:fldCharType="end"/>
        </w:r>
      </w:hyperlink>
    </w:p>
    <w:p w14:paraId="30DAA589" w14:textId="3B6CD54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3" w:history="1">
        <w:r w:rsidRPr="00380E71">
          <w:rPr>
            <w:rStyle w:val="Hyperlink"/>
            <w:rFonts w:eastAsia="MS PGothic"/>
            <w:noProof/>
          </w:rPr>
          <w:t>Application Insights</w:t>
        </w:r>
        <w:r>
          <w:rPr>
            <w:noProof/>
            <w:webHidden/>
          </w:rPr>
          <w:tab/>
        </w:r>
        <w:r>
          <w:rPr>
            <w:noProof/>
            <w:webHidden/>
          </w:rPr>
          <w:fldChar w:fldCharType="begin"/>
        </w:r>
        <w:r>
          <w:rPr>
            <w:noProof/>
            <w:webHidden/>
          </w:rPr>
          <w:instrText xml:space="preserve"> PAGEREF _Toc218785203 \h </w:instrText>
        </w:r>
        <w:r>
          <w:rPr>
            <w:noProof/>
            <w:webHidden/>
          </w:rPr>
        </w:r>
        <w:r>
          <w:rPr>
            <w:noProof/>
            <w:webHidden/>
          </w:rPr>
          <w:fldChar w:fldCharType="separate"/>
        </w:r>
        <w:r w:rsidR="007D0E24">
          <w:rPr>
            <w:noProof/>
            <w:webHidden/>
          </w:rPr>
          <w:t>28</w:t>
        </w:r>
        <w:r>
          <w:rPr>
            <w:noProof/>
            <w:webHidden/>
          </w:rPr>
          <w:fldChar w:fldCharType="end"/>
        </w:r>
      </w:hyperlink>
    </w:p>
    <w:p w14:paraId="4F0D40A0" w14:textId="7071CBA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4" w:history="1">
        <w:r w:rsidRPr="00380E71">
          <w:rPr>
            <w:rStyle w:val="Hyperlink"/>
            <w:rFonts w:eastAsia="MS PGothic"/>
            <w:noProof/>
          </w:rPr>
          <w:t>Azure Arc</w:t>
        </w:r>
        <w:r>
          <w:rPr>
            <w:noProof/>
            <w:webHidden/>
          </w:rPr>
          <w:tab/>
        </w:r>
        <w:r>
          <w:rPr>
            <w:noProof/>
            <w:webHidden/>
          </w:rPr>
          <w:fldChar w:fldCharType="begin"/>
        </w:r>
        <w:r>
          <w:rPr>
            <w:noProof/>
            <w:webHidden/>
          </w:rPr>
          <w:instrText xml:space="preserve"> PAGEREF _Toc218785204 \h </w:instrText>
        </w:r>
        <w:r>
          <w:rPr>
            <w:noProof/>
            <w:webHidden/>
          </w:rPr>
        </w:r>
        <w:r>
          <w:rPr>
            <w:noProof/>
            <w:webHidden/>
          </w:rPr>
          <w:fldChar w:fldCharType="separate"/>
        </w:r>
        <w:r w:rsidR="007D0E24">
          <w:rPr>
            <w:noProof/>
            <w:webHidden/>
          </w:rPr>
          <w:t>28</w:t>
        </w:r>
        <w:r>
          <w:rPr>
            <w:noProof/>
            <w:webHidden/>
          </w:rPr>
          <w:fldChar w:fldCharType="end"/>
        </w:r>
      </w:hyperlink>
    </w:p>
    <w:p w14:paraId="4A751B62" w14:textId="0B6EE65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5" w:history="1">
        <w:r w:rsidRPr="00380E71">
          <w:rPr>
            <w:rStyle w:val="Hyperlink"/>
            <w:rFonts w:eastAsia="MS PGothic"/>
            <w:noProof/>
          </w:rPr>
          <w:t>Automation</w:t>
        </w:r>
        <w:r>
          <w:rPr>
            <w:noProof/>
            <w:webHidden/>
          </w:rPr>
          <w:tab/>
        </w:r>
        <w:r>
          <w:rPr>
            <w:noProof/>
            <w:webHidden/>
          </w:rPr>
          <w:fldChar w:fldCharType="begin"/>
        </w:r>
        <w:r>
          <w:rPr>
            <w:noProof/>
            <w:webHidden/>
          </w:rPr>
          <w:instrText xml:space="preserve"> PAGEREF _Toc218785205 \h </w:instrText>
        </w:r>
        <w:r>
          <w:rPr>
            <w:noProof/>
            <w:webHidden/>
          </w:rPr>
        </w:r>
        <w:r>
          <w:rPr>
            <w:noProof/>
            <w:webHidden/>
          </w:rPr>
          <w:fldChar w:fldCharType="separate"/>
        </w:r>
        <w:r w:rsidR="007D0E24">
          <w:rPr>
            <w:noProof/>
            <w:webHidden/>
          </w:rPr>
          <w:t>28</w:t>
        </w:r>
        <w:r>
          <w:rPr>
            <w:noProof/>
            <w:webHidden/>
          </w:rPr>
          <w:fldChar w:fldCharType="end"/>
        </w:r>
      </w:hyperlink>
    </w:p>
    <w:p w14:paraId="09A84F9A" w14:textId="23C2589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6" w:history="1">
        <w:r w:rsidRPr="00380E71">
          <w:rPr>
            <w:rStyle w:val="Hyperlink"/>
            <w:rFonts w:eastAsia="MS PGothic"/>
            <w:noProof/>
          </w:rPr>
          <w:t>Azure Backup</w:t>
        </w:r>
        <w:r>
          <w:rPr>
            <w:noProof/>
            <w:webHidden/>
          </w:rPr>
          <w:tab/>
        </w:r>
        <w:r>
          <w:rPr>
            <w:noProof/>
            <w:webHidden/>
          </w:rPr>
          <w:fldChar w:fldCharType="begin"/>
        </w:r>
        <w:r>
          <w:rPr>
            <w:noProof/>
            <w:webHidden/>
          </w:rPr>
          <w:instrText xml:space="preserve"> PAGEREF _Toc218785206 \h </w:instrText>
        </w:r>
        <w:r>
          <w:rPr>
            <w:noProof/>
            <w:webHidden/>
          </w:rPr>
        </w:r>
        <w:r>
          <w:rPr>
            <w:noProof/>
            <w:webHidden/>
          </w:rPr>
          <w:fldChar w:fldCharType="separate"/>
        </w:r>
        <w:r w:rsidR="007D0E24">
          <w:rPr>
            <w:noProof/>
            <w:webHidden/>
          </w:rPr>
          <w:t>29</w:t>
        </w:r>
        <w:r>
          <w:rPr>
            <w:noProof/>
            <w:webHidden/>
          </w:rPr>
          <w:fldChar w:fldCharType="end"/>
        </w:r>
      </w:hyperlink>
    </w:p>
    <w:p w14:paraId="190287FC" w14:textId="4538ADE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7" w:history="1">
        <w:r w:rsidRPr="00380E71">
          <w:rPr>
            <w:rStyle w:val="Hyperlink"/>
            <w:rFonts w:eastAsia="MS PGothic"/>
            <w:noProof/>
          </w:rPr>
          <w:t>Azure Bastion</w:t>
        </w:r>
        <w:r>
          <w:rPr>
            <w:noProof/>
            <w:webHidden/>
          </w:rPr>
          <w:tab/>
        </w:r>
        <w:r>
          <w:rPr>
            <w:noProof/>
            <w:webHidden/>
          </w:rPr>
          <w:fldChar w:fldCharType="begin"/>
        </w:r>
        <w:r>
          <w:rPr>
            <w:noProof/>
            <w:webHidden/>
          </w:rPr>
          <w:instrText xml:space="preserve"> PAGEREF _Toc218785207 \h </w:instrText>
        </w:r>
        <w:r>
          <w:rPr>
            <w:noProof/>
            <w:webHidden/>
          </w:rPr>
        </w:r>
        <w:r>
          <w:rPr>
            <w:noProof/>
            <w:webHidden/>
          </w:rPr>
          <w:fldChar w:fldCharType="separate"/>
        </w:r>
        <w:r w:rsidR="007D0E24">
          <w:rPr>
            <w:noProof/>
            <w:webHidden/>
          </w:rPr>
          <w:t>30</w:t>
        </w:r>
        <w:r>
          <w:rPr>
            <w:noProof/>
            <w:webHidden/>
          </w:rPr>
          <w:fldChar w:fldCharType="end"/>
        </w:r>
      </w:hyperlink>
    </w:p>
    <w:p w14:paraId="11279B80" w14:textId="7385315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8" w:history="1">
        <w:r w:rsidRPr="00380E71">
          <w:rPr>
            <w:rStyle w:val="Hyperlink"/>
            <w:rFonts w:eastAsia="MS PGothic"/>
            <w:noProof/>
          </w:rPr>
          <w:t>Batch</w:t>
        </w:r>
        <w:r>
          <w:rPr>
            <w:noProof/>
            <w:webHidden/>
          </w:rPr>
          <w:tab/>
        </w:r>
        <w:r>
          <w:rPr>
            <w:noProof/>
            <w:webHidden/>
          </w:rPr>
          <w:fldChar w:fldCharType="begin"/>
        </w:r>
        <w:r>
          <w:rPr>
            <w:noProof/>
            <w:webHidden/>
          </w:rPr>
          <w:instrText xml:space="preserve"> PAGEREF _Toc218785208 \h </w:instrText>
        </w:r>
        <w:r>
          <w:rPr>
            <w:noProof/>
            <w:webHidden/>
          </w:rPr>
        </w:r>
        <w:r>
          <w:rPr>
            <w:noProof/>
            <w:webHidden/>
          </w:rPr>
          <w:fldChar w:fldCharType="separate"/>
        </w:r>
        <w:r w:rsidR="007D0E24">
          <w:rPr>
            <w:noProof/>
            <w:webHidden/>
          </w:rPr>
          <w:t>30</w:t>
        </w:r>
        <w:r>
          <w:rPr>
            <w:noProof/>
            <w:webHidden/>
          </w:rPr>
          <w:fldChar w:fldCharType="end"/>
        </w:r>
      </w:hyperlink>
    </w:p>
    <w:p w14:paraId="378545E2" w14:textId="1FA6A70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9" w:history="1">
        <w:r w:rsidRPr="00380E71">
          <w:rPr>
            <w:rStyle w:val="Hyperlink"/>
            <w:rFonts w:eastAsia="MS PGothic"/>
            <w:noProof/>
          </w:rPr>
          <w:t>BizTalk Services</w:t>
        </w:r>
        <w:r>
          <w:rPr>
            <w:noProof/>
            <w:webHidden/>
          </w:rPr>
          <w:tab/>
        </w:r>
        <w:r>
          <w:rPr>
            <w:noProof/>
            <w:webHidden/>
          </w:rPr>
          <w:fldChar w:fldCharType="begin"/>
        </w:r>
        <w:r>
          <w:rPr>
            <w:noProof/>
            <w:webHidden/>
          </w:rPr>
          <w:instrText xml:space="preserve"> PAGEREF _Toc218785209 \h </w:instrText>
        </w:r>
        <w:r>
          <w:rPr>
            <w:noProof/>
            <w:webHidden/>
          </w:rPr>
        </w:r>
        <w:r>
          <w:rPr>
            <w:noProof/>
            <w:webHidden/>
          </w:rPr>
          <w:fldChar w:fldCharType="separate"/>
        </w:r>
        <w:r w:rsidR="007D0E24">
          <w:rPr>
            <w:noProof/>
            <w:webHidden/>
          </w:rPr>
          <w:t>31</w:t>
        </w:r>
        <w:r>
          <w:rPr>
            <w:noProof/>
            <w:webHidden/>
          </w:rPr>
          <w:fldChar w:fldCharType="end"/>
        </w:r>
      </w:hyperlink>
    </w:p>
    <w:p w14:paraId="0ED6B46A" w14:textId="78E9A1E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0" w:history="1">
        <w:r w:rsidRPr="00380E71">
          <w:rPr>
            <w:rStyle w:val="Hyperlink"/>
            <w:rFonts w:eastAsia="MS PGothic"/>
            <w:noProof/>
          </w:rPr>
          <w:t>Azure Bot Service</w:t>
        </w:r>
        <w:r>
          <w:rPr>
            <w:noProof/>
            <w:webHidden/>
          </w:rPr>
          <w:tab/>
        </w:r>
        <w:r>
          <w:rPr>
            <w:noProof/>
            <w:webHidden/>
          </w:rPr>
          <w:fldChar w:fldCharType="begin"/>
        </w:r>
        <w:r>
          <w:rPr>
            <w:noProof/>
            <w:webHidden/>
          </w:rPr>
          <w:instrText xml:space="preserve"> PAGEREF _Toc218785210 \h </w:instrText>
        </w:r>
        <w:r>
          <w:rPr>
            <w:noProof/>
            <w:webHidden/>
          </w:rPr>
        </w:r>
        <w:r>
          <w:rPr>
            <w:noProof/>
            <w:webHidden/>
          </w:rPr>
          <w:fldChar w:fldCharType="separate"/>
        </w:r>
        <w:r w:rsidR="007D0E24">
          <w:rPr>
            <w:noProof/>
            <w:webHidden/>
          </w:rPr>
          <w:t>31</w:t>
        </w:r>
        <w:r>
          <w:rPr>
            <w:noProof/>
            <w:webHidden/>
          </w:rPr>
          <w:fldChar w:fldCharType="end"/>
        </w:r>
      </w:hyperlink>
    </w:p>
    <w:p w14:paraId="5DD3FAA8" w14:textId="22FC245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1" w:history="1">
        <w:r w:rsidRPr="00380E71">
          <w:rPr>
            <w:rStyle w:val="Hyperlink"/>
            <w:rFonts w:eastAsia="MS PGothic"/>
            <w:noProof/>
          </w:rPr>
          <w:t>Azure Cache for Redis</w:t>
        </w:r>
        <w:r>
          <w:rPr>
            <w:noProof/>
            <w:webHidden/>
          </w:rPr>
          <w:tab/>
        </w:r>
        <w:r>
          <w:rPr>
            <w:noProof/>
            <w:webHidden/>
          </w:rPr>
          <w:fldChar w:fldCharType="begin"/>
        </w:r>
        <w:r>
          <w:rPr>
            <w:noProof/>
            <w:webHidden/>
          </w:rPr>
          <w:instrText xml:space="preserve"> PAGEREF _Toc218785211 \h </w:instrText>
        </w:r>
        <w:r>
          <w:rPr>
            <w:noProof/>
            <w:webHidden/>
          </w:rPr>
        </w:r>
        <w:r>
          <w:rPr>
            <w:noProof/>
            <w:webHidden/>
          </w:rPr>
          <w:fldChar w:fldCharType="separate"/>
        </w:r>
        <w:r w:rsidR="007D0E24">
          <w:rPr>
            <w:noProof/>
            <w:webHidden/>
          </w:rPr>
          <w:t>32</w:t>
        </w:r>
        <w:r>
          <w:rPr>
            <w:noProof/>
            <w:webHidden/>
          </w:rPr>
          <w:fldChar w:fldCharType="end"/>
        </w:r>
      </w:hyperlink>
    </w:p>
    <w:p w14:paraId="2843E90E" w14:textId="6719781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2" w:history="1">
        <w:r w:rsidRPr="00380E71">
          <w:rPr>
            <w:rStyle w:val="Hyperlink"/>
            <w:noProof/>
          </w:rPr>
          <w:t>Azure Managed Redis</w:t>
        </w:r>
        <w:r>
          <w:rPr>
            <w:noProof/>
            <w:webHidden/>
          </w:rPr>
          <w:tab/>
        </w:r>
        <w:r>
          <w:rPr>
            <w:noProof/>
            <w:webHidden/>
          </w:rPr>
          <w:fldChar w:fldCharType="begin"/>
        </w:r>
        <w:r>
          <w:rPr>
            <w:noProof/>
            <w:webHidden/>
          </w:rPr>
          <w:instrText xml:space="preserve"> PAGEREF _Toc218785212 \h </w:instrText>
        </w:r>
        <w:r>
          <w:rPr>
            <w:noProof/>
            <w:webHidden/>
          </w:rPr>
        </w:r>
        <w:r>
          <w:rPr>
            <w:noProof/>
            <w:webHidden/>
          </w:rPr>
          <w:fldChar w:fldCharType="separate"/>
        </w:r>
        <w:r w:rsidR="007D0E24">
          <w:rPr>
            <w:noProof/>
            <w:webHidden/>
          </w:rPr>
          <w:t>32</w:t>
        </w:r>
        <w:r>
          <w:rPr>
            <w:noProof/>
            <w:webHidden/>
          </w:rPr>
          <w:fldChar w:fldCharType="end"/>
        </w:r>
      </w:hyperlink>
    </w:p>
    <w:p w14:paraId="505098C0" w14:textId="36038FD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3" w:history="1">
        <w:r w:rsidRPr="00380E71">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_Toc218785213 \h </w:instrText>
        </w:r>
        <w:r>
          <w:rPr>
            <w:noProof/>
            <w:webHidden/>
          </w:rPr>
        </w:r>
        <w:r>
          <w:rPr>
            <w:noProof/>
            <w:webHidden/>
          </w:rPr>
          <w:fldChar w:fldCharType="separate"/>
        </w:r>
        <w:r w:rsidR="007D0E24">
          <w:rPr>
            <w:noProof/>
            <w:webHidden/>
          </w:rPr>
          <w:t>34</w:t>
        </w:r>
        <w:r>
          <w:rPr>
            <w:noProof/>
            <w:webHidden/>
          </w:rPr>
          <w:fldChar w:fldCharType="end"/>
        </w:r>
      </w:hyperlink>
    </w:p>
    <w:p w14:paraId="3F00CF59" w14:textId="15C5AA5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4" w:history="1">
        <w:r w:rsidRPr="00380E71">
          <w:rPr>
            <w:rStyle w:val="Hyperlink"/>
            <w:rFonts w:cs="Calibri Light"/>
            <w:noProof/>
          </w:rPr>
          <w:t>Azure</w:t>
        </w:r>
        <w:r w:rsidRPr="00380E71">
          <w:rPr>
            <w:rStyle w:val="Hyperlink"/>
            <w:rFonts w:ascii="MS PGothic" w:eastAsia="MS PGothic" w:hAnsi="MS PGothic" w:cs="Calibri Light"/>
            <w:noProof/>
          </w:rPr>
          <w:t xml:space="preserve"> </w:t>
        </w:r>
        <w:r w:rsidRPr="00380E71">
          <w:rPr>
            <w:rStyle w:val="Hyperlink"/>
            <w:rFonts w:cs="Calibri Light"/>
            <w:noProof/>
          </w:rPr>
          <w:t>Cloud</w:t>
        </w:r>
        <w:r w:rsidRPr="00380E71">
          <w:rPr>
            <w:rStyle w:val="Hyperlink"/>
            <w:rFonts w:ascii="MS PGothic" w:eastAsia="MS PGothic" w:hAnsi="MS PGothic" w:cs="Calibri Light"/>
            <w:noProof/>
          </w:rPr>
          <w:t xml:space="preserve"> </w:t>
        </w:r>
        <w:r w:rsidRPr="00380E71">
          <w:rPr>
            <w:rStyle w:val="Hyperlink"/>
            <w:rFonts w:cs="Calibri Light"/>
            <w:noProof/>
          </w:rPr>
          <w:t>HSM</w:t>
        </w:r>
        <w:r>
          <w:rPr>
            <w:noProof/>
            <w:webHidden/>
          </w:rPr>
          <w:tab/>
        </w:r>
        <w:r>
          <w:rPr>
            <w:noProof/>
            <w:webHidden/>
          </w:rPr>
          <w:fldChar w:fldCharType="begin"/>
        </w:r>
        <w:r>
          <w:rPr>
            <w:noProof/>
            <w:webHidden/>
          </w:rPr>
          <w:instrText xml:space="preserve"> PAGEREF _Toc218785214 \h </w:instrText>
        </w:r>
        <w:r>
          <w:rPr>
            <w:noProof/>
            <w:webHidden/>
          </w:rPr>
        </w:r>
        <w:r>
          <w:rPr>
            <w:noProof/>
            <w:webHidden/>
          </w:rPr>
          <w:fldChar w:fldCharType="separate"/>
        </w:r>
        <w:r w:rsidR="007D0E24">
          <w:rPr>
            <w:noProof/>
            <w:webHidden/>
          </w:rPr>
          <w:t>34</w:t>
        </w:r>
        <w:r>
          <w:rPr>
            <w:noProof/>
            <w:webHidden/>
          </w:rPr>
          <w:fldChar w:fldCharType="end"/>
        </w:r>
      </w:hyperlink>
    </w:p>
    <w:p w14:paraId="1D1F5BC1" w14:textId="3417CDA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5" w:history="1">
        <w:r w:rsidRPr="00380E71">
          <w:rPr>
            <w:rStyle w:val="Hyperlink"/>
            <w:rFonts w:eastAsia="MS PGothic"/>
            <w:noProof/>
          </w:rPr>
          <w:t>Cloud Services</w:t>
        </w:r>
        <w:r>
          <w:rPr>
            <w:noProof/>
            <w:webHidden/>
          </w:rPr>
          <w:tab/>
        </w:r>
        <w:r>
          <w:rPr>
            <w:noProof/>
            <w:webHidden/>
          </w:rPr>
          <w:fldChar w:fldCharType="begin"/>
        </w:r>
        <w:r>
          <w:rPr>
            <w:noProof/>
            <w:webHidden/>
          </w:rPr>
          <w:instrText xml:space="preserve"> PAGEREF _Toc218785215 \h </w:instrText>
        </w:r>
        <w:r>
          <w:rPr>
            <w:noProof/>
            <w:webHidden/>
          </w:rPr>
        </w:r>
        <w:r>
          <w:rPr>
            <w:noProof/>
            <w:webHidden/>
          </w:rPr>
          <w:fldChar w:fldCharType="separate"/>
        </w:r>
        <w:r w:rsidR="007D0E24">
          <w:rPr>
            <w:noProof/>
            <w:webHidden/>
          </w:rPr>
          <w:t>34</w:t>
        </w:r>
        <w:r>
          <w:rPr>
            <w:noProof/>
            <w:webHidden/>
          </w:rPr>
          <w:fldChar w:fldCharType="end"/>
        </w:r>
      </w:hyperlink>
    </w:p>
    <w:p w14:paraId="570FCD75" w14:textId="1E2AC11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6" w:history="1">
        <w:r w:rsidRPr="00380E71">
          <w:rPr>
            <w:rStyle w:val="Hyperlink"/>
            <w:rFonts w:eastAsia="MS PGothic"/>
            <w:noProof/>
          </w:rPr>
          <w:t xml:space="preserve">Azure </w:t>
        </w:r>
        <w:r w:rsidRPr="00380E71">
          <w:rPr>
            <w:rStyle w:val="Hyperlink"/>
            <w:rFonts w:eastAsia="MS PGothic"/>
            <w:noProof/>
            <w:lang w:val="en-US"/>
          </w:rPr>
          <w:t>AI</w:t>
        </w:r>
        <w:r w:rsidRPr="00380E71">
          <w:rPr>
            <w:rStyle w:val="Hyperlink"/>
            <w:rFonts w:eastAsia="MS PGothic"/>
            <w:noProof/>
          </w:rPr>
          <w:t xml:space="preserve"> Search</w:t>
        </w:r>
        <w:r>
          <w:rPr>
            <w:noProof/>
            <w:webHidden/>
          </w:rPr>
          <w:tab/>
        </w:r>
        <w:r>
          <w:rPr>
            <w:noProof/>
            <w:webHidden/>
          </w:rPr>
          <w:fldChar w:fldCharType="begin"/>
        </w:r>
        <w:r>
          <w:rPr>
            <w:noProof/>
            <w:webHidden/>
          </w:rPr>
          <w:instrText xml:space="preserve"> PAGEREF _Toc218785216 \h </w:instrText>
        </w:r>
        <w:r>
          <w:rPr>
            <w:noProof/>
            <w:webHidden/>
          </w:rPr>
        </w:r>
        <w:r>
          <w:rPr>
            <w:noProof/>
            <w:webHidden/>
          </w:rPr>
          <w:fldChar w:fldCharType="separate"/>
        </w:r>
        <w:r w:rsidR="007D0E24">
          <w:rPr>
            <w:noProof/>
            <w:webHidden/>
          </w:rPr>
          <w:t>35</w:t>
        </w:r>
        <w:r>
          <w:rPr>
            <w:noProof/>
            <w:webHidden/>
          </w:rPr>
          <w:fldChar w:fldCharType="end"/>
        </w:r>
      </w:hyperlink>
    </w:p>
    <w:p w14:paraId="1449F33F" w14:textId="74D9F31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7" w:history="1">
        <w:r w:rsidRPr="00380E71">
          <w:rPr>
            <w:rStyle w:val="Hyperlink"/>
            <w:rFonts w:eastAsia="MS PGothic"/>
            <w:noProof/>
          </w:rPr>
          <w:t xml:space="preserve">Azure AI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_Toc218785217 \h </w:instrText>
        </w:r>
        <w:r>
          <w:rPr>
            <w:noProof/>
            <w:webHidden/>
          </w:rPr>
        </w:r>
        <w:r>
          <w:rPr>
            <w:noProof/>
            <w:webHidden/>
          </w:rPr>
          <w:fldChar w:fldCharType="separate"/>
        </w:r>
        <w:r w:rsidR="007D0E24">
          <w:rPr>
            <w:noProof/>
            <w:webHidden/>
          </w:rPr>
          <w:t>35</w:t>
        </w:r>
        <w:r>
          <w:rPr>
            <w:noProof/>
            <w:webHidden/>
          </w:rPr>
          <w:fldChar w:fldCharType="end"/>
        </w:r>
      </w:hyperlink>
    </w:p>
    <w:p w14:paraId="74058762" w14:textId="3DCEC09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8" w:history="1">
        <w:r w:rsidRPr="00380E71">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_Toc218785218 \h </w:instrText>
        </w:r>
        <w:r>
          <w:rPr>
            <w:noProof/>
            <w:webHidden/>
          </w:rPr>
        </w:r>
        <w:r>
          <w:rPr>
            <w:noProof/>
            <w:webHidden/>
          </w:rPr>
          <w:fldChar w:fldCharType="separate"/>
        </w:r>
        <w:r w:rsidR="007D0E24">
          <w:rPr>
            <w:noProof/>
            <w:webHidden/>
          </w:rPr>
          <w:t>36</w:t>
        </w:r>
        <w:r>
          <w:rPr>
            <w:noProof/>
            <w:webHidden/>
          </w:rPr>
          <w:fldChar w:fldCharType="end"/>
        </w:r>
      </w:hyperlink>
    </w:p>
    <w:p w14:paraId="1327B018" w14:textId="05C845E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9" w:history="1">
        <w:r w:rsidRPr="00380E71">
          <w:rPr>
            <w:rStyle w:val="Hyperlink"/>
            <w:rFonts w:eastAsia="MS PGothic"/>
            <w:noProof/>
          </w:rPr>
          <w:t xml:space="preserve">Azure </w:t>
        </w:r>
        <w:r w:rsidRPr="00380E71">
          <w:rPr>
            <w:rStyle w:val="Hyperlink"/>
            <w:rFonts w:eastAsia="MS PGothic"/>
            <w:noProof/>
          </w:rPr>
          <w:t>コミュニケーション</w:t>
        </w:r>
        <w:r w:rsidRPr="00380E71">
          <w:rPr>
            <w:rStyle w:val="Hyperlink"/>
            <w:rFonts w:eastAsia="MS PGothic"/>
            <w:noProof/>
          </w:rPr>
          <w:t xml:space="preserve">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_Toc218785219 \h </w:instrText>
        </w:r>
        <w:r>
          <w:rPr>
            <w:noProof/>
            <w:webHidden/>
          </w:rPr>
        </w:r>
        <w:r>
          <w:rPr>
            <w:noProof/>
            <w:webHidden/>
          </w:rPr>
          <w:fldChar w:fldCharType="separate"/>
        </w:r>
        <w:r w:rsidR="007D0E24">
          <w:rPr>
            <w:noProof/>
            <w:webHidden/>
          </w:rPr>
          <w:t>36</w:t>
        </w:r>
        <w:r>
          <w:rPr>
            <w:noProof/>
            <w:webHidden/>
          </w:rPr>
          <w:fldChar w:fldCharType="end"/>
        </w:r>
      </w:hyperlink>
    </w:p>
    <w:p w14:paraId="749B3500" w14:textId="2BFB5C2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0" w:history="1">
        <w:r w:rsidRPr="00380E71">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_Toc218785220 \h </w:instrText>
        </w:r>
        <w:r>
          <w:rPr>
            <w:noProof/>
            <w:webHidden/>
          </w:rPr>
        </w:r>
        <w:r>
          <w:rPr>
            <w:noProof/>
            <w:webHidden/>
          </w:rPr>
          <w:fldChar w:fldCharType="separate"/>
        </w:r>
        <w:r w:rsidR="007D0E24">
          <w:rPr>
            <w:noProof/>
            <w:webHidden/>
          </w:rPr>
          <w:t>37</w:t>
        </w:r>
        <w:r>
          <w:rPr>
            <w:noProof/>
            <w:webHidden/>
          </w:rPr>
          <w:fldChar w:fldCharType="end"/>
        </w:r>
      </w:hyperlink>
    </w:p>
    <w:p w14:paraId="014D2841" w14:textId="37FB521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1" w:history="1">
        <w:r w:rsidRPr="00380E71">
          <w:rPr>
            <w:rStyle w:val="Hyperlink"/>
            <w:rFonts w:eastAsia="MS PGothic"/>
            <w:noProof/>
          </w:rPr>
          <w:t>Azure Container Apps</w:t>
        </w:r>
        <w:r>
          <w:rPr>
            <w:noProof/>
            <w:webHidden/>
          </w:rPr>
          <w:tab/>
        </w:r>
        <w:r>
          <w:rPr>
            <w:noProof/>
            <w:webHidden/>
          </w:rPr>
          <w:fldChar w:fldCharType="begin"/>
        </w:r>
        <w:r>
          <w:rPr>
            <w:noProof/>
            <w:webHidden/>
          </w:rPr>
          <w:instrText xml:space="preserve"> PAGEREF _Toc218785221 \h </w:instrText>
        </w:r>
        <w:r>
          <w:rPr>
            <w:noProof/>
            <w:webHidden/>
          </w:rPr>
        </w:r>
        <w:r>
          <w:rPr>
            <w:noProof/>
            <w:webHidden/>
          </w:rPr>
          <w:fldChar w:fldCharType="separate"/>
        </w:r>
        <w:r w:rsidR="007D0E24">
          <w:rPr>
            <w:noProof/>
            <w:webHidden/>
          </w:rPr>
          <w:t>37</w:t>
        </w:r>
        <w:r>
          <w:rPr>
            <w:noProof/>
            <w:webHidden/>
          </w:rPr>
          <w:fldChar w:fldCharType="end"/>
        </w:r>
      </w:hyperlink>
    </w:p>
    <w:p w14:paraId="080E04C8" w14:textId="779860E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2" w:history="1">
        <w:r w:rsidRPr="00380E71">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_Toc218785222 \h </w:instrText>
        </w:r>
        <w:r>
          <w:rPr>
            <w:noProof/>
            <w:webHidden/>
          </w:rPr>
        </w:r>
        <w:r>
          <w:rPr>
            <w:noProof/>
            <w:webHidden/>
          </w:rPr>
          <w:fldChar w:fldCharType="separate"/>
        </w:r>
        <w:r w:rsidR="007D0E24">
          <w:rPr>
            <w:noProof/>
            <w:webHidden/>
          </w:rPr>
          <w:t>38</w:t>
        </w:r>
        <w:r>
          <w:rPr>
            <w:noProof/>
            <w:webHidden/>
          </w:rPr>
          <w:fldChar w:fldCharType="end"/>
        </w:r>
      </w:hyperlink>
    </w:p>
    <w:p w14:paraId="1CDA24DB" w14:textId="14FAF6D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3" w:history="1">
        <w:r w:rsidRPr="00380E71">
          <w:rPr>
            <w:rStyle w:val="Hyperlink"/>
            <w:rFonts w:eastAsia="MS PGothic"/>
            <w:noProof/>
          </w:rPr>
          <w:t>Azure Container Registry</w:t>
        </w:r>
        <w:r>
          <w:rPr>
            <w:noProof/>
            <w:webHidden/>
          </w:rPr>
          <w:tab/>
        </w:r>
        <w:r>
          <w:rPr>
            <w:noProof/>
            <w:webHidden/>
          </w:rPr>
          <w:fldChar w:fldCharType="begin"/>
        </w:r>
        <w:r>
          <w:rPr>
            <w:noProof/>
            <w:webHidden/>
          </w:rPr>
          <w:instrText xml:space="preserve"> PAGEREF _Toc218785223 \h </w:instrText>
        </w:r>
        <w:r>
          <w:rPr>
            <w:noProof/>
            <w:webHidden/>
          </w:rPr>
        </w:r>
        <w:r>
          <w:rPr>
            <w:noProof/>
            <w:webHidden/>
          </w:rPr>
          <w:fldChar w:fldCharType="separate"/>
        </w:r>
        <w:r w:rsidR="007D0E24">
          <w:rPr>
            <w:noProof/>
            <w:webHidden/>
          </w:rPr>
          <w:t>38</w:t>
        </w:r>
        <w:r>
          <w:rPr>
            <w:noProof/>
            <w:webHidden/>
          </w:rPr>
          <w:fldChar w:fldCharType="end"/>
        </w:r>
      </w:hyperlink>
    </w:p>
    <w:p w14:paraId="77C4AD60" w14:textId="5A12AF3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4" w:history="1">
        <w:r w:rsidRPr="00380E71">
          <w:rPr>
            <w:rStyle w:val="Hyperlink"/>
            <w:rFonts w:eastAsia="MS PGothic"/>
            <w:noProof/>
          </w:rPr>
          <w:t>コンテンツ配信ネットワーク</w:t>
        </w:r>
        <w:r w:rsidRPr="00380E71">
          <w:rPr>
            <w:rStyle w:val="Hyperlink"/>
            <w:rFonts w:eastAsia="MS PGothic"/>
            <w:noProof/>
          </w:rPr>
          <w:t xml:space="preserve"> (CDN)</w:t>
        </w:r>
        <w:r>
          <w:rPr>
            <w:noProof/>
            <w:webHidden/>
          </w:rPr>
          <w:tab/>
        </w:r>
        <w:r>
          <w:rPr>
            <w:noProof/>
            <w:webHidden/>
          </w:rPr>
          <w:fldChar w:fldCharType="begin"/>
        </w:r>
        <w:r>
          <w:rPr>
            <w:noProof/>
            <w:webHidden/>
          </w:rPr>
          <w:instrText xml:space="preserve"> PAGEREF _Toc218785224 \h </w:instrText>
        </w:r>
        <w:r>
          <w:rPr>
            <w:noProof/>
            <w:webHidden/>
          </w:rPr>
        </w:r>
        <w:r>
          <w:rPr>
            <w:noProof/>
            <w:webHidden/>
          </w:rPr>
          <w:fldChar w:fldCharType="separate"/>
        </w:r>
        <w:r w:rsidR="007D0E24">
          <w:rPr>
            <w:noProof/>
            <w:webHidden/>
          </w:rPr>
          <w:t>39</w:t>
        </w:r>
        <w:r>
          <w:rPr>
            <w:noProof/>
            <w:webHidden/>
          </w:rPr>
          <w:fldChar w:fldCharType="end"/>
        </w:r>
      </w:hyperlink>
    </w:p>
    <w:p w14:paraId="4F3C2CD4" w14:textId="2ECD667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5" w:history="1">
        <w:r w:rsidRPr="00380E71">
          <w:rPr>
            <w:rStyle w:val="Hyperlink"/>
            <w:rFonts w:eastAsia="MS PGothic"/>
            <w:noProof/>
          </w:rPr>
          <w:t>Azure Cosmos DB</w:t>
        </w:r>
        <w:r>
          <w:rPr>
            <w:noProof/>
            <w:webHidden/>
          </w:rPr>
          <w:tab/>
        </w:r>
        <w:r>
          <w:rPr>
            <w:noProof/>
            <w:webHidden/>
          </w:rPr>
          <w:fldChar w:fldCharType="begin"/>
        </w:r>
        <w:r>
          <w:rPr>
            <w:noProof/>
            <w:webHidden/>
          </w:rPr>
          <w:instrText xml:space="preserve"> PAGEREF _Toc218785225 \h </w:instrText>
        </w:r>
        <w:r>
          <w:rPr>
            <w:noProof/>
            <w:webHidden/>
          </w:rPr>
        </w:r>
        <w:r>
          <w:rPr>
            <w:noProof/>
            <w:webHidden/>
          </w:rPr>
          <w:fldChar w:fldCharType="separate"/>
        </w:r>
        <w:r w:rsidR="007D0E24">
          <w:rPr>
            <w:noProof/>
            <w:webHidden/>
          </w:rPr>
          <w:t>39</w:t>
        </w:r>
        <w:r>
          <w:rPr>
            <w:noProof/>
            <w:webHidden/>
          </w:rPr>
          <w:fldChar w:fldCharType="end"/>
        </w:r>
      </w:hyperlink>
    </w:p>
    <w:p w14:paraId="5290A74B" w14:textId="73784C5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6" w:history="1">
        <w:r w:rsidRPr="00380E71">
          <w:rPr>
            <w:rStyle w:val="Hyperlink"/>
            <w:rFonts w:eastAsia="MS PGothic"/>
            <w:noProof/>
          </w:rPr>
          <w:t>Data Catalog</w:t>
        </w:r>
        <w:r>
          <w:rPr>
            <w:noProof/>
            <w:webHidden/>
          </w:rPr>
          <w:tab/>
        </w:r>
        <w:r>
          <w:rPr>
            <w:noProof/>
            <w:webHidden/>
          </w:rPr>
          <w:fldChar w:fldCharType="begin"/>
        </w:r>
        <w:r>
          <w:rPr>
            <w:noProof/>
            <w:webHidden/>
          </w:rPr>
          <w:instrText xml:space="preserve"> PAGEREF _Toc218785226 \h </w:instrText>
        </w:r>
        <w:r>
          <w:rPr>
            <w:noProof/>
            <w:webHidden/>
          </w:rPr>
        </w:r>
        <w:r>
          <w:rPr>
            <w:noProof/>
            <w:webHidden/>
          </w:rPr>
          <w:fldChar w:fldCharType="separate"/>
        </w:r>
        <w:r w:rsidR="007D0E24">
          <w:rPr>
            <w:noProof/>
            <w:webHidden/>
          </w:rPr>
          <w:t>43</w:t>
        </w:r>
        <w:r>
          <w:rPr>
            <w:noProof/>
            <w:webHidden/>
          </w:rPr>
          <w:fldChar w:fldCharType="end"/>
        </w:r>
      </w:hyperlink>
    </w:p>
    <w:p w14:paraId="126EBFC4" w14:textId="5A8711A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7" w:history="1">
        <w:r w:rsidRPr="00380E71">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_Toc218785227 \h </w:instrText>
        </w:r>
        <w:r>
          <w:rPr>
            <w:noProof/>
            <w:webHidden/>
          </w:rPr>
        </w:r>
        <w:r>
          <w:rPr>
            <w:noProof/>
            <w:webHidden/>
          </w:rPr>
          <w:fldChar w:fldCharType="separate"/>
        </w:r>
        <w:r w:rsidR="007D0E24">
          <w:rPr>
            <w:noProof/>
            <w:webHidden/>
          </w:rPr>
          <w:t>43</w:t>
        </w:r>
        <w:r>
          <w:rPr>
            <w:noProof/>
            <w:webHidden/>
          </w:rPr>
          <w:fldChar w:fldCharType="end"/>
        </w:r>
      </w:hyperlink>
    </w:p>
    <w:p w14:paraId="3DBF7BAC" w14:textId="0E0C271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8" w:history="1">
        <w:r w:rsidRPr="00380E71">
          <w:rPr>
            <w:rStyle w:val="Hyperlink"/>
            <w:rFonts w:eastAsia="MS PGothic"/>
            <w:noProof/>
          </w:rPr>
          <w:t>Azure Data Factory</w:t>
        </w:r>
        <w:r>
          <w:rPr>
            <w:noProof/>
            <w:webHidden/>
          </w:rPr>
          <w:tab/>
        </w:r>
        <w:r>
          <w:rPr>
            <w:noProof/>
            <w:webHidden/>
          </w:rPr>
          <w:fldChar w:fldCharType="begin"/>
        </w:r>
        <w:r>
          <w:rPr>
            <w:noProof/>
            <w:webHidden/>
          </w:rPr>
          <w:instrText xml:space="preserve"> PAGEREF _Toc218785228 \h </w:instrText>
        </w:r>
        <w:r>
          <w:rPr>
            <w:noProof/>
            <w:webHidden/>
          </w:rPr>
        </w:r>
        <w:r>
          <w:rPr>
            <w:noProof/>
            <w:webHidden/>
          </w:rPr>
          <w:fldChar w:fldCharType="separate"/>
        </w:r>
        <w:r w:rsidR="007D0E24">
          <w:rPr>
            <w:noProof/>
            <w:webHidden/>
          </w:rPr>
          <w:t>44</w:t>
        </w:r>
        <w:r>
          <w:rPr>
            <w:noProof/>
            <w:webHidden/>
          </w:rPr>
          <w:fldChar w:fldCharType="end"/>
        </w:r>
      </w:hyperlink>
    </w:p>
    <w:p w14:paraId="75F85B89" w14:textId="1BD1F42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9" w:history="1">
        <w:r w:rsidRPr="00380E71">
          <w:rPr>
            <w:rStyle w:val="Hyperlink"/>
            <w:rFonts w:eastAsia="MS PGothic"/>
            <w:noProof/>
          </w:rPr>
          <w:t>Data Lake Analytics</w:t>
        </w:r>
        <w:r>
          <w:rPr>
            <w:noProof/>
            <w:webHidden/>
          </w:rPr>
          <w:tab/>
        </w:r>
        <w:r>
          <w:rPr>
            <w:noProof/>
            <w:webHidden/>
          </w:rPr>
          <w:fldChar w:fldCharType="begin"/>
        </w:r>
        <w:r>
          <w:rPr>
            <w:noProof/>
            <w:webHidden/>
          </w:rPr>
          <w:instrText xml:space="preserve"> PAGEREF _Toc218785229 \h </w:instrText>
        </w:r>
        <w:r>
          <w:rPr>
            <w:noProof/>
            <w:webHidden/>
          </w:rPr>
        </w:r>
        <w:r>
          <w:rPr>
            <w:noProof/>
            <w:webHidden/>
          </w:rPr>
          <w:fldChar w:fldCharType="separate"/>
        </w:r>
        <w:r w:rsidR="007D0E24">
          <w:rPr>
            <w:noProof/>
            <w:webHidden/>
          </w:rPr>
          <w:t>44</w:t>
        </w:r>
        <w:r>
          <w:rPr>
            <w:noProof/>
            <w:webHidden/>
          </w:rPr>
          <w:fldChar w:fldCharType="end"/>
        </w:r>
      </w:hyperlink>
    </w:p>
    <w:p w14:paraId="53DC7FBE" w14:textId="6DB9A59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0" w:history="1">
        <w:r w:rsidRPr="00380E71">
          <w:rPr>
            <w:rStyle w:val="Hyperlink"/>
            <w:rFonts w:eastAsia="MS PGothic"/>
            <w:noProof/>
          </w:rPr>
          <w:t>Data Lake Storage Gen1</w:t>
        </w:r>
        <w:r>
          <w:rPr>
            <w:noProof/>
            <w:webHidden/>
          </w:rPr>
          <w:tab/>
        </w:r>
        <w:r>
          <w:rPr>
            <w:noProof/>
            <w:webHidden/>
          </w:rPr>
          <w:fldChar w:fldCharType="begin"/>
        </w:r>
        <w:r>
          <w:rPr>
            <w:noProof/>
            <w:webHidden/>
          </w:rPr>
          <w:instrText xml:space="preserve"> PAGEREF _Toc218785230 \h </w:instrText>
        </w:r>
        <w:r>
          <w:rPr>
            <w:noProof/>
            <w:webHidden/>
          </w:rPr>
        </w:r>
        <w:r>
          <w:rPr>
            <w:noProof/>
            <w:webHidden/>
          </w:rPr>
          <w:fldChar w:fldCharType="separate"/>
        </w:r>
        <w:r w:rsidR="007D0E24">
          <w:rPr>
            <w:noProof/>
            <w:webHidden/>
          </w:rPr>
          <w:t>45</w:t>
        </w:r>
        <w:r>
          <w:rPr>
            <w:noProof/>
            <w:webHidden/>
          </w:rPr>
          <w:fldChar w:fldCharType="end"/>
        </w:r>
      </w:hyperlink>
    </w:p>
    <w:p w14:paraId="4D1D884B" w14:textId="0931CC1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1" w:history="1">
        <w:r w:rsidRPr="00380E71">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_Toc218785231 \h </w:instrText>
        </w:r>
        <w:r>
          <w:rPr>
            <w:noProof/>
            <w:webHidden/>
          </w:rPr>
        </w:r>
        <w:r>
          <w:rPr>
            <w:noProof/>
            <w:webHidden/>
          </w:rPr>
          <w:fldChar w:fldCharType="separate"/>
        </w:r>
        <w:r w:rsidR="007D0E24">
          <w:rPr>
            <w:noProof/>
            <w:webHidden/>
          </w:rPr>
          <w:t>45</w:t>
        </w:r>
        <w:r>
          <w:rPr>
            <w:noProof/>
            <w:webHidden/>
          </w:rPr>
          <w:fldChar w:fldCharType="end"/>
        </w:r>
      </w:hyperlink>
    </w:p>
    <w:p w14:paraId="01029126" w14:textId="288314F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2" w:history="1">
        <w:r w:rsidRPr="00380E71">
          <w:rPr>
            <w:rStyle w:val="Hyperlink"/>
            <w:rFonts w:eastAsia="MS PGothic"/>
            <w:noProof/>
          </w:rPr>
          <w:t>Azure Database for MySQL</w:t>
        </w:r>
        <w:r>
          <w:rPr>
            <w:noProof/>
            <w:webHidden/>
          </w:rPr>
          <w:tab/>
        </w:r>
        <w:r>
          <w:rPr>
            <w:noProof/>
            <w:webHidden/>
          </w:rPr>
          <w:fldChar w:fldCharType="begin"/>
        </w:r>
        <w:r>
          <w:rPr>
            <w:noProof/>
            <w:webHidden/>
          </w:rPr>
          <w:instrText xml:space="preserve"> PAGEREF _Toc218785232 \h </w:instrText>
        </w:r>
        <w:r>
          <w:rPr>
            <w:noProof/>
            <w:webHidden/>
          </w:rPr>
        </w:r>
        <w:r>
          <w:rPr>
            <w:noProof/>
            <w:webHidden/>
          </w:rPr>
          <w:fldChar w:fldCharType="separate"/>
        </w:r>
        <w:r w:rsidR="007D0E24">
          <w:rPr>
            <w:noProof/>
            <w:webHidden/>
          </w:rPr>
          <w:t>46</w:t>
        </w:r>
        <w:r>
          <w:rPr>
            <w:noProof/>
            <w:webHidden/>
          </w:rPr>
          <w:fldChar w:fldCharType="end"/>
        </w:r>
      </w:hyperlink>
    </w:p>
    <w:p w14:paraId="5A87017F" w14:textId="5BD0C6E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3" w:history="1">
        <w:r w:rsidRPr="00380E71">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_Toc218785233 \h </w:instrText>
        </w:r>
        <w:r>
          <w:rPr>
            <w:noProof/>
            <w:webHidden/>
          </w:rPr>
        </w:r>
        <w:r>
          <w:rPr>
            <w:noProof/>
            <w:webHidden/>
          </w:rPr>
          <w:fldChar w:fldCharType="separate"/>
        </w:r>
        <w:r w:rsidR="007D0E24">
          <w:rPr>
            <w:noProof/>
            <w:webHidden/>
          </w:rPr>
          <w:t>47</w:t>
        </w:r>
        <w:r>
          <w:rPr>
            <w:noProof/>
            <w:webHidden/>
          </w:rPr>
          <w:fldChar w:fldCharType="end"/>
        </w:r>
      </w:hyperlink>
    </w:p>
    <w:p w14:paraId="085142CD" w14:textId="7A7111C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4" w:history="1">
        <w:r w:rsidRPr="00380E71">
          <w:rPr>
            <w:rStyle w:val="Hyperlink"/>
            <w:rFonts w:eastAsia="MS PGothic"/>
            <w:noProof/>
          </w:rPr>
          <w:t>Azure Databricks</w:t>
        </w:r>
        <w:r>
          <w:rPr>
            <w:noProof/>
            <w:webHidden/>
          </w:rPr>
          <w:tab/>
        </w:r>
        <w:r>
          <w:rPr>
            <w:noProof/>
            <w:webHidden/>
          </w:rPr>
          <w:fldChar w:fldCharType="begin"/>
        </w:r>
        <w:r>
          <w:rPr>
            <w:noProof/>
            <w:webHidden/>
          </w:rPr>
          <w:instrText xml:space="preserve"> PAGEREF _Toc218785234 \h </w:instrText>
        </w:r>
        <w:r>
          <w:rPr>
            <w:noProof/>
            <w:webHidden/>
          </w:rPr>
        </w:r>
        <w:r>
          <w:rPr>
            <w:noProof/>
            <w:webHidden/>
          </w:rPr>
          <w:fldChar w:fldCharType="separate"/>
        </w:r>
        <w:r w:rsidR="007D0E24">
          <w:rPr>
            <w:noProof/>
            <w:webHidden/>
          </w:rPr>
          <w:t>48</w:t>
        </w:r>
        <w:r>
          <w:rPr>
            <w:noProof/>
            <w:webHidden/>
          </w:rPr>
          <w:fldChar w:fldCharType="end"/>
        </w:r>
      </w:hyperlink>
    </w:p>
    <w:p w14:paraId="307C735D" w14:textId="6D7366C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5" w:history="1">
        <w:r w:rsidRPr="00380E71">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_Toc218785235 \h </w:instrText>
        </w:r>
        <w:r>
          <w:rPr>
            <w:noProof/>
            <w:webHidden/>
          </w:rPr>
        </w:r>
        <w:r>
          <w:rPr>
            <w:noProof/>
            <w:webHidden/>
          </w:rPr>
          <w:fldChar w:fldCharType="separate"/>
        </w:r>
        <w:r w:rsidR="007D0E24">
          <w:rPr>
            <w:noProof/>
            <w:webHidden/>
          </w:rPr>
          <w:t>48</w:t>
        </w:r>
        <w:r>
          <w:rPr>
            <w:noProof/>
            <w:webHidden/>
          </w:rPr>
          <w:fldChar w:fldCharType="end"/>
        </w:r>
      </w:hyperlink>
    </w:p>
    <w:p w14:paraId="316275CD" w14:textId="04FA7DC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6" w:history="1">
        <w:r w:rsidRPr="00380E71">
          <w:rPr>
            <w:rStyle w:val="Hyperlink"/>
            <w:rFonts w:eastAsia="MS PGothic"/>
            <w:noProof/>
          </w:rPr>
          <w:t>Azure DDoS Protection</w:t>
        </w:r>
        <w:r>
          <w:rPr>
            <w:noProof/>
            <w:webHidden/>
          </w:rPr>
          <w:tab/>
        </w:r>
        <w:r>
          <w:rPr>
            <w:noProof/>
            <w:webHidden/>
          </w:rPr>
          <w:fldChar w:fldCharType="begin"/>
        </w:r>
        <w:r>
          <w:rPr>
            <w:noProof/>
            <w:webHidden/>
          </w:rPr>
          <w:instrText xml:space="preserve"> PAGEREF _Toc218785236 \h </w:instrText>
        </w:r>
        <w:r>
          <w:rPr>
            <w:noProof/>
            <w:webHidden/>
          </w:rPr>
        </w:r>
        <w:r>
          <w:rPr>
            <w:noProof/>
            <w:webHidden/>
          </w:rPr>
          <w:fldChar w:fldCharType="separate"/>
        </w:r>
        <w:r w:rsidR="007D0E24">
          <w:rPr>
            <w:noProof/>
            <w:webHidden/>
          </w:rPr>
          <w:t>49</w:t>
        </w:r>
        <w:r>
          <w:rPr>
            <w:noProof/>
            <w:webHidden/>
          </w:rPr>
          <w:fldChar w:fldCharType="end"/>
        </w:r>
      </w:hyperlink>
    </w:p>
    <w:p w14:paraId="294E0A19" w14:textId="3BAD132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7" w:history="1">
        <w:r w:rsidRPr="00380E71">
          <w:rPr>
            <w:rStyle w:val="Hyperlink"/>
            <w:rFonts w:eastAsia="MS PGothic"/>
            <w:noProof/>
          </w:rPr>
          <w:t>Azure Defender</w:t>
        </w:r>
        <w:r>
          <w:rPr>
            <w:noProof/>
            <w:webHidden/>
          </w:rPr>
          <w:tab/>
        </w:r>
        <w:r>
          <w:rPr>
            <w:noProof/>
            <w:webHidden/>
          </w:rPr>
          <w:fldChar w:fldCharType="begin"/>
        </w:r>
        <w:r>
          <w:rPr>
            <w:noProof/>
            <w:webHidden/>
          </w:rPr>
          <w:instrText xml:space="preserve"> PAGEREF _Toc218785237 \h </w:instrText>
        </w:r>
        <w:r>
          <w:rPr>
            <w:noProof/>
            <w:webHidden/>
          </w:rPr>
        </w:r>
        <w:r>
          <w:rPr>
            <w:noProof/>
            <w:webHidden/>
          </w:rPr>
          <w:fldChar w:fldCharType="separate"/>
        </w:r>
        <w:r w:rsidR="007D0E24">
          <w:rPr>
            <w:noProof/>
            <w:webHidden/>
          </w:rPr>
          <w:t>49</w:t>
        </w:r>
        <w:r>
          <w:rPr>
            <w:noProof/>
            <w:webHidden/>
          </w:rPr>
          <w:fldChar w:fldCharType="end"/>
        </w:r>
      </w:hyperlink>
    </w:p>
    <w:p w14:paraId="31E625A5" w14:textId="41D92A0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8" w:history="1">
        <w:r w:rsidRPr="00380E71">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_Toc218785238 \h </w:instrText>
        </w:r>
        <w:r>
          <w:rPr>
            <w:noProof/>
            <w:webHidden/>
          </w:rPr>
        </w:r>
        <w:r>
          <w:rPr>
            <w:noProof/>
            <w:webHidden/>
          </w:rPr>
          <w:fldChar w:fldCharType="separate"/>
        </w:r>
        <w:r w:rsidR="007D0E24">
          <w:rPr>
            <w:noProof/>
            <w:webHidden/>
          </w:rPr>
          <w:t>49</w:t>
        </w:r>
        <w:r>
          <w:rPr>
            <w:noProof/>
            <w:webHidden/>
          </w:rPr>
          <w:fldChar w:fldCharType="end"/>
        </w:r>
      </w:hyperlink>
    </w:p>
    <w:p w14:paraId="653EE622" w14:textId="2995775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9" w:history="1">
        <w:r w:rsidRPr="00380E71">
          <w:rPr>
            <w:rStyle w:val="Hyperlink"/>
            <w:rFonts w:eastAsia="MS PGothic"/>
            <w:noProof/>
          </w:rPr>
          <w:t>Azure Dev Ops</w:t>
        </w:r>
        <w:r>
          <w:rPr>
            <w:noProof/>
            <w:webHidden/>
          </w:rPr>
          <w:tab/>
        </w:r>
        <w:r>
          <w:rPr>
            <w:noProof/>
            <w:webHidden/>
          </w:rPr>
          <w:fldChar w:fldCharType="begin"/>
        </w:r>
        <w:r>
          <w:rPr>
            <w:noProof/>
            <w:webHidden/>
          </w:rPr>
          <w:instrText xml:space="preserve"> PAGEREF _Toc218785239 \h </w:instrText>
        </w:r>
        <w:r>
          <w:rPr>
            <w:noProof/>
            <w:webHidden/>
          </w:rPr>
        </w:r>
        <w:r>
          <w:rPr>
            <w:noProof/>
            <w:webHidden/>
          </w:rPr>
          <w:fldChar w:fldCharType="separate"/>
        </w:r>
        <w:r w:rsidR="007D0E24">
          <w:rPr>
            <w:noProof/>
            <w:webHidden/>
          </w:rPr>
          <w:t>50</w:t>
        </w:r>
        <w:r>
          <w:rPr>
            <w:noProof/>
            <w:webHidden/>
          </w:rPr>
          <w:fldChar w:fldCharType="end"/>
        </w:r>
      </w:hyperlink>
    </w:p>
    <w:p w14:paraId="390F9339" w14:textId="5AA0CA4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0" w:history="1">
        <w:r w:rsidRPr="00380E71">
          <w:rPr>
            <w:rStyle w:val="Hyperlink"/>
            <w:rFonts w:eastAsia="MS PGothic"/>
            <w:noProof/>
          </w:rPr>
          <w:t>Microsoft Dev Box</w:t>
        </w:r>
        <w:r>
          <w:rPr>
            <w:noProof/>
            <w:webHidden/>
          </w:rPr>
          <w:tab/>
        </w:r>
        <w:r>
          <w:rPr>
            <w:noProof/>
            <w:webHidden/>
          </w:rPr>
          <w:fldChar w:fldCharType="begin"/>
        </w:r>
        <w:r>
          <w:rPr>
            <w:noProof/>
            <w:webHidden/>
          </w:rPr>
          <w:instrText xml:space="preserve"> PAGEREF _Toc218785240 \h </w:instrText>
        </w:r>
        <w:r>
          <w:rPr>
            <w:noProof/>
            <w:webHidden/>
          </w:rPr>
        </w:r>
        <w:r>
          <w:rPr>
            <w:noProof/>
            <w:webHidden/>
          </w:rPr>
          <w:fldChar w:fldCharType="separate"/>
        </w:r>
        <w:r w:rsidR="007D0E24">
          <w:rPr>
            <w:noProof/>
            <w:webHidden/>
          </w:rPr>
          <w:t>51</w:t>
        </w:r>
        <w:r>
          <w:rPr>
            <w:noProof/>
            <w:webHidden/>
          </w:rPr>
          <w:fldChar w:fldCharType="end"/>
        </w:r>
      </w:hyperlink>
    </w:p>
    <w:p w14:paraId="258FC8A0" w14:textId="0FCDBF0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1" w:history="1">
        <w:r w:rsidRPr="00380E71">
          <w:rPr>
            <w:rStyle w:val="Hyperlink"/>
            <w:rFonts w:eastAsia="MS PGothic"/>
            <w:noProof/>
          </w:rPr>
          <w:t>Azure Digital Twins</w:t>
        </w:r>
        <w:r>
          <w:rPr>
            <w:noProof/>
            <w:webHidden/>
          </w:rPr>
          <w:tab/>
        </w:r>
        <w:r>
          <w:rPr>
            <w:noProof/>
            <w:webHidden/>
          </w:rPr>
          <w:fldChar w:fldCharType="begin"/>
        </w:r>
        <w:r>
          <w:rPr>
            <w:noProof/>
            <w:webHidden/>
          </w:rPr>
          <w:instrText xml:space="preserve"> PAGEREF _Toc218785241 \h </w:instrText>
        </w:r>
        <w:r>
          <w:rPr>
            <w:noProof/>
            <w:webHidden/>
          </w:rPr>
        </w:r>
        <w:r>
          <w:rPr>
            <w:noProof/>
            <w:webHidden/>
          </w:rPr>
          <w:fldChar w:fldCharType="separate"/>
        </w:r>
        <w:r w:rsidR="007D0E24">
          <w:rPr>
            <w:noProof/>
            <w:webHidden/>
          </w:rPr>
          <w:t>51</w:t>
        </w:r>
        <w:r>
          <w:rPr>
            <w:noProof/>
            <w:webHidden/>
          </w:rPr>
          <w:fldChar w:fldCharType="end"/>
        </w:r>
      </w:hyperlink>
    </w:p>
    <w:p w14:paraId="18107094" w14:textId="6B7FC30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2" w:history="1">
        <w:r w:rsidRPr="00380E71">
          <w:rPr>
            <w:rStyle w:val="Hyperlink"/>
            <w:rFonts w:eastAsia="MS PGothic"/>
            <w:noProof/>
          </w:rPr>
          <w:t>Azure DNS</w:t>
        </w:r>
        <w:r>
          <w:rPr>
            <w:noProof/>
            <w:webHidden/>
          </w:rPr>
          <w:tab/>
        </w:r>
        <w:r>
          <w:rPr>
            <w:noProof/>
            <w:webHidden/>
          </w:rPr>
          <w:fldChar w:fldCharType="begin"/>
        </w:r>
        <w:r>
          <w:rPr>
            <w:noProof/>
            <w:webHidden/>
          </w:rPr>
          <w:instrText xml:space="preserve"> PAGEREF _Toc218785242 \h </w:instrText>
        </w:r>
        <w:r>
          <w:rPr>
            <w:noProof/>
            <w:webHidden/>
          </w:rPr>
        </w:r>
        <w:r>
          <w:rPr>
            <w:noProof/>
            <w:webHidden/>
          </w:rPr>
          <w:fldChar w:fldCharType="separate"/>
        </w:r>
        <w:r w:rsidR="007D0E24">
          <w:rPr>
            <w:noProof/>
            <w:webHidden/>
          </w:rPr>
          <w:t>52</w:t>
        </w:r>
        <w:r>
          <w:rPr>
            <w:noProof/>
            <w:webHidden/>
          </w:rPr>
          <w:fldChar w:fldCharType="end"/>
        </w:r>
      </w:hyperlink>
    </w:p>
    <w:p w14:paraId="49BB980F" w14:textId="30B5A39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3" w:history="1">
        <w:r w:rsidRPr="00380E71">
          <w:rPr>
            <w:rStyle w:val="Hyperlink"/>
            <w:rFonts w:eastAsia="MS PGothic"/>
            <w:noProof/>
          </w:rPr>
          <w:t>Azure DNS</w:t>
        </w:r>
        <w:r w:rsidRPr="00380E71">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_Toc218785243 \h </w:instrText>
        </w:r>
        <w:r>
          <w:rPr>
            <w:noProof/>
            <w:webHidden/>
          </w:rPr>
        </w:r>
        <w:r>
          <w:rPr>
            <w:noProof/>
            <w:webHidden/>
          </w:rPr>
          <w:fldChar w:fldCharType="separate"/>
        </w:r>
        <w:r w:rsidR="007D0E24">
          <w:rPr>
            <w:noProof/>
            <w:webHidden/>
          </w:rPr>
          <w:t>52</w:t>
        </w:r>
        <w:r>
          <w:rPr>
            <w:noProof/>
            <w:webHidden/>
          </w:rPr>
          <w:fldChar w:fldCharType="end"/>
        </w:r>
      </w:hyperlink>
    </w:p>
    <w:p w14:paraId="3CC55D6D" w14:textId="24A5A54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4" w:history="1">
        <w:r w:rsidRPr="00380E71">
          <w:rPr>
            <w:rStyle w:val="Hyperlink"/>
            <w:rFonts w:eastAsia="MS PGothic"/>
            <w:noProof/>
          </w:rPr>
          <w:t xml:space="preserve">Azure DocumentDB (MongoDB </w:t>
        </w:r>
        <w:r w:rsidRPr="00380E71">
          <w:rPr>
            <w:rStyle w:val="Hyperlink"/>
            <w:rFonts w:eastAsia="MS PGothic"/>
            <w:noProof/>
          </w:rPr>
          <w:t>対応</w:t>
        </w:r>
        <w:r w:rsidRPr="00380E71">
          <w:rPr>
            <w:rStyle w:val="Hyperlink"/>
            <w:rFonts w:eastAsia="MS PGothic"/>
            <w:noProof/>
          </w:rPr>
          <w:t>)</w:t>
        </w:r>
        <w:r>
          <w:rPr>
            <w:noProof/>
            <w:webHidden/>
          </w:rPr>
          <w:tab/>
        </w:r>
        <w:r>
          <w:rPr>
            <w:noProof/>
            <w:webHidden/>
          </w:rPr>
          <w:fldChar w:fldCharType="begin"/>
        </w:r>
        <w:r>
          <w:rPr>
            <w:noProof/>
            <w:webHidden/>
          </w:rPr>
          <w:instrText xml:space="preserve"> PAGEREF _Toc218785244 \h </w:instrText>
        </w:r>
        <w:r>
          <w:rPr>
            <w:noProof/>
            <w:webHidden/>
          </w:rPr>
        </w:r>
        <w:r>
          <w:rPr>
            <w:noProof/>
            <w:webHidden/>
          </w:rPr>
          <w:fldChar w:fldCharType="separate"/>
        </w:r>
        <w:r w:rsidR="007D0E24">
          <w:rPr>
            <w:noProof/>
            <w:webHidden/>
          </w:rPr>
          <w:t>53</w:t>
        </w:r>
        <w:r>
          <w:rPr>
            <w:noProof/>
            <w:webHidden/>
          </w:rPr>
          <w:fldChar w:fldCharType="end"/>
        </w:r>
      </w:hyperlink>
    </w:p>
    <w:p w14:paraId="7A9E009A" w14:textId="5814EB7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5" w:history="1">
        <w:r w:rsidRPr="00380E71">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_Toc218785245 \h </w:instrText>
        </w:r>
        <w:r>
          <w:rPr>
            <w:noProof/>
            <w:webHidden/>
          </w:rPr>
        </w:r>
        <w:r>
          <w:rPr>
            <w:noProof/>
            <w:webHidden/>
          </w:rPr>
          <w:fldChar w:fldCharType="separate"/>
        </w:r>
        <w:r w:rsidR="007D0E24">
          <w:rPr>
            <w:noProof/>
            <w:webHidden/>
          </w:rPr>
          <w:t>53</w:t>
        </w:r>
        <w:r>
          <w:rPr>
            <w:noProof/>
            <w:webHidden/>
          </w:rPr>
          <w:fldChar w:fldCharType="end"/>
        </w:r>
      </w:hyperlink>
    </w:p>
    <w:p w14:paraId="1A8A0444" w14:textId="749340C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6" w:history="1">
        <w:r w:rsidRPr="00380E71">
          <w:rPr>
            <w:rStyle w:val="Hyperlink"/>
            <w:rFonts w:eastAsia="MS PGothic"/>
            <w:noProof/>
          </w:rPr>
          <w:t>Event Grid</w:t>
        </w:r>
        <w:r>
          <w:rPr>
            <w:noProof/>
            <w:webHidden/>
          </w:rPr>
          <w:tab/>
        </w:r>
        <w:r>
          <w:rPr>
            <w:noProof/>
            <w:webHidden/>
          </w:rPr>
          <w:fldChar w:fldCharType="begin"/>
        </w:r>
        <w:r>
          <w:rPr>
            <w:noProof/>
            <w:webHidden/>
          </w:rPr>
          <w:instrText xml:space="preserve"> PAGEREF _Toc218785246 \h </w:instrText>
        </w:r>
        <w:r>
          <w:rPr>
            <w:noProof/>
            <w:webHidden/>
          </w:rPr>
        </w:r>
        <w:r>
          <w:rPr>
            <w:noProof/>
            <w:webHidden/>
          </w:rPr>
          <w:fldChar w:fldCharType="separate"/>
        </w:r>
        <w:r w:rsidR="007D0E24">
          <w:rPr>
            <w:noProof/>
            <w:webHidden/>
          </w:rPr>
          <w:t>54</w:t>
        </w:r>
        <w:r>
          <w:rPr>
            <w:noProof/>
            <w:webHidden/>
          </w:rPr>
          <w:fldChar w:fldCharType="end"/>
        </w:r>
      </w:hyperlink>
    </w:p>
    <w:p w14:paraId="3BD262F8" w14:textId="3359A7D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7" w:history="1">
        <w:r w:rsidRPr="00380E71">
          <w:rPr>
            <w:rStyle w:val="Hyperlink"/>
            <w:rFonts w:eastAsia="MS PGothic"/>
            <w:noProof/>
          </w:rPr>
          <w:t>地理冗長ストレージ</w:t>
        </w:r>
        <w:r w:rsidRPr="00380E71">
          <w:rPr>
            <w:rStyle w:val="Hyperlink"/>
            <w:rFonts w:eastAsia="MS PGothic"/>
            <w:noProof/>
          </w:rPr>
          <w:t xml:space="preserve"> (GRS) - </w:t>
        </w:r>
        <w:r w:rsidRPr="00380E71">
          <w:rPr>
            <w:rStyle w:val="Hyperlink"/>
            <w:rFonts w:eastAsia="MS PGothic"/>
            <w:noProof/>
          </w:rPr>
          <w:t>優先レプリケーション</w:t>
        </w:r>
        <w:r>
          <w:rPr>
            <w:noProof/>
            <w:webHidden/>
          </w:rPr>
          <w:tab/>
        </w:r>
        <w:r>
          <w:rPr>
            <w:noProof/>
            <w:webHidden/>
          </w:rPr>
          <w:fldChar w:fldCharType="begin"/>
        </w:r>
        <w:r>
          <w:rPr>
            <w:noProof/>
            <w:webHidden/>
          </w:rPr>
          <w:instrText xml:space="preserve"> PAGEREF _Toc218785247 \h </w:instrText>
        </w:r>
        <w:r>
          <w:rPr>
            <w:noProof/>
            <w:webHidden/>
          </w:rPr>
        </w:r>
        <w:r>
          <w:rPr>
            <w:noProof/>
            <w:webHidden/>
          </w:rPr>
          <w:fldChar w:fldCharType="separate"/>
        </w:r>
        <w:r w:rsidR="007D0E24">
          <w:rPr>
            <w:noProof/>
            <w:webHidden/>
          </w:rPr>
          <w:t>54</w:t>
        </w:r>
        <w:r>
          <w:rPr>
            <w:noProof/>
            <w:webHidden/>
          </w:rPr>
          <w:fldChar w:fldCharType="end"/>
        </w:r>
      </w:hyperlink>
    </w:p>
    <w:p w14:paraId="112B9BC3" w14:textId="441BB32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8" w:history="1">
        <w:r w:rsidRPr="00380E71">
          <w:rPr>
            <w:rStyle w:val="Hyperlink"/>
            <w:rFonts w:eastAsia="MS PGothic"/>
            <w:noProof/>
          </w:rPr>
          <w:t>Event Hubs</w:t>
        </w:r>
        <w:r>
          <w:rPr>
            <w:noProof/>
            <w:webHidden/>
          </w:rPr>
          <w:tab/>
        </w:r>
        <w:r>
          <w:rPr>
            <w:noProof/>
            <w:webHidden/>
          </w:rPr>
          <w:fldChar w:fldCharType="begin"/>
        </w:r>
        <w:r>
          <w:rPr>
            <w:noProof/>
            <w:webHidden/>
          </w:rPr>
          <w:instrText xml:space="preserve"> PAGEREF _Toc218785248 \h </w:instrText>
        </w:r>
        <w:r>
          <w:rPr>
            <w:noProof/>
            <w:webHidden/>
          </w:rPr>
        </w:r>
        <w:r>
          <w:rPr>
            <w:noProof/>
            <w:webHidden/>
          </w:rPr>
          <w:fldChar w:fldCharType="separate"/>
        </w:r>
        <w:r w:rsidR="007D0E24">
          <w:rPr>
            <w:noProof/>
            <w:webHidden/>
          </w:rPr>
          <w:t>55</w:t>
        </w:r>
        <w:r>
          <w:rPr>
            <w:noProof/>
            <w:webHidden/>
          </w:rPr>
          <w:fldChar w:fldCharType="end"/>
        </w:r>
      </w:hyperlink>
    </w:p>
    <w:p w14:paraId="51034F3F" w14:textId="070B8DB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9" w:history="1">
        <w:r w:rsidRPr="00380E71">
          <w:rPr>
            <w:rStyle w:val="Hyperlink"/>
            <w:rFonts w:eastAsia="MS PGothic"/>
            <w:noProof/>
          </w:rPr>
          <w:t>Azure ExpressRoute</w:t>
        </w:r>
        <w:r>
          <w:rPr>
            <w:noProof/>
            <w:webHidden/>
          </w:rPr>
          <w:tab/>
        </w:r>
        <w:r>
          <w:rPr>
            <w:noProof/>
            <w:webHidden/>
          </w:rPr>
          <w:fldChar w:fldCharType="begin"/>
        </w:r>
        <w:r>
          <w:rPr>
            <w:noProof/>
            <w:webHidden/>
          </w:rPr>
          <w:instrText xml:space="preserve"> PAGEREF _Toc218785249 \h </w:instrText>
        </w:r>
        <w:r>
          <w:rPr>
            <w:noProof/>
            <w:webHidden/>
          </w:rPr>
        </w:r>
        <w:r>
          <w:rPr>
            <w:noProof/>
            <w:webHidden/>
          </w:rPr>
          <w:fldChar w:fldCharType="separate"/>
        </w:r>
        <w:r w:rsidR="007D0E24">
          <w:rPr>
            <w:noProof/>
            <w:webHidden/>
          </w:rPr>
          <w:t>56</w:t>
        </w:r>
        <w:r>
          <w:rPr>
            <w:noProof/>
            <w:webHidden/>
          </w:rPr>
          <w:fldChar w:fldCharType="end"/>
        </w:r>
      </w:hyperlink>
    </w:p>
    <w:p w14:paraId="070401B3" w14:textId="43662D7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0" w:history="1">
        <w:r w:rsidRPr="00380E71">
          <w:rPr>
            <w:rStyle w:val="Hyperlink"/>
            <w:rFonts w:eastAsia="MS PGothic"/>
            <w:noProof/>
          </w:rPr>
          <w:t>Azure ExpressRoute</w:t>
        </w:r>
        <w:r w:rsidRPr="00380E71">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_Toc218785250 \h </w:instrText>
        </w:r>
        <w:r>
          <w:rPr>
            <w:noProof/>
            <w:webHidden/>
          </w:rPr>
        </w:r>
        <w:r>
          <w:rPr>
            <w:noProof/>
            <w:webHidden/>
          </w:rPr>
          <w:fldChar w:fldCharType="separate"/>
        </w:r>
        <w:r w:rsidR="007D0E24">
          <w:rPr>
            <w:noProof/>
            <w:webHidden/>
          </w:rPr>
          <w:t>57</w:t>
        </w:r>
        <w:r>
          <w:rPr>
            <w:noProof/>
            <w:webHidden/>
          </w:rPr>
          <w:fldChar w:fldCharType="end"/>
        </w:r>
      </w:hyperlink>
    </w:p>
    <w:p w14:paraId="3FC1F363" w14:textId="20C3D89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1" w:history="1">
        <w:r w:rsidRPr="00380E71">
          <w:rPr>
            <w:rStyle w:val="Hyperlink"/>
            <w:rFonts w:eastAsia="MS PGothic"/>
            <w:noProof/>
            <w:lang w:val="en-US"/>
          </w:rPr>
          <w:t xml:space="preserve">Azure Files </w:t>
        </w:r>
        <w:r w:rsidRPr="00380E71">
          <w:rPr>
            <w:rStyle w:val="Hyperlink"/>
            <w:rFonts w:eastAsia="MS PGothic"/>
            <w:noProof/>
            <w:bdr w:val="none" w:sz="0" w:space="0" w:color="auto" w:frame="1"/>
          </w:rPr>
          <w:t xml:space="preserve">Premium </w:t>
        </w:r>
        <w:r w:rsidRPr="00380E71">
          <w:rPr>
            <w:rStyle w:val="Hyperlink"/>
            <w:rFonts w:eastAsia="MS PGothic"/>
            <w:noProof/>
            <w:bdr w:val="none" w:sz="0" w:space="0" w:color="auto" w:frame="1"/>
          </w:rPr>
          <w:t>レベル</w:t>
        </w:r>
        <w:r>
          <w:rPr>
            <w:noProof/>
            <w:webHidden/>
          </w:rPr>
          <w:tab/>
        </w:r>
        <w:r>
          <w:rPr>
            <w:noProof/>
            <w:webHidden/>
          </w:rPr>
          <w:fldChar w:fldCharType="begin"/>
        </w:r>
        <w:r>
          <w:rPr>
            <w:noProof/>
            <w:webHidden/>
          </w:rPr>
          <w:instrText xml:space="preserve"> PAGEREF _Toc218785251 \h </w:instrText>
        </w:r>
        <w:r>
          <w:rPr>
            <w:noProof/>
            <w:webHidden/>
          </w:rPr>
        </w:r>
        <w:r>
          <w:rPr>
            <w:noProof/>
            <w:webHidden/>
          </w:rPr>
          <w:fldChar w:fldCharType="separate"/>
        </w:r>
        <w:r w:rsidR="007D0E24">
          <w:rPr>
            <w:noProof/>
            <w:webHidden/>
          </w:rPr>
          <w:t>57</w:t>
        </w:r>
        <w:r>
          <w:rPr>
            <w:noProof/>
            <w:webHidden/>
          </w:rPr>
          <w:fldChar w:fldCharType="end"/>
        </w:r>
      </w:hyperlink>
    </w:p>
    <w:p w14:paraId="0EA3021F" w14:textId="29B5461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2" w:history="1">
        <w:r w:rsidRPr="00380E71">
          <w:rPr>
            <w:rStyle w:val="Hyperlink"/>
            <w:rFonts w:eastAsia="MS PGothic"/>
            <w:noProof/>
          </w:rPr>
          <w:t>Azure Firewall</w:t>
        </w:r>
        <w:r>
          <w:rPr>
            <w:noProof/>
            <w:webHidden/>
          </w:rPr>
          <w:tab/>
        </w:r>
        <w:r>
          <w:rPr>
            <w:noProof/>
            <w:webHidden/>
          </w:rPr>
          <w:fldChar w:fldCharType="begin"/>
        </w:r>
        <w:r>
          <w:rPr>
            <w:noProof/>
            <w:webHidden/>
          </w:rPr>
          <w:instrText xml:space="preserve"> PAGEREF _Toc218785252 \h </w:instrText>
        </w:r>
        <w:r>
          <w:rPr>
            <w:noProof/>
            <w:webHidden/>
          </w:rPr>
        </w:r>
        <w:r>
          <w:rPr>
            <w:noProof/>
            <w:webHidden/>
          </w:rPr>
          <w:fldChar w:fldCharType="separate"/>
        </w:r>
        <w:r w:rsidR="007D0E24">
          <w:rPr>
            <w:noProof/>
            <w:webHidden/>
          </w:rPr>
          <w:t>58</w:t>
        </w:r>
        <w:r>
          <w:rPr>
            <w:noProof/>
            <w:webHidden/>
          </w:rPr>
          <w:fldChar w:fldCharType="end"/>
        </w:r>
      </w:hyperlink>
    </w:p>
    <w:p w14:paraId="1E951AFB" w14:textId="15B5A71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3" w:history="1">
        <w:r w:rsidRPr="00380E71">
          <w:rPr>
            <w:rStyle w:val="Hyperlink"/>
            <w:rFonts w:eastAsia="MS PGothic"/>
            <w:noProof/>
          </w:rPr>
          <w:t>Azure Fluid Relay</w:t>
        </w:r>
        <w:r>
          <w:rPr>
            <w:noProof/>
            <w:webHidden/>
          </w:rPr>
          <w:tab/>
        </w:r>
        <w:r>
          <w:rPr>
            <w:noProof/>
            <w:webHidden/>
          </w:rPr>
          <w:fldChar w:fldCharType="begin"/>
        </w:r>
        <w:r>
          <w:rPr>
            <w:noProof/>
            <w:webHidden/>
          </w:rPr>
          <w:instrText xml:space="preserve"> PAGEREF _Toc218785253 \h </w:instrText>
        </w:r>
        <w:r>
          <w:rPr>
            <w:noProof/>
            <w:webHidden/>
          </w:rPr>
        </w:r>
        <w:r>
          <w:rPr>
            <w:noProof/>
            <w:webHidden/>
          </w:rPr>
          <w:fldChar w:fldCharType="separate"/>
        </w:r>
        <w:r w:rsidR="007D0E24">
          <w:rPr>
            <w:noProof/>
            <w:webHidden/>
          </w:rPr>
          <w:t>58</w:t>
        </w:r>
        <w:r>
          <w:rPr>
            <w:noProof/>
            <w:webHidden/>
          </w:rPr>
          <w:fldChar w:fldCharType="end"/>
        </w:r>
      </w:hyperlink>
    </w:p>
    <w:p w14:paraId="5938E01B" w14:textId="36B970D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4" w:history="1">
        <w:r w:rsidRPr="00380E71">
          <w:rPr>
            <w:rStyle w:val="Hyperlink"/>
            <w:rFonts w:eastAsia="MS PGothic"/>
            <w:noProof/>
          </w:rPr>
          <w:t>Azure Front Door and Azure Front Door (</w:t>
        </w:r>
        <w:r w:rsidRPr="00380E71">
          <w:rPr>
            <w:rStyle w:val="Hyperlink"/>
            <w:rFonts w:eastAsia="MS PGothic"/>
            <w:noProof/>
          </w:rPr>
          <w:t>クラシック</w:t>
        </w:r>
        <w:r w:rsidRPr="00380E71">
          <w:rPr>
            <w:rStyle w:val="Hyperlink"/>
            <w:rFonts w:eastAsia="MS PGothic"/>
            <w:noProof/>
          </w:rPr>
          <w:t>)</w:t>
        </w:r>
        <w:r>
          <w:rPr>
            <w:noProof/>
            <w:webHidden/>
          </w:rPr>
          <w:tab/>
        </w:r>
        <w:r>
          <w:rPr>
            <w:noProof/>
            <w:webHidden/>
          </w:rPr>
          <w:fldChar w:fldCharType="begin"/>
        </w:r>
        <w:r>
          <w:rPr>
            <w:noProof/>
            <w:webHidden/>
          </w:rPr>
          <w:instrText xml:space="preserve"> PAGEREF _Toc218785254 \h </w:instrText>
        </w:r>
        <w:r>
          <w:rPr>
            <w:noProof/>
            <w:webHidden/>
          </w:rPr>
        </w:r>
        <w:r>
          <w:rPr>
            <w:noProof/>
            <w:webHidden/>
          </w:rPr>
          <w:fldChar w:fldCharType="separate"/>
        </w:r>
        <w:r w:rsidR="007D0E24">
          <w:rPr>
            <w:noProof/>
            <w:webHidden/>
          </w:rPr>
          <w:t>59</w:t>
        </w:r>
        <w:r>
          <w:rPr>
            <w:noProof/>
            <w:webHidden/>
          </w:rPr>
          <w:fldChar w:fldCharType="end"/>
        </w:r>
      </w:hyperlink>
    </w:p>
    <w:p w14:paraId="75FA4C3D" w14:textId="3D49227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5" w:history="1">
        <w:r w:rsidRPr="00380E71">
          <w:rPr>
            <w:rStyle w:val="Hyperlink"/>
            <w:rFonts w:eastAsia="MS PGothic"/>
            <w:noProof/>
          </w:rPr>
          <w:t>Azure Functions</w:t>
        </w:r>
        <w:r>
          <w:rPr>
            <w:noProof/>
            <w:webHidden/>
          </w:rPr>
          <w:tab/>
        </w:r>
        <w:r>
          <w:rPr>
            <w:noProof/>
            <w:webHidden/>
          </w:rPr>
          <w:fldChar w:fldCharType="begin"/>
        </w:r>
        <w:r>
          <w:rPr>
            <w:noProof/>
            <w:webHidden/>
          </w:rPr>
          <w:instrText xml:space="preserve"> PAGEREF _Toc218785255 \h </w:instrText>
        </w:r>
        <w:r>
          <w:rPr>
            <w:noProof/>
            <w:webHidden/>
          </w:rPr>
        </w:r>
        <w:r>
          <w:rPr>
            <w:noProof/>
            <w:webHidden/>
          </w:rPr>
          <w:fldChar w:fldCharType="separate"/>
        </w:r>
        <w:r w:rsidR="007D0E24">
          <w:rPr>
            <w:noProof/>
            <w:webHidden/>
          </w:rPr>
          <w:t>59</w:t>
        </w:r>
        <w:r>
          <w:rPr>
            <w:noProof/>
            <w:webHidden/>
          </w:rPr>
          <w:fldChar w:fldCharType="end"/>
        </w:r>
      </w:hyperlink>
    </w:p>
    <w:p w14:paraId="1E4BB799" w14:textId="1A8AB6D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6" w:history="1">
        <w:r w:rsidRPr="00380E71">
          <w:rPr>
            <w:rStyle w:val="Hyperlink"/>
            <w:rFonts w:eastAsia="MS PGothic"/>
            <w:noProof/>
          </w:rPr>
          <w:t>Global Secure Access</w:t>
        </w:r>
        <w:r>
          <w:rPr>
            <w:noProof/>
            <w:webHidden/>
          </w:rPr>
          <w:tab/>
        </w:r>
        <w:r>
          <w:rPr>
            <w:noProof/>
            <w:webHidden/>
          </w:rPr>
          <w:fldChar w:fldCharType="begin"/>
        </w:r>
        <w:r>
          <w:rPr>
            <w:noProof/>
            <w:webHidden/>
          </w:rPr>
          <w:instrText xml:space="preserve"> PAGEREF _Toc218785256 \h </w:instrText>
        </w:r>
        <w:r>
          <w:rPr>
            <w:noProof/>
            <w:webHidden/>
          </w:rPr>
        </w:r>
        <w:r>
          <w:rPr>
            <w:noProof/>
            <w:webHidden/>
          </w:rPr>
          <w:fldChar w:fldCharType="separate"/>
        </w:r>
        <w:r w:rsidR="007D0E24">
          <w:rPr>
            <w:noProof/>
            <w:webHidden/>
          </w:rPr>
          <w:t>60</w:t>
        </w:r>
        <w:r>
          <w:rPr>
            <w:noProof/>
            <w:webHidden/>
          </w:rPr>
          <w:fldChar w:fldCharType="end"/>
        </w:r>
      </w:hyperlink>
    </w:p>
    <w:p w14:paraId="59CF30BD" w14:textId="4610458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7" w:history="1">
        <w:r w:rsidRPr="00380E71">
          <w:rPr>
            <w:rStyle w:val="Hyperlink"/>
            <w:rFonts w:eastAsia="MS PGothic"/>
            <w:noProof/>
          </w:rPr>
          <w:t>HDInsight</w:t>
        </w:r>
        <w:r>
          <w:rPr>
            <w:noProof/>
            <w:webHidden/>
          </w:rPr>
          <w:tab/>
        </w:r>
        <w:r>
          <w:rPr>
            <w:noProof/>
            <w:webHidden/>
          </w:rPr>
          <w:fldChar w:fldCharType="begin"/>
        </w:r>
        <w:r>
          <w:rPr>
            <w:noProof/>
            <w:webHidden/>
          </w:rPr>
          <w:instrText xml:space="preserve"> PAGEREF _Toc218785257 \h </w:instrText>
        </w:r>
        <w:r>
          <w:rPr>
            <w:noProof/>
            <w:webHidden/>
          </w:rPr>
        </w:r>
        <w:r>
          <w:rPr>
            <w:noProof/>
            <w:webHidden/>
          </w:rPr>
          <w:fldChar w:fldCharType="separate"/>
        </w:r>
        <w:r w:rsidR="007D0E24">
          <w:rPr>
            <w:noProof/>
            <w:webHidden/>
          </w:rPr>
          <w:t>61</w:t>
        </w:r>
        <w:r>
          <w:rPr>
            <w:noProof/>
            <w:webHidden/>
          </w:rPr>
          <w:fldChar w:fldCharType="end"/>
        </w:r>
      </w:hyperlink>
    </w:p>
    <w:p w14:paraId="7C8D996C" w14:textId="5D41E48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8" w:history="1">
        <w:r w:rsidRPr="00380E71">
          <w:rPr>
            <w:rStyle w:val="Hyperlink"/>
            <w:rFonts w:eastAsia="MS PGothic"/>
            <w:noProof/>
          </w:rPr>
          <w:t xml:space="preserve">Azure Health Data Services (MedTech </w:t>
        </w:r>
        <w:r w:rsidRPr="00380E71">
          <w:rPr>
            <w:rStyle w:val="Hyperlink"/>
            <w:rFonts w:eastAsia="MS PGothic"/>
            <w:noProof/>
          </w:rPr>
          <w:t>サービスを除く</w:t>
        </w:r>
        <w:r w:rsidRPr="00380E71">
          <w:rPr>
            <w:rStyle w:val="Hyperlink"/>
            <w:rFonts w:eastAsia="MS PGothic"/>
            <w:noProof/>
          </w:rPr>
          <w:t>)</w:t>
        </w:r>
        <w:r>
          <w:rPr>
            <w:noProof/>
            <w:webHidden/>
          </w:rPr>
          <w:tab/>
        </w:r>
        <w:r>
          <w:rPr>
            <w:noProof/>
            <w:webHidden/>
          </w:rPr>
          <w:fldChar w:fldCharType="begin"/>
        </w:r>
        <w:r>
          <w:rPr>
            <w:noProof/>
            <w:webHidden/>
          </w:rPr>
          <w:instrText xml:space="preserve"> PAGEREF _Toc218785258 \h </w:instrText>
        </w:r>
        <w:r>
          <w:rPr>
            <w:noProof/>
            <w:webHidden/>
          </w:rPr>
        </w:r>
        <w:r>
          <w:rPr>
            <w:noProof/>
            <w:webHidden/>
          </w:rPr>
          <w:fldChar w:fldCharType="separate"/>
        </w:r>
        <w:r w:rsidR="007D0E24">
          <w:rPr>
            <w:noProof/>
            <w:webHidden/>
          </w:rPr>
          <w:t>61</w:t>
        </w:r>
        <w:r>
          <w:rPr>
            <w:noProof/>
            <w:webHidden/>
          </w:rPr>
          <w:fldChar w:fldCharType="end"/>
        </w:r>
      </w:hyperlink>
    </w:p>
    <w:p w14:paraId="5F43D179" w14:textId="2B29559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9" w:history="1">
        <w:r w:rsidRPr="00380E71">
          <w:rPr>
            <w:rStyle w:val="Hyperlink"/>
            <w:rFonts w:eastAsia="MS PGothic"/>
            <w:noProof/>
          </w:rPr>
          <w:t>Health Bot</w:t>
        </w:r>
        <w:r>
          <w:rPr>
            <w:noProof/>
            <w:webHidden/>
          </w:rPr>
          <w:tab/>
        </w:r>
        <w:r>
          <w:rPr>
            <w:noProof/>
            <w:webHidden/>
          </w:rPr>
          <w:fldChar w:fldCharType="begin"/>
        </w:r>
        <w:r>
          <w:rPr>
            <w:noProof/>
            <w:webHidden/>
          </w:rPr>
          <w:instrText xml:space="preserve"> PAGEREF _Toc218785259 \h </w:instrText>
        </w:r>
        <w:r>
          <w:rPr>
            <w:noProof/>
            <w:webHidden/>
          </w:rPr>
        </w:r>
        <w:r>
          <w:rPr>
            <w:noProof/>
            <w:webHidden/>
          </w:rPr>
          <w:fldChar w:fldCharType="separate"/>
        </w:r>
        <w:r w:rsidR="007D0E24">
          <w:rPr>
            <w:noProof/>
            <w:webHidden/>
          </w:rPr>
          <w:t>61</w:t>
        </w:r>
        <w:r>
          <w:rPr>
            <w:noProof/>
            <w:webHidden/>
          </w:rPr>
          <w:fldChar w:fldCharType="end"/>
        </w:r>
      </w:hyperlink>
    </w:p>
    <w:p w14:paraId="47C7F7EE" w14:textId="4E10736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0" w:history="1">
        <w:r w:rsidRPr="00380E71">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_Toc218785260 \h </w:instrText>
        </w:r>
        <w:r>
          <w:rPr>
            <w:noProof/>
            <w:webHidden/>
          </w:rPr>
        </w:r>
        <w:r>
          <w:rPr>
            <w:noProof/>
            <w:webHidden/>
          </w:rPr>
          <w:fldChar w:fldCharType="separate"/>
        </w:r>
        <w:r w:rsidR="007D0E24">
          <w:rPr>
            <w:noProof/>
            <w:webHidden/>
          </w:rPr>
          <w:t>62</w:t>
        </w:r>
        <w:r>
          <w:rPr>
            <w:noProof/>
            <w:webHidden/>
          </w:rPr>
          <w:fldChar w:fldCharType="end"/>
        </w:r>
      </w:hyperlink>
    </w:p>
    <w:p w14:paraId="5D7F51A8" w14:textId="65E6F83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1" w:history="1">
        <w:r w:rsidRPr="00380E71">
          <w:rPr>
            <w:rStyle w:val="Hyperlink"/>
            <w:rFonts w:eastAsia="MS PGothic"/>
            <w:noProof/>
          </w:rPr>
          <w:t>Azure IoT Central</w:t>
        </w:r>
        <w:r>
          <w:rPr>
            <w:noProof/>
            <w:webHidden/>
          </w:rPr>
          <w:tab/>
        </w:r>
        <w:r>
          <w:rPr>
            <w:noProof/>
            <w:webHidden/>
          </w:rPr>
          <w:fldChar w:fldCharType="begin"/>
        </w:r>
        <w:r>
          <w:rPr>
            <w:noProof/>
            <w:webHidden/>
          </w:rPr>
          <w:instrText xml:space="preserve"> PAGEREF _Toc218785261 \h </w:instrText>
        </w:r>
        <w:r>
          <w:rPr>
            <w:noProof/>
            <w:webHidden/>
          </w:rPr>
        </w:r>
        <w:r>
          <w:rPr>
            <w:noProof/>
            <w:webHidden/>
          </w:rPr>
          <w:fldChar w:fldCharType="separate"/>
        </w:r>
        <w:r w:rsidR="007D0E24">
          <w:rPr>
            <w:noProof/>
            <w:webHidden/>
          </w:rPr>
          <w:t>62</w:t>
        </w:r>
        <w:r>
          <w:rPr>
            <w:noProof/>
            <w:webHidden/>
          </w:rPr>
          <w:fldChar w:fldCharType="end"/>
        </w:r>
      </w:hyperlink>
    </w:p>
    <w:p w14:paraId="786C7EF5" w14:textId="09AE155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2" w:history="1">
        <w:r w:rsidRPr="00380E71">
          <w:rPr>
            <w:rStyle w:val="Hyperlink"/>
            <w:rFonts w:eastAsia="MS PGothic"/>
            <w:noProof/>
          </w:rPr>
          <w:t>Azure IoT Hub</w:t>
        </w:r>
        <w:r>
          <w:rPr>
            <w:noProof/>
            <w:webHidden/>
          </w:rPr>
          <w:tab/>
        </w:r>
        <w:r>
          <w:rPr>
            <w:noProof/>
            <w:webHidden/>
          </w:rPr>
          <w:fldChar w:fldCharType="begin"/>
        </w:r>
        <w:r>
          <w:rPr>
            <w:noProof/>
            <w:webHidden/>
          </w:rPr>
          <w:instrText xml:space="preserve"> PAGEREF _Toc218785262 \h </w:instrText>
        </w:r>
        <w:r>
          <w:rPr>
            <w:noProof/>
            <w:webHidden/>
          </w:rPr>
        </w:r>
        <w:r>
          <w:rPr>
            <w:noProof/>
            <w:webHidden/>
          </w:rPr>
          <w:fldChar w:fldCharType="separate"/>
        </w:r>
        <w:r w:rsidR="007D0E24">
          <w:rPr>
            <w:noProof/>
            <w:webHidden/>
          </w:rPr>
          <w:t>63</w:t>
        </w:r>
        <w:r>
          <w:rPr>
            <w:noProof/>
            <w:webHidden/>
          </w:rPr>
          <w:fldChar w:fldCharType="end"/>
        </w:r>
      </w:hyperlink>
    </w:p>
    <w:p w14:paraId="754F708A" w14:textId="0895E3E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3" w:history="1">
        <w:r w:rsidRPr="00380E71">
          <w:rPr>
            <w:rStyle w:val="Hyperlink"/>
            <w:rFonts w:eastAsia="MS PGothic"/>
            <w:noProof/>
          </w:rPr>
          <w:t>Key Vault</w:t>
        </w:r>
        <w:r>
          <w:rPr>
            <w:noProof/>
            <w:webHidden/>
          </w:rPr>
          <w:tab/>
        </w:r>
        <w:r>
          <w:rPr>
            <w:noProof/>
            <w:webHidden/>
          </w:rPr>
          <w:fldChar w:fldCharType="begin"/>
        </w:r>
        <w:r>
          <w:rPr>
            <w:noProof/>
            <w:webHidden/>
          </w:rPr>
          <w:instrText xml:space="preserve"> PAGEREF _Toc218785263 \h </w:instrText>
        </w:r>
        <w:r>
          <w:rPr>
            <w:noProof/>
            <w:webHidden/>
          </w:rPr>
        </w:r>
        <w:r>
          <w:rPr>
            <w:noProof/>
            <w:webHidden/>
          </w:rPr>
          <w:fldChar w:fldCharType="separate"/>
        </w:r>
        <w:r w:rsidR="007D0E24">
          <w:rPr>
            <w:noProof/>
            <w:webHidden/>
          </w:rPr>
          <w:t>63</w:t>
        </w:r>
        <w:r>
          <w:rPr>
            <w:noProof/>
            <w:webHidden/>
          </w:rPr>
          <w:fldChar w:fldCharType="end"/>
        </w:r>
      </w:hyperlink>
    </w:p>
    <w:p w14:paraId="039D61F0" w14:textId="68B6104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4" w:history="1">
        <w:r w:rsidRPr="00380E71">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_Toc218785264 \h </w:instrText>
        </w:r>
        <w:r>
          <w:rPr>
            <w:noProof/>
            <w:webHidden/>
          </w:rPr>
        </w:r>
        <w:r>
          <w:rPr>
            <w:noProof/>
            <w:webHidden/>
          </w:rPr>
          <w:fldChar w:fldCharType="separate"/>
        </w:r>
        <w:r w:rsidR="007D0E24">
          <w:rPr>
            <w:noProof/>
            <w:webHidden/>
          </w:rPr>
          <w:t>64</w:t>
        </w:r>
        <w:r>
          <w:rPr>
            <w:noProof/>
            <w:webHidden/>
          </w:rPr>
          <w:fldChar w:fldCharType="end"/>
        </w:r>
      </w:hyperlink>
    </w:p>
    <w:p w14:paraId="47C2D4C8" w14:textId="0991A16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5" w:history="1">
        <w:r w:rsidRPr="00380E71">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_Toc218785265 \h </w:instrText>
        </w:r>
        <w:r>
          <w:rPr>
            <w:noProof/>
            <w:webHidden/>
          </w:rPr>
        </w:r>
        <w:r>
          <w:rPr>
            <w:noProof/>
            <w:webHidden/>
          </w:rPr>
          <w:fldChar w:fldCharType="separate"/>
        </w:r>
        <w:r w:rsidR="007D0E24">
          <w:rPr>
            <w:noProof/>
            <w:webHidden/>
          </w:rPr>
          <w:t>64</w:t>
        </w:r>
        <w:r>
          <w:rPr>
            <w:noProof/>
            <w:webHidden/>
          </w:rPr>
          <w:fldChar w:fldCharType="end"/>
        </w:r>
      </w:hyperlink>
    </w:p>
    <w:p w14:paraId="1869D706" w14:textId="1ECFFCC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6" w:history="1">
        <w:r w:rsidRPr="00380E71">
          <w:rPr>
            <w:rStyle w:val="Hyperlink"/>
            <w:rFonts w:eastAsia="MS PGothic"/>
            <w:noProof/>
          </w:rPr>
          <w:t xml:space="preserve">Azure Kubernetes Service (AKS) </w:t>
        </w:r>
        <w:r w:rsidRPr="00380E71">
          <w:rPr>
            <w:rStyle w:val="Hyperlink"/>
            <w:rFonts w:eastAsia="MS PGothic"/>
            <w:noProof/>
          </w:rPr>
          <w:t>自動クラスター</w:t>
        </w:r>
        <w:r>
          <w:rPr>
            <w:noProof/>
            <w:webHidden/>
          </w:rPr>
          <w:tab/>
        </w:r>
        <w:r>
          <w:rPr>
            <w:noProof/>
            <w:webHidden/>
          </w:rPr>
          <w:fldChar w:fldCharType="begin"/>
        </w:r>
        <w:r>
          <w:rPr>
            <w:noProof/>
            <w:webHidden/>
          </w:rPr>
          <w:instrText xml:space="preserve"> PAGEREF _Toc218785266 \h </w:instrText>
        </w:r>
        <w:r>
          <w:rPr>
            <w:noProof/>
            <w:webHidden/>
          </w:rPr>
        </w:r>
        <w:r>
          <w:rPr>
            <w:noProof/>
            <w:webHidden/>
          </w:rPr>
          <w:fldChar w:fldCharType="separate"/>
        </w:r>
        <w:r w:rsidR="007D0E24">
          <w:rPr>
            <w:noProof/>
            <w:webHidden/>
          </w:rPr>
          <w:t>65</w:t>
        </w:r>
        <w:r>
          <w:rPr>
            <w:noProof/>
            <w:webHidden/>
          </w:rPr>
          <w:fldChar w:fldCharType="end"/>
        </w:r>
      </w:hyperlink>
    </w:p>
    <w:p w14:paraId="2F6AB6E8" w14:textId="55859CF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7" w:history="1">
        <w:r w:rsidRPr="00380E71">
          <w:rPr>
            <w:rStyle w:val="Hyperlink"/>
            <w:rFonts w:eastAsia="MS PGothic"/>
            <w:noProof/>
          </w:rPr>
          <w:t xml:space="preserve">Azure </w:t>
        </w:r>
        <w:r w:rsidRPr="00380E71">
          <w:rPr>
            <w:rStyle w:val="Hyperlink"/>
            <w:rFonts w:eastAsia="MS PGothic"/>
            <w:noProof/>
          </w:rPr>
          <w:t>ラボ</w:t>
        </w:r>
        <w:r w:rsidRPr="00380E71">
          <w:rPr>
            <w:rStyle w:val="Hyperlink"/>
            <w:rFonts w:eastAsia="MS PGothic"/>
            <w:noProof/>
          </w:rPr>
          <w:t xml:space="preserve">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_Toc218785267 \h </w:instrText>
        </w:r>
        <w:r>
          <w:rPr>
            <w:noProof/>
            <w:webHidden/>
          </w:rPr>
        </w:r>
        <w:r>
          <w:rPr>
            <w:noProof/>
            <w:webHidden/>
          </w:rPr>
          <w:fldChar w:fldCharType="separate"/>
        </w:r>
        <w:r w:rsidR="007D0E24">
          <w:rPr>
            <w:noProof/>
            <w:webHidden/>
          </w:rPr>
          <w:t>66</w:t>
        </w:r>
        <w:r>
          <w:rPr>
            <w:noProof/>
            <w:webHidden/>
          </w:rPr>
          <w:fldChar w:fldCharType="end"/>
        </w:r>
      </w:hyperlink>
    </w:p>
    <w:p w14:paraId="2BF79ED3" w14:textId="5651741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8" w:history="1">
        <w:r w:rsidRPr="00380E71">
          <w:rPr>
            <w:rStyle w:val="Hyperlink"/>
            <w:rFonts w:eastAsia="MS PGothic"/>
            <w:noProof/>
          </w:rPr>
          <w:t>Azure Load Balancer</w:t>
        </w:r>
        <w:r>
          <w:rPr>
            <w:noProof/>
            <w:webHidden/>
          </w:rPr>
          <w:tab/>
        </w:r>
        <w:r>
          <w:rPr>
            <w:noProof/>
            <w:webHidden/>
          </w:rPr>
          <w:fldChar w:fldCharType="begin"/>
        </w:r>
        <w:r>
          <w:rPr>
            <w:noProof/>
            <w:webHidden/>
          </w:rPr>
          <w:instrText xml:space="preserve"> PAGEREF _Toc218785268 \h </w:instrText>
        </w:r>
        <w:r>
          <w:rPr>
            <w:noProof/>
            <w:webHidden/>
          </w:rPr>
        </w:r>
        <w:r>
          <w:rPr>
            <w:noProof/>
            <w:webHidden/>
          </w:rPr>
          <w:fldChar w:fldCharType="separate"/>
        </w:r>
        <w:r w:rsidR="007D0E24">
          <w:rPr>
            <w:noProof/>
            <w:webHidden/>
          </w:rPr>
          <w:t>67</w:t>
        </w:r>
        <w:r>
          <w:rPr>
            <w:noProof/>
            <w:webHidden/>
          </w:rPr>
          <w:fldChar w:fldCharType="end"/>
        </w:r>
      </w:hyperlink>
    </w:p>
    <w:p w14:paraId="5594D580" w14:textId="31BAD48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9" w:history="1">
        <w:r w:rsidRPr="00380E71">
          <w:rPr>
            <w:rStyle w:val="Hyperlink"/>
            <w:rFonts w:eastAsia="MS PGothic"/>
            <w:noProof/>
          </w:rPr>
          <w:t>Azure Load Testing</w:t>
        </w:r>
        <w:r>
          <w:rPr>
            <w:noProof/>
            <w:webHidden/>
          </w:rPr>
          <w:tab/>
        </w:r>
        <w:r>
          <w:rPr>
            <w:noProof/>
            <w:webHidden/>
          </w:rPr>
          <w:fldChar w:fldCharType="begin"/>
        </w:r>
        <w:r>
          <w:rPr>
            <w:noProof/>
            <w:webHidden/>
          </w:rPr>
          <w:instrText xml:space="preserve"> PAGEREF _Toc218785269 \h </w:instrText>
        </w:r>
        <w:r>
          <w:rPr>
            <w:noProof/>
            <w:webHidden/>
          </w:rPr>
        </w:r>
        <w:r>
          <w:rPr>
            <w:noProof/>
            <w:webHidden/>
          </w:rPr>
          <w:fldChar w:fldCharType="separate"/>
        </w:r>
        <w:r w:rsidR="007D0E24">
          <w:rPr>
            <w:noProof/>
            <w:webHidden/>
          </w:rPr>
          <w:t>67</w:t>
        </w:r>
        <w:r>
          <w:rPr>
            <w:noProof/>
            <w:webHidden/>
          </w:rPr>
          <w:fldChar w:fldCharType="end"/>
        </w:r>
      </w:hyperlink>
    </w:p>
    <w:p w14:paraId="49CF68F7" w14:textId="23A048E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0" w:history="1">
        <w:r w:rsidRPr="00380E71">
          <w:rPr>
            <w:rStyle w:val="Hyperlink"/>
            <w:rFonts w:eastAsia="MS PGothic"/>
            <w:noProof/>
          </w:rPr>
          <w:t>Log Analytics (</w:t>
        </w:r>
        <w:r w:rsidRPr="00380E71">
          <w:rPr>
            <w:rStyle w:val="Hyperlink"/>
            <w:rFonts w:eastAsia="MS PGothic"/>
            <w:noProof/>
          </w:rPr>
          <w:t>クエリの可用性に関する</w:t>
        </w:r>
        <w:r w:rsidRPr="00380E71">
          <w:rPr>
            <w:rStyle w:val="Hyperlink"/>
            <w:rFonts w:eastAsia="MS PGothic"/>
            <w:noProof/>
          </w:rPr>
          <w:t xml:space="preserve"> SLA)</w:t>
        </w:r>
        <w:r>
          <w:rPr>
            <w:noProof/>
            <w:webHidden/>
          </w:rPr>
          <w:tab/>
        </w:r>
        <w:r>
          <w:rPr>
            <w:noProof/>
            <w:webHidden/>
          </w:rPr>
          <w:fldChar w:fldCharType="begin"/>
        </w:r>
        <w:r>
          <w:rPr>
            <w:noProof/>
            <w:webHidden/>
          </w:rPr>
          <w:instrText xml:space="preserve"> PAGEREF _Toc218785270 \h </w:instrText>
        </w:r>
        <w:r>
          <w:rPr>
            <w:noProof/>
            <w:webHidden/>
          </w:rPr>
        </w:r>
        <w:r>
          <w:rPr>
            <w:noProof/>
            <w:webHidden/>
          </w:rPr>
          <w:fldChar w:fldCharType="separate"/>
        </w:r>
        <w:r w:rsidR="007D0E24">
          <w:rPr>
            <w:noProof/>
            <w:webHidden/>
          </w:rPr>
          <w:t>67</w:t>
        </w:r>
        <w:r>
          <w:rPr>
            <w:noProof/>
            <w:webHidden/>
          </w:rPr>
          <w:fldChar w:fldCharType="end"/>
        </w:r>
      </w:hyperlink>
    </w:p>
    <w:p w14:paraId="34FAA0ED" w14:textId="61A9625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1" w:history="1">
        <w:r w:rsidRPr="00380E71">
          <w:rPr>
            <w:rStyle w:val="Hyperlink"/>
            <w:rFonts w:eastAsia="MS PGothic"/>
            <w:noProof/>
          </w:rPr>
          <w:t>Logic App</w:t>
        </w:r>
        <w:r>
          <w:rPr>
            <w:noProof/>
            <w:webHidden/>
          </w:rPr>
          <w:tab/>
        </w:r>
        <w:r>
          <w:rPr>
            <w:noProof/>
            <w:webHidden/>
          </w:rPr>
          <w:fldChar w:fldCharType="begin"/>
        </w:r>
        <w:r>
          <w:rPr>
            <w:noProof/>
            <w:webHidden/>
          </w:rPr>
          <w:instrText xml:space="preserve"> PAGEREF _Toc218785271 \h </w:instrText>
        </w:r>
        <w:r>
          <w:rPr>
            <w:noProof/>
            <w:webHidden/>
          </w:rPr>
        </w:r>
        <w:r>
          <w:rPr>
            <w:noProof/>
            <w:webHidden/>
          </w:rPr>
          <w:fldChar w:fldCharType="separate"/>
        </w:r>
        <w:r w:rsidR="007D0E24">
          <w:rPr>
            <w:noProof/>
            <w:webHidden/>
          </w:rPr>
          <w:t>68</w:t>
        </w:r>
        <w:r>
          <w:rPr>
            <w:noProof/>
            <w:webHidden/>
          </w:rPr>
          <w:fldChar w:fldCharType="end"/>
        </w:r>
      </w:hyperlink>
    </w:p>
    <w:p w14:paraId="0DFC6BBC" w14:textId="473D951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2" w:history="1">
        <w:r w:rsidRPr="00380E71">
          <w:rPr>
            <w:rStyle w:val="Hyperlink"/>
            <w:rFonts w:eastAsia="MS PGothic"/>
            <w:noProof/>
          </w:rPr>
          <w:t>Azure Machine Learning</w:t>
        </w:r>
        <w:r>
          <w:rPr>
            <w:noProof/>
            <w:webHidden/>
          </w:rPr>
          <w:tab/>
        </w:r>
        <w:r>
          <w:rPr>
            <w:noProof/>
            <w:webHidden/>
          </w:rPr>
          <w:fldChar w:fldCharType="begin"/>
        </w:r>
        <w:r>
          <w:rPr>
            <w:noProof/>
            <w:webHidden/>
          </w:rPr>
          <w:instrText xml:space="preserve"> PAGEREF _Toc218785272 \h </w:instrText>
        </w:r>
        <w:r>
          <w:rPr>
            <w:noProof/>
            <w:webHidden/>
          </w:rPr>
        </w:r>
        <w:r>
          <w:rPr>
            <w:noProof/>
            <w:webHidden/>
          </w:rPr>
          <w:fldChar w:fldCharType="separate"/>
        </w:r>
        <w:r w:rsidR="007D0E24">
          <w:rPr>
            <w:noProof/>
            <w:webHidden/>
          </w:rPr>
          <w:t>68</w:t>
        </w:r>
        <w:r>
          <w:rPr>
            <w:noProof/>
            <w:webHidden/>
          </w:rPr>
          <w:fldChar w:fldCharType="end"/>
        </w:r>
      </w:hyperlink>
    </w:p>
    <w:p w14:paraId="27BDB14A" w14:textId="62D2DC0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3" w:history="1">
        <w:r w:rsidRPr="00380E71">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_Toc218785273 \h </w:instrText>
        </w:r>
        <w:r>
          <w:rPr>
            <w:noProof/>
            <w:webHidden/>
          </w:rPr>
        </w:r>
        <w:r>
          <w:rPr>
            <w:noProof/>
            <w:webHidden/>
          </w:rPr>
          <w:fldChar w:fldCharType="separate"/>
        </w:r>
        <w:r w:rsidR="007D0E24">
          <w:rPr>
            <w:noProof/>
            <w:webHidden/>
          </w:rPr>
          <w:t>69</w:t>
        </w:r>
        <w:r>
          <w:rPr>
            <w:noProof/>
            <w:webHidden/>
          </w:rPr>
          <w:fldChar w:fldCharType="end"/>
        </w:r>
      </w:hyperlink>
    </w:p>
    <w:p w14:paraId="33471AE2" w14:textId="748651E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4" w:history="1">
        <w:r w:rsidRPr="00380E71">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_Toc218785274 \h </w:instrText>
        </w:r>
        <w:r>
          <w:rPr>
            <w:noProof/>
            <w:webHidden/>
          </w:rPr>
        </w:r>
        <w:r>
          <w:rPr>
            <w:noProof/>
            <w:webHidden/>
          </w:rPr>
          <w:fldChar w:fldCharType="separate"/>
        </w:r>
        <w:r w:rsidR="007D0E24">
          <w:rPr>
            <w:noProof/>
            <w:webHidden/>
          </w:rPr>
          <w:t>69</w:t>
        </w:r>
        <w:r>
          <w:rPr>
            <w:noProof/>
            <w:webHidden/>
          </w:rPr>
          <w:fldChar w:fldCharType="end"/>
        </w:r>
      </w:hyperlink>
    </w:p>
    <w:p w14:paraId="49DF1004" w14:textId="2F76C6B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5" w:history="1">
        <w:r w:rsidRPr="00380E71">
          <w:rPr>
            <w:rStyle w:val="Hyperlink"/>
            <w:rFonts w:eastAsia="MS PGothic"/>
            <w:noProof/>
          </w:rPr>
          <w:t>Azure Maps</w:t>
        </w:r>
        <w:r>
          <w:rPr>
            <w:noProof/>
            <w:webHidden/>
          </w:rPr>
          <w:tab/>
        </w:r>
        <w:r>
          <w:rPr>
            <w:noProof/>
            <w:webHidden/>
          </w:rPr>
          <w:fldChar w:fldCharType="begin"/>
        </w:r>
        <w:r>
          <w:rPr>
            <w:noProof/>
            <w:webHidden/>
          </w:rPr>
          <w:instrText xml:space="preserve"> PAGEREF _Toc218785275 \h </w:instrText>
        </w:r>
        <w:r>
          <w:rPr>
            <w:noProof/>
            <w:webHidden/>
          </w:rPr>
        </w:r>
        <w:r>
          <w:rPr>
            <w:noProof/>
            <w:webHidden/>
          </w:rPr>
          <w:fldChar w:fldCharType="separate"/>
        </w:r>
        <w:r w:rsidR="007D0E24">
          <w:rPr>
            <w:noProof/>
            <w:webHidden/>
          </w:rPr>
          <w:t>70</w:t>
        </w:r>
        <w:r>
          <w:rPr>
            <w:noProof/>
            <w:webHidden/>
          </w:rPr>
          <w:fldChar w:fldCharType="end"/>
        </w:r>
      </w:hyperlink>
    </w:p>
    <w:p w14:paraId="0D7640F9" w14:textId="28AB277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6" w:history="1">
        <w:r w:rsidRPr="00380E71">
          <w:rPr>
            <w:rStyle w:val="Hyperlink"/>
            <w:rFonts w:eastAsia="MS PGothic"/>
            <w:noProof/>
          </w:rPr>
          <w:t>Media Services</w:t>
        </w:r>
        <w:r>
          <w:rPr>
            <w:noProof/>
            <w:webHidden/>
          </w:rPr>
          <w:tab/>
        </w:r>
        <w:r>
          <w:rPr>
            <w:noProof/>
            <w:webHidden/>
          </w:rPr>
          <w:fldChar w:fldCharType="begin"/>
        </w:r>
        <w:r>
          <w:rPr>
            <w:noProof/>
            <w:webHidden/>
          </w:rPr>
          <w:instrText xml:space="preserve"> PAGEREF _Toc218785276 \h </w:instrText>
        </w:r>
        <w:r>
          <w:rPr>
            <w:noProof/>
            <w:webHidden/>
          </w:rPr>
        </w:r>
        <w:r>
          <w:rPr>
            <w:noProof/>
            <w:webHidden/>
          </w:rPr>
          <w:fldChar w:fldCharType="separate"/>
        </w:r>
        <w:r w:rsidR="007D0E24">
          <w:rPr>
            <w:noProof/>
            <w:webHidden/>
          </w:rPr>
          <w:t>71</w:t>
        </w:r>
        <w:r>
          <w:rPr>
            <w:noProof/>
            <w:webHidden/>
          </w:rPr>
          <w:fldChar w:fldCharType="end"/>
        </w:r>
      </w:hyperlink>
    </w:p>
    <w:p w14:paraId="0CA749EE" w14:textId="129F6C4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7" w:history="1">
        <w:r w:rsidRPr="00380E71">
          <w:rPr>
            <w:rStyle w:val="Hyperlink"/>
            <w:rFonts w:eastAsia="MS PGothic"/>
            <w:noProof/>
          </w:rPr>
          <w:t xml:space="preserve">MedTech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_Toc218785277 \h </w:instrText>
        </w:r>
        <w:r>
          <w:rPr>
            <w:noProof/>
            <w:webHidden/>
          </w:rPr>
        </w:r>
        <w:r>
          <w:rPr>
            <w:noProof/>
            <w:webHidden/>
          </w:rPr>
          <w:fldChar w:fldCharType="separate"/>
        </w:r>
        <w:r w:rsidR="007D0E24">
          <w:rPr>
            <w:noProof/>
            <w:webHidden/>
          </w:rPr>
          <w:t>73</w:t>
        </w:r>
        <w:r>
          <w:rPr>
            <w:noProof/>
            <w:webHidden/>
          </w:rPr>
          <w:fldChar w:fldCharType="end"/>
        </w:r>
      </w:hyperlink>
    </w:p>
    <w:p w14:paraId="08CBEF27" w14:textId="377083D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8" w:history="1">
        <w:r w:rsidRPr="00380E71">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_Toc218785278 \h </w:instrText>
        </w:r>
        <w:r>
          <w:rPr>
            <w:noProof/>
            <w:webHidden/>
          </w:rPr>
        </w:r>
        <w:r>
          <w:rPr>
            <w:noProof/>
            <w:webHidden/>
          </w:rPr>
          <w:fldChar w:fldCharType="separate"/>
        </w:r>
        <w:r w:rsidR="007D0E24">
          <w:rPr>
            <w:noProof/>
            <w:webHidden/>
          </w:rPr>
          <w:t>74</w:t>
        </w:r>
        <w:r>
          <w:rPr>
            <w:noProof/>
            <w:webHidden/>
          </w:rPr>
          <w:fldChar w:fldCharType="end"/>
        </w:r>
      </w:hyperlink>
    </w:p>
    <w:p w14:paraId="12A26DC8" w14:textId="1B6B277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9" w:history="1">
        <w:r w:rsidRPr="00380E71">
          <w:rPr>
            <w:rStyle w:val="Hyperlink"/>
            <w:rFonts w:eastAsia="MS PGothic"/>
            <w:noProof/>
          </w:rPr>
          <w:t>Microsoft Genomics</w:t>
        </w:r>
        <w:r>
          <w:rPr>
            <w:noProof/>
            <w:webHidden/>
          </w:rPr>
          <w:tab/>
        </w:r>
        <w:r>
          <w:rPr>
            <w:noProof/>
            <w:webHidden/>
          </w:rPr>
          <w:fldChar w:fldCharType="begin"/>
        </w:r>
        <w:r>
          <w:rPr>
            <w:noProof/>
            <w:webHidden/>
          </w:rPr>
          <w:instrText xml:space="preserve"> PAGEREF _Toc218785279 \h </w:instrText>
        </w:r>
        <w:r>
          <w:rPr>
            <w:noProof/>
            <w:webHidden/>
          </w:rPr>
        </w:r>
        <w:r>
          <w:rPr>
            <w:noProof/>
            <w:webHidden/>
          </w:rPr>
          <w:fldChar w:fldCharType="separate"/>
        </w:r>
        <w:r w:rsidR="007D0E24">
          <w:rPr>
            <w:noProof/>
            <w:webHidden/>
          </w:rPr>
          <w:t>75</w:t>
        </w:r>
        <w:r>
          <w:rPr>
            <w:noProof/>
            <w:webHidden/>
          </w:rPr>
          <w:fldChar w:fldCharType="end"/>
        </w:r>
      </w:hyperlink>
    </w:p>
    <w:p w14:paraId="7C5A577C" w14:textId="7960E31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0" w:history="1">
        <w:r w:rsidRPr="00380E71">
          <w:rPr>
            <w:rStyle w:val="Hyperlink"/>
            <w:rFonts w:eastAsia="MS PGothic"/>
            <w:noProof/>
          </w:rPr>
          <w:t>Microsoft Sentinel</w:t>
        </w:r>
        <w:r>
          <w:rPr>
            <w:noProof/>
            <w:webHidden/>
          </w:rPr>
          <w:tab/>
        </w:r>
        <w:r>
          <w:rPr>
            <w:noProof/>
            <w:webHidden/>
          </w:rPr>
          <w:fldChar w:fldCharType="begin"/>
        </w:r>
        <w:r>
          <w:rPr>
            <w:noProof/>
            <w:webHidden/>
          </w:rPr>
          <w:instrText xml:space="preserve"> PAGEREF _Toc218785280 \h </w:instrText>
        </w:r>
        <w:r>
          <w:rPr>
            <w:noProof/>
            <w:webHidden/>
          </w:rPr>
        </w:r>
        <w:r>
          <w:rPr>
            <w:noProof/>
            <w:webHidden/>
          </w:rPr>
          <w:fldChar w:fldCharType="separate"/>
        </w:r>
        <w:r w:rsidR="007D0E24">
          <w:rPr>
            <w:noProof/>
            <w:webHidden/>
          </w:rPr>
          <w:t>75</w:t>
        </w:r>
        <w:r>
          <w:rPr>
            <w:noProof/>
            <w:webHidden/>
          </w:rPr>
          <w:fldChar w:fldCharType="end"/>
        </w:r>
      </w:hyperlink>
    </w:p>
    <w:p w14:paraId="30DB3B57" w14:textId="4E363DF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1" w:history="1">
        <w:r w:rsidRPr="00380E71">
          <w:rPr>
            <w:rStyle w:val="Hyperlink"/>
            <w:rFonts w:eastAsia="MS PGothic"/>
            <w:noProof/>
          </w:rPr>
          <w:t>モバイル</w:t>
        </w:r>
        <w:r w:rsidRPr="00380E71">
          <w:rPr>
            <w:rStyle w:val="Hyperlink"/>
            <w:rFonts w:eastAsia="MS PGothic"/>
            <w:noProof/>
          </w:rPr>
          <w:t xml:space="preserve">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_Toc218785281 \h </w:instrText>
        </w:r>
        <w:r>
          <w:rPr>
            <w:noProof/>
            <w:webHidden/>
          </w:rPr>
        </w:r>
        <w:r>
          <w:rPr>
            <w:noProof/>
            <w:webHidden/>
          </w:rPr>
          <w:fldChar w:fldCharType="separate"/>
        </w:r>
        <w:r w:rsidR="007D0E24">
          <w:rPr>
            <w:noProof/>
            <w:webHidden/>
          </w:rPr>
          <w:t>75</w:t>
        </w:r>
        <w:r>
          <w:rPr>
            <w:noProof/>
            <w:webHidden/>
          </w:rPr>
          <w:fldChar w:fldCharType="end"/>
        </w:r>
      </w:hyperlink>
    </w:p>
    <w:p w14:paraId="658045DB" w14:textId="6DEFC9D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2" w:history="1">
        <w:r w:rsidRPr="00380E71">
          <w:rPr>
            <w:rStyle w:val="Hyperlink"/>
            <w:rFonts w:eastAsia="MS PGothic"/>
            <w:noProof/>
          </w:rPr>
          <w:t>Azure Monitor</w:t>
        </w:r>
        <w:r>
          <w:rPr>
            <w:noProof/>
            <w:webHidden/>
          </w:rPr>
          <w:tab/>
        </w:r>
        <w:r>
          <w:rPr>
            <w:noProof/>
            <w:webHidden/>
          </w:rPr>
          <w:fldChar w:fldCharType="begin"/>
        </w:r>
        <w:r>
          <w:rPr>
            <w:noProof/>
            <w:webHidden/>
          </w:rPr>
          <w:instrText xml:space="preserve"> PAGEREF _Toc218785282 \h </w:instrText>
        </w:r>
        <w:r>
          <w:rPr>
            <w:noProof/>
            <w:webHidden/>
          </w:rPr>
        </w:r>
        <w:r>
          <w:rPr>
            <w:noProof/>
            <w:webHidden/>
          </w:rPr>
          <w:fldChar w:fldCharType="separate"/>
        </w:r>
        <w:r w:rsidR="007D0E24">
          <w:rPr>
            <w:noProof/>
            <w:webHidden/>
          </w:rPr>
          <w:t>76</w:t>
        </w:r>
        <w:r>
          <w:rPr>
            <w:noProof/>
            <w:webHidden/>
          </w:rPr>
          <w:fldChar w:fldCharType="end"/>
        </w:r>
      </w:hyperlink>
    </w:p>
    <w:p w14:paraId="0504C6D1" w14:textId="64868A4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3" w:history="1">
        <w:r w:rsidRPr="00380E71">
          <w:rPr>
            <w:rStyle w:val="Hyperlink"/>
            <w:rFonts w:eastAsia="MS PGothic"/>
            <w:noProof/>
          </w:rPr>
          <w:t>Azure NetApp Files</w:t>
        </w:r>
        <w:r>
          <w:rPr>
            <w:noProof/>
            <w:webHidden/>
          </w:rPr>
          <w:tab/>
        </w:r>
        <w:r>
          <w:rPr>
            <w:noProof/>
            <w:webHidden/>
          </w:rPr>
          <w:fldChar w:fldCharType="begin"/>
        </w:r>
        <w:r>
          <w:rPr>
            <w:noProof/>
            <w:webHidden/>
          </w:rPr>
          <w:instrText xml:space="preserve"> PAGEREF _Toc218785283 \h </w:instrText>
        </w:r>
        <w:r>
          <w:rPr>
            <w:noProof/>
            <w:webHidden/>
          </w:rPr>
        </w:r>
        <w:r>
          <w:rPr>
            <w:noProof/>
            <w:webHidden/>
          </w:rPr>
          <w:fldChar w:fldCharType="separate"/>
        </w:r>
        <w:r w:rsidR="007D0E24">
          <w:rPr>
            <w:noProof/>
            <w:webHidden/>
          </w:rPr>
          <w:t>77</w:t>
        </w:r>
        <w:r>
          <w:rPr>
            <w:noProof/>
            <w:webHidden/>
          </w:rPr>
          <w:fldChar w:fldCharType="end"/>
        </w:r>
      </w:hyperlink>
    </w:p>
    <w:p w14:paraId="234BF4C1" w14:textId="50893D8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4" w:history="1">
        <w:r w:rsidRPr="00380E71">
          <w:rPr>
            <w:rStyle w:val="Hyperlink"/>
            <w:rFonts w:eastAsia="MS PGothic"/>
            <w:noProof/>
          </w:rPr>
          <w:t>Network Watcher</w:t>
        </w:r>
        <w:r>
          <w:rPr>
            <w:noProof/>
            <w:webHidden/>
          </w:rPr>
          <w:tab/>
        </w:r>
        <w:r>
          <w:rPr>
            <w:noProof/>
            <w:webHidden/>
          </w:rPr>
          <w:fldChar w:fldCharType="begin"/>
        </w:r>
        <w:r>
          <w:rPr>
            <w:noProof/>
            <w:webHidden/>
          </w:rPr>
          <w:instrText xml:space="preserve"> PAGEREF _Toc218785284 \h </w:instrText>
        </w:r>
        <w:r>
          <w:rPr>
            <w:noProof/>
            <w:webHidden/>
          </w:rPr>
        </w:r>
        <w:r>
          <w:rPr>
            <w:noProof/>
            <w:webHidden/>
          </w:rPr>
          <w:fldChar w:fldCharType="separate"/>
        </w:r>
        <w:r w:rsidR="007D0E24">
          <w:rPr>
            <w:noProof/>
            <w:webHidden/>
          </w:rPr>
          <w:t>77</w:t>
        </w:r>
        <w:r>
          <w:rPr>
            <w:noProof/>
            <w:webHidden/>
          </w:rPr>
          <w:fldChar w:fldCharType="end"/>
        </w:r>
      </w:hyperlink>
    </w:p>
    <w:p w14:paraId="33F945C3" w14:textId="696BDE6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5" w:history="1">
        <w:r w:rsidRPr="00380E71">
          <w:rPr>
            <w:rStyle w:val="Hyperlink"/>
            <w:rFonts w:eastAsia="MS PGothic"/>
            <w:noProof/>
          </w:rPr>
          <w:t>Notification Hubs</w:t>
        </w:r>
        <w:r>
          <w:rPr>
            <w:noProof/>
            <w:webHidden/>
          </w:rPr>
          <w:tab/>
        </w:r>
        <w:r>
          <w:rPr>
            <w:noProof/>
            <w:webHidden/>
          </w:rPr>
          <w:fldChar w:fldCharType="begin"/>
        </w:r>
        <w:r>
          <w:rPr>
            <w:noProof/>
            <w:webHidden/>
          </w:rPr>
          <w:instrText xml:space="preserve"> PAGEREF _Toc218785285 \h </w:instrText>
        </w:r>
        <w:r>
          <w:rPr>
            <w:noProof/>
            <w:webHidden/>
          </w:rPr>
        </w:r>
        <w:r>
          <w:rPr>
            <w:noProof/>
            <w:webHidden/>
          </w:rPr>
          <w:fldChar w:fldCharType="separate"/>
        </w:r>
        <w:r w:rsidR="007D0E24">
          <w:rPr>
            <w:noProof/>
            <w:webHidden/>
          </w:rPr>
          <w:t>78</w:t>
        </w:r>
        <w:r>
          <w:rPr>
            <w:noProof/>
            <w:webHidden/>
          </w:rPr>
          <w:fldChar w:fldCharType="end"/>
        </w:r>
      </w:hyperlink>
    </w:p>
    <w:p w14:paraId="7CF625C6" w14:textId="6977A01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6" w:history="1">
        <w:r w:rsidRPr="00380E71">
          <w:rPr>
            <w:rStyle w:val="Hyperlink"/>
            <w:rFonts w:eastAsia="MS PGothic"/>
            <w:noProof/>
          </w:rPr>
          <w:t xml:space="preserve">Azure Virtual Machines </w:t>
        </w:r>
        <w:r w:rsidRPr="00380E71">
          <w:rPr>
            <w:rStyle w:val="Hyperlink"/>
            <w:rFonts w:eastAsia="MS PGothic"/>
            <w:noProof/>
          </w:rPr>
          <w:t>のオンデマンド</w:t>
        </w:r>
        <w:r w:rsidRPr="00380E71">
          <w:rPr>
            <w:rStyle w:val="Hyperlink"/>
            <w:rFonts w:eastAsia="MS PGothic"/>
            <w:noProof/>
          </w:rPr>
          <w:t xml:space="preserve"> </w:t>
        </w:r>
        <w:r w:rsidRPr="00380E71">
          <w:rPr>
            <w:rStyle w:val="Hyperlink"/>
            <w:rFonts w:eastAsia="MS PGothic"/>
            <w:noProof/>
          </w:rPr>
          <w:t>キャパシティ予約</w:t>
        </w:r>
        <w:r>
          <w:rPr>
            <w:noProof/>
            <w:webHidden/>
          </w:rPr>
          <w:tab/>
        </w:r>
        <w:r>
          <w:rPr>
            <w:noProof/>
            <w:webHidden/>
          </w:rPr>
          <w:fldChar w:fldCharType="begin"/>
        </w:r>
        <w:r>
          <w:rPr>
            <w:noProof/>
            <w:webHidden/>
          </w:rPr>
          <w:instrText xml:space="preserve"> PAGEREF _Toc218785286 \h </w:instrText>
        </w:r>
        <w:r>
          <w:rPr>
            <w:noProof/>
            <w:webHidden/>
          </w:rPr>
        </w:r>
        <w:r>
          <w:rPr>
            <w:noProof/>
            <w:webHidden/>
          </w:rPr>
          <w:fldChar w:fldCharType="separate"/>
        </w:r>
        <w:r w:rsidR="007D0E24">
          <w:rPr>
            <w:noProof/>
            <w:webHidden/>
          </w:rPr>
          <w:t>78</w:t>
        </w:r>
        <w:r>
          <w:rPr>
            <w:noProof/>
            <w:webHidden/>
          </w:rPr>
          <w:fldChar w:fldCharType="end"/>
        </w:r>
      </w:hyperlink>
    </w:p>
    <w:p w14:paraId="0A141844" w14:textId="3230BBD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7" w:history="1">
        <w:r w:rsidRPr="00380E71">
          <w:rPr>
            <w:rStyle w:val="Hyperlink"/>
            <w:rFonts w:eastAsia="MS PGothic"/>
            <w:noProof/>
            <w:lang w:val="en-US"/>
          </w:rPr>
          <w:t>Foundry Models</w:t>
        </w:r>
        <w:r>
          <w:rPr>
            <w:noProof/>
            <w:webHidden/>
          </w:rPr>
          <w:tab/>
        </w:r>
        <w:r>
          <w:rPr>
            <w:noProof/>
            <w:webHidden/>
          </w:rPr>
          <w:fldChar w:fldCharType="begin"/>
        </w:r>
        <w:r>
          <w:rPr>
            <w:noProof/>
            <w:webHidden/>
          </w:rPr>
          <w:instrText xml:space="preserve"> PAGEREF _Toc218785287 \h </w:instrText>
        </w:r>
        <w:r>
          <w:rPr>
            <w:noProof/>
            <w:webHidden/>
          </w:rPr>
        </w:r>
        <w:r>
          <w:rPr>
            <w:noProof/>
            <w:webHidden/>
          </w:rPr>
          <w:fldChar w:fldCharType="separate"/>
        </w:r>
        <w:r w:rsidR="007D0E24">
          <w:rPr>
            <w:noProof/>
            <w:webHidden/>
          </w:rPr>
          <w:t>79</w:t>
        </w:r>
        <w:r>
          <w:rPr>
            <w:noProof/>
            <w:webHidden/>
          </w:rPr>
          <w:fldChar w:fldCharType="end"/>
        </w:r>
      </w:hyperlink>
    </w:p>
    <w:p w14:paraId="3FF39B94" w14:textId="7F675B8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8" w:history="1">
        <w:r w:rsidRPr="00380E71">
          <w:rPr>
            <w:rStyle w:val="Hyperlink"/>
            <w:rFonts w:eastAsia="MS PGothic"/>
            <w:noProof/>
            <w:lang w:val="en-US"/>
          </w:rPr>
          <w:t>オブジェクト</w:t>
        </w:r>
        <w:r w:rsidRPr="00380E71">
          <w:rPr>
            <w:rStyle w:val="Hyperlink"/>
            <w:rFonts w:eastAsia="MS PGothic"/>
            <w:noProof/>
            <w:lang w:val="en-US"/>
          </w:rPr>
          <w:t xml:space="preserve"> </w:t>
        </w:r>
        <w:r w:rsidRPr="00380E71">
          <w:rPr>
            <w:rStyle w:val="Hyperlink"/>
            <w:rFonts w:eastAsia="MS PGothic"/>
            <w:noProof/>
            <w:lang w:val="en-US"/>
          </w:rPr>
          <w:t>レプリケーション</w:t>
        </w:r>
        <w:r w:rsidRPr="00380E71">
          <w:rPr>
            <w:rStyle w:val="Hyperlink"/>
            <w:rFonts w:eastAsia="MS PGothic"/>
            <w:noProof/>
            <w:lang w:val="en-US"/>
          </w:rPr>
          <w:t xml:space="preserve"> - </w:t>
        </w:r>
        <w:r w:rsidRPr="00380E71">
          <w:rPr>
            <w:rStyle w:val="Hyperlink"/>
            <w:rFonts w:eastAsia="MS PGothic"/>
            <w:noProof/>
            <w:lang w:val="en-US"/>
          </w:rPr>
          <w:t>優先レプリケーション</w:t>
        </w:r>
        <w:r>
          <w:rPr>
            <w:noProof/>
            <w:webHidden/>
          </w:rPr>
          <w:tab/>
        </w:r>
        <w:r>
          <w:rPr>
            <w:noProof/>
            <w:webHidden/>
          </w:rPr>
          <w:fldChar w:fldCharType="begin"/>
        </w:r>
        <w:r>
          <w:rPr>
            <w:noProof/>
            <w:webHidden/>
          </w:rPr>
          <w:instrText xml:space="preserve"> PAGEREF _Toc218785288 \h </w:instrText>
        </w:r>
        <w:r>
          <w:rPr>
            <w:noProof/>
            <w:webHidden/>
          </w:rPr>
        </w:r>
        <w:r>
          <w:rPr>
            <w:noProof/>
            <w:webHidden/>
          </w:rPr>
          <w:fldChar w:fldCharType="separate"/>
        </w:r>
        <w:r w:rsidR="007D0E24">
          <w:rPr>
            <w:noProof/>
            <w:webHidden/>
          </w:rPr>
          <w:t>80</w:t>
        </w:r>
        <w:r>
          <w:rPr>
            <w:noProof/>
            <w:webHidden/>
          </w:rPr>
          <w:fldChar w:fldCharType="end"/>
        </w:r>
      </w:hyperlink>
    </w:p>
    <w:p w14:paraId="7FA4636A" w14:textId="1151514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9" w:history="1">
        <w:r w:rsidRPr="00380E71">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_Toc218785289 \h </w:instrText>
        </w:r>
        <w:r>
          <w:rPr>
            <w:noProof/>
            <w:webHidden/>
          </w:rPr>
        </w:r>
        <w:r>
          <w:rPr>
            <w:noProof/>
            <w:webHidden/>
          </w:rPr>
          <w:fldChar w:fldCharType="separate"/>
        </w:r>
        <w:r w:rsidR="007D0E24">
          <w:rPr>
            <w:noProof/>
            <w:webHidden/>
          </w:rPr>
          <w:t>81</w:t>
        </w:r>
        <w:r>
          <w:rPr>
            <w:noProof/>
            <w:webHidden/>
          </w:rPr>
          <w:fldChar w:fldCharType="end"/>
        </w:r>
      </w:hyperlink>
    </w:p>
    <w:p w14:paraId="6086D3DD" w14:textId="5758EB7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0" w:history="1">
        <w:r w:rsidRPr="00380E71">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_Toc218785290 \h </w:instrText>
        </w:r>
        <w:r>
          <w:rPr>
            <w:noProof/>
            <w:webHidden/>
          </w:rPr>
        </w:r>
        <w:r>
          <w:rPr>
            <w:noProof/>
            <w:webHidden/>
          </w:rPr>
          <w:fldChar w:fldCharType="separate"/>
        </w:r>
        <w:r w:rsidR="007D0E24">
          <w:rPr>
            <w:noProof/>
            <w:webHidden/>
          </w:rPr>
          <w:t>81</w:t>
        </w:r>
        <w:r>
          <w:rPr>
            <w:noProof/>
            <w:webHidden/>
          </w:rPr>
          <w:fldChar w:fldCharType="end"/>
        </w:r>
      </w:hyperlink>
    </w:p>
    <w:p w14:paraId="2F7AB6F4" w14:textId="173E00A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1" w:history="1">
        <w:r w:rsidRPr="00380E71">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_Toc218785291 \h </w:instrText>
        </w:r>
        <w:r>
          <w:rPr>
            <w:noProof/>
            <w:webHidden/>
          </w:rPr>
        </w:r>
        <w:r>
          <w:rPr>
            <w:noProof/>
            <w:webHidden/>
          </w:rPr>
          <w:fldChar w:fldCharType="separate"/>
        </w:r>
        <w:r w:rsidR="007D0E24">
          <w:rPr>
            <w:noProof/>
            <w:webHidden/>
          </w:rPr>
          <w:t>82</w:t>
        </w:r>
        <w:r>
          <w:rPr>
            <w:noProof/>
            <w:webHidden/>
          </w:rPr>
          <w:fldChar w:fldCharType="end"/>
        </w:r>
      </w:hyperlink>
    </w:p>
    <w:p w14:paraId="11C9772D" w14:textId="0D4703A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2" w:history="1">
        <w:r w:rsidRPr="00380E71">
          <w:rPr>
            <w:rStyle w:val="Hyperlink"/>
            <w:rFonts w:eastAsia="MS PGothic"/>
            <w:noProof/>
          </w:rPr>
          <w:t>Azure Private Link</w:t>
        </w:r>
        <w:r>
          <w:rPr>
            <w:noProof/>
            <w:webHidden/>
          </w:rPr>
          <w:tab/>
        </w:r>
        <w:r>
          <w:rPr>
            <w:noProof/>
            <w:webHidden/>
          </w:rPr>
          <w:fldChar w:fldCharType="begin"/>
        </w:r>
        <w:r>
          <w:rPr>
            <w:noProof/>
            <w:webHidden/>
          </w:rPr>
          <w:instrText xml:space="preserve"> PAGEREF _Toc218785292 \h </w:instrText>
        </w:r>
        <w:r>
          <w:rPr>
            <w:noProof/>
            <w:webHidden/>
          </w:rPr>
        </w:r>
        <w:r>
          <w:rPr>
            <w:noProof/>
            <w:webHidden/>
          </w:rPr>
          <w:fldChar w:fldCharType="separate"/>
        </w:r>
        <w:r w:rsidR="007D0E24">
          <w:rPr>
            <w:noProof/>
            <w:webHidden/>
          </w:rPr>
          <w:t>82</w:t>
        </w:r>
        <w:r>
          <w:rPr>
            <w:noProof/>
            <w:webHidden/>
          </w:rPr>
          <w:fldChar w:fldCharType="end"/>
        </w:r>
      </w:hyperlink>
    </w:p>
    <w:p w14:paraId="78EDA63A" w14:textId="2B35270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3" w:history="1">
        <w:r w:rsidRPr="00380E71">
          <w:rPr>
            <w:rStyle w:val="Hyperlink"/>
            <w:rFonts w:eastAsia="MS PGothic"/>
            <w:noProof/>
          </w:rPr>
          <w:t>Microsoft Purview</w:t>
        </w:r>
        <w:r>
          <w:rPr>
            <w:noProof/>
            <w:webHidden/>
          </w:rPr>
          <w:tab/>
        </w:r>
        <w:r>
          <w:rPr>
            <w:noProof/>
            <w:webHidden/>
          </w:rPr>
          <w:fldChar w:fldCharType="begin"/>
        </w:r>
        <w:r>
          <w:rPr>
            <w:noProof/>
            <w:webHidden/>
          </w:rPr>
          <w:instrText xml:space="preserve"> PAGEREF _Toc218785293 \h </w:instrText>
        </w:r>
        <w:r>
          <w:rPr>
            <w:noProof/>
            <w:webHidden/>
          </w:rPr>
        </w:r>
        <w:r>
          <w:rPr>
            <w:noProof/>
            <w:webHidden/>
          </w:rPr>
          <w:fldChar w:fldCharType="separate"/>
        </w:r>
        <w:r w:rsidR="007D0E24">
          <w:rPr>
            <w:noProof/>
            <w:webHidden/>
          </w:rPr>
          <w:t>83</w:t>
        </w:r>
        <w:r>
          <w:rPr>
            <w:noProof/>
            <w:webHidden/>
          </w:rPr>
          <w:fldChar w:fldCharType="end"/>
        </w:r>
      </w:hyperlink>
    </w:p>
    <w:p w14:paraId="500EF7B4" w14:textId="5920BEE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4" w:history="1">
        <w:r w:rsidRPr="00380E71">
          <w:rPr>
            <w:rStyle w:val="Hyperlink"/>
            <w:rFonts w:eastAsia="MS PGothic"/>
            <w:noProof/>
          </w:rPr>
          <w:t>Azure Red Hat OpenShift</w:t>
        </w:r>
        <w:r>
          <w:rPr>
            <w:noProof/>
            <w:webHidden/>
          </w:rPr>
          <w:tab/>
        </w:r>
        <w:r>
          <w:rPr>
            <w:noProof/>
            <w:webHidden/>
          </w:rPr>
          <w:fldChar w:fldCharType="begin"/>
        </w:r>
        <w:r>
          <w:rPr>
            <w:noProof/>
            <w:webHidden/>
          </w:rPr>
          <w:instrText xml:space="preserve"> PAGEREF _Toc218785294 \h </w:instrText>
        </w:r>
        <w:r>
          <w:rPr>
            <w:noProof/>
            <w:webHidden/>
          </w:rPr>
        </w:r>
        <w:r>
          <w:rPr>
            <w:noProof/>
            <w:webHidden/>
          </w:rPr>
          <w:fldChar w:fldCharType="separate"/>
        </w:r>
        <w:r w:rsidR="007D0E24">
          <w:rPr>
            <w:noProof/>
            <w:webHidden/>
          </w:rPr>
          <w:t>83</w:t>
        </w:r>
        <w:r>
          <w:rPr>
            <w:noProof/>
            <w:webHidden/>
          </w:rPr>
          <w:fldChar w:fldCharType="end"/>
        </w:r>
      </w:hyperlink>
    </w:p>
    <w:p w14:paraId="69419F50" w14:textId="2F27DE8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5" w:history="1">
        <w:r w:rsidRPr="00380E71">
          <w:rPr>
            <w:rStyle w:val="Hyperlink"/>
            <w:rFonts w:eastAsia="MS PGothic"/>
            <w:noProof/>
          </w:rPr>
          <w:t>Remote Rendering</w:t>
        </w:r>
        <w:r>
          <w:rPr>
            <w:noProof/>
            <w:webHidden/>
          </w:rPr>
          <w:tab/>
        </w:r>
        <w:r>
          <w:rPr>
            <w:noProof/>
            <w:webHidden/>
          </w:rPr>
          <w:fldChar w:fldCharType="begin"/>
        </w:r>
        <w:r>
          <w:rPr>
            <w:noProof/>
            <w:webHidden/>
          </w:rPr>
          <w:instrText xml:space="preserve"> PAGEREF _Toc218785295 \h </w:instrText>
        </w:r>
        <w:r>
          <w:rPr>
            <w:noProof/>
            <w:webHidden/>
          </w:rPr>
        </w:r>
        <w:r>
          <w:rPr>
            <w:noProof/>
            <w:webHidden/>
          </w:rPr>
          <w:fldChar w:fldCharType="separate"/>
        </w:r>
        <w:r w:rsidR="007D0E24">
          <w:rPr>
            <w:noProof/>
            <w:webHidden/>
          </w:rPr>
          <w:t>84</w:t>
        </w:r>
        <w:r>
          <w:rPr>
            <w:noProof/>
            <w:webHidden/>
          </w:rPr>
          <w:fldChar w:fldCharType="end"/>
        </w:r>
      </w:hyperlink>
    </w:p>
    <w:p w14:paraId="1589A19F" w14:textId="4E60C78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6" w:history="1">
        <w:r w:rsidRPr="00380E71">
          <w:rPr>
            <w:rStyle w:val="Hyperlink"/>
            <w:rFonts w:eastAsia="MS PGothic"/>
            <w:noProof/>
          </w:rPr>
          <w:t>Azure Route Server</w:t>
        </w:r>
        <w:r>
          <w:rPr>
            <w:noProof/>
            <w:webHidden/>
          </w:rPr>
          <w:tab/>
        </w:r>
        <w:r>
          <w:rPr>
            <w:noProof/>
            <w:webHidden/>
          </w:rPr>
          <w:fldChar w:fldCharType="begin"/>
        </w:r>
        <w:r>
          <w:rPr>
            <w:noProof/>
            <w:webHidden/>
          </w:rPr>
          <w:instrText xml:space="preserve"> PAGEREF _Toc218785296 \h </w:instrText>
        </w:r>
        <w:r>
          <w:rPr>
            <w:noProof/>
            <w:webHidden/>
          </w:rPr>
        </w:r>
        <w:r>
          <w:rPr>
            <w:noProof/>
            <w:webHidden/>
          </w:rPr>
          <w:fldChar w:fldCharType="separate"/>
        </w:r>
        <w:r w:rsidR="007D0E24">
          <w:rPr>
            <w:noProof/>
            <w:webHidden/>
          </w:rPr>
          <w:t>84</w:t>
        </w:r>
        <w:r>
          <w:rPr>
            <w:noProof/>
            <w:webHidden/>
          </w:rPr>
          <w:fldChar w:fldCharType="end"/>
        </w:r>
      </w:hyperlink>
    </w:p>
    <w:p w14:paraId="5C0A1745" w14:textId="7E4A976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7" w:history="1">
        <w:r w:rsidRPr="00380E71">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_Toc218785297 \h </w:instrText>
        </w:r>
        <w:r>
          <w:rPr>
            <w:noProof/>
            <w:webHidden/>
          </w:rPr>
        </w:r>
        <w:r>
          <w:rPr>
            <w:noProof/>
            <w:webHidden/>
          </w:rPr>
          <w:fldChar w:fldCharType="separate"/>
        </w:r>
        <w:r w:rsidR="007D0E24">
          <w:rPr>
            <w:noProof/>
            <w:webHidden/>
          </w:rPr>
          <w:t>85</w:t>
        </w:r>
        <w:r>
          <w:rPr>
            <w:noProof/>
            <w:webHidden/>
          </w:rPr>
          <w:fldChar w:fldCharType="end"/>
        </w:r>
      </w:hyperlink>
    </w:p>
    <w:p w14:paraId="0A2B88FD" w14:textId="37C222D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8" w:history="1">
        <w:r w:rsidRPr="00380E71">
          <w:rPr>
            <w:rStyle w:val="Hyperlink"/>
            <w:rFonts w:eastAsia="MS PGothic"/>
            <w:noProof/>
          </w:rPr>
          <w:t>Scheduler</w:t>
        </w:r>
        <w:r>
          <w:rPr>
            <w:noProof/>
            <w:webHidden/>
          </w:rPr>
          <w:tab/>
        </w:r>
        <w:r>
          <w:rPr>
            <w:noProof/>
            <w:webHidden/>
          </w:rPr>
          <w:fldChar w:fldCharType="begin"/>
        </w:r>
        <w:r>
          <w:rPr>
            <w:noProof/>
            <w:webHidden/>
          </w:rPr>
          <w:instrText xml:space="preserve"> PAGEREF _Toc218785298 \h </w:instrText>
        </w:r>
        <w:r>
          <w:rPr>
            <w:noProof/>
            <w:webHidden/>
          </w:rPr>
        </w:r>
        <w:r>
          <w:rPr>
            <w:noProof/>
            <w:webHidden/>
          </w:rPr>
          <w:fldChar w:fldCharType="separate"/>
        </w:r>
        <w:r w:rsidR="007D0E24">
          <w:rPr>
            <w:noProof/>
            <w:webHidden/>
          </w:rPr>
          <w:t>85</w:t>
        </w:r>
        <w:r>
          <w:rPr>
            <w:noProof/>
            <w:webHidden/>
          </w:rPr>
          <w:fldChar w:fldCharType="end"/>
        </w:r>
      </w:hyperlink>
    </w:p>
    <w:p w14:paraId="4332F9FF" w14:textId="701C6C7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9" w:history="1">
        <w:r w:rsidRPr="00380E71">
          <w:rPr>
            <w:rStyle w:val="Hyperlink"/>
            <w:rFonts w:eastAsia="MS PGothic"/>
            <w:noProof/>
          </w:rPr>
          <w:t>Service-Bus</w:t>
        </w:r>
        <w:r>
          <w:rPr>
            <w:noProof/>
            <w:webHidden/>
          </w:rPr>
          <w:tab/>
        </w:r>
        <w:r>
          <w:rPr>
            <w:noProof/>
            <w:webHidden/>
          </w:rPr>
          <w:fldChar w:fldCharType="begin"/>
        </w:r>
        <w:r>
          <w:rPr>
            <w:noProof/>
            <w:webHidden/>
          </w:rPr>
          <w:instrText xml:space="preserve"> PAGEREF _Toc218785299 \h </w:instrText>
        </w:r>
        <w:r>
          <w:rPr>
            <w:noProof/>
            <w:webHidden/>
          </w:rPr>
        </w:r>
        <w:r>
          <w:rPr>
            <w:noProof/>
            <w:webHidden/>
          </w:rPr>
          <w:fldChar w:fldCharType="separate"/>
        </w:r>
        <w:r w:rsidR="007D0E24">
          <w:rPr>
            <w:noProof/>
            <w:webHidden/>
          </w:rPr>
          <w:t>86</w:t>
        </w:r>
        <w:r>
          <w:rPr>
            <w:noProof/>
            <w:webHidden/>
          </w:rPr>
          <w:fldChar w:fldCharType="end"/>
        </w:r>
      </w:hyperlink>
    </w:p>
    <w:p w14:paraId="15AD8C4C" w14:textId="6062194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0" w:history="1">
        <w:r w:rsidRPr="00380E71">
          <w:rPr>
            <w:rStyle w:val="Hyperlink"/>
            <w:rFonts w:eastAsia="MS PGothic"/>
            <w:noProof/>
          </w:rPr>
          <w:t xml:space="preserve">Azure SignalR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_Toc218785300 \h </w:instrText>
        </w:r>
        <w:r>
          <w:rPr>
            <w:noProof/>
            <w:webHidden/>
          </w:rPr>
        </w:r>
        <w:r>
          <w:rPr>
            <w:noProof/>
            <w:webHidden/>
          </w:rPr>
          <w:fldChar w:fldCharType="separate"/>
        </w:r>
        <w:r w:rsidR="007D0E24">
          <w:rPr>
            <w:noProof/>
            <w:webHidden/>
          </w:rPr>
          <w:t>87</w:t>
        </w:r>
        <w:r>
          <w:rPr>
            <w:noProof/>
            <w:webHidden/>
          </w:rPr>
          <w:fldChar w:fldCharType="end"/>
        </w:r>
      </w:hyperlink>
    </w:p>
    <w:p w14:paraId="3DEBFF39" w14:textId="6A0DAE5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1" w:history="1">
        <w:r w:rsidRPr="00380E71">
          <w:rPr>
            <w:rStyle w:val="Hyperlink"/>
            <w:rFonts w:eastAsia="MS PGothic"/>
            <w:noProof/>
          </w:rPr>
          <w:t>Azure Site Recovery</w:t>
        </w:r>
        <w:r>
          <w:rPr>
            <w:noProof/>
            <w:webHidden/>
          </w:rPr>
          <w:tab/>
        </w:r>
        <w:r>
          <w:rPr>
            <w:noProof/>
            <w:webHidden/>
          </w:rPr>
          <w:fldChar w:fldCharType="begin"/>
        </w:r>
        <w:r>
          <w:rPr>
            <w:noProof/>
            <w:webHidden/>
          </w:rPr>
          <w:instrText xml:space="preserve"> PAGEREF _Toc218785301 \h </w:instrText>
        </w:r>
        <w:r>
          <w:rPr>
            <w:noProof/>
            <w:webHidden/>
          </w:rPr>
        </w:r>
        <w:r>
          <w:rPr>
            <w:noProof/>
            <w:webHidden/>
          </w:rPr>
          <w:fldChar w:fldCharType="separate"/>
        </w:r>
        <w:r w:rsidR="007D0E24">
          <w:rPr>
            <w:noProof/>
            <w:webHidden/>
          </w:rPr>
          <w:t>88</w:t>
        </w:r>
        <w:r>
          <w:rPr>
            <w:noProof/>
            <w:webHidden/>
          </w:rPr>
          <w:fldChar w:fldCharType="end"/>
        </w:r>
      </w:hyperlink>
    </w:p>
    <w:p w14:paraId="21AB0FB7" w14:textId="0DF34BE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2" w:history="1">
        <w:r w:rsidRPr="00380E71">
          <w:rPr>
            <w:rStyle w:val="Hyperlink"/>
            <w:rFonts w:eastAsia="MS PGothic"/>
            <w:noProof/>
          </w:rPr>
          <w:t>Spatial Anchors</w:t>
        </w:r>
        <w:r>
          <w:rPr>
            <w:noProof/>
            <w:webHidden/>
          </w:rPr>
          <w:tab/>
        </w:r>
        <w:r>
          <w:rPr>
            <w:noProof/>
            <w:webHidden/>
          </w:rPr>
          <w:fldChar w:fldCharType="begin"/>
        </w:r>
        <w:r>
          <w:rPr>
            <w:noProof/>
            <w:webHidden/>
          </w:rPr>
          <w:instrText xml:space="preserve"> PAGEREF _Toc218785302 \h </w:instrText>
        </w:r>
        <w:r>
          <w:rPr>
            <w:noProof/>
            <w:webHidden/>
          </w:rPr>
        </w:r>
        <w:r>
          <w:rPr>
            <w:noProof/>
            <w:webHidden/>
          </w:rPr>
          <w:fldChar w:fldCharType="separate"/>
        </w:r>
        <w:r w:rsidR="007D0E24">
          <w:rPr>
            <w:noProof/>
            <w:webHidden/>
          </w:rPr>
          <w:t>89</w:t>
        </w:r>
        <w:r>
          <w:rPr>
            <w:noProof/>
            <w:webHidden/>
          </w:rPr>
          <w:fldChar w:fldCharType="end"/>
        </w:r>
      </w:hyperlink>
    </w:p>
    <w:p w14:paraId="3A86A96F" w14:textId="69C4E78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3" w:history="1">
        <w:r w:rsidRPr="00380E71">
          <w:rPr>
            <w:rStyle w:val="Hyperlink"/>
            <w:rFonts w:eastAsia="MS PGothic"/>
            <w:noProof/>
          </w:rPr>
          <w:t>Azure Spring Apps</w:t>
        </w:r>
        <w:r>
          <w:rPr>
            <w:noProof/>
            <w:webHidden/>
          </w:rPr>
          <w:tab/>
        </w:r>
        <w:r>
          <w:rPr>
            <w:noProof/>
            <w:webHidden/>
          </w:rPr>
          <w:fldChar w:fldCharType="begin"/>
        </w:r>
        <w:r>
          <w:rPr>
            <w:noProof/>
            <w:webHidden/>
          </w:rPr>
          <w:instrText xml:space="preserve"> PAGEREF _Toc218785303 \h </w:instrText>
        </w:r>
        <w:r>
          <w:rPr>
            <w:noProof/>
            <w:webHidden/>
          </w:rPr>
        </w:r>
        <w:r>
          <w:rPr>
            <w:noProof/>
            <w:webHidden/>
          </w:rPr>
          <w:fldChar w:fldCharType="separate"/>
        </w:r>
        <w:r w:rsidR="007D0E24">
          <w:rPr>
            <w:noProof/>
            <w:webHidden/>
          </w:rPr>
          <w:t>89</w:t>
        </w:r>
        <w:r>
          <w:rPr>
            <w:noProof/>
            <w:webHidden/>
          </w:rPr>
          <w:fldChar w:fldCharType="end"/>
        </w:r>
      </w:hyperlink>
    </w:p>
    <w:p w14:paraId="5B1EEBE0" w14:textId="797071F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4" w:history="1">
        <w:r w:rsidRPr="00380E71">
          <w:rPr>
            <w:rStyle w:val="Hyperlink"/>
            <w:rFonts w:eastAsia="MS PGothic"/>
            <w:noProof/>
          </w:rPr>
          <w:t>Azure SQL Database</w:t>
        </w:r>
        <w:r>
          <w:rPr>
            <w:noProof/>
            <w:webHidden/>
          </w:rPr>
          <w:tab/>
        </w:r>
        <w:r>
          <w:rPr>
            <w:noProof/>
            <w:webHidden/>
          </w:rPr>
          <w:fldChar w:fldCharType="begin"/>
        </w:r>
        <w:r>
          <w:rPr>
            <w:noProof/>
            <w:webHidden/>
          </w:rPr>
          <w:instrText xml:space="preserve"> PAGEREF _Toc218785304 \h </w:instrText>
        </w:r>
        <w:r>
          <w:rPr>
            <w:noProof/>
            <w:webHidden/>
          </w:rPr>
        </w:r>
        <w:r>
          <w:rPr>
            <w:noProof/>
            <w:webHidden/>
          </w:rPr>
          <w:fldChar w:fldCharType="separate"/>
        </w:r>
        <w:r w:rsidR="007D0E24">
          <w:rPr>
            <w:noProof/>
            <w:webHidden/>
          </w:rPr>
          <w:t>90</w:t>
        </w:r>
        <w:r>
          <w:rPr>
            <w:noProof/>
            <w:webHidden/>
          </w:rPr>
          <w:fldChar w:fldCharType="end"/>
        </w:r>
      </w:hyperlink>
    </w:p>
    <w:p w14:paraId="4C4BE770" w14:textId="708ABDE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5" w:history="1">
        <w:r w:rsidRPr="00380E71">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_Toc218785305 \h </w:instrText>
        </w:r>
        <w:r>
          <w:rPr>
            <w:noProof/>
            <w:webHidden/>
          </w:rPr>
        </w:r>
        <w:r>
          <w:rPr>
            <w:noProof/>
            <w:webHidden/>
          </w:rPr>
          <w:fldChar w:fldCharType="separate"/>
        </w:r>
        <w:r w:rsidR="007D0E24">
          <w:rPr>
            <w:noProof/>
            <w:webHidden/>
          </w:rPr>
          <w:t>92</w:t>
        </w:r>
        <w:r>
          <w:rPr>
            <w:noProof/>
            <w:webHidden/>
          </w:rPr>
          <w:fldChar w:fldCharType="end"/>
        </w:r>
      </w:hyperlink>
    </w:p>
    <w:p w14:paraId="16FA7F38" w14:textId="264BB62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6" w:history="1">
        <w:r w:rsidRPr="00380E71">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_Toc218785306 \h </w:instrText>
        </w:r>
        <w:r>
          <w:rPr>
            <w:noProof/>
            <w:webHidden/>
          </w:rPr>
        </w:r>
        <w:r>
          <w:rPr>
            <w:noProof/>
            <w:webHidden/>
          </w:rPr>
          <w:fldChar w:fldCharType="separate"/>
        </w:r>
        <w:r w:rsidR="007D0E24">
          <w:rPr>
            <w:noProof/>
            <w:webHidden/>
          </w:rPr>
          <w:t>93</w:t>
        </w:r>
        <w:r>
          <w:rPr>
            <w:noProof/>
            <w:webHidden/>
          </w:rPr>
          <w:fldChar w:fldCharType="end"/>
        </w:r>
      </w:hyperlink>
    </w:p>
    <w:p w14:paraId="22EF3E6B" w14:textId="34B2466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7" w:history="1">
        <w:r w:rsidRPr="00380E71">
          <w:rPr>
            <w:rStyle w:val="Hyperlink"/>
            <w:rFonts w:eastAsia="MS PGothic"/>
            <w:noProof/>
          </w:rPr>
          <w:t>Static Web Apps</w:t>
        </w:r>
        <w:r>
          <w:rPr>
            <w:noProof/>
            <w:webHidden/>
          </w:rPr>
          <w:tab/>
        </w:r>
        <w:r>
          <w:rPr>
            <w:noProof/>
            <w:webHidden/>
          </w:rPr>
          <w:fldChar w:fldCharType="begin"/>
        </w:r>
        <w:r>
          <w:rPr>
            <w:noProof/>
            <w:webHidden/>
          </w:rPr>
          <w:instrText xml:space="preserve"> PAGEREF _Toc218785307 \h </w:instrText>
        </w:r>
        <w:r>
          <w:rPr>
            <w:noProof/>
            <w:webHidden/>
          </w:rPr>
        </w:r>
        <w:r>
          <w:rPr>
            <w:noProof/>
            <w:webHidden/>
          </w:rPr>
          <w:fldChar w:fldCharType="separate"/>
        </w:r>
        <w:r w:rsidR="007D0E24">
          <w:rPr>
            <w:noProof/>
            <w:webHidden/>
          </w:rPr>
          <w:t>93</w:t>
        </w:r>
        <w:r>
          <w:rPr>
            <w:noProof/>
            <w:webHidden/>
          </w:rPr>
          <w:fldChar w:fldCharType="end"/>
        </w:r>
      </w:hyperlink>
    </w:p>
    <w:p w14:paraId="4F3A55C1" w14:textId="7D17680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8" w:history="1">
        <w:r w:rsidRPr="00380E71">
          <w:rPr>
            <w:rStyle w:val="Hyperlink"/>
            <w:rFonts w:eastAsia="MS PGothic"/>
            <w:noProof/>
          </w:rPr>
          <w:t>ストレージ</w:t>
        </w:r>
        <w:r w:rsidRPr="00380E71">
          <w:rPr>
            <w:rStyle w:val="Hyperlink"/>
            <w:rFonts w:eastAsia="MS PGothic"/>
            <w:noProof/>
          </w:rPr>
          <w:t xml:space="preserve"> </w:t>
        </w:r>
        <w:r w:rsidRPr="00380E71">
          <w:rPr>
            <w:rStyle w:val="Hyperlink"/>
            <w:rFonts w:eastAsia="MS PGothic"/>
            <w:noProof/>
          </w:rPr>
          <w:t>アカウント</w:t>
        </w:r>
        <w:r>
          <w:rPr>
            <w:noProof/>
            <w:webHidden/>
          </w:rPr>
          <w:tab/>
        </w:r>
        <w:r>
          <w:rPr>
            <w:noProof/>
            <w:webHidden/>
          </w:rPr>
          <w:fldChar w:fldCharType="begin"/>
        </w:r>
        <w:r>
          <w:rPr>
            <w:noProof/>
            <w:webHidden/>
          </w:rPr>
          <w:instrText xml:space="preserve"> PAGEREF _Toc218785308 \h </w:instrText>
        </w:r>
        <w:r>
          <w:rPr>
            <w:noProof/>
            <w:webHidden/>
          </w:rPr>
        </w:r>
        <w:r>
          <w:rPr>
            <w:noProof/>
            <w:webHidden/>
          </w:rPr>
          <w:fldChar w:fldCharType="separate"/>
        </w:r>
        <w:r w:rsidR="007D0E24">
          <w:rPr>
            <w:noProof/>
            <w:webHidden/>
          </w:rPr>
          <w:t>93</w:t>
        </w:r>
        <w:r>
          <w:rPr>
            <w:noProof/>
            <w:webHidden/>
          </w:rPr>
          <w:fldChar w:fldCharType="end"/>
        </w:r>
      </w:hyperlink>
    </w:p>
    <w:p w14:paraId="0BF8A083" w14:textId="6271BC7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9" w:history="1">
        <w:r w:rsidRPr="00380E71">
          <w:rPr>
            <w:rStyle w:val="Hyperlink"/>
            <w:rFonts w:eastAsia="MS PGothic"/>
            <w:noProof/>
          </w:rPr>
          <w:t>StorSimple</w:t>
        </w:r>
        <w:r>
          <w:rPr>
            <w:noProof/>
            <w:webHidden/>
          </w:rPr>
          <w:tab/>
        </w:r>
        <w:r>
          <w:rPr>
            <w:noProof/>
            <w:webHidden/>
          </w:rPr>
          <w:fldChar w:fldCharType="begin"/>
        </w:r>
        <w:r>
          <w:rPr>
            <w:noProof/>
            <w:webHidden/>
          </w:rPr>
          <w:instrText xml:space="preserve"> PAGEREF _Toc218785309 \h </w:instrText>
        </w:r>
        <w:r>
          <w:rPr>
            <w:noProof/>
            <w:webHidden/>
          </w:rPr>
        </w:r>
        <w:r>
          <w:rPr>
            <w:noProof/>
            <w:webHidden/>
          </w:rPr>
          <w:fldChar w:fldCharType="separate"/>
        </w:r>
        <w:r w:rsidR="007D0E24">
          <w:rPr>
            <w:noProof/>
            <w:webHidden/>
          </w:rPr>
          <w:t>96</w:t>
        </w:r>
        <w:r>
          <w:rPr>
            <w:noProof/>
            <w:webHidden/>
          </w:rPr>
          <w:fldChar w:fldCharType="end"/>
        </w:r>
      </w:hyperlink>
    </w:p>
    <w:p w14:paraId="5C327B6F" w14:textId="2C0D8B1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0" w:history="1">
        <w:r w:rsidRPr="00380E71">
          <w:rPr>
            <w:rStyle w:val="Hyperlink"/>
            <w:rFonts w:eastAsia="MS PGothic"/>
            <w:noProof/>
          </w:rPr>
          <w:t>Azure Stream Analytics</w:t>
        </w:r>
        <w:r>
          <w:rPr>
            <w:noProof/>
            <w:webHidden/>
          </w:rPr>
          <w:tab/>
        </w:r>
        <w:r>
          <w:rPr>
            <w:noProof/>
            <w:webHidden/>
          </w:rPr>
          <w:fldChar w:fldCharType="begin"/>
        </w:r>
        <w:r>
          <w:rPr>
            <w:noProof/>
            <w:webHidden/>
          </w:rPr>
          <w:instrText xml:space="preserve"> PAGEREF _Toc218785310 \h </w:instrText>
        </w:r>
        <w:r>
          <w:rPr>
            <w:noProof/>
            <w:webHidden/>
          </w:rPr>
        </w:r>
        <w:r>
          <w:rPr>
            <w:noProof/>
            <w:webHidden/>
          </w:rPr>
          <w:fldChar w:fldCharType="separate"/>
        </w:r>
        <w:r w:rsidR="007D0E24">
          <w:rPr>
            <w:noProof/>
            <w:webHidden/>
          </w:rPr>
          <w:t>96</w:t>
        </w:r>
        <w:r>
          <w:rPr>
            <w:noProof/>
            <w:webHidden/>
          </w:rPr>
          <w:fldChar w:fldCharType="end"/>
        </w:r>
      </w:hyperlink>
    </w:p>
    <w:p w14:paraId="17B633DC" w14:textId="70884C9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1" w:history="1">
        <w:r w:rsidRPr="00380E71">
          <w:rPr>
            <w:rStyle w:val="Hyperlink"/>
            <w:rFonts w:eastAsia="MS PGothic"/>
            <w:noProof/>
          </w:rPr>
          <w:t>Azure Synapse Analytics</w:t>
        </w:r>
        <w:r>
          <w:rPr>
            <w:noProof/>
            <w:webHidden/>
          </w:rPr>
          <w:tab/>
        </w:r>
        <w:r>
          <w:rPr>
            <w:noProof/>
            <w:webHidden/>
          </w:rPr>
          <w:fldChar w:fldCharType="begin"/>
        </w:r>
        <w:r>
          <w:rPr>
            <w:noProof/>
            <w:webHidden/>
          </w:rPr>
          <w:instrText xml:space="preserve"> PAGEREF _Toc218785311 \h </w:instrText>
        </w:r>
        <w:r>
          <w:rPr>
            <w:noProof/>
            <w:webHidden/>
          </w:rPr>
        </w:r>
        <w:r>
          <w:rPr>
            <w:noProof/>
            <w:webHidden/>
          </w:rPr>
          <w:fldChar w:fldCharType="separate"/>
        </w:r>
        <w:r w:rsidR="007D0E24">
          <w:rPr>
            <w:noProof/>
            <w:webHidden/>
          </w:rPr>
          <w:t>97</w:t>
        </w:r>
        <w:r>
          <w:rPr>
            <w:noProof/>
            <w:webHidden/>
          </w:rPr>
          <w:fldChar w:fldCharType="end"/>
        </w:r>
      </w:hyperlink>
    </w:p>
    <w:p w14:paraId="43F02CEE" w14:textId="214E97B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2" w:history="1">
        <w:r w:rsidRPr="00380E71">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_Toc218785312 \h </w:instrText>
        </w:r>
        <w:r>
          <w:rPr>
            <w:noProof/>
            <w:webHidden/>
          </w:rPr>
        </w:r>
        <w:r>
          <w:rPr>
            <w:noProof/>
            <w:webHidden/>
          </w:rPr>
          <w:fldChar w:fldCharType="separate"/>
        </w:r>
        <w:r w:rsidR="007D0E24">
          <w:rPr>
            <w:noProof/>
            <w:webHidden/>
          </w:rPr>
          <w:t>98</w:t>
        </w:r>
        <w:r>
          <w:rPr>
            <w:noProof/>
            <w:webHidden/>
          </w:rPr>
          <w:fldChar w:fldCharType="end"/>
        </w:r>
      </w:hyperlink>
    </w:p>
    <w:p w14:paraId="6FF86E2A" w14:textId="1015046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3" w:history="1">
        <w:r w:rsidRPr="00380E71">
          <w:rPr>
            <w:rStyle w:val="Hyperlink"/>
            <w:rFonts w:eastAsia="MS PGothic"/>
            <w:noProof/>
          </w:rPr>
          <w:t xml:space="preserve">Traffic Manager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_Toc218785313 \h </w:instrText>
        </w:r>
        <w:r>
          <w:rPr>
            <w:noProof/>
            <w:webHidden/>
          </w:rPr>
        </w:r>
        <w:r>
          <w:rPr>
            <w:noProof/>
            <w:webHidden/>
          </w:rPr>
          <w:fldChar w:fldCharType="separate"/>
        </w:r>
        <w:r w:rsidR="007D0E24">
          <w:rPr>
            <w:noProof/>
            <w:webHidden/>
          </w:rPr>
          <w:t>99</w:t>
        </w:r>
        <w:r>
          <w:rPr>
            <w:noProof/>
            <w:webHidden/>
          </w:rPr>
          <w:fldChar w:fldCharType="end"/>
        </w:r>
      </w:hyperlink>
    </w:p>
    <w:p w14:paraId="28A73AF1" w14:textId="717948E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4" w:history="1">
        <w:r w:rsidRPr="00380E71">
          <w:rPr>
            <w:rStyle w:val="Hyperlink"/>
            <w:rFonts w:eastAsia="MS PGothic"/>
            <w:noProof/>
          </w:rPr>
          <w:t>アプリ署名</w:t>
        </w:r>
        <w:r>
          <w:rPr>
            <w:noProof/>
            <w:webHidden/>
          </w:rPr>
          <w:tab/>
        </w:r>
        <w:r>
          <w:rPr>
            <w:noProof/>
            <w:webHidden/>
          </w:rPr>
          <w:fldChar w:fldCharType="begin"/>
        </w:r>
        <w:r>
          <w:rPr>
            <w:noProof/>
            <w:webHidden/>
          </w:rPr>
          <w:instrText xml:space="preserve"> PAGEREF _Toc218785314 \h </w:instrText>
        </w:r>
        <w:r>
          <w:rPr>
            <w:noProof/>
            <w:webHidden/>
          </w:rPr>
        </w:r>
        <w:r>
          <w:rPr>
            <w:noProof/>
            <w:webHidden/>
          </w:rPr>
          <w:fldChar w:fldCharType="separate"/>
        </w:r>
        <w:r w:rsidR="007D0E24">
          <w:rPr>
            <w:noProof/>
            <w:webHidden/>
          </w:rPr>
          <w:t>99</w:t>
        </w:r>
        <w:r>
          <w:rPr>
            <w:noProof/>
            <w:webHidden/>
          </w:rPr>
          <w:fldChar w:fldCharType="end"/>
        </w:r>
      </w:hyperlink>
    </w:p>
    <w:p w14:paraId="328D08CB" w14:textId="61A6B9C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5" w:history="1">
        <w:r w:rsidRPr="00380E71">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_Toc218785315 \h </w:instrText>
        </w:r>
        <w:r>
          <w:rPr>
            <w:noProof/>
            <w:webHidden/>
          </w:rPr>
        </w:r>
        <w:r>
          <w:rPr>
            <w:noProof/>
            <w:webHidden/>
          </w:rPr>
          <w:fldChar w:fldCharType="separate"/>
        </w:r>
        <w:r w:rsidR="007D0E24">
          <w:rPr>
            <w:noProof/>
            <w:webHidden/>
          </w:rPr>
          <w:t>101</w:t>
        </w:r>
        <w:r>
          <w:rPr>
            <w:noProof/>
            <w:webHidden/>
          </w:rPr>
          <w:fldChar w:fldCharType="end"/>
        </w:r>
      </w:hyperlink>
    </w:p>
    <w:p w14:paraId="67971408" w14:textId="0E86B4C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6" w:history="1">
        <w:r w:rsidRPr="00380E71">
          <w:rPr>
            <w:rStyle w:val="Hyperlink"/>
            <w:rFonts w:eastAsia="MS PGothic"/>
            <w:noProof/>
          </w:rPr>
          <w:t>Azure Virtual WAN</w:t>
        </w:r>
        <w:r>
          <w:rPr>
            <w:noProof/>
            <w:webHidden/>
          </w:rPr>
          <w:tab/>
        </w:r>
        <w:r>
          <w:rPr>
            <w:noProof/>
            <w:webHidden/>
          </w:rPr>
          <w:fldChar w:fldCharType="begin"/>
        </w:r>
        <w:r>
          <w:rPr>
            <w:noProof/>
            <w:webHidden/>
          </w:rPr>
          <w:instrText xml:space="preserve"> PAGEREF _Toc218785316 \h </w:instrText>
        </w:r>
        <w:r>
          <w:rPr>
            <w:noProof/>
            <w:webHidden/>
          </w:rPr>
        </w:r>
        <w:r>
          <w:rPr>
            <w:noProof/>
            <w:webHidden/>
          </w:rPr>
          <w:fldChar w:fldCharType="separate"/>
        </w:r>
        <w:r w:rsidR="007D0E24">
          <w:rPr>
            <w:noProof/>
            <w:webHidden/>
          </w:rPr>
          <w:t>101</w:t>
        </w:r>
        <w:r>
          <w:rPr>
            <w:noProof/>
            <w:webHidden/>
          </w:rPr>
          <w:fldChar w:fldCharType="end"/>
        </w:r>
      </w:hyperlink>
    </w:p>
    <w:p w14:paraId="29E87144" w14:textId="243506E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7" w:history="1">
        <w:r w:rsidRPr="00380E71">
          <w:rPr>
            <w:rStyle w:val="Hyperlink"/>
            <w:rFonts w:eastAsia="MS PGothic"/>
            <w:noProof/>
          </w:rPr>
          <w:t xml:space="preserve">Azure VMware </w:t>
        </w:r>
        <w:r w:rsidRPr="00380E71">
          <w:rPr>
            <w:rStyle w:val="Hyperlink"/>
            <w:rFonts w:eastAsia="MS PGothic"/>
            <w:noProof/>
          </w:rPr>
          <w:t>ソリューション</w:t>
        </w:r>
        <w:r>
          <w:rPr>
            <w:noProof/>
            <w:webHidden/>
          </w:rPr>
          <w:tab/>
        </w:r>
        <w:r>
          <w:rPr>
            <w:noProof/>
            <w:webHidden/>
          </w:rPr>
          <w:fldChar w:fldCharType="begin"/>
        </w:r>
        <w:r>
          <w:rPr>
            <w:noProof/>
            <w:webHidden/>
          </w:rPr>
          <w:instrText xml:space="preserve"> PAGEREF _Toc218785317 \h </w:instrText>
        </w:r>
        <w:r>
          <w:rPr>
            <w:noProof/>
            <w:webHidden/>
          </w:rPr>
        </w:r>
        <w:r>
          <w:rPr>
            <w:noProof/>
            <w:webHidden/>
          </w:rPr>
          <w:fldChar w:fldCharType="separate"/>
        </w:r>
        <w:r w:rsidR="007D0E24">
          <w:rPr>
            <w:noProof/>
            <w:webHidden/>
          </w:rPr>
          <w:t>102</w:t>
        </w:r>
        <w:r>
          <w:rPr>
            <w:noProof/>
            <w:webHidden/>
          </w:rPr>
          <w:fldChar w:fldCharType="end"/>
        </w:r>
      </w:hyperlink>
    </w:p>
    <w:p w14:paraId="554E08EE" w14:textId="5FA749A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8" w:history="1">
        <w:r w:rsidRPr="00380E71">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_Toc218785318 \h </w:instrText>
        </w:r>
        <w:r>
          <w:rPr>
            <w:noProof/>
            <w:webHidden/>
          </w:rPr>
        </w:r>
        <w:r>
          <w:rPr>
            <w:noProof/>
            <w:webHidden/>
          </w:rPr>
          <w:fldChar w:fldCharType="separate"/>
        </w:r>
        <w:r w:rsidR="007D0E24">
          <w:rPr>
            <w:noProof/>
            <w:webHidden/>
          </w:rPr>
          <w:t>103</w:t>
        </w:r>
        <w:r>
          <w:rPr>
            <w:noProof/>
            <w:webHidden/>
          </w:rPr>
          <w:fldChar w:fldCharType="end"/>
        </w:r>
      </w:hyperlink>
    </w:p>
    <w:p w14:paraId="2DB97A63" w14:textId="5E8A0E3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9" w:history="1">
        <w:r w:rsidRPr="00380E71">
          <w:rPr>
            <w:rStyle w:val="Hyperlink"/>
            <w:rFonts w:eastAsia="MS PGothic"/>
            <w:noProof/>
          </w:rPr>
          <w:t>Azure VNet NAT</w:t>
        </w:r>
        <w:r>
          <w:rPr>
            <w:noProof/>
            <w:webHidden/>
          </w:rPr>
          <w:tab/>
        </w:r>
        <w:r>
          <w:rPr>
            <w:noProof/>
            <w:webHidden/>
          </w:rPr>
          <w:fldChar w:fldCharType="begin"/>
        </w:r>
        <w:r>
          <w:rPr>
            <w:noProof/>
            <w:webHidden/>
          </w:rPr>
          <w:instrText xml:space="preserve"> PAGEREF _Toc218785319 \h </w:instrText>
        </w:r>
        <w:r>
          <w:rPr>
            <w:noProof/>
            <w:webHidden/>
          </w:rPr>
        </w:r>
        <w:r>
          <w:rPr>
            <w:noProof/>
            <w:webHidden/>
          </w:rPr>
          <w:fldChar w:fldCharType="separate"/>
        </w:r>
        <w:r w:rsidR="007D0E24">
          <w:rPr>
            <w:noProof/>
            <w:webHidden/>
          </w:rPr>
          <w:t>103</w:t>
        </w:r>
        <w:r>
          <w:rPr>
            <w:noProof/>
            <w:webHidden/>
          </w:rPr>
          <w:fldChar w:fldCharType="end"/>
        </w:r>
      </w:hyperlink>
    </w:p>
    <w:p w14:paraId="3F98FF55" w14:textId="1E4E54F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0" w:history="1">
        <w:r w:rsidRPr="00380E71">
          <w:rPr>
            <w:rStyle w:val="Hyperlink"/>
            <w:rFonts w:eastAsia="MS PGothic"/>
            <w:noProof/>
          </w:rPr>
          <w:t xml:space="preserve">Virtual Network </w:t>
        </w:r>
        <w:r w:rsidRPr="00380E71">
          <w:rPr>
            <w:rStyle w:val="Hyperlink"/>
            <w:rFonts w:eastAsia="MS PGothic"/>
            <w:noProof/>
          </w:rPr>
          <w:t>ゲートウェイ</w:t>
        </w:r>
        <w:r>
          <w:rPr>
            <w:noProof/>
            <w:webHidden/>
          </w:rPr>
          <w:tab/>
        </w:r>
        <w:r>
          <w:rPr>
            <w:noProof/>
            <w:webHidden/>
          </w:rPr>
          <w:fldChar w:fldCharType="begin"/>
        </w:r>
        <w:r>
          <w:rPr>
            <w:noProof/>
            <w:webHidden/>
          </w:rPr>
          <w:instrText xml:space="preserve"> PAGEREF _Toc218785320 \h </w:instrText>
        </w:r>
        <w:r>
          <w:rPr>
            <w:noProof/>
            <w:webHidden/>
          </w:rPr>
        </w:r>
        <w:r>
          <w:rPr>
            <w:noProof/>
            <w:webHidden/>
          </w:rPr>
          <w:fldChar w:fldCharType="separate"/>
        </w:r>
        <w:r w:rsidR="007D0E24">
          <w:rPr>
            <w:noProof/>
            <w:webHidden/>
          </w:rPr>
          <w:t>104</w:t>
        </w:r>
        <w:r>
          <w:rPr>
            <w:noProof/>
            <w:webHidden/>
          </w:rPr>
          <w:fldChar w:fldCharType="end"/>
        </w:r>
      </w:hyperlink>
    </w:p>
    <w:p w14:paraId="6B8831C6" w14:textId="4679D99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1" w:history="1">
        <w:r w:rsidRPr="00380E71">
          <w:rPr>
            <w:rStyle w:val="Hyperlink"/>
            <w:rFonts w:eastAsia="MS PGothic"/>
            <w:noProof/>
          </w:rPr>
          <w:t>Azure Web PubSub</w:t>
        </w:r>
        <w:r>
          <w:rPr>
            <w:noProof/>
            <w:webHidden/>
          </w:rPr>
          <w:tab/>
        </w:r>
        <w:r>
          <w:rPr>
            <w:noProof/>
            <w:webHidden/>
          </w:rPr>
          <w:fldChar w:fldCharType="begin"/>
        </w:r>
        <w:r>
          <w:rPr>
            <w:noProof/>
            <w:webHidden/>
          </w:rPr>
          <w:instrText xml:space="preserve"> PAGEREF _Toc218785321 \h </w:instrText>
        </w:r>
        <w:r>
          <w:rPr>
            <w:noProof/>
            <w:webHidden/>
          </w:rPr>
        </w:r>
        <w:r>
          <w:rPr>
            <w:noProof/>
            <w:webHidden/>
          </w:rPr>
          <w:fldChar w:fldCharType="separate"/>
        </w:r>
        <w:r w:rsidR="007D0E24">
          <w:rPr>
            <w:noProof/>
            <w:webHidden/>
          </w:rPr>
          <w:t>104</w:t>
        </w:r>
        <w:r>
          <w:rPr>
            <w:noProof/>
            <w:webHidden/>
          </w:rPr>
          <w:fldChar w:fldCharType="end"/>
        </w:r>
      </w:hyperlink>
    </w:p>
    <w:p w14:paraId="62EA6739" w14:textId="6C20AEC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2" w:history="1">
        <w:r w:rsidRPr="00380E71">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_Toc218785322 \h </w:instrText>
        </w:r>
        <w:r>
          <w:rPr>
            <w:noProof/>
            <w:webHidden/>
          </w:rPr>
        </w:r>
        <w:r>
          <w:rPr>
            <w:noProof/>
            <w:webHidden/>
          </w:rPr>
          <w:fldChar w:fldCharType="separate"/>
        </w:r>
        <w:r w:rsidR="007D0E24">
          <w:rPr>
            <w:noProof/>
            <w:webHidden/>
          </w:rPr>
          <w:t>105</w:t>
        </w:r>
        <w:r>
          <w:rPr>
            <w:noProof/>
            <w:webHidden/>
          </w:rPr>
          <w:fldChar w:fldCharType="end"/>
        </w:r>
      </w:hyperlink>
    </w:p>
    <w:p w14:paraId="5586DDEE" w14:textId="36483DF8" w:rsidR="00BF7EB8" w:rsidRDefault="00BF7EB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8785323" w:history="1">
        <w:r w:rsidRPr="00380E71">
          <w:rPr>
            <w:rStyle w:val="Hyperlink"/>
            <w:rFonts w:eastAsia="MS PGothic"/>
            <w:noProof/>
          </w:rPr>
          <w:t>その他のオンライン</w:t>
        </w:r>
        <w:r w:rsidRPr="00380E71">
          <w:rPr>
            <w:rStyle w:val="Hyperlink"/>
            <w:rFonts w:eastAsia="MS PGothic"/>
            <w:noProof/>
          </w:rPr>
          <w:t xml:space="preserve">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_Toc218785323 \h </w:instrText>
        </w:r>
        <w:r>
          <w:rPr>
            <w:noProof/>
            <w:webHidden/>
          </w:rPr>
        </w:r>
        <w:r>
          <w:rPr>
            <w:noProof/>
            <w:webHidden/>
          </w:rPr>
          <w:fldChar w:fldCharType="separate"/>
        </w:r>
        <w:r w:rsidR="007D0E24">
          <w:rPr>
            <w:noProof/>
            <w:webHidden/>
          </w:rPr>
          <w:t>105</w:t>
        </w:r>
        <w:r>
          <w:rPr>
            <w:noProof/>
            <w:webHidden/>
          </w:rPr>
          <w:fldChar w:fldCharType="end"/>
        </w:r>
      </w:hyperlink>
    </w:p>
    <w:p w14:paraId="31FCE6B4" w14:textId="6F6C357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4" w:history="1">
        <w:r w:rsidRPr="00380E71">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_Toc218785324 \h </w:instrText>
        </w:r>
        <w:r>
          <w:rPr>
            <w:noProof/>
            <w:webHidden/>
          </w:rPr>
        </w:r>
        <w:r>
          <w:rPr>
            <w:noProof/>
            <w:webHidden/>
          </w:rPr>
          <w:fldChar w:fldCharType="separate"/>
        </w:r>
        <w:r w:rsidR="007D0E24">
          <w:rPr>
            <w:noProof/>
            <w:webHidden/>
          </w:rPr>
          <w:t>105</w:t>
        </w:r>
        <w:r>
          <w:rPr>
            <w:noProof/>
            <w:webHidden/>
          </w:rPr>
          <w:fldChar w:fldCharType="end"/>
        </w:r>
      </w:hyperlink>
    </w:p>
    <w:p w14:paraId="4E2B48CD" w14:textId="6B9F5B9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5" w:history="1">
        <w:r w:rsidRPr="00380E71">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_Toc218785325 \h </w:instrText>
        </w:r>
        <w:r>
          <w:rPr>
            <w:noProof/>
            <w:webHidden/>
          </w:rPr>
        </w:r>
        <w:r>
          <w:rPr>
            <w:noProof/>
            <w:webHidden/>
          </w:rPr>
          <w:fldChar w:fldCharType="separate"/>
        </w:r>
        <w:r w:rsidR="007D0E24">
          <w:rPr>
            <w:noProof/>
            <w:webHidden/>
          </w:rPr>
          <w:t>106</w:t>
        </w:r>
        <w:r>
          <w:rPr>
            <w:noProof/>
            <w:webHidden/>
          </w:rPr>
          <w:fldChar w:fldCharType="end"/>
        </w:r>
      </w:hyperlink>
    </w:p>
    <w:p w14:paraId="6D94D043" w14:textId="17F296D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6" w:history="1">
        <w:r w:rsidRPr="00380E71">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_Toc218785326 \h </w:instrText>
        </w:r>
        <w:r>
          <w:rPr>
            <w:noProof/>
            <w:webHidden/>
          </w:rPr>
        </w:r>
        <w:r>
          <w:rPr>
            <w:noProof/>
            <w:webHidden/>
          </w:rPr>
          <w:fldChar w:fldCharType="separate"/>
        </w:r>
        <w:r w:rsidR="007D0E24">
          <w:rPr>
            <w:noProof/>
            <w:webHidden/>
          </w:rPr>
          <w:t>106</w:t>
        </w:r>
        <w:r>
          <w:rPr>
            <w:noProof/>
            <w:webHidden/>
          </w:rPr>
          <w:fldChar w:fldCharType="end"/>
        </w:r>
      </w:hyperlink>
    </w:p>
    <w:p w14:paraId="01069AD9" w14:textId="32F533E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7" w:history="1">
        <w:r w:rsidRPr="00380E71">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_Toc218785327 \h </w:instrText>
        </w:r>
        <w:r>
          <w:rPr>
            <w:noProof/>
            <w:webHidden/>
          </w:rPr>
        </w:r>
        <w:r>
          <w:rPr>
            <w:noProof/>
            <w:webHidden/>
          </w:rPr>
          <w:fldChar w:fldCharType="separate"/>
        </w:r>
        <w:r w:rsidR="007D0E24">
          <w:rPr>
            <w:noProof/>
            <w:webHidden/>
          </w:rPr>
          <w:t>107</w:t>
        </w:r>
        <w:r>
          <w:rPr>
            <w:noProof/>
            <w:webHidden/>
          </w:rPr>
          <w:fldChar w:fldCharType="end"/>
        </w:r>
      </w:hyperlink>
    </w:p>
    <w:p w14:paraId="756F17B9" w14:textId="3A9BE5E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8" w:history="1">
        <w:r w:rsidRPr="00380E71">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_Toc218785328 \h </w:instrText>
        </w:r>
        <w:r>
          <w:rPr>
            <w:noProof/>
            <w:webHidden/>
          </w:rPr>
        </w:r>
        <w:r>
          <w:rPr>
            <w:noProof/>
            <w:webHidden/>
          </w:rPr>
          <w:fldChar w:fldCharType="separate"/>
        </w:r>
        <w:r w:rsidR="007D0E24">
          <w:rPr>
            <w:noProof/>
            <w:webHidden/>
          </w:rPr>
          <w:t>107</w:t>
        </w:r>
        <w:r>
          <w:rPr>
            <w:noProof/>
            <w:webHidden/>
          </w:rPr>
          <w:fldChar w:fldCharType="end"/>
        </w:r>
      </w:hyperlink>
    </w:p>
    <w:p w14:paraId="41EE0A72" w14:textId="43EF60F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9" w:history="1">
        <w:r w:rsidRPr="00380E71">
          <w:rPr>
            <w:rStyle w:val="Hyperlink"/>
            <w:rFonts w:eastAsia="MS PGothic"/>
            <w:noProof/>
            <w:lang w:val="en-US"/>
          </w:rPr>
          <w:t>Microsoft Dragon Copilot</w:t>
        </w:r>
        <w:r>
          <w:rPr>
            <w:noProof/>
            <w:webHidden/>
          </w:rPr>
          <w:tab/>
        </w:r>
        <w:r>
          <w:rPr>
            <w:noProof/>
            <w:webHidden/>
          </w:rPr>
          <w:fldChar w:fldCharType="begin"/>
        </w:r>
        <w:r>
          <w:rPr>
            <w:noProof/>
            <w:webHidden/>
          </w:rPr>
          <w:instrText xml:space="preserve"> PAGEREF _Toc218785329 \h </w:instrText>
        </w:r>
        <w:r>
          <w:rPr>
            <w:noProof/>
            <w:webHidden/>
          </w:rPr>
        </w:r>
        <w:r>
          <w:rPr>
            <w:noProof/>
            <w:webHidden/>
          </w:rPr>
          <w:fldChar w:fldCharType="separate"/>
        </w:r>
        <w:r w:rsidR="007D0E24">
          <w:rPr>
            <w:noProof/>
            <w:webHidden/>
          </w:rPr>
          <w:t>107</w:t>
        </w:r>
        <w:r>
          <w:rPr>
            <w:noProof/>
            <w:webHidden/>
          </w:rPr>
          <w:fldChar w:fldCharType="end"/>
        </w:r>
      </w:hyperlink>
    </w:p>
    <w:p w14:paraId="64138E8E" w14:textId="0902D2A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0" w:history="1">
        <w:r w:rsidRPr="00380E71">
          <w:rPr>
            <w:rStyle w:val="Hyperlink"/>
            <w:rFonts w:eastAsia="MS PGothic"/>
            <w:noProof/>
          </w:rPr>
          <w:t>Microsoft Power Automate</w:t>
        </w:r>
        <w:r>
          <w:rPr>
            <w:noProof/>
            <w:webHidden/>
          </w:rPr>
          <w:tab/>
        </w:r>
        <w:r>
          <w:rPr>
            <w:noProof/>
            <w:webHidden/>
          </w:rPr>
          <w:fldChar w:fldCharType="begin"/>
        </w:r>
        <w:r>
          <w:rPr>
            <w:noProof/>
            <w:webHidden/>
          </w:rPr>
          <w:instrText xml:space="preserve"> PAGEREF _Toc218785330 \h </w:instrText>
        </w:r>
        <w:r>
          <w:rPr>
            <w:noProof/>
            <w:webHidden/>
          </w:rPr>
        </w:r>
        <w:r>
          <w:rPr>
            <w:noProof/>
            <w:webHidden/>
          </w:rPr>
          <w:fldChar w:fldCharType="separate"/>
        </w:r>
        <w:r w:rsidR="007D0E24">
          <w:rPr>
            <w:noProof/>
            <w:webHidden/>
          </w:rPr>
          <w:t>108</w:t>
        </w:r>
        <w:r>
          <w:rPr>
            <w:noProof/>
            <w:webHidden/>
          </w:rPr>
          <w:fldChar w:fldCharType="end"/>
        </w:r>
      </w:hyperlink>
    </w:p>
    <w:p w14:paraId="5D50C0F0" w14:textId="68442F1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1" w:history="1">
        <w:r w:rsidRPr="00380E71">
          <w:rPr>
            <w:rStyle w:val="Hyperlink"/>
            <w:rFonts w:eastAsia="MS PGothic"/>
            <w:noProof/>
          </w:rPr>
          <w:t xml:space="preserve">Microsoft Power </w:t>
        </w:r>
        <w:r w:rsidRPr="00380E71">
          <w:rPr>
            <w:rStyle w:val="Hyperlink"/>
            <w:rFonts w:eastAsia="MS PGothic"/>
            <w:noProof/>
            <w:lang w:val="en-US"/>
          </w:rPr>
          <w:t>Pages</w:t>
        </w:r>
        <w:r>
          <w:rPr>
            <w:noProof/>
            <w:webHidden/>
          </w:rPr>
          <w:tab/>
        </w:r>
        <w:r>
          <w:rPr>
            <w:noProof/>
            <w:webHidden/>
          </w:rPr>
          <w:fldChar w:fldCharType="begin"/>
        </w:r>
        <w:r>
          <w:rPr>
            <w:noProof/>
            <w:webHidden/>
          </w:rPr>
          <w:instrText xml:space="preserve"> PAGEREF _Toc218785331 \h </w:instrText>
        </w:r>
        <w:r>
          <w:rPr>
            <w:noProof/>
            <w:webHidden/>
          </w:rPr>
        </w:r>
        <w:r>
          <w:rPr>
            <w:noProof/>
            <w:webHidden/>
          </w:rPr>
          <w:fldChar w:fldCharType="separate"/>
        </w:r>
        <w:r w:rsidR="007D0E24">
          <w:rPr>
            <w:noProof/>
            <w:webHidden/>
          </w:rPr>
          <w:t>109</w:t>
        </w:r>
        <w:r>
          <w:rPr>
            <w:noProof/>
            <w:webHidden/>
          </w:rPr>
          <w:fldChar w:fldCharType="end"/>
        </w:r>
      </w:hyperlink>
    </w:p>
    <w:p w14:paraId="7E06B1D7" w14:textId="6BAEC4F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2" w:history="1">
        <w:r w:rsidRPr="00380E71">
          <w:rPr>
            <w:rStyle w:val="Hyperlink"/>
            <w:rFonts w:eastAsia="MS PGothic"/>
            <w:noProof/>
          </w:rPr>
          <w:t>Microsoft Intune</w:t>
        </w:r>
        <w:r>
          <w:rPr>
            <w:noProof/>
            <w:webHidden/>
          </w:rPr>
          <w:tab/>
        </w:r>
        <w:r>
          <w:rPr>
            <w:noProof/>
            <w:webHidden/>
          </w:rPr>
          <w:fldChar w:fldCharType="begin"/>
        </w:r>
        <w:r>
          <w:rPr>
            <w:noProof/>
            <w:webHidden/>
          </w:rPr>
          <w:instrText xml:space="preserve"> PAGEREF _Toc218785332 \h </w:instrText>
        </w:r>
        <w:r>
          <w:rPr>
            <w:noProof/>
            <w:webHidden/>
          </w:rPr>
        </w:r>
        <w:r>
          <w:rPr>
            <w:noProof/>
            <w:webHidden/>
          </w:rPr>
          <w:fldChar w:fldCharType="separate"/>
        </w:r>
        <w:r w:rsidR="007D0E24">
          <w:rPr>
            <w:noProof/>
            <w:webHidden/>
          </w:rPr>
          <w:t>109</w:t>
        </w:r>
        <w:r>
          <w:rPr>
            <w:noProof/>
            <w:webHidden/>
          </w:rPr>
          <w:fldChar w:fldCharType="end"/>
        </w:r>
      </w:hyperlink>
    </w:p>
    <w:p w14:paraId="61E19291" w14:textId="38D40C8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3" w:history="1">
        <w:r w:rsidRPr="00380E71">
          <w:rPr>
            <w:rStyle w:val="Hyperlink"/>
            <w:rFonts w:eastAsia="MS PGothic"/>
            <w:noProof/>
          </w:rPr>
          <w:t>Microsoft Kaizala Pro</w:t>
        </w:r>
        <w:r>
          <w:rPr>
            <w:noProof/>
            <w:webHidden/>
          </w:rPr>
          <w:tab/>
        </w:r>
        <w:r>
          <w:rPr>
            <w:noProof/>
            <w:webHidden/>
          </w:rPr>
          <w:fldChar w:fldCharType="begin"/>
        </w:r>
        <w:r>
          <w:rPr>
            <w:noProof/>
            <w:webHidden/>
          </w:rPr>
          <w:instrText xml:space="preserve"> PAGEREF _Toc218785333 \h </w:instrText>
        </w:r>
        <w:r>
          <w:rPr>
            <w:noProof/>
            <w:webHidden/>
          </w:rPr>
        </w:r>
        <w:r>
          <w:rPr>
            <w:noProof/>
            <w:webHidden/>
          </w:rPr>
          <w:fldChar w:fldCharType="separate"/>
        </w:r>
        <w:r w:rsidR="007D0E24">
          <w:rPr>
            <w:noProof/>
            <w:webHidden/>
          </w:rPr>
          <w:t>109</w:t>
        </w:r>
        <w:r>
          <w:rPr>
            <w:noProof/>
            <w:webHidden/>
          </w:rPr>
          <w:fldChar w:fldCharType="end"/>
        </w:r>
      </w:hyperlink>
    </w:p>
    <w:p w14:paraId="25C0C27B" w14:textId="08CE2FE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4" w:history="1">
        <w:r w:rsidRPr="00380E71">
          <w:rPr>
            <w:rStyle w:val="Hyperlink"/>
            <w:rFonts w:eastAsia="MS PGothic"/>
            <w:noProof/>
          </w:rPr>
          <w:t>Microsoft Power Apps</w:t>
        </w:r>
        <w:r>
          <w:rPr>
            <w:noProof/>
            <w:webHidden/>
          </w:rPr>
          <w:tab/>
        </w:r>
        <w:r>
          <w:rPr>
            <w:noProof/>
            <w:webHidden/>
          </w:rPr>
          <w:fldChar w:fldCharType="begin"/>
        </w:r>
        <w:r>
          <w:rPr>
            <w:noProof/>
            <w:webHidden/>
          </w:rPr>
          <w:instrText xml:space="preserve"> PAGEREF _Toc218785334 \h </w:instrText>
        </w:r>
        <w:r>
          <w:rPr>
            <w:noProof/>
            <w:webHidden/>
          </w:rPr>
        </w:r>
        <w:r>
          <w:rPr>
            <w:noProof/>
            <w:webHidden/>
          </w:rPr>
          <w:fldChar w:fldCharType="separate"/>
        </w:r>
        <w:r w:rsidR="007D0E24">
          <w:rPr>
            <w:noProof/>
            <w:webHidden/>
          </w:rPr>
          <w:t>110</w:t>
        </w:r>
        <w:r>
          <w:rPr>
            <w:noProof/>
            <w:webHidden/>
          </w:rPr>
          <w:fldChar w:fldCharType="end"/>
        </w:r>
      </w:hyperlink>
    </w:p>
    <w:p w14:paraId="6EF1C18C" w14:textId="4A4D96A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5" w:history="1">
        <w:r w:rsidRPr="00380E71">
          <w:rPr>
            <w:rStyle w:val="Hyperlink"/>
            <w:rFonts w:eastAsia="MS PGothic"/>
            <w:noProof/>
          </w:rPr>
          <w:t>Microsoft Copilot Studio</w:t>
        </w:r>
        <w:r>
          <w:rPr>
            <w:noProof/>
            <w:webHidden/>
          </w:rPr>
          <w:tab/>
        </w:r>
        <w:r>
          <w:rPr>
            <w:noProof/>
            <w:webHidden/>
          </w:rPr>
          <w:fldChar w:fldCharType="begin"/>
        </w:r>
        <w:r>
          <w:rPr>
            <w:noProof/>
            <w:webHidden/>
          </w:rPr>
          <w:instrText xml:space="preserve"> PAGEREF _Toc218785335 \h </w:instrText>
        </w:r>
        <w:r>
          <w:rPr>
            <w:noProof/>
            <w:webHidden/>
          </w:rPr>
        </w:r>
        <w:r>
          <w:rPr>
            <w:noProof/>
            <w:webHidden/>
          </w:rPr>
          <w:fldChar w:fldCharType="separate"/>
        </w:r>
        <w:r w:rsidR="007D0E24">
          <w:rPr>
            <w:noProof/>
            <w:webHidden/>
          </w:rPr>
          <w:t>110</w:t>
        </w:r>
        <w:r>
          <w:rPr>
            <w:noProof/>
            <w:webHidden/>
          </w:rPr>
          <w:fldChar w:fldCharType="end"/>
        </w:r>
      </w:hyperlink>
    </w:p>
    <w:p w14:paraId="4B9B0208" w14:textId="2D73EEF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6" w:history="1">
        <w:r w:rsidRPr="00380E71">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_Toc218785336 \h </w:instrText>
        </w:r>
        <w:r>
          <w:rPr>
            <w:noProof/>
            <w:webHidden/>
          </w:rPr>
        </w:r>
        <w:r>
          <w:rPr>
            <w:noProof/>
            <w:webHidden/>
          </w:rPr>
          <w:fldChar w:fldCharType="separate"/>
        </w:r>
        <w:r w:rsidR="007D0E24">
          <w:rPr>
            <w:noProof/>
            <w:webHidden/>
          </w:rPr>
          <w:t>110</w:t>
        </w:r>
        <w:r>
          <w:rPr>
            <w:noProof/>
            <w:webHidden/>
          </w:rPr>
          <w:fldChar w:fldCharType="end"/>
        </w:r>
      </w:hyperlink>
    </w:p>
    <w:p w14:paraId="14A9D596" w14:textId="0B43FAE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7" w:history="1">
        <w:r w:rsidRPr="00380E71">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_Toc218785337 \h </w:instrText>
        </w:r>
        <w:r>
          <w:rPr>
            <w:noProof/>
            <w:webHidden/>
          </w:rPr>
        </w:r>
        <w:r>
          <w:rPr>
            <w:noProof/>
            <w:webHidden/>
          </w:rPr>
          <w:fldChar w:fldCharType="separate"/>
        </w:r>
        <w:r w:rsidR="007D0E24">
          <w:rPr>
            <w:noProof/>
            <w:webHidden/>
          </w:rPr>
          <w:t>111</w:t>
        </w:r>
        <w:r>
          <w:rPr>
            <w:noProof/>
            <w:webHidden/>
          </w:rPr>
          <w:fldChar w:fldCharType="end"/>
        </w:r>
      </w:hyperlink>
    </w:p>
    <w:p w14:paraId="52738574" w14:textId="782407B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8" w:history="1">
        <w:r w:rsidRPr="00380E71">
          <w:rPr>
            <w:rStyle w:val="Hyperlink"/>
            <w:rFonts w:eastAsia="MS PGothic"/>
            <w:noProof/>
          </w:rPr>
          <w:t>Power BI Embedded</w:t>
        </w:r>
        <w:r>
          <w:rPr>
            <w:noProof/>
            <w:webHidden/>
          </w:rPr>
          <w:tab/>
        </w:r>
        <w:r>
          <w:rPr>
            <w:noProof/>
            <w:webHidden/>
          </w:rPr>
          <w:fldChar w:fldCharType="begin"/>
        </w:r>
        <w:r>
          <w:rPr>
            <w:noProof/>
            <w:webHidden/>
          </w:rPr>
          <w:instrText xml:space="preserve"> PAGEREF _Toc218785338 \h </w:instrText>
        </w:r>
        <w:r>
          <w:rPr>
            <w:noProof/>
            <w:webHidden/>
          </w:rPr>
        </w:r>
        <w:r>
          <w:rPr>
            <w:noProof/>
            <w:webHidden/>
          </w:rPr>
          <w:fldChar w:fldCharType="separate"/>
        </w:r>
        <w:r w:rsidR="007D0E24">
          <w:rPr>
            <w:noProof/>
            <w:webHidden/>
          </w:rPr>
          <w:t>111</w:t>
        </w:r>
        <w:r>
          <w:rPr>
            <w:noProof/>
            <w:webHidden/>
          </w:rPr>
          <w:fldChar w:fldCharType="end"/>
        </w:r>
      </w:hyperlink>
    </w:p>
    <w:p w14:paraId="34D38231" w14:textId="4E960AA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9" w:history="1">
        <w:r w:rsidRPr="00380E71">
          <w:rPr>
            <w:rStyle w:val="Hyperlink"/>
            <w:rFonts w:eastAsia="MS PGothic"/>
            <w:noProof/>
          </w:rPr>
          <w:t>Power BI Premium</w:t>
        </w:r>
        <w:r>
          <w:rPr>
            <w:noProof/>
            <w:webHidden/>
          </w:rPr>
          <w:tab/>
        </w:r>
        <w:r>
          <w:rPr>
            <w:noProof/>
            <w:webHidden/>
          </w:rPr>
          <w:fldChar w:fldCharType="begin"/>
        </w:r>
        <w:r>
          <w:rPr>
            <w:noProof/>
            <w:webHidden/>
          </w:rPr>
          <w:instrText xml:space="preserve"> PAGEREF _Toc218785339 \h </w:instrText>
        </w:r>
        <w:r>
          <w:rPr>
            <w:noProof/>
            <w:webHidden/>
          </w:rPr>
        </w:r>
        <w:r>
          <w:rPr>
            <w:noProof/>
            <w:webHidden/>
          </w:rPr>
          <w:fldChar w:fldCharType="separate"/>
        </w:r>
        <w:r w:rsidR="007D0E24">
          <w:rPr>
            <w:noProof/>
            <w:webHidden/>
          </w:rPr>
          <w:t>111</w:t>
        </w:r>
        <w:r>
          <w:rPr>
            <w:noProof/>
            <w:webHidden/>
          </w:rPr>
          <w:fldChar w:fldCharType="end"/>
        </w:r>
      </w:hyperlink>
    </w:p>
    <w:p w14:paraId="31365D7B" w14:textId="082D140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0" w:history="1">
        <w:r w:rsidRPr="00380E71">
          <w:rPr>
            <w:rStyle w:val="Hyperlink"/>
            <w:rFonts w:eastAsia="MS PGothic"/>
            <w:noProof/>
          </w:rPr>
          <w:t>Power BI Pro</w:t>
        </w:r>
        <w:r>
          <w:rPr>
            <w:noProof/>
            <w:webHidden/>
          </w:rPr>
          <w:tab/>
        </w:r>
        <w:r>
          <w:rPr>
            <w:noProof/>
            <w:webHidden/>
          </w:rPr>
          <w:fldChar w:fldCharType="begin"/>
        </w:r>
        <w:r>
          <w:rPr>
            <w:noProof/>
            <w:webHidden/>
          </w:rPr>
          <w:instrText xml:space="preserve"> PAGEREF _Toc218785340 \h </w:instrText>
        </w:r>
        <w:r>
          <w:rPr>
            <w:noProof/>
            <w:webHidden/>
          </w:rPr>
        </w:r>
        <w:r>
          <w:rPr>
            <w:noProof/>
            <w:webHidden/>
          </w:rPr>
          <w:fldChar w:fldCharType="separate"/>
        </w:r>
        <w:r w:rsidR="007D0E24">
          <w:rPr>
            <w:noProof/>
            <w:webHidden/>
          </w:rPr>
          <w:t>112</w:t>
        </w:r>
        <w:r>
          <w:rPr>
            <w:noProof/>
            <w:webHidden/>
          </w:rPr>
          <w:fldChar w:fldCharType="end"/>
        </w:r>
      </w:hyperlink>
    </w:p>
    <w:p w14:paraId="0DACFCB2" w14:textId="47B51A3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1" w:history="1">
        <w:r w:rsidRPr="00380E71">
          <w:rPr>
            <w:rStyle w:val="Hyperlink"/>
            <w:rFonts w:eastAsia="MS PGothic"/>
            <w:noProof/>
            <w:lang w:val="en-US"/>
          </w:rPr>
          <w:t xml:space="preserve">Azure </w:t>
        </w:r>
        <w:r w:rsidRPr="00380E71">
          <w:rPr>
            <w:rStyle w:val="Hyperlink"/>
            <w:rFonts w:eastAsia="MS PGothic"/>
            <w:noProof/>
          </w:rPr>
          <w:t>AI</w:t>
        </w:r>
        <w:r w:rsidRPr="00380E71">
          <w:rPr>
            <w:rStyle w:val="Hyperlink"/>
            <w:rFonts w:eastAsia="MS PGothic"/>
            <w:noProof/>
            <w:lang w:val="en-US"/>
          </w:rPr>
          <w:t xml:space="preserve"> </w:t>
        </w:r>
        <w:r w:rsidRPr="00380E71">
          <w:rPr>
            <w:rStyle w:val="Hyperlink"/>
            <w:rFonts w:eastAsia="MS PGothic"/>
            <w:noProof/>
          </w:rPr>
          <w:t>Translator</w:t>
        </w:r>
        <w:r>
          <w:rPr>
            <w:noProof/>
            <w:webHidden/>
          </w:rPr>
          <w:tab/>
        </w:r>
        <w:r>
          <w:rPr>
            <w:noProof/>
            <w:webHidden/>
          </w:rPr>
          <w:fldChar w:fldCharType="begin"/>
        </w:r>
        <w:r>
          <w:rPr>
            <w:noProof/>
            <w:webHidden/>
          </w:rPr>
          <w:instrText xml:space="preserve"> PAGEREF _Toc218785341 \h </w:instrText>
        </w:r>
        <w:r>
          <w:rPr>
            <w:noProof/>
            <w:webHidden/>
          </w:rPr>
        </w:r>
        <w:r>
          <w:rPr>
            <w:noProof/>
            <w:webHidden/>
          </w:rPr>
          <w:fldChar w:fldCharType="separate"/>
        </w:r>
        <w:r w:rsidR="007D0E24">
          <w:rPr>
            <w:noProof/>
            <w:webHidden/>
          </w:rPr>
          <w:t>112</w:t>
        </w:r>
        <w:r>
          <w:rPr>
            <w:noProof/>
            <w:webHidden/>
          </w:rPr>
          <w:fldChar w:fldCharType="end"/>
        </w:r>
      </w:hyperlink>
    </w:p>
    <w:p w14:paraId="4066F74E" w14:textId="6AD4F91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2" w:history="1">
        <w:r w:rsidRPr="00380E71">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_Toc218785342 \h </w:instrText>
        </w:r>
        <w:r>
          <w:rPr>
            <w:noProof/>
            <w:webHidden/>
          </w:rPr>
        </w:r>
        <w:r>
          <w:rPr>
            <w:noProof/>
            <w:webHidden/>
          </w:rPr>
          <w:fldChar w:fldCharType="separate"/>
        </w:r>
        <w:r w:rsidR="007D0E24">
          <w:rPr>
            <w:noProof/>
            <w:webHidden/>
          </w:rPr>
          <w:t>113</w:t>
        </w:r>
        <w:r>
          <w:rPr>
            <w:noProof/>
            <w:webHidden/>
          </w:rPr>
          <w:fldChar w:fldCharType="end"/>
        </w:r>
      </w:hyperlink>
    </w:p>
    <w:p w14:paraId="492A3F7B" w14:textId="0966A24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3" w:history="1">
        <w:r w:rsidRPr="00380E71">
          <w:rPr>
            <w:rStyle w:val="Hyperlink"/>
            <w:rFonts w:eastAsia="MS PGothic"/>
            <w:noProof/>
          </w:rPr>
          <w:t>ユニバーサル印刷</w:t>
        </w:r>
        <w:r>
          <w:rPr>
            <w:noProof/>
            <w:webHidden/>
          </w:rPr>
          <w:tab/>
        </w:r>
        <w:r>
          <w:rPr>
            <w:noProof/>
            <w:webHidden/>
          </w:rPr>
          <w:fldChar w:fldCharType="begin"/>
        </w:r>
        <w:r>
          <w:rPr>
            <w:noProof/>
            <w:webHidden/>
          </w:rPr>
          <w:instrText xml:space="preserve"> PAGEREF _Toc218785343 \h </w:instrText>
        </w:r>
        <w:r>
          <w:rPr>
            <w:noProof/>
            <w:webHidden/>
          </w:rPr>
        </w:r>
        <w:r>
          <w:rPr>
            <w:noProof/>
            <w:webHidden/>
          </w:rPr>
          <w:fldChar w:fldCharType="separate"/>
        </w:r>
        <w:r w:rsidR="007D0E24">
          <w:rPr>
            <w:noProof/>
            <w:webHidden/>
          </w:rPr>
          <w:t>113</w:t>
        </w:r>
        <w:r>
          <w:rPr>
            <w:noProof/>
            <w:webHidden/>
          </w:rPr>
          <w:fldChar w:fldCharType="end"/>
        </w:r>
      </w:hyperlink>
    </w:p>
    <w:p w14:paraId="74D22AD8" w14:textId="1FF5FE8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4" w:history="1">
        <w:r w:rsidRPr="00380E71">
          <w:rPr>
            <w:rStyle w:val="Hyperlink"/>
            <w:rFonts w:eastAsia="MS PGothic"/>
            <w:noProof/>
          </w:rPr>
          <w:t>Windows 365</w:t>
        </w:r>
        <w:r>
          <w:rPr>
            <w:noProof/>
            <w:webHidden/>
          </w:rPr>
          <w:tab/>
        </w:r>
        <w:r>
          <w:rPr>
            <w:noProof/>
            <w:webHidden/>
          </w:rPr>
          <w:fldChar w:fldCharType="begin"/>
        </w:r>
        <w:r>
          <w:rPr>
            <w:noProof/>
            <w:webHidden/>
          </w:rPr>
          <w:instrText xml:space="preserve"> PAGEREF _Toc218785344 \h </w:instrText>
        </w:r>
        <w:r>
          <w:rPr>
            <w:noProof/>
            <w:webHidden/>
          </w:rPr>
        </w:r>
        <w:r>
          <w:rPr>
            <w:noProof/>
            <w:webHidden/>
          </w:rPr>
          <w:fldChar w:fldCharType="separate"/>
        </w:r>
        <w:r w:rsidR="007D0E24">
          <w:rPr>
            <w:noProof/>
            <w:webHidden/>
          </w:rPr>
          <w:t>113</w:t>
        </w:r>
        <w:r>
          <w:rPr>
            <w:noProof/>
            <w:webHidden/>
          </w:rPr>
          <w:fldChar w:fldCharType="end"/>
        </w:r>
      </w:hyperlink>
    </w:p>
    <w:p w14:paraId="3DC2A684" w14:textId="0A73EAFD" w:rsidR="00BF7EB8" w:rsidRDefault="00BF7EB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8785345" w:history="1">
        <w:r w:rsidRPr="00380E71">
          <w:rPr>
            <w:rStyle w:val="Hyperlink"/>
            <w:rFonts w:eastAsia="MS PGothic"/>
            <w:noProof/>
          </w:rPr>
          <w:t>付録</w:t>
        </w:r>
        <w:r w:rsidRPr="00380E71">
          <w:rPr>
            <w:rStyle w:val="Hyperlink"/>
            <w:rFonts w:eastAsia="MS PGothic"/>
            <w:noProof/>
          </w:rPr>
          <w:t xml:space="preserve"> A – </w:t>
        </w:r>
        <w:r w:rsidRPr="00380E71">
          <w:rPr>
            <w:rStyle w:val="Hyperlink"/>
            <w:rFonts w:eastAsia="MS PGothic"/>
            <w:noProof/>
          </w:rPr>
          <w:t>ウイルスの検出およびブロック、迷惑メール対策の有効性、または誤判定に関するサービス</w:t>
        </w:r>
        <w:r w:rsidRPr="00380E71">
          <w:rPr>
            <w:rStyle w:val="Hyperlink"/>
            <w:rFonts w:eastAsia="MS PGothic"/>
            <w:noProof/>
          </w:rPr>
          <w:t xml:space="preserve"> </w:t>
        </w:r>
        <w:r w:rsidRPr="00380E71">
          <w:rPr>
            <w:rStyle w:val="Hyperlink"/>
            <w:rFonts w:eastAsia="MS PGothic"/>
            <w:noProof/>
          </w:rPr>
          <w:t>レベルの確約事項</w:t>
        </w:r>
        <w:r>
          <w:rPr>
            <w:noProof/>
            <w:webHidden/>
          </w:rPr>
          <w:tab/>
        </w:r>
        <w:r>
          <w:rPr>
            <w:noProof/>
            <w:webHidden/>
          </w:rPr>
          <w:fldChar w:fldCharType="begin"/>
        </w:r>
        <w:r>
          <w:rPr>
            <w:noProof/>
            <w:webHidden/>
          </w:rPr>
          <w:instrText xml:space="preserve"> PAGEREF _Toc218785345 \h </w:instrText>
        </w:r>
        <w:r>
          <w:rPr>
            <w:noProof/>
            <w:webHidden/>
          </w:rPr>
        </w:r>
        <w:r>
          <w:rPr>
            <w:noProof/>
            <w:webHidden/>
          </w:rPr>
          <w:fldChar w:fldCharType="separate"/>
        </w:r>
        <w:r w:rsidR="007D0E24">
          <w:rPr>
            <w:noProof/>
            <w:webHidden/>
          </w:rPr>
          <w:t>114</w:t>
        </w:r>
        <w:r>
          <w:rPr>
            <w:noProof/>
            <w:webHidden/>
          </w:rPr>
          <w:fldChar w:fldCharType="end"/>
        </w:r>
      </w:hyperlink>
    </w:p>
    <w:p w14:paraId="16ED5D8F" w14:textId="6F7AEE24"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2059FAF2" w:rsidR="00E03E25" w:rsidRPr="00B74BEA" w:rsidRDefault="00914BDB" w:rsidP="005A6878">
      <w:pPr>
        <w:pStyle w:val="ProductList-SectionHeading"/>
        <w:tabs>
          <w:tab w:val="clear" w:pos="360"/>
          <w:tab w:val="clear" w:pos="720"/>
          <w:tab w:val="clear" w:pos="1080"/>
          <w:tab w:val="left" w:pos="5865"/>
        </w:tabs>
        <w:outlineLvl w:val="0"/>
        <w:rPr>
          <w:rFonts w:eastAsia="MS PGothic"/>
        </w:rPr>
      </w:pPr>
      <w:bookmarkStart w:id="6" w:name="_Toc457821500"/>
      <w:bookmarkStart w:id="7" w:name="_Toc464226261"/>
      <w:bookmarkStart w:id="8" w:name="_Toc465333682"/>
      <w:bookmarkStart w:id="9" w:name="_Toc218785155"/>
      <w:bookmarkStart w:id="10" w:name="Introduction"/>
      <w:r w:rsidRPr="00B74BEA">
        <w:rPr>
          <w:rFonts w:eastAsia="MS PGothic"/>
        </w:rPr>
        <w:lastRenderedPageBreak/>
        <w:t>はじめに</w:t>
      </w:r>
      <w:bookmarkEnd w:id="6"/>
      <w:bookmarkEnd w:id="7"/>
      <w:bookmarkEnd w:id="8"/>
      <w:bookmarkEnd w:id="9"/>
      <w:r w:rsidR="005A6878">
        <w:rPr>
          <w:rFonts w:eastAsia="MS PGothic"/>
        </w:rPr>
        <w:tab/>
      </w:r>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9F253A" w:rsidRPr="00C410A9" w14:paraId="27DDD760" w14:textId="77777777" w:rsidTr="00C410A9">
        <w:trPr>
          <w:tblHeader/>
        </w:trPr>
        <w:tc>
          <w:tcPr>
            <w:tcW w:w="5395" w:type="dxa"/>
          </w:tcPr>
          <w:p w14:paraId="22CBEFB8" w14:textId="23F3409E" w:rsidR="009F253A" w:rsidRPr="007F12E0" w:rsidRDefault="007F12E0" w:rsidP="009F253A">
            <w:pPr>
              <w:pStyle w:val="ProductList-OfferingBody"/>
              <w:rPr>
                <w:rFonts w:eastAsia="MS PGothic" w:cstheme="minorHAnsi"/>
                <w:color w:val="000000" w:themeColor="text1"/>
                <w:lang w:val="en-US"/>
              </w:rPr>
            </w:pPr>
            <w:r>
              <w:rPr>
                <w:rFonts w:eastAsia="MS PGothic" w:cs="MS PGothic"/>
                <w:color w:val="000000"/>
                <w:szCs w:val="16"/>
                <w:lang w:val="en-US"/>
              </w:rPr>
              <w:t>Microsoft Dragon Copilot</w:t>
            </w:r>
          </w:p>
        </w:tc>
        <w:tc>
          <w:tcPr>
            <w:tcW w:w="5395" w:type="dxa"/>
          </w:tcPr>
          <w:p w14:paraId="04B827DC" w14:textId="147C86B6" w:rsidR="009F253A" w:rsidRPr="006D20B4" w:rsidRDefault="009F253A" w:rsidP="009F253A">
            <w:pPr>
              <w:pStyle w:val="ProductList-OfferingBody"/>
              <w:rPr>
                <w:rFonts w:eastAsia="MS PGothic"/>
                <w:lang w:val="en-US"/>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218785156"/>
      <w:bookmarkStart w:id="19" w:name="GeneralTerms"/>
      <w:r w:rsidRPr="00B74BEA">
        <w:rPr>
          <w:rFonts w:eastAsia="MS PGothic"/>
        </w:rPr>
        <w:lastRenderedPageBreak/>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w:t>
      </w:r>
      <w:r w:rsidRPr="00B74BEA">
        <w:rPr>
          <w:rFonts w:eastAsia="MS PGothic"/>
        </w:rPr>
        <w:lastRenderedPageBreak/>
        <w:t>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218785157"/>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218785158"/>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218785159"/>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972F08" w14:textId="6192EEDB" w:rsidR="00D50DE8" w:rsidRPr="001A06EC" w:rsidRDefault="00000000" w:rsidP="00D32B5B">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218785160"/>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719F878C"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11BE53" w14:textId="77777777" w:rsidR="00A07B42" w:rsidRPr="003008D6" w:rsidRDefault="00A07B42" w:rsidP="00A07B42">
      <w:pPr>
        <w:pStyle w:val="ProductList-Offering2Heading"/>
        <w:pBdr>
          <w:between w:val="single" w:sz="4" w:space="1" w:color="auto"/>
        </w:pBdr>
        <w:tabs>
          <w:tab w:val="clear" w:pos="360"/>
          <w:tab w:val="clear" w:pos="720"/>
          <w:tab w:val="clear" w:pos="1080"/>
        </w:tabs>
        <w:outlineLvl w:val="2"/>
        <w:rPr>
          <w:rFonts w:ascii="Calibri Light (Heading)" w:eastAsia="MS PGothic" w:hAnsi="Calibri Light (Heading)" w:cs="Calibri" w:hint="eastAsia"/>
        </w:rPr>
      </w:pPr>
      <w:bookmarkStart w:id="43" w:name="_Toc191308162"/>
      <w:bookmarkStart w:id="44" w:name="_Toc218785161"/>
      <w:r w:rsidRPr="003008D6">
        <w:rPr>
          <w:rFonts w:ascii="Calibri Light (Heading)" w:eastAsia="MS PGothic" w:hAnsi="Calibri Light (Heading)" w:cs="Calibri"/>
        </w:rPr>
        <w:t>Dynamics 365 Contact Center</w:t>
      </w:r>
      <w:bookmarkEnd w:id="43"/>
      <w:bookmarkEnd w:id="44"/>
    </w:p>
    <w:p w14:paraId="18BF504B" w14:textId="77777777" w:rsidR="00A07B42" w:rsidRPr="003008D6" w:rsidRDefault="00A07B42" w:rsidP="00A07B42">
      <w:pPr>
        <w:pStyle w:val="ProductList-Body"/>
        <w:rPr>
          <w:rFonts w:eastAsia="MS PGothic" w:cs="Calibri"/>
          <w:color w:val="000000"/>
        </w:rPr>
      </w:pPr>
      <w:r w:rsidRPr="003008D6">
        <w:rPr>
          <w:rFonts w:eastAsia="MS PGothic" w:cs="Calibri"/>
          <w:b/>
          <w:bCs/>
          <w:color w:val="00188F"/>
        </w:rPr>
        <w:t>ダウンタイム</w:t>
      </w:r>
      <w:r w:rsidRPr="003008D6">
        <w:rPr>
          <w:rFonts w:eastAsia="MS PGothic" w:cs="Calibri"/>
        </w:rPr>
        <w:t>:</w:t>
      </w:r>
      <w:r w:rsidRPr="003008D6">
        <w:rPr>
          <w:rFonts w:eastAsia="MS PGothic" w:cs="Calibri"/>
          <w:color w:val="000000"/>
        </w:rPr>
        <w:t xml:space="preserve"> </w:t>
      </w:r>
      <w:r w:rsidRPr="003008D6">
        <w:rPr>
          <w:rFonts w:eastAsia="MS PGothic" w:cs="Calibri"/>
          <w:color w:val="000000"/>
        </w:rPr>
        <w:t>エンド</w:t>
      </w:r>
      <w:r w:rsidRPr="003008D6">
        <w:rPr>
          <w:rFonts w:eastAsia="MS PGothic" w:cs="Calibri"/>
          <w:color w:val="000000"/>
        </w:rPr>
        <w:t xml:space="preserve"> </w:t>
      </w:r>
      <w:r w:rsidRPr="003008D6">
        <w:rPr>
          <w:rFonts w:eastAsia="MS PGothic" w:cs="Calibri"/>
          <w:color w:val="000000"/>
        </w:rPr>
        <w:t>ユーザーが</w:t>
      </w:r>
      <w:r w:rsidRPr="003008D6">
        <w:rPr>
          <w:rFonts w:eastAsia="MS PGothic" w:cs="Calibri"/>
          <w:color w:val="000000"/>
        </w:rPr>
        <w:t xml:space="preserve"> PSTN </w:t>
      </w:r>
      <w:r w:rsidRPr="003008D6">
        <w:rPr>
          <w:rFonts w:eastAsia="MS PGothic" w:cs="Calibri"/>
          <w:color w:val="000000"/>
        </w:rPr>
        <w:t>通話の開始もしくは受信、またはリアルタイム通信の実行</w:t>
      </w:r>
      <w:r w:rsidRPr="003008D6">
        <w:rPr>
          <w:rFonts w:eastAsia="MS PGothic" w:cs="Calibri"/>
          <w:color w:val="000000"/>
        </w:rPr>
        <w:t xml:space="preserve"> (IVR </w:t>
      </w:r>
      <w:r w:rsidRPr="003008D6">
        <w:rPr>
          <w:rFonts w:eastAsia="MS PGothic" w:cs="Calibri"/>
          <w:color w:val="000000"/>
        </w:rPr>
        <w:t>ルーティングなど</w:t>
      </w:r>
      <w:r w:rsidRPr="003008D6">
        <w:rPr>
          <w:rFonts w:eastAsia="MS PGothic" w:cs="Calibri"/>
          <w:color w:val="000000"/>
        </w:rPr>
        <w:t xml:space="preserve">) </w:t>
      </w:r>
      <w:r w:rsidRPr="003008D6">
        <w:rPr>
          <w:rFonts w:eastAsia="MS PGothic" w:cs="Calibri"/>
          <w:color w:val="000000"/>
        </w:rPr>
        <w:t>ができない期間。</w:t>
      </w:r>
    </w:p>
    <w:p w14:paraId="7E78146D" w14:textId="77777777" w:rsidR="00A07B42" w:rsidRPr="003008D6" w:rsidRDefault="00A07B42" w:rsidP="00A07B42">
      <w:pPr>
        <w:pStyle w:val="ProductList-Body"/>
        <w:rPr>
          <w:rFonts w:eastAsia="MS PGothic" w:cs="Calibri"/>
        </w:rPr>
      </w:pPr>
      <w:r w:rsidRPr="003008D6">
        <w:rPr>
          <w:rFonts w:eastAsia="MS PGothic" w:cs="Calibri"/>
          <w:b/>
          <w:bCs/>
          <w:color w:val="00188F"/>
        </w:rPr>
        <w:t>稼働率</w:t>
      </w:r>
      <w:r w:rsidRPr="003008D6">
        <w:rPr>
          <w:rFonts w:eastAsia="MS PGothic" w:cs="Calibri"/>
        </w:rPr>
        <w:t>:</w:t>
      </w:r>
      <w:r w:rsidRPr="003008D6">
        <w:rPr>
          <w:rFonts w:eastAsia="MS PGothic" w:cs="Calibri"/>
        </w:rPr>
        <w:t>稼働率は次の式を使用して計算されます。</w:t>
      </w:r>
    </w:p>
    <w:p w14:paraId="5FB488DD" w14:textId="77777777" w:rsidR="00A07B42" w:rsidRPr="003008D6" w:rsidRDefault="00A07B42" w:rsidP="00A07B42">
      <w:pPr>
        <w:pStyle w:val="ProductList-Body"/>
        <w:rPr>
          <w:rFonts w:eastAsia="MS PGothic" w:cs="Calibri"/>
        </w:rPr>
      </w:pPr>
    </w:p>
    <w:p w14:paraId="2BF37C73" w14:textId="77777777" w:rsidR="00A07B42" w:rsidRDefault="00000000" w:rsidP="00A07B42">
      <w:pPr>
        <w:jc w:val="both"/>
        <w:rPr>
          <w:sz w:val="18"/>
          <w:szCs w:val="18"/>
        </w:rPr>
      </w:pPr>
      <m:oMathPara>
        <m:oMathParaPr>
          <m:jc m:val="center"/>
        </m:oMathParaPr>
        <m:oMath>
          <m:f>
            <m:fPr>
              <m:ctrlPr>
                <w:rPr>
                  <w:rFonts w:ascii="Cambria Math" w:hAnsi="Cambria Math"/>
                  <w:i/>
                  <w:iCs/>
                  <w:sz w:val="18"/>
                  <w:szCs w:val="18"/>
                </w:rPr>
              </m:ctrlPr>
            </m:fPr>
            <m:num>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 xml:space="preserve">) - </m:t>
              </m:r>
              <m:r>
                <w:rPr>
                  <w:rFonts w:ascii="MS Gothic" w:eastAsia="MS Gothic" w:hAnsi="MS Gothic" w:cs="MS Gothic" w:hint="eastAsia"/>
                  <w:sz w:val="18"/>
                  <w:szCs w:val="18"/>
                </w:rPr>
                <m:t>ダウンタイム</m:t>
              </m:r>
              <m:r>
                <w:rPr>
                  <w:rFonts w:ascii="Cambria Math" w:hAnsi="Cambria Math"/>
                  <w:sz w:val="18"/>
                  <w:szCs w:val="18"/>
                </w:rPr>
                <m:t xml:space="preserve"> </m:t>
              </m:r>
            </m:num>
            <m:den>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m:t>
              </m:r>
            </m:den>
          </m:f>
          <w:bookmarkStart w:id="45" w:name="_Hlk193819206"/>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m:t>
          </m:r>
          <w:bookmarkStart w:id="46" w:name="_Hlk193819229"/>
          <m:r>
            <w:rPr>
              <w:rFonts w:ascii="Cambria Math" w:hAnsi="Cambria Math"/>
              <w:sz w:val="18"/>
              <w:szCs w:val="18"/>
            </w:rPr>
            <m:t>100</m:t>
          </m:r>
        </m:oMath>
      </m:oMathPara>
      <w:bookmarkEnd w:id="45"/>
      <w:bookmarkEnd w:id="46"/>
    </w:p>
    <w:p w14:paraId="36FA0C6A" w14:textId="77777777" w:rsidR="00A07B42" w:rsidRPr="003008D6" w:rsidRDefault="00A07B42" w:rsidP="00A07B42">
      <w:pPr>
        <w:pStyle w:val="ProductList-Body"/>
        <w:rPr>
          <w:rFonts w:eastAsia="MS PGothic" w:cs="Calibri"/>
        </w:rPr>
      </w:pPr>
      <w:r w:rsidRPr="003008D6">
        <w:rPr>
          <w:rFonts w:eastAsia="MS PGothic" w:cs="Calibri"/>
        </w:rPr>
        <w:t>ダウンタイムは、ユーザー時間単位で測定されます。つまり、各当該期間につき、ダウンタイムは、当該期間に発生した各インシデントの期間</w:t>
      </w:r>
      <w:r w:rsidRPr="003008D6">
        <w:rPr>
          <w:rFonts w:eastAsia="MS PGothic" w:cs="Calibri"/>
        </w:rPr>
        <w:t xml:space="preserve"> (</w:t>
      </w:r>
      <w:r w:rsidRPr="003008D6">
        <w:rPr>
          <w:rFonts w:eastAsia="MS PGothic" w:cs="Calibri"/>
        </w:rPr>
        <w:t>分</w:t>
      </w:r>
      <w:r w:rsidRPr="003008D6">
        <w:rPr>
          <w:rFonts w:eastAsia="MS PGothic" w:cs="Calibri"/>
        </w:rPr>
        <w:t xml:space="preserve">) </w:t>
      </w:r>
      <w:r w:rsidRPr="003008D6">
        <w:rPr>
          <w:rFonts w:eastAsia="MS PGothic" w:cs="Calibri"/>
        </w:rPr>
        <w:t>の合計に、かかるインシデントの影響を受けたユーザーの数を乗じた時間となります。クレジットは、実際に影響を受けたサービスに対してのみ支払われます。</w:t>
      </w:r>
    </w:p>
    <w:p w14:paraId="31BB00AC" w14:textId="77777777" w:rsidR="00A07B42" w:rsidRPr="003008D6" w:rsidRDefault="00A07B42" w:rsidP="00A07B42">
      <w:pPr>
        <w:pStyle w:val="ProductList-Body"/>
        <w:rPr>
          <w:rFonts w:eastAsia="MS PGothic" w:cs="Calibri"/>
        </w:rPr>
      </w:pPr>
    </w:p>
    <w:p w14:paraId="6E1588DE" w14:textId="77777777" w:rsidR="00A07B42" w:rsidRPr="003008D6" w:rsidRDefault="00A07B42" w:rsidP="00A07B42">
      <w:pPr>
        <w:pStyle w:val="ProductList-Body"/>
        <w:rPr>
          <w:rFonts w:eastAsia="MS PGothic" w:cs="Calibri"/>
        </w:rPr>
      </w:pPr>
      <w:r w:rsidRPr="003008D6">
        <w:rPr>
          <w:rFonts w:eastAsia="MS PGothic" w:cs="Calibri"/>
        </w:rPr>
        <w:t>本</w:t>
      </w:r>
      <w:r w:rsidRPr="003008D6">
        <w:rPr>
          <w:rFonts w:eastAsia="MS PGothic" w:cs="Calibri"/>
        </w:rPr>
        <w:t xml:space="preserve"> SLA </w:t>
      </w:r>
      <w:r w:rsidRPr="003008D6">
        <w:rPr>
          <w:rFonts w:eastAsia="MS PGothic" w:cs="Calibri"/>
        </w:rPr>
        <w:t>は、予定されていたダウンタイム、本サービスのアドオン機能の利用不能、お客様による本サービスの改変による本サービスへのアクセス不能には適用されず、マイクロソフトが管理していない第三者のソフトウェア、機器、またはサービス、もしくはマイクロソフト自身が本サービスの一環として実行していないマイクロソフト</w:t>
      </w:r>
      <w:r w:rsidRPr="003008D6">
        <w:rPr>
          <w:rFonts w:eastAsia="MS PGothic" w:cs="Calibri"/>
        </w:rPr>
        <w:t xml:space="preserve"> </w:t>
      </w:r>
      <w:r w:rsidRPr="003008D6">
        <w:rPr>
          <w:rFonts w:eastAsia="MS PGothic" w:cs="Calibri"/>
        </w:rPr>
        <w:t>ソフトウェアの障害によって引き起こされる停止にも適用されません。</w:t>
      </w:r>
    </w:p>
    <w:p w14:paraId="4B30AA4E" w14:textId="77777777" w:rsidR="00A07B42" w:rsidRPr="003008D6" w:rsidRDefault="00A07B42" w:rsidP="00A07B42">
      <w:pPr>
        <w:pStyle w:val="ProductList-Body"/>
        <w:rPr>
          <w:rFonts w:eastAsia="MS PGothic" w:cs="Calibri"/>
        </w:rPr>
      </w:pPr>
    </w:p>
    <w:p w14:paraId="25023D57" w14:textId="77777777" w:rsidR="00A07B42" w:rsidRPr="003008D6" w:rsidRDefault="00A07B42" w:rsidP="00A07B42">
      <w:pPr>
        <w:pStyle w:val="ProductList-Body"/>
        <w:rPr>
          <w:rFonts w:eastAsia="MS PGothic" w:cs="Calibri"/>
        </w:rPr>
      </w:pP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クレジット</w:t>
      </w:r>
      <w:r w:rsidRPr="003008D6">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B42" w:rsidRPr="003008D6" w14:paraId="32CCD855" w14:textId="77777777" w:rsidTr="00CE6437">
        <w:trPr>
          <w:tblHeader/>
        </w:trPr>
        <w:tc>
          <w:tcPr>
            <w:tcW w:w="5400" w:type="dxa"/>
            <w:shd w:val="clear" w:color="auto" w:fill="0072C6"/>
          </w:tcPr>
          <w:p w14:paraId="61F805A0"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02FCAEDC"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A07B42" w:rsidRPr="003008D6" w14:paraId="67B7E26D" w14:textId="77777777" w:rsidTr="00CE6437">
        <w:tc>
          <w:tcPr>
            <w:tcW w:w="5400" w:type="dxa"/>
          </w:tcPr>
          <w:p w14:paraId="77940760"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99.99% </w:t>
            </w:r>
            <w:r w:rsidRPr="003008D6">
              <w:rPr>
                <w:rFonts w:eastAsia="MS PGothic" w:cs="Calibri"/>
                <w:color w:val="000000"/>
                <w:szCs w:val="16"/>
                <w:bdr w:val="none" w:sz="0" w:space="0" w:color="auto" w:frame="1"/>
              </w:rPr>
              <w:t>未満</w:t>
            </w:r>
          </w:p>
        </w:tc>
        <w:tc>
          <w:tcPr>
            <w:tcW w:w="5400" w:type="dxa"/>
          </w:tcPr>
          <w:p w14:paraId="04EBDE32"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5%</w:t>
            </w:r>
          </w:p>
        </w:tc>
      </w:tr>
      <w:tr w:rsidR="00A07B42" w:rsidRPr="003008D6" w14:paraId="4455AF00" w14:textId="77777777" w:rsidTr="00CE6437">
        <w:tc>
          <w:tcPr>
            <w:tcW w:w="5400" w:type="dxa"/>
          </w:tcPr>
          <w:p w14:paraId="14766DA1"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99.9% </w:t>
            </w:r>
            <w:r w:rsidRPr="003008D6">
              <w:rPr>
                <w:rFonts w:eastAsia="MS PGothic" w:cs="Calibri"/>
                <w:szCs w:val="16"/>
              </w:rPr>
              <w:t>未満</w:t>
            </w:r>
          </w:p>
        </w:tc>
        <w:tc>
          <w:tcPr>
            <w:tcW w:w="5400" w:type="dxa"/>
          </w:tcPr>
          <w:p w14:paraId="1E5880E6"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25%</w:t>
            </w:r>
          </w:p>
        </w:tc>
      </w:tr>
      <w:tr w:rsidR="00A07B42" w:rsidRPr="003008D6" w14:paraId="1FDC6D81" w14:textId="77777777" w:rsidTr="00CE6437">
        <w:trPr>
          <w:trHeight w:val="70"/>
        </w:trPr>
        <w:tc>
          <w:tcPr>
            <w:tcW w:w="5400" w:type="dxa"/>
          </w:tcPr>
          <w:p w14:paraId="26277CBA"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53E8AA5C"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50%</w:t>
            </w:r>
          </w:p>
        </w:tc>
      </w:tr>
      <w:tr w:rsidR="00A07B42" w:rsidRPr="003008D6" w14:paraId="299B0437" w14:textId="77777777" w:rsidTr="00CE6437">
        <w:tc>
          <w:tcPr>
            <w:tcW w:w="5400" w:type="dxa"/>
          </w:tcPr>
          <w:p w14:paraId="6661BEC9"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95% </w:t>
            </w:r>
            <w:r w:rsidRPr="003008D6">
              <w:rPr>
                <w:rFonts w:eastAsia="MS PGothic" w:cs="Calibri"/>
                <w:szCs w:val="16"/>
              </w:rPr>
              <w:t>未満</w:t>
            </w:r>
          </w:p>
        </w:tc>
        <w:tc>
          <w:tcPr>
            <w:tcW w:w="5400" w:type="dxa"/>
          </w:tcPr>
          <w:p w14:paraId="4EE10574"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100%</w:t>
            </w:r>
          </w:p>
        </w:tc>
      </w:tr>
    </w:tbl>
    <w:p w14:paraId="464817F1" w14:textId="77777777" w:rsidR="00A07B42" w:rsidRPr="00B74BEA" w:rsidRDefault="00A07B42" w:rsidP="00A07B4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10AFD9B2"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7" w:name="_Toc218785162"/>
      <w:r w:rsidRPr="00B74BEA">
        <w:rPr>
          <w:rFonts w:eastAsia="MS PGothic"/>
        </w:rPr>
        <w:t>Dynamics 365 Customer Insights</w:t>
      </w:r>
      <w:bookmarkEnd w:id="47"/>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101FED57"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8" w:name="_Toc218785163"/>
      <w:r w:rsidRPr="00792F5A">
        <w:rPr>
          <w:rFonts w:eastAsia="MS PGothic"/>
          <w:spacing w:val="-2"/>
        </w:rPr>
        <w:lastRenderedPageBreak/>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9" w:name="_Hlk51044693"/>
      <w:r w:rsidRPr="00792F5A">
        <w:rPr>
          <w:rFonts w:eastAsia="MS PGothic"/>
          <w:spacing w:val="-2"/>
        </w:rPr>
        <w:t>、</w:t>
      </w:r>
      <w:bookmarkStart w:id="50" w:name="_Hlk51044489"/>
      <w:r w:rsidRPr="00792F5A">
        <w:rPr>
          <w:rFonts w:eastAsia="MS PGothic"/>
          <w:spacing w:val="-2"/>
        </w:rPr>
        <w:t>Dynamics 365 Marketing</w:t>
      </w:r>
      <w:bookmarkEnd w:id="48"/>
      <w:bookmarkEnd w:id="49"/>
      <w:bookmarkEnd w:id="50"/>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3E0D03D"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51" w:name="_Toc510793626"/>
    <w:bookmarkStart w:id="52"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3" w:name="_Toc218785164"/>
      <w:bookmarkStart w:id="54" w:name="MicrosoftDynamics365forFianceandOps"/>
      <w:bookmarkEnd w:id="51"/>
      <w:bookmarkEnd w:id="52"/>
      <w:r w:rsidRPr="00B74BEA">
        <w:rPr>
          <w:rFonts w:eastAsia="MS PGothic"/>
        </w:rPr>
        <w:t>Dynamics 365 Guides</w:t>
      </w:r>
      <w:bookmarkEnd w:id="53"/>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A17F6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5" w:name="_Toc218785165"/>
      <w:r w:rsidRPr="00B74BEA">
        <w:rPr>
          <w:rFonts w:eastAsia="MS PGothic"/>
        </w:rPr>
        <w:t>Dynamics 365 Human Resources</w:t>
      </w:r>
      <w:bookmarkEnd w:id="55"/>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A0E0E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63EC1DBA"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6" w:name="_Toc75271387"/>
      <w:bookmarkStart w:id="57" w:name="_Toc218785166"/>
      <w:bookmarkStart w:id="58" w:name="_Toc45621200"/>
      <w:r w:rsidRPr="00B74BEA">
        <w:rPr>
          <w:rFonts w:eastAsia="MS PGothic"/>
        </w:rPr>
        <w:t>Dynamics 365 Intelligent Order Management</w:t>
      </w:r>
      <w:bookmarkEnd w:id="56"/>
      <w:bookmarkEnd w:id="57"/>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E0623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9" w:name="_Toc218785167"/>
      <w:r w:rsidRPr="00B74BEA">
        <w:rPr>
          <w:rFonts w:eastAsia="MS PGothic"/>
        </w:rPr>
        <w:t>Dynamics 365 Remote Assist</w:t>
      </w:r>
      <w:bookmarkEnd w:id="58"/>
      <w:bookmarkEnd w:id="59"/>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23EA1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60" w:name="_Toc218785168"/>
      <w:r w:rsidRPr="00B74BEA">
        <w:rPr>
          <w:rFonts w:eastAsia="MS PGothic"/>
        </w:rPr>
        <w:t>Dynamics 365 Sales Enterprise</w:t>
      </w:r>
      <w:r w:rsidRPr="00B74BEA">
        <w:rPr>
          <w:rFonts w:eastAsia="MS PGothic"/>
        </w:rPr>
        <w:t>、</w:t>
      </w:r>
      <w:r w:rsidRPr="00B74BEA">
        <w:rPr>
          <w:rFonts w:eastAsia="MS PGothic"/>
        </w:rPr>
        <w:t>Dynamics 365 Sales Professional</w:t>
      </w:r>
      <w:bookmarkEnd w:id="60"/>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9D72FD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61" w:name="_Toc218785169"/>
      <w:r w:rsidRPr="00B74BEA">
        <w:rPr>
          <w:rFonts w:eastAsia="MS PGothic"/>
        </w:rPr>
        <w:t xml:space="preserve">Dynamics 365 </w:t>
      </w:r>
      <w:bookmarkStart w:id="62" w:name="_Hlk19533710"/>
      <w:bookmarkEnd w:id="40"/>
      <w:bookmarkEnd w:id="41"/>
      <w:bookmarkEnd w:id="54"/>
      <w:r w:rsidRPr="00B74BEA">
        <w:rPr>
          <w:rFonts w:eastAsia="MS PGothic"/>
        </w:rPr>
        <w:t>Supply Chain Management</w:t>
      </w:r>
      <w:r w:rsidRPr="00B74BEA">
        <w:rPr>
          <w:rFonts w:eastAsia="MS PGothic"/>
        </w:rPr>
        <w:t>、</w:t>
      </w:r>
      <w:r w:rsidRPr="00B74BEA">
        <w:rPr>
          <w:rFonts w:eastAsia="MS PGothic"/>
        </w:rPr>
        <w:t>Dynamics 365 Finance</w:t>
      </w:r>
      <w:bookmarkStart w:id="63" w:name="_Hlk51044510"/>
      <w:bookmarkEnd w:id="62"/>
      <w:r w:rsidRPr="00B74BEA">
        <w:rPr>
          <w:rFonts w:eastAsia="MS PGothic"/>
        </w:rPr>
        <w:t>、</w:t>
      </w:r>
      <w:r w:rsidRPr="00B74BEA">
        <w:rPr>
          <w:rFonts w:eastAsia="MS PGothic"/>
        </w:rPr>
        <w:t>Dynamics 365 Project Operations</w:t>
      </w:r>
      <w:bookmarkEnd w:id="61"/>
      <w:bookmarkEnd w:id="63"/>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5F52541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4" w:name="MicrosoftDynamics365forRetail"/>
    <w:bookmarkStart w:id="65"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6" w:name="_Toc457821511"/>
      <w:bookmarkStart w:id="67" w:name="_Toc218785170"/>
      <w:bookmarkEnd w:id="64"/>
      <w:bookmarkEnd w:id="65"/>
      <w:r w:rsidRPr="00B74BEA">
        <w:rPr>
          <w:rFonts w:eastAsia="MS PGothic"/>
        </w:rPr>
        <w:lastRenderedPageBreak/>
        <w:t xml:space="preserve">Office 365 </w:t>
      </w:r>
      <w:r w:rsidRPr="00B74BEA">
        <w:rPr>
          <w:rFonts w:eastAsia="MS PGothic"/>
        </w:rPr>
        <w:t>サービス</w:t>
      </w:r>
      <w:bookmarkEnd w:id="66"/>
      <w:bookmarkEnd w:id="67"/>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8" w:name="_Toc457821512"/>
      <w:bookmarkStart w:id="69" w:name="_Toc218785171"/>
      <w:r w:rsidRPr="00B74BEA">
        <w:rPr>
          <w:rFonts w:eastAsia="MS PGothic"/>
        </w:rPr>
        <w:t>Duet Enterprise Online</w:t>
      </w:r>
      <w:bookmarkEnd w:id="68"/>
      <w:bookmarkEnd w:id="69"/>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471F20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8E6E950" w14:textId="6CA9EF10" w:rsidR="00457D2C" w:rsidRPr="00B74BEA" w:rsidRDefault="00457D2C"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0A933C0E" w14:textId="4D0B89D8" w:rsidR="00457D2C" w:rsidRPr="00B74BEA" w:rsidRDefault="00457D2C" w:rsidP="005050F8">
      <w:pPr>
        <w:pStyle w:val="ProductList-Body"/>
        <w:spacing w:before="120"/>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70"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71" w:name="_Toc218785172"/>
      <w:r w:rsidRPr="00B74BEA">
        <w:rPr>
          <w:rFonts w:eastAsia="MS PGothic"/>
        </w:rPr>
        <w:t>Exchange Online</w:t>
      </w:r>
      <w:bookmarkEnd w:id="70"/>
      <w:bookmarkEnd w:id="71"/>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11128ED0" w14:textId="77777777" w:rsidR="0008517D" w:rsidRPr="002F3D21" w:rsidRDefault="00000000" w:rsidP="005050F8">
      <w:pPr>
        <w:spacing w:before="120"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099710C2" w14:textId="77777777" w:rsidR="005A0BBC" w:rsidRPr="008816AE" w:rsidRDefault="005A0BBC" w:rsidP="005050F8">
      <w:pPr>
        <w:pStyle w:val="ProductList-Body"/>
        <w:spacing w:before="120"/>
        <w:rPr>
          <w:rFonts w:eastAsia="MS PGothic" w:cs="Calibri"/>
          <w:b/>
          <w:bCs/>
          <w:color w:val="00188F"/>
          <w:szCs w:val="18"/>
        </w:rPr>
      </w:pPr>
      <w:bookmarkStart w:id="72"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lastRenderedPageBreak/>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4B6A0536" w14:textId="77777777" w:rsidR="005F3677" w:rsidRPr="003C18CD" w:rsidRDefault="005F3677" w:rsidP="005050F8">
      <w:pPr>
        <w:pStyle w:val="ProductList-Body"/>
        <w:spacing w:before="120"/>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3DC8C142" w14:textId="77777777" w:rsidR="005F3677" w:rsidRPr="003C18CD" w:rsidRDefault="00000000" w:rsidP="005050F8">
      <w:pPr>
        <w:pStyle w:val="ProductList-Body"/>
        <w:spacing w:before="120" w:after="120"/>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4F54A294" w14:textId="77777777" w:rsidR="005F3677" w:rsidRPr="003C18CD" w:rsidRDefault="005F3677" w:rsidP="005050F8">
      <w:pPr>
        <w:spacing w:before="120" w:after="0" w:line="240" w:lineRule="auto"/>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050F8">
      <w:pPr>
        <w:spacing w:after="0" w:line="240" w:lineRule="auto"/>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3C75BDDF" w14:textId="77777777"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lastRenderedPageBreak/>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x 100</m:t>
          </m:r>
        </m:oMath>
      </m:oMathPara>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68FEF398" w14:textId="77777777" w:rsidR="005F3677" w:rsidRPr="003C18CD" w:rsidRDefault="005F3677" w:rsidP="005050F8">
      <w:pPr>
        <w:pStyle w:val="ProductList-Body"/>
        <w:spacing w:before="120"/>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3" w:name="_Toc218785173"/>
      <w:r w:rsidRPr="00B74BEA">
        <w:rPr>
          <w:rFonts w:eastAsia="MS PGothic"/>
        </w:rPr>
        <w:t>Exchange Online Archiving</w:t>
      </w:r>
      <w:bookmarkEnd w:id="72"/>
      <w:bookmarkEnd w:id="73"/>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2DF5F"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597A6C6F" w14:textId="7CA5BD00" w:rsidR="008C5EDB" w:rsidRPr="00B74BEA" w:rsidRDefault="008C5EDB" w:rsidP="005050F8">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4"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5" w:name="_Toc218785174"/>
      <w:r w:rsidRPr="00B74BEA">
        <w:rPr>
          <w:rFonts w:eastAsia="MS PGothic"/>
        </w:rPr>
        <w:t>Exchange Online Protection</w:t>
      </w:r>
      <w:bookmarkEnd w:id="74"/>
      <w:bookmarkEnd w:id="75"/>
    </w:p>
    <w:p w14:paraId="03C7722A" w14:textId="77777777" w:rsidR="00DB09D8" w:rsidRPr="00255D1F" w:rsidRDefault="00DB09D8" w:rsidP="00DB09D8">
      <w:pPr>
        <w:pStyle w:val="ProductList-Body"/>
        <w:rPr>
          <w:rFonts w:eastAsia="MS PGothic" w:cs="Calibri"/>
        </w:rPr>
      </w:pPr>
      <w:bookmarkStart w:id="76" w:name="_Toc526859624"/>
      <w:bookmarkStart w:id="77" w:name="_Toc457821516"/>
      <w:r w:rsidRPr="00255D1F">
        <w:rPr>
          <w:rFonts w:eastAsia="MS PGothic" w:cs="Calibri"/>
          <w:b/>
          <w:color w:val="00188F"/>
        </w:rPr>
        <w:t>ダウンタイム</w:t>
      </w:r>
      <w:r w:rsidRPr="00255D1F">
        <w:rPr>
          <w:rFonts w:eastAsia="MS PGothic" w:cs="Calibri"/>
        </w:rPr>
        <w:t xml:space="preserve">: Microsoft 365 </w:t>
      </w:r>
      <w:r w:rsidRPr="00255D1F">
        <w:rPr>
          <w:rFonts w:eastAsia="MS PGothic" w:cs="Calibri"/>
        </w:rPr>
        <w:t>境界内の問題のため</w:t>
      </w:r>
      <w:r w:rsidRPr="00255D1F">
        <w:rPr>
          <w:rFonts w:eastAsia="MS PGothic" w:cs="Calibri"/>
        </w:rPr>
        <w:t xml:space="preserve"> Microsoft 365 </w:t>
      </w:r>
      <w:r w:rsidRPr="00255D1F">
        <w:rPr>
          <w:rFonts w:eastAsia="MS PGothic" w:cs="Calibri"/>
        </w:rPr>
        <w:t>が電子メールを送受信できない期間。このサービスには予定されていたダウンタイムはありません。</w:t>
      </w:r>
    </w:p>
    <w:p w14:paraId="15735D33" w14:textId="77777777" w:rsidR="00DB09D8" w:rsidRPr="00255D1F" w:rsidRDefault="00DB09D8" w:rsidP="00DB09D8">
      <w:pPr>
        <w:pStyle w:val="ProductList-Body"/>
        <w:rPr>
          <w:rFonts w:eastAsia="MS PGothic" w:cs="Calibri"/>
        </w:rPr>
      </w:pPr>
    </w:p>
    <w:p w14:paraId="05CB19E4" w14:textId="77777777" w:rsidR="00DB09D8" w:rsidRPr="00255D1F" w:rsidRDefault="00DB09D8" w:rsidP="00DB09D8">
      <w:pPr>
        <w:pStyle w:val="ProductList-Body"/>
        <w:rPr>
          <w:rFonts w:eastAsia="MS PGothic" w:cs="Calibri"/>
          <w:bCs/>
        </w:rPr>
      </w:pPr>
      <w:r w:rsidRPr="00255D1F">
        <w:rPr>
          <w:rFonts w:eastAsia="MS PGothic" w:cs="Calibri"/>
          <w:bCs/>
        </w:rPr>
        <w:t xml:space="preserve">Exchange Online Protection </w:t>
      </w:r>
      <w:r w:rsidRPr="00255D1F">
        <w:rPr>
          <w:rFonts w:eastAsia="MS PGothic" w:cs="Calibri"/>
          <w:bCs/>
        </w:rPr>
        <w:t>の可用性は</w:t>
      </w:r>
      <w:r w:rsidRPr="00255D1F">
        <w:rPr>
          <w:rFonts w:eastAsia="MS PGothic" w:cs="Calibri"/>
          <w:bCs/>
        </w:rPr>
        <w:t xml:space="preserve"> 2 </w:t>
      </w:r>
      <w:r w:rsidRPr="00255D1F">
        <w:rPr>
          <w:rFonts w:eastAsia="MS PGothic" w:cs="Calibri"/>
          <w:bCs/>
        </w:rPr>
        <w:t>種類に分かれます。</w:t>
      </w:r>
    </w:p>
    <w:p w14:paraId="5BACE152"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124CE80D"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2B6EE55C" w14:textId="77777777" w:rsidR="00DB09D8" w:rsidRPr="00255D1F" w:rsidRDefault="00DB09D8" w:rsidP="00DB09D8">
      <w:pPr>
        <w:pStyle w:val="ProductList-Body"/>
        <w:rPr>
          <w:rFonts w:eastAsia="MS PGothic" w:cs="Calibri"/>
        </w:rPr>
      </w:pPr>
    </w:p>
    <w:p w14:paraId="5861BB75"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8616AD2"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0C4BC2AC" w14:textId="77777777" w:rsidR="00DB09D8" w:rsidRPr="00255D1F" w:rsidRDefault="00DB09D8" w:rsidP="00DB09D8">
      <w:pPr>
        <w:pStyle w:val="ProductList-Body"/>
        <w:rPr>
          <w:rFonts w:eastAsia="MS PGothic" w:cs="Calibri"/>
        </w:rPr>
      </w:pPr>
      <w:r w:rsidRPr="00255D1F">
        <w:rPr>
          <w:rFonts w:eastAsia="MS PGothic" w:cs="Calibri"/>
        </w:rPr>
        <w:t>稼働率は次の式を使用して計算されます。</w:t>
      </w:r>
    </w:p>
    <w:p w14:paraId="517805CB" w14:textId="77777777" w:rsidR="00DB09D8" w:rsidRPr="00255D1F" w:rsidRDefault="00DB09D8" w:rsidP="00DB09D8">
      <w:pPr>
        <w:pStyle w:val="ProductList-Body"/>
        <w:rPr>
          <w:rFonts w:eastAsia="MS PGothic" w:cs="Calibri"/>
        </w:rPr>
      </w:pPr>
    </w:p>
    <w:p w14:paraId="04831743"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D1BFAA" w14:textId="77777777" w:rsidR="00DB09D8" w:rsidRPr="00255D1F" w:rsidRDefault="00DB09D8" w:rsidP="00DB09D8">
      <w:pPr>
        <w:pStyle w:val="ProductList-Body"/>
        <w:rPr>
          <w:rFonts w:eastAsia="MS PGothic" w:cs="Calibri"/>
        </w:rPr>
      </w:pPr>
      <w:r w:rsidRPr="00255D1F">
        <w:rPr>
          <w:rFonts w:eastAsia="MS PGothic" w:cs="Calibri"/>
        </w:rPr>
        <w:t>ダウンタイムは、利用できなかったサービスの割合を乗じた問題の期間</w:t>
      </w:r>
      <w:r w:rsidRPr="00255D1F">
        <w:rPr>
          <w:rFonts w:eastAsia="MS PGothic" w:cs="Calibri"/>
        </w:rPr>
        <w:t xml:space="preserve"> (</w:t>
      </w:r>
      <w:r w:rsidRPr="00255D1F">
        <w:rPr>
          <w:rFonts w:eastAsia="MS PGothic" w:cs="Calibri"/>
        </w:rPr>
        <w:t>分単位</w:t>
      </w:r>
      <w:r w:rsidRPr="00255D1F">
        <w:rPr>
          <w:rFonts w:eastAsia="MS PGothic" w:cs="Calibri"/>
        </w:rPr>
        <w:t xml:space="preserve">) </w:t>
      </w:r>
      <w:r w:rsidRPr="00255D1F">
        <w:rPr>
          <w:rFonts w:eastAsia="MS PGothic" w:cs="Calibri"/>
        </w:rPr>
        <w:t>を暦月にわたって合計したものです。</w:t>
      </w:r>
    </w:p>
    <w:p w14:paraId="19B2AE5B" w14:textId="77777777" w:rsidR="00DB09D8" w:rsidRPr="00255D1F" w:rsidRDefault="00DB09D8" w:rsidP="00DB09D8">
      <w:pPr>
        <w:pStyle w:val="ProductList-Body"/>
        <w:rPr>
          <w:rFonts w:eastAsia="MS PGothic" w:cs="Calibri"/>
        </w:rPr>
      </w:pPr>
    </w:p>
    <w:p w14:paraId="76D7AB7A"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4ADA6008"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6A2DE5C"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月のメッセージ合計数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影響を受けたメッセージ</m:t>
              </m:r>
              <m:r>
                <w:rPr>
                  <w:rFonts w:ascii="Cambria Math" w:eastAsia="MS PGothic" w:hAnsi="Cambria Math" w:cs="Calibri"/>
                  <w:sz w:val="18"/>
                  <w:szCs w:val="18"/>
                </w:rPr>
                <m:t xml:space="preserve"> </m:t>
              </m:r>
            </m:num>
            <m:den>
              <m:r>
                <w:rPr>
                  <w:rFonts w:ascii="Cambria Math" w:eastAsia="MS PGothic" w:hAnsi="Cambria Math" w:cs="Cambria Math" w:hint="eastAsia"/>
                  <w:sz w:val="18"/>
                  <w:szCs w:val="18"/>
                </w:rPr>
                <m:t>月のメッセージ合計数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13945E4" w14:textId="77777777" w:rsidR="00DB09D8" w:rsidRPr="00255D1F" w:rsidRDefault="00DB09D8" w:rsidP="00DB09D8">
      <w:pPr>
        <w:pStyle w:val="ProductList-Body"/>
        <w:rPr>
          <w:rFonts w:eastAsia="MS PGothic" w:cs="Calibri"/>
        </w:rPr>
      </w:pPr>
      <w:r w:rsidRPr="00255D1F">
        <w:rPr>
          <w:rFonts w:eastAsia="MS PGothic" w:cs="Calibri"/>
        </w:rPr>
        <w:t>影響を受けるメッセージは、問題の期間中の遅延を暦月にわたって合計したものが</w:t>
      </w:r>
      <w:r w:rsidRPr="00255D1F">
        <w:rPr>
          <w:rFonts w:eastAsia="MS PGothic" w:cs="Calibri"/>
        </w:rPr>
        <w:t xml:space="preserve"> 10 </w:t>
      </w:r>
      <w:r w:rsidRPr="00255D1F">
        <w:rPr>
          <w:rFonts w:eastAsia="MS PGothic" w:cs="Calibri"/>
        </w:rPr>
        <w:t>分を超えるメッセージであると定義されます。</w:t>
      </w:r>
    </w:p>
    <w:p w14:paraId="2D3B06D5" w14:textId="77777777" w:rsidR="00DB09D8" w:rsidRPr="00255D1F" w:rsidRDefault="00DB09D8" w:rsidP="00DB09D8">
      <w:pPr>
        <w:pStyle w:val="ProductList-Body"/>
        <w:rPr>
          <w:rFonts w:eastAsia="MS PGothic" w:cs="Calibri"/>
        </w:rPr>
      </w:pPr>
    </w:p>
    <w:p w14:paraId="4C81EC66" w14:textId="77777777" w:rsidR="00DB09D8" w:rsidRPr="00255D1F" w:rsidRDefault="00DB09D8" w:rsidP="00DB09D8">
      <w:pPr>
        <w:pStyle w:val="ProductList-Body"/>
        <w:rPr>
          <w:rFonts w:eastAsia="MS PGothic" w:cs="Calibri"/>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r w:rsidRPr="00255D1F">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9D8" w:rsidRPr="00255D1F" w14:paraId="45C2393E" w14:textId="77777777" w:rsidTr="005F102D">
        <w:trPr>
          <w:tblHeader/>
        </w:trPr>
        <w:tc>
          <w:tcPr>
            <w:tcW w:w="5400" w:type="dxa"/>
            <w:shd w:val="clear" w:color="auto" w:fill="0072C6"/>
          </w:tcPr>
          <w:p w14:paraId="2F56E8C9"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400" w:type="dxa"/>
            <w:shd w:val="clear" w:color="auto" w:fill="0072C6"/>
          </w:tcPr>
          <w:p w14:paraId="342D37CB"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DB09D8" w:rsidRPr="00255D1F" w14:paraId="75D8FAA8" w14:textId="77777777" w:rsidTr="005F102D">
        <w:tc>
          <w:tcPr>
            <w:tcW w:w="5400" w:type="dxa"/>
          </w:tcPr>
          <w:p w14:paraId="471AD8D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99.9% </w:t>
            </w:r>
            <w:r w:rsidRPr="00255D1F">
              <w:rPr>
                <w:rFonts w:eastAsia="MS PGothic" w:cs="Calibri"/>
                <w:szCs w:val="16"/>
              </w:rPr>
              <w:t>未満</w:t>
            </w:r>
          </w:p>
        </w:tc>
        <w:tc>
          <w:tcPr>
            <w:tcW w:w="5400" w:type="dxa"/>
          </w:tcPr>
          <w:p w14:paraId="6BFD775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25%</w:t>
            </w:r>
          </w:p>
        </w:tc>
      </w:tr>
      <w:tr w:rsidR="00DB09D8" w:rsidRPr="00255D1F" w14:paraId="24D15B69" w14:textId="77777777" w:rsidTr="005F102D">
        <w:tc>
          <w:tcPr>
            <w:tcW w:w="5400" w:type="dxa"/>
          </w:tcPr>
          <w:p w14:paraId="2014F12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 </w:t>
            </w:r>
            <w:r w:rsidRPr="00255D1F">
              <w:rPr>
                <w:rFonts w:eastAsia="MS PGothic" w:cs="Calibri"/>
                <w:szCs w:val="16"/>
              </w:rPr>
              <w:t>未満</w:t>
            </w:r>
          </w:p>
        </w:tc>
        <w:tc>
          <w:tcPr>
            <w:tcW w:w="5400" w:type="dxa"/>
          </w:tcPr>
          <w:p w14:paraId="5E740ADB"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50%</w:t>
            </w:r>
          </w:p>
        </w:tc>
      </w:tr>
      <w:tr w:rsidR="00DB09D8" w:rsidRPr="00255D1F" w14:paraId="0E8C0483" w14:textId="77777777" w:rsidTr="005F102D">
        <w:tc>
          <w:tcPr>
            <w:tcW w:w="5400" w:type="dxa"/>
          </w:tcPr>
          <w:p w14:paraId="0EAC9B8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95% </w:t>
            </w:r>
            <w:r w:rsidRPr="00255D1F">
              <w:rPr>
                <w:rFonts w:eastAsia="MS PGothic" w:cs="Calibri"/>
                <w:szCs w:val="16"/>
              </w:rPr>
              <w:t>未満</w:t>
            </w:r>
          </w:p>
        </w:tc>
        <w:tc>
          <w:tcPr>
            <w:tcW w:w="5400" w:type="dxa"/>
          </w:tcPr>
          <w:p w14:paraId="0ED7F984"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100%</w:t>
            </w:r>
          </w:p>
        </w:tc>
      </w:tr>
    </w:tbl>
    <w:p w14:paraId="2C95DAFA" w14:textId="77777777" w:rsidR="00DB09D8" w:rsidRPr="00255D1F" w:rsidRDefault="00DB09D8" w:rsidP="00DB09D8">
      <w:pPr>
        <w:pStyle w:val="ProductList-Body"/>
        <w:spacing w:before="120"/>
        <w:rPr>
          <w:rFonts w:eastAsia="MS PGothic" w:cs="Calibri"/>
        </w:rPr>
      </w:pPr>
      <w:r w:rsidRPr="00255D1F">
        <w:rPr>
          <w:rFonts w:eastAsia="MS PGothic" w:cs="Calibri"/>
        </w:rPr>
        <w:t xml:space="preserve">Exchange Online Protection </w:t>
      </w:r>
      <w:r w:rsidRPr="00255D1F">
        <w:rPr>
          <w:rFonts w:eastAsia="MS PGothic" w:cs="Calibri"/>
        </w:rPr>
        <w:t>は、</w:t>
      </w:r>
      <w:r w:rsidRPr="00255D1F">
        <w:rPr>
          <w:rFonts w:eastAsia="MS PGothic" w:cs="Calibri"/>
        </w:rPr>
        <w:t xml:space="preserve">Microsoft 365 </w:t>
      </w:r>
      <w:r w:rsidRPr="00255D1F">
        <w:rPr>
          <w:rFonts w:eastAsia="MS PGothic" w:cs="Calibri"/>
        </w:rPr>
        <w:t>のライセンスを取得した有効な電子メール</w:t>
      </w:r>
      <w:r w:rsidRPr="00255D1F">
        <w:rPr>
          <w:rFonts w:eastAsia="MS PGothic" w:cs="Calibri"/>
        </w:rPr>
        <w:t xml:space="preserve"> </w:t>
      </w:r>
      <w:r w:rsidRPr="00255D1F">
        <w:rPr>
          <w:rFonts w:eastAsia="MS PGothic" w:cs="Calibri"/>
        </w:rPr>
        <w:t>アカウントに配信または送信される正規の業務用電子メールのみに適用されます。これは以下には適用されません。</w:t>
      </w:r>
    </w:p>
    <w:p w14:paraId="0BFE63F1"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お客様がメール</w:t>
      </w:r>
      <w:r w:rsidRPr="00255D1F">
        <w:rPr>
          <w:rFonts w:eastAsia="MS PGothic" w:cs="Calibri"/>
          <w:bCs/>
        </w:rPr>
        <w:t xml:space="preserve"> </w:t>
      </w:r>
      <w:r w:rsidRPr="00255D1F">
        <w:rPr>
          <w:rFonts w:eastAsia="MS PGothic" w:cs="Calibri"/>
          <w:bCs/>
        </w:rPr>
        <w:t>ストームを促した場合</w:t>
      </w:r>
    </w:p>
    <w:p w14:paraId="394CD417"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一括電子メール</w:t>
      </w:r>
      <w:r w:rsidRPr="00255D1F">
        <w:rPr>
          <w:rFonts w:eastAsia="MS PGothic" w:cs="Calibri"/>
          <w:bCs/>
        </w:rPr>
        <w:t xml:space="preserve"> (</w:t>
      </w:r>
      <w:r w:rsidRPr="00255D1F">
        <w:rPr>
          <w:rFonts w:eastAsia="MS PGothic" w:cs="Calibri"/>
          <w:bCs/>
        </w:rPr>
        <w:t>お客様のメール広告やニュースレターなど</w:t>
      </w:r>
      <w:r w:rsidRPr="00255D1F">
        <w:rPr>
          <w:rFonts w:eastAsia="MS PGothic" w:cs="Calibri"/>
          <w:bCs/>
        </w:rPr>
        <w:t>)</w:t>
      </w:r>
    </w:p>
    <w:p w14:paraId="5371516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アーカイブへの電子メールの配信</w:t>
      </w:r>
    </w:p>
    <w:p w14:paraId="3D4C5DC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サービス妨害攻撃</w:t>
      </w:r>
      <w:r w:rsidRPr="00255D1F">
        <w:rPr>
          <w:rFonts w:eastAsia="MS PGothic" w:cs="Calibri"/>
          <w:bCs/>
        </w:rPr>
        <w:t xml:space="preserve"> (DoS)</w:t>
      </w:r>
    </w:p>
    <w:p w14:paraId="35B60C62"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テナントの誤構成</w:t>
      </w:r>
    </w:p>
    <w:p w14:paraId="2405DFD3"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お客様のオンプレミスの境界および</w:t>
      </w:r>
      <w:r w:rsidRPr="00255D1F">
        <w:rPr>
          <w:rFonts w:eastAsia="MS PGothic" w:cs="Calibri"/>
          <w:bCs/>
        </w:rPr>
        <w:t>/</w:t>
      </w:r>
      <w:r w:rsidRPr="00255D1F">
        <w:rPr>
          <w:rFonts w:eastAsia="MS PGothic" w:cs="Calibri"/>
          <w:bCs/>
        </w:rPr>
        <w:t>または第三者のサービス</w:t>
      </w:r>
      <w:r w:rsidRPr="00255D1F">
        <w:rPr>
          <w:rFonts w:eastAsia="MS PGothic" w:cs="Calibri"/>
          <w:bCs/>
        </w:rPr>
        <w:t xml:space="preserve"> </w:t>
      </w:r>
      <w:r w:rsidRPr="00255D1F">
        <w:rPr>
          <w:rFonts w:eastAsia="MS PGothic" w:cs="Calibri"/>
          <w:bCs/>
        </w:rPr>
        <w:t>プロバイダー内で障害モードが発生した場合の電子メールの遅延。</w:t>
      </w:r>
    </w:p>
    <w:p w14:paraId="10685B6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とエンド</w:t>
      </w:r>
      <w:r w:rsidRPr="00255D1F">
        <w:rPr>
          <w:rFonts w:eastAsia="MS PGothic" w:cs="Calibri"/>
          <w:bCs/>
        </w:rPr>
        <w:t xml:space="preserve"> </w:t>
      </w:r>
      <w:r w:rsidRPr="00255D1F">
        <w:rPr>
          <w:rFonts w:eastAsia="MS PGothic" w:cs="Calibri"/>
          <w:bCs/>
        </w:rPr>
        <w:t>ユーザーの電子メール</w:t>
      </w:r>
      <w:r w:rsidRPr="00255D1F">
        <w:rPr>
          <w:rFonts w:eastAsia="MS PGothic" w:cs="Calibri"/>
          <w:bCs/>
        </w:rPr>
        <w:t xml:space="preserve"> </w:t>
      </w:r>
      <w:r w:rsidRPr="00255D1F">
        <w:rPr>
          <w:rFonts w:eastAsia="MS PGothic" w:cs="Calibri"/>
          <w:bCs/>
        </w:rPr>
        <w:t>クライアント間のネットワーク遅延</w:t>
      </w:r>
    </w:p>
    <w:p w14:paraId="0E8819C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サービスの正常性を保護するため、またはテナントが定義済みのメッセージ送受信制限を超えたために、</w:t>
      </w:r>
      <w:r w:rsidRPr="00255D1F">
        <w:rPr>
          <w:rFonts w:eastAsia="MS PGothic" w:cs="Calibri"/>
          <w:bCs/>
        </w:rPr>
        <w:t xml:space="preserve">Microsoft 365 </w:t>
      </w:r>
      <w:r w:rsidRPr="00255D1F">
        <w:rPr>
          <w:rFonts w:eastAsia="MS PGothic" w:cs="Calibri"/>
          <w:bCs/>
        </w:rPr>
        <w:t>によって調整されたメール。</w:t>
      </w:r>
    </w:p>
    <w:p w14:paraId="16527F9A"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サービス全体の正常性を保護するため、</w:t>
      </w:r>
      <w:r w:rsidRPr="00255D1F">
        <w:rPr>
          <w:rFonts w:eastAsia="MS PGothic" w:cs="Calibri"/>
          <w:bCs/>
        </w:rPr>
        <w:t xml:space="preserve">Microsoft 365 </w:t>
      </w:r>
      <w:r w:rsidRPr="00255D1F">
        <w:rPr>
          <w:rFonts w:eastAsia="MS PGothic" w:cs="Calibri"/>
          <w:bCs/>
        </w:rPr>
        <w:t>によって優先順位が下げられたメッセージ</w:t>
      </w:r>
      <w:r w:rsidRPr="00255D1F">
        <w:rPr>
          <w:rFonts w:eastAsia="MS PGothic" w:cs="Calibri"/>
          <w:bCs/>
        </w:rPr>
        <w:t xml:space="preserve"> (</w:t>
      </w:r>
      <w:r w:rsidRPr="00255D1F">
        <w:rPr>
          <w:rFonts w:eastAsia="MS PGothic" w:cs="Calibri"/>
          <w:bCs/>
        </w:rPr>
        <w:t>例</w:t>
      </w:r>
      <w:r w:rsidRPr="00255D1F">
        <w:rPr>
          <w:rFonts w:eastAsia="MS PGothic" w:cs="Calibri"/>
          <w:bCs/>
        </w:rPr>
        <w:t xml:space="preserve">: </w:t>
      </w:r>
      <w:r w:rsidRPr="00255D1F">
        <w:rPr>
          <w:rFonts w:eastAsia="MS PGothic" w:cs="Calibri"/>
          <w:bCs/>
        </w:rPr>
        <w:t>大容量のメッセージ、多数の受信者に送信される、または非常に多くの数の受信者を含む配信リストに送信されるメッセージ</w:t>
      </w:r>
      <w:r w:rsidRPr="00255D1F">
        <w:rPr>
          <w:rFonts w:eastAsia="MS PGothic" w:cs="Calibri"/>
          <w:bCs/>
        </w:rPr>
        <w:t>)</w:t>
      </w:r>
    </w:p>
    <w:p w14:paraId="75F5FE46"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お客様が構成した高価なルールやポリシーによって遅延されたメッセージ</w:t>
      </w:r>
    </w:p>
    <w:p w14:paraId="7928C0A2" w14:textId="77777777" w:rsidR="00DB09D8" w:rsidRPr="00255D1F" w:rsidRDefault="00DB09D8" w:rsidP="00DB09D8">
      <w:pPr>
        <w:pStyle w:val="ProductList-Body"/>
        <w:rPr>
          <w:rFonts w:eastAsia="MS PGothic" w:cs="Calibri"/>
        </w:rPr>
      </w:pPr>
    </w:p>
    <w:p w14:paraId="2B72F4C6" w14:textId="77777777" w:rsidR="00DB09D8" w:rsidRPr="00255D1F" w:rsidRDefault="00DB09D8" w:rsidP="00DB09D8">
      <w:pPr>
        <w:rPr>
          <w:rFonts w:eastAsia="MS PGothic" w:cs="Calibri"/>
          <w:sz w:val="18"/>
        </w:rPr>
      </w:pPr>
      <w:r w:rsidRPr="00255D1F">
        <w:rPr>
          <w:rFonts w:eastAsia="MS PGothic" w:cs="Calibri"/>
          <w:b/>
          <w:color w:val="00188F"/>
          <w:sz w:val="18"/>
        </w:rPr>
        <w:t>追加条件</w:t>
      </w:r>
      <w:r w:rsidRPr="00255D1F">
        <w:rPr>
          <w:rFonts w:eastAsia="MS PGothic" w:cs="Calibri"/>
          <w:b/>
          <w:color w:val="00188F"/>
          <w:sz w:val="18"/>
        </w:rPr>
        <w:t xml:space="preserve">: </w:t>
      </w:r>
      <w:r w:rsidRPr="00255D1F">
        <w:rPr>
          <w:rFonts w:eastAsia="MS PGothic" w:cs="Calibri"/>
          <w:sz w:val="18"/>
        </w:rPr>
        <w:t xml:space="preserve">(i) </w:t>
      </w:r>
      <w:r w:rsidRPr="00255D1F">
        <w:rPr>
          <w:rFonts w:eastAsia="MS PGothic" w:cs="Calibri"/>
          <w:sz w:val="18"/>
        </w:rPr>
        <w:t>付録</w:t>
      </w:r>
      <w:r w:rsidRPr="00255D1F">
        <w:rPr>
          <w:rFonts w:eastAsia="MS PGothic" w:cs="Calibri"/>
          <w:sz w:val="18"/>
        </w:rPr>
        <w:t xml:space="preserve"> 1 </w:t>
      </w:r>
      <w:r w:rsidRPr="00255D1F">
        <w:rPr>
          <w:rFonts w:eastAsia="MS PGothic" w:cs="Calibri"/>
          <w:sz w:val="18"/>
        </w:rPr>
        <w:t>「ウイルスの検出およびブロック、迷惑メール対策の有効性、または誤判定に関するサービス</w:t>
      </w:r>
      <w:r w:rsidRPr="00255D1F">
        <w:rPr>
          <w:rFonts w:eastAsia="MS PGothic" w:cs="Calibri"/>
          <w:sz w:val="18"/>
        </w:rPr>
        <w:t xml:space="preserve"> </w:t>
      </w:r>
      <w:r w:rsidRPr="00255D1F">
        <w:rPr>
          <w:rFonts w:eastAsia="MS PGothic" w:cs="Calibri"/>
          <w:sz w:val="18"/>
        </w:rPr>
        <w:t>レベルの確約事項」を参照してください。</w:t>
      </w:r>
    </w:p>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16193E45" w:rsidR="00F601F4" w:rsidRPr="00B74BEA" w:rsidRDefault="00F601F4" w:rsidP="00CC3273">
      <w:pPr>
        <w:pStyle w:val="ProductList-Offering2Heading"/>
        <w:outlineLvl w:val="2"/>
        <w:rPr>
          <w:rFonts w:eastAsia="MS PGothic"/>
        </w:rPr>
      </w:pPr>
      <w:bookmarkStart w:id="78" w:name="_Toc218785175"/>
      <w:r w:rsidRPr="00B74BEA">
        <w:rPr>
          <w:rFonts w:eastAsia="MS PGothic"/>
        </w:rPr>
        <w:t>Microsoft MyAnalytics</w:t>
      </w:r>
      <w:bookmarkEnd w:id="76"/>
      <w:bookmarkEnd w:id="78"/>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35509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5050F8" w:rsidRDefault="00D64CD1" w:rsidP="002A586E">
      <w:pPr>
        <w:pStyle w:val="ProductList-Body"/>
        <w:rPr>
          <w:rFonts w:eastAsia="MS PGothic"/>
          <w:szCs w:val="18"/>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9" w:name="Stream"/>
    <w:bookmarkStart w:id="80"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52473B31" w:rsidR="00DD02FA" w:rsidRPr="00B74BEA" w:rsidRDefault="00DD02FA" w:rsidP="002A586E">
      <w:pPr>
        <w:pStyle w:val="ProductList-Offering2Heading"/>
        <w:outlineLvl w:val="2"/>
        <w:rPr>
          <w:rFonts w:eastAsia="MS PGothic"/>
        </w:rPr>
      </w:pPr>
      <w:bookmarkStart w:id="81" w:name="_Toc218785176"/>
      <w:r w:rsidRPr="00B74BEA">
        <w:rPr>
          <w:rFonts w:eastAsia="MS PGothic"/>
        </w:rPr>
        <w:t>Microsoft Stream (Classic)</w:t>
      </w:r>
      <w:bookmarkEnd w:id="81"/>
    </w:p>
    <w:bookmarkEnd w:id="79"/>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60F5D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09EB1F1A" w14:textId="77777777" w:rsidR="00DD02FA" w:rsidRPr="00B74BEA" w:rsidRDefault="00DD02FA" w:rsidP="005050F8">
      <w:pPr>
        <w:pStyle w:val="ProductList-Body"/>
        <w:spacing w:before="120"/>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2" w:name="_Toc218785177"/>
      <w:r w:rsidRPr="00B74BEA">
        <w:rPr>
          <w:rFonts w:eastAsia="MS PGothic"/>
        </w:rPr>
        <w:t>Microsoft Teams</w:t>
      </w:r>
      <w:bookmarkEnd w:id="80"/>
      <w:bookmarkEnd w:id="82"/>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C3014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lastRenderedPageBreak/>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3" w:name="_Hlk37926720"/>
      <w:bookmarkStart w:id="84" w:name="_Toc218785178"/>
      <w:bookmarkEnd w:id="77"/>
      <w:r w:rsidRPr="00B74BEA">
        <w:rPr>
          <w:rFonts w:eastAsia="MS PGothic"/>
        </w:rPr>
        <w:t>Microsoft 365 Apps for business</w:t>
      </w:r>
      <w:bookmarkEnd w:id="83"/>
      <w:bookmarkEnd w:id="84"/>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15F7E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5"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6" w:name="_Hlk37926721"/>
      <w:bookmarkStart w:id="87" w:name="_Toc218785179"/>
      <w:bookmarkEnd w:id="85"/>
      <w:r w:rsidRPr="00B74BEA">
        <w:rPr>
          <w:rFonts w:eastAsia="MS PGothic"/>
        </w:rPr>
        <w:t>Microsoft 365 Apps for enterprise</w:t>
      </w:r>
      <w:bookmarkEnd w:id="86"/>
      <w:bookmarkEnd w:id="87"/>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9D37E5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8"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9" w:name="_Toc218785180"/>
      <w:r w:rsidRPr="00B74BEA">
        <w:rPr>
          <w:rFonts w:eastAsia="MS PGothic"/>
        </w:rPr>
        <w:t>Office 365 Advanced Compliance</w:t>
      </w:r>
      <w:bookmarkEnd w:id="89"/>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1A2459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90" w:name="_Toc218785181"/>
      <w:r w:rsidRPr="00B74BEA">
        <w:rPr>
          <w:rFonts w:eastAsia="MS PGothic"/>
        </w:rPr>
        <w:t>Office Online</w:t>
      </w:r>
      <w:bookmarkEnd w:id="88"/>
      <w:bookmarkEnd w:id="90"/>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53987A"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2" w:name="_Toc218785182"/>
      <w:r w:rsidRPr="00B74BEA">
        <w:rPr>
          <w:rFonts w:eastAsia="MS PGothic"/>
        </w:rPr>
        <w:t xml:space="preserve">Office 365 </w:t>
      </w:r>
      <w:r w:rsidRPr="00B74BEA">
        <w:rPr>
          <w:rFonts w:eastAsia="MS PGothic"/>
        </w:rPr>
        <w:t>ビデオ</w:t>
      </w:r>
      <w:bookmarkEnd w:id="91"/>
      <w:bookmarkEnd w:id="92"/>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70D612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5A6173" w14:textId="77777777" w:rsidR="00317DD3" w:rsidRPr="00887459" w:rsidRDefault="000C13D4" w:rsidP="00317DD3">
      <w:pPr>
        <w:pStyle w:val="ProductList-Offering2Heading"/>
        <w:rPr>
          <w:rFonts w:ascii="MS PGothic" w:hAnsi="MS PGothic" w:cs="Calibri"/>
          <w:sz w:val="16"/>
          <w:szCs w:val="16"/>
        </w:rPr>
      </w:pPr>
      <w:bookmarkStart w:id="94" w:name="_Toc218785183"/>
      <w:r w:rsidRPr="00B74BEA">
        <w:t xml:space="preserve">OneDrive </w:t>
      </w:r>
      <w:bookmarkEnd w:id="93"/>
      <w:r w:rsidR="00317DD3" w:rsidRPr="00317DD3">
        <w:rPr>
          <w:rFonts w:ascii="MS Gothic" w:eastAsia="MS Gothic" w:hAnsi="MS Gothic" w:cs="Calibri"/>
          <w:szCs w:val="28"/>
        </w:rPr>
        <w:t>仕事または学校</w:t>
      </w:r>
      <w:bookmarkEnd w:id="94"/>
    </w:p>
    <w:p w14:paraId="46FE7562" w14:textId="6F4737D4" w:rsidR="000C13D4" w:rsidRPr="004F2F3B" w:rsidRDefault="000C13D4" w:rsidP="004F2F3B">
      <w:pPr>
        <w:spacing w:after="0" w:line="240" w:lineRule="auto"/>
        <w:rPr>
          <w:rFonts w:ascii="MS Gothic" w:eastAsia="MS Gothic" w:hAnsi="MS Gothic" w:cs="Calibri"/>
          <w:sz w:val="18"/>
          <w:szCs w:val="18"/>
        </w:rPr>
      </w:pPr>
      <w:r w:rsidRPr="004F2F3B">
        <w:rPr>
          <w:rFonts w:ascii="MS Gothic" w:eastAsia="MS Gothic" w:hAnsi="MS Gothic"/>
          <w:b/>
          <w:color w:val="00188F"/>
          <w:sz w:val="18"/>
          <w:szCs w:val="18"/>
        </w:rPr>
        <w:t>ダウンタイム:</w:t>
      </w:r>
      <w:r w:rsidRPr="004F2F3B">
        <w:rPr>
          <w:rFonts w:ascii="MS Gothic" w:eastAsia="MS Gothic" w:hAnsi="MS Gothic"/>
          <w:sz w:val="18"/>
          <w:szCs w:val="18"/>
        </w:rPr>
        <w:t xml:space="preserve"> </w:t>
      </w:r>
      <w:r w:rsidR="00A7233D" w:rsidRPr="00A7233D">
        <w:rPr>
          <w:rFonts w:eastAsia="MS PGothic" w:cs="Calibri"/>
          <w:sz w:val="18"/>
          <w:szCs w:val="18"/>
        </w:rPr>
        <w:t>ユーザーが</w:t>
      </w:r>
      <w:r w:rsidR="00A7233D" w:rsidRPr="00A7233D">
        <w:rPr>
          <w:rFonts w:eastAsia="MS PGothic" w:cs="Calibri"/>
          <w:sz w:val="18"/>
          <w:szCs w:val="18"/>
        </w:rPr>
        <w:t xml:space="preserve"> OneDrive (</w:t>
      </w:r>
      <w:r w:rsidR="00A7233D" w:rsidRPr="00A7233D">
        <w:rPr>
          <w:rFonts w:eastAsia="MS PGothic" w:cs="Calibri"/>
          <w:sz w:val="18"/>
          <w:szCs w:val="18"/>
        </w:rPr>
        <w:t>職場または学校</w:t>
      </w:r>
      <w:r w:rsidR="00A7233D" w:rsidRPr="00A7233D">
        <w:rPr>
          <w:rFonts w:eastAsia="MS PGothic" w:cs="Calibri"/>
          <w:sz w:val="18"/>
          <w:szCs w:val="18"/>
        </w:rPr>
        <w:t xml:space="preserve">) </w:t>
      </w:r>
      <w:r w:rsidR="00A7233D" w:rsidRPr="00A7233D">
        <w:rPr>
          <w:rFonts w:eastAsia="MS PGothic" w:cs="Calibri"/>
          <w:sz w:val="18"/>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53FC89"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5"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6" w:name="_Toc218785184"/>
      <w:r w:rsidRPr="00B74BEA">
        <w:rPr>
          <w:rFonts w:eastAsia="MS PGothic"/>
        </w:rPr>
        <w:t>Project</w:t>
      </w:r>
      <w:bookmarkEnd w:id="95"/>
      <w:bookmarkEnd w:id="96"/>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C0C13E6"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659A32A" w14:textId="77777777" w:rsidR="005050F8" w:rsidRPr="005050F8" w:rsidRDefault="005050F8" w:rsidP="002A586E">
      <w:pPr>
        <w:pStyle w:val="ProductList-Body"/>
        <w:rPr>
          <w:rFonts w:eastAsia="MS PGothic"/>
          <w:lang w:val="en-US"/>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8" w:name="_Toc218785185"/>
      <w:r w:rsidRPr="00B74BEA">
        <w:rPr>
          <w:rFonts w:eastAsia="MS PGothic"/>
        </w:rPr>
        <w:t>SharePoint Online</w:t>
      </w:r>
      <w:bookmarkEnd w:id="97"/>
      <w:bookmarkEnd w:id="98"/>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64294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0AA68CC" w14:textId="77777777" w:rsidR="005050F8" w:rsidRPr="005050F8" w:rsidRDefault="005050F8" w:rsidP="002A586E">
      <w:pPr>
        <w:pStyle w:val="ProductList-Body"/>
        <w:rPr>
          <w:rFonts w:eastAsia="MS PGothic"/>
          <w:lang w:val="en-US"/>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9"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100" w:name="_Toc457821525"/>
      <w:bookmarkStart w:id="101" w:name="_Toc526859637"/>
      <w:bookmarkStart w:id="102" w:name="_Toc218785186"/>
      <w:bookmarkEnd w:id="99"/>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100"/>
      <w:bookmarkEnd w:id="101"/>
      <w:bookmarkEnd w:id="102"/>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70F2D742" w14:textId="77777777" w:rsidR="00F748BF" w:rsidRPr="001A06EC" w:rsidRDefault="00000000" w:rsidP="005050F8">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lastRenderedPageBreak/>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Default="0086376D" w:rsidP="0086376D">
      <w:pPr>
        <w:spacing w:after="0" w:line="240" w:lineRule="auto"/>
        <w:rPr>
          <w:rFonts w:eastAsia="MS PGothic" w:cs="Times New Roman"/>
          <w:sz w:val="18"/>
          <w:szCs w:val="18"/>
          <w:lang w:val="en-US"/>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F532EF6" w14:textId="77777777" w:rsidR="005050F8" w:rsidRPr="005050F8" w:rsidRDefault="005050F8" w:rsidP="0086376D">
      <w:pPr>
        <w:spacing w:after="0" w:line="240" w:lineRule="auto"/>
        <w:rPr>
          <w:rFonts w:eastAsia="MS PGothic" w:cs="Times New Roman"/>
          <w:sz w:val="18"/>
          <w:szCs w:val="18"/>
          <w:lang w:val="en-US"/>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3"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4" w:name="_Toc218785187"/>
      <w:r w:rsidRPr="00B74BEA">
        <w:rPr>
          <w:rFonts w:eastAsia="MS PGothic"/>
        </w:rPr>
        <w:t>Microsoft Teams – Voice Quality</w:t>
      </w:r>
      <w:bookmarkEnd w:id="103"/>
      <w:bookmarkEnd w:id="104"/>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1A1B6F7F" w14:textId="4E7D9517" w:rsidR="00E25E0F" w:rsidRPr="001A06EC" w:rsidRDefault="00000000" w:rsidP="005050F8">
      <w:pPr>
        <w:spacing w:before="120" w:after="0" w:line="240" w:lineRule="auto"/>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5"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6" w:name="_Toc218785188"/>
      <w:r w:rsidRPr="00B74BEA">
        <w:rPr>
          <w:rFonts w:eastAsia="MS PGothic"/>
        </w:rPr>
        <w:t>Workplace Analytics</w:t>
      </w:r>
      <w:bookmarkEnd w:id="106"/>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F38F49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432508C3" w:rsidR="00C86427" w:rsidRPr="00AD3522" w:rsidRDefault="00AD3522" w:rsidP="002A586E">
      <w:pPr>
        <w:pStyle w:val="ProductList-Offering2Heading"/>
        <w:outlineLvl w:val="2"/>
        <w:rPr>
          <w:rFonts w:eastAsia="MS PGothic"/>
          <w:lang w:val="en-US"/>
        </w:rPr>
      </w:pPr>
      <w:bookmarkStart w:id="107" w:name="_Toc218785189"/>
      <w:bookmarkEnd w:id="105"/>
      <w:r>
        <w:rPr>
          <w:rFonts w:eastAsia="MS PGothic"/>
          <w:lang w:val="en-US"/>
        </w:rPr>
        <w:t>Viva Engage</w:t>
      </w:r>
      <w:bookmarkEnd w:id="107"/>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0D0BC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8"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5F1DB6F4"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9" w:name="_Toc53474718"/>
      <w:bookmarkStart w:id="110" w:name="_Toc218785190"/>
      <w:bookmarkStart w:id="111" w:name="MicrosoftAzureServices"/>
      <w:bookmarkEnd w:id="108"/>
      <w:r w:rsidRPr="00B74BEA">
        <w:rPr>
          <w:rFonts w:eastAsia="MS PGothic"/>
        </w:rPr>
        <w:t>Microsoft Azure</w:t>
      </w:r>
      <w:bookmarkEnd w:id="109"/>
      <w:r w:rsidRPr="00B74BEA">
        <w:rPr>
          <w:rFonts w:eastAsia="MS PGothic"/>
        </w:rPr>
        <w:t xml:space="preserve"> </w:t>
      </w:r>
      <w:r w:rsidRPr="00B74BEA">
        <w:rPr>
          <w:rFonts w:eastAsia="MS PGothic"/>
        </w:rPr>
        <w:t>サービスおよびプラン</w:t>
      </w:r>
      <w:bookmarkEnd w:id="110"/>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2" w:name="_Toc218785191"/>
      <w:bookmarkStart w:id="113" w:name="_Toc52348916"/>
      <w:bookmarkStart w:id="114" w:name="_Toc457821535"/>
      <w:bookmarkStart w:id="115" w:name="_Toc457821591"/>
      <w:bookmarkEnd w:id="111"/>
      <w:r>
        <w:rPr>
          <w:rFonts w:eastAsia="MS PGothic"/>
          <w:lang w:val="en-US"/>
        </w:rPr>
        <w:t>Micr</w:t>
      </w:r>
      <w:r w:rsidR="0060215F">
        <w:rPr>
          <w:rFonts w:eastAsia="MS PGothic"/>
          <w:lang w:val="en-US"/>
        </w:rPr>
        <w:t>osoft Entra ID</w:t>
      </w:r>
      <w:bookmarkEnd w:id="112"/>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60158E" w14:textId="77777777" w:rsidR="00F60AB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6" w:name="_Toc457821530"/>
      <w:bookmarkStart w:id="117" w:name="_Toc52349004"/>
      <w:bookmarkStart w:id="118" w:name="_Toc218785192"/>
      <w:r w:rsidRPr="00B74BEA">
        <w:rPr>
          <w:rFonts w:eastAsia="MS PGothic"/>
        </w:rPr>
        <w:t>Azure Active Directory B2C</w:t>
      </w:r>
      <w:bookmarkEnd w:id="116"/>
      <w:bookmarkEnd w:id="117"/>
      <w:bookmarkEnd w:id="118"/>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0117607" w14:textId="60968C3A" w:rsidR="00755B76"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9"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20" w:name="_Toc218785193"/>
      <w:bookmarkEnd w:id="113"/>
      <w:bookmarkEnd w:id="119"/>
      <w:r>
        <w:rPr>
          <w:rFonts w:eastAsia="MS PGothic"/>
          <w:lang w:val="en-US"/>
        </w:rPr>
        <w:t>Microsoft Entra Domain Services</w:t>
      </w:r>
      <w:bookmarkEnd w:id="120"/>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840F13" w14:textId="77777777" w:rsidR="000F278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1" w:name="_Toc52348917"/>
      <w:bookmarkStart w:id="122" w:name="_Toc218785194"/>
      <w:r w:rsidRPr="00B74BEA">
        <w:rPr>
          <w:rFonts w:eastAsia="MS PGothic"/>
        </w:rPr>
        <w:t>Analysis Services</w:t>
      </w:r>
      <w:bookmarkEnd w:id="121"/>
      <w:bookmarkEnd w:id="122"/>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57431628" w14:textId="77777777" w:rsidR="000F2789"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3" w:name="_Toc218785195"/>
      <w:bookmarkStart w:id="124" w:name="_Toc52348918"/>
      <w:r w:rsidRPr="00B74BEA">
        <w:rPr>
          <w:rFonts w:eastAsia="MS PGothic"/>
        </w:rPr>
        <w:t>Azure API for FHIR</w:t>
      </w:r>
      <w:bookmarkEnd w:id="123"/>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F5A4D70" w14:textId="55310629" w:rsidR="00BE5E98"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5" w:name="_Toc218785196"/>
      <w:r>
        <w:rPr>
          <w:rFonts w:eastAsia="MS PGothic"/>
          <w:lang w:val="en-US"/>
        </w:rPr>
        <w:t xml:space="preserve">API Center </w:t>
      </w:r>
      <w:r w:rsidRPr="00273023">
        <w:rPr>
          <w:rFonts w:eastAsia="MS PGothic" w:cs="Calibri Light"/>
        </w:rPr>
        <w:t>サービス</w:t>
      </w:r>
      <w:bookmarkEnd w:id="125"/>
    </w:p>
    <w:p w14:paraId="62C87C7F" w14:textId="4F2605A1" w:rsidR="005F0B92" w:rsidRPr="00A56B76" w:rsidRDefault="005F0B92" w:rsidP="005F0B92">
      <w:pPr>
        <w:spacing w:after="0" w:line="240" w:lineRule="auto"/>
        <w:textAlignment w:val="baseline"/>
        <w:rPr>
          <w:rFonts w:eastAsia="MS PGothic" w:cs="Calibri"/>
          <w:b/>
          <w:color w:val="00188F"/>
          <w:sz w:val="18"/>
          <w:szCs w:val="18"/>
          <w:lang w:val="en-US"/>
        </w:rPr>
      </w:pPr>
      <w:r w:rsidRPr="00B8620C">
        <w:rPr>
          <w:rFonts w:eastAsia="MS PGothic" w:cs="Calibri"/>
          <w:b/>
          <w:color w:val="00188F"/>
          <w:sz w:val="18"/>
          <w:szCs w:val="18"/>
        </w:rPr>
        <w:t>用語の追加定義</w:t>
      </w:r>
      <w:r w:rsidRPr="003A2800">
        <w:rPr>
          <w:rFonts w:eastAsia="MS PGothic" w:cs="Calibri"/>
          <w:b/>
          <w:color w:val="00188F"/>
          <w:sz w:val="18"/>
          <w:szCs w:val="18"/>
        </w:rPr>
        <w:t>:</w:t>
      </w:r>
    </w:p>
    <w:p w14:paraId="405CEEA7" w14:textId="00B2C257" w:rsidR="005F0B92" w:rsidRPr="00A56B76" w:rsidRDefault="005F0B92" w:rsidP="005F0B92">
      <w:pPr>
        <w:spacing w:after="0" w:line="240" w:lineRule="auto"/>
        <w:textAlignment w:val="baseline"/>
        <w:rPr>
          <w:rFonts w:eastAsia="MS PGothic" w:cs="Calibri"/>
          <w:sz w:val="18"/>
          <w:lang w:val="en-US"/>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64D636B4"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AC379B" w14:textId="7CEDF235"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24DE2720" w14:textId="77777777" w:rsidR="005F0B92" w:rsidRPr="00B8620C" w:rsidRDefault="00000000" w:rsidP="00A56B76">
      <w:pPr>
        <w:spacing w:before="120" w:after="120" w:line="240" w:lineRule="auto"/>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3716E8" w14:textId="77777777" w:rsidR="00353C61" w:rsidRDefault="00353C61">
      <w:pPr>
        <w:spacing w:after="0" w:line="240" w:lineRule="auto"/>
        <w:rPr>
          <w:rFonts w:ascii="Calibri Light" w:eastAsia="MS PGothic" w:hAnsi="Calibri Light"/>
          <w:b/>
          <w:color w:val="0072C6"/>
          <w:sz w:val="28"/>
        </w:rPr>
      </w:pPr>
      <w:r>
        <w:rPr>
          <w:rFonts w:eastAsia="MS PGothic"/>
        </w:rPr>
        <w:br w:type="page"/>
      </w:r>
    </w:p>
    <w:p w14:paraId="23B44625" w14:textId="3602F328"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6" w:name="_Toc218785197"/>
      <w:r w:rsidRPr="00B74BEA">
        <w:rPr>
          <w:rFonts w:eastAsia="MS PGothic"/>
        </w:rPr>
        <w:lastRenderedPageBreak/>
        <w:t xml:space="preserve">API Management </w:t>
      </w:r>
      <w:r w:rsidRPr="00B74BEA">
        <w:rPr>
          <w:rFonts w:eastAsia="MS PGothic"/>
        </w:rPr>
        <w:t>サービス</w:t>
      </w:r>
      <w:bookmarkEnd w:id="114"/>
      <w:bookmarkEnd w:id="124"/>
      <w:bookmarkEnd w:id="126"/>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7E953B94" w14:textId="598AA114" w:rsidR="004005AF" w:rsidRPr="00A56B76"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3B5D698"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36717E" w14:textId="77777777" w:rsidR="004005AF" w:rsidRPr="00B74BEA" w:rsidRDefault="004005AF" w:rsidP="00F01442">
      <w:pPr>
        <w:pStyle w:val="ProductList-Body"/>
        <w:spacing w:before="120"/>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7" w:name="AppService"/>
    <w:bookmarkStart w:id="128" w:name="_Toc457821536"/>
    <w:bookmarkEnd w:id="127"/>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9" w:name="_Toc218785198"/>
      <w:bookmarkStart w:id="130" w:name="_Toc52348996"/>
      <w:bookmarkStart w:id="131" w:name="_Toc52348919"/>
      <w:r w:rsidRPr="00B74BEA">
        <w:rPr>
          <w:rFonts w:eastAsia="MS PGothic"/>
        </w:rPr>
        <w:t>App Center</w:t>
      </w:r>
      <w:bookmarkEnd w:id="129"/>
      <w:r w:rsidRPr="00B74BEA">
        <w:rPr>
          <w:rFonts w:eastAsia="MS PGothic"/>
        </w:rPr>
        <w:t xml:space="preserve"> </w:t>
      </w:r>
      <w:bookmarkEnd w:id="130"/>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082C45A" w14:textId="50385A5A" w:rsidR="004F4126" w:rsidRPr="00A56B76" w:rsidRDefault="00AC48A7" w:rsidP="004F4126">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1F66BCC"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F01442">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5923E22"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66669410"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2" w:name="_Toc218785199"/>
      <w:r w:rsidRPr="00B74BEA">
        <w:rPr>
          <w:rFonts w:eastAsia="MS PGothic"/>
        </w:rPr>
        <w:t>App Configuration</w:t>
      </w:r>
      <w:bookmarkEnd w:id="132"/>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F01442">
      <w:pPr>
        <w:pStyle w:val="ProductList-Body"/>
        <w:spacing w:before="6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08CAF19A"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218785200"/>
      <w:r w:rsidRPr="00B74BEA">
        <w:rPr>
          <w:rFonts w:eastAsia="MS PGothic"/>
        </w:rPr>
        <w:t>App Service</w:t>
      </w:r>
      <w:bookmarkEnd w:id="128"/>
      <w:bookmarkEnd w:id="131"/>
      <w:bookmarkEnd w:id="133"/>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4"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lastRenderedPageBreak/>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5" w:name="_Toc52348920"/>
      <w:bookmarkStart w:id="136" w:name="_Toc218785201"/>
      <w:r w:rsidRPr="00B74BEA">
        <w:rPr>
          <w:rFonts w:eastAsia="MS PGothic"/>
        </w:rPr>
        <w:t>Application Gateway</w:t>
      </w:r>
      <w:bookmarkEnd w:id="134"/>
      <w:bookmarkEnd w:id="135"/>
      <w:bookmarkEnd w:id="136"/>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B67FD" w14:textId="77777777" w:rsidR="000F2789" w:rsidRPr="001A06EC" w:rsidRDefault="00000000" w:rsidP="006D24E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7" w:name="_Toc526859647"/>
    <w:bookmarkStart w:id="138" w:name="_Toc527039296"/>
    <w:bookmarkStart w:id="139" w:name="ApplicationInsights"/>
    <w:bookmarkStart w:id="140"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41" w:name="_Toc218785202"/>
      <w:bookmarkStart w:id="142" w:name="_Toc52348921"/>
      <w:r>
        <w:rPr>
          <w:rFonts w:eastAsia="MS PGothic"/>
          <w:lang w:val="en-US"/>
        </w:rPr>
        <w:t xml:space="preserve">Application Gateway for </w:t>
      </w:r>
      <w:r w:rsidR="00DC7E57">
        <w:rPr>
          <w:rFonts w:eastAsia="MS PGothic"/>
          <w:lang w:val="en-US"/>
        </w:rPr>
        <w:t>Containers</w:t>
      </w:r>
      <w:bookmarkEnd w:id="141"/>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6D24E0">
      <w:pPr>
        <w:pStyle w:val="ProductList-Body"/>
        <w:spacing w:before="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3" w:name="_Toc218785203"/>
      <w:r w:rsidRPr="00B74BEA">
        <w:rPr>
          <w:rFonts w:eastAsia="MS PGothic"/>
        </w:rPr>
        <w:lastRenderedPageBreak/>
        <w:t>Application Insights</w:t>
      </w:r>
      <w:bookmarkEnd w:id="137"/>
      <w:bookmarkEnd w:id="138"/>
      <w:bookmarkEnd w:id="142"/>
      <w:bookmarkEnd w:id="143"/>
    </w:p>
    <w:bookmarkEnd w:id="139"/>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218785204"/>
      <w:bookmarkStart w:id="145" w:name="_Toc52348922"/>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6" w:name="_Toc218785205"/>
      <w:r w:rsidRPr="00B74BEA">
        <w:rPr>
          <w:rFonts w:eastAsia="MS PGothic"/>
        </w:rPr>
        <w:t>Automation</w:t>
      </w:r>
      <w:bookmarkEnd w:id="140"/>
      <w:bookmarkEnd w:id="145"/>
      <w:bookmarkEnd w:id="146"/>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lastRenderedPageBreak/>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7"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7"/>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8" w:name="_Toc510793660"/>
      <w:bookmarkStart w:id="149" w:name="AzureBotService"/>
      <w:bookmarkStart w:id="150" w:name="_Toc482880958"/>
      <w:bookmarkStart w:id="151" w:name="_Toc457806452"/>
      <w:bookmarkStart w:id="152"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3" w:name="_Toc52348942"/>
      <w:bookmarkStart w:id="154" w:name="_Toc218785206"/>
      <w:bookmarkStart w:id="155" w:name="_Toc52348924"/>
      <w:bookmarkEnd w:id="148"/>
      <w:r w:rsidRPr="00B74BEA">
        <w:rPr>
          <w:rFonts w:eastAsia="MS PGothic"/>
        </w:rPr>
        <w:t>Azure Backup</w:t>
      </w:r>
      <w:bookmarkEnd w:id="153"/>
      <w:bookmarkEnd w:id="154"/>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6" w:name="_Toc218785207"/>
      <w:r w:rsidRPr="00B74BEA">
        <w:rPr>
          <w:rFonts w:eastAsia="MS PGothic"/>
        </w:rPr>
        <w:t>Azure Bastion</w:t>
      </w:r>
      <w:bookmarkEnd w:id="156"/>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4518CE7D" w14:textId="77777777" w:rsidR="000F2789" w:rsidRPr="001A06EC" w:rsidRDefault="00000000" w:rsidP="00D3427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7" w:name="_Toc52348941"/>
      <w:bookmarkStart w:id="158" w:name="_Toc218785208"/>
      <w:r w:rsidRPr="00B74BEA">
        <w:rPr>
          <w:rFonts w:eastAsia="MS PGothic"/>
        </w:rPr>
        <w:t>Batch</w:t>
      </w:r>
      <w:bookmarkEnd w:id="157"/>
      <w:bookmarkEnd w:id="158"/>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D34277">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9" w:name="_Toc444249054"/>
    <w:bookmarkStart w:id="160"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1" w:name="_Toc457821542"/>
      <w:bookmarkStart w:id="162" w:name="_Toc52348943"/>
      <w:bookmarkStart w:id="163" w:name="_Toc218785209"/>
      <w:bookmarkEnd w:id="159"/>
      <w:bookmarkEnd w:id="160"/>
      <w:r w:rsidRPr="00B74BEA">
        <w:rPr>
          <w:rFonts w:eastAsia="MS PGothic"/>
        </w:rPr>
        <w:lastRenderedPageBreak/>
        <w:t>BizTalk Services</w:t>
      </w:r>
      <w:bookmarkEnd w:id="161"/>
      <w:bookmarkEnd w:id="162"/>
      <w:bookmarkEnd w:id="163"/>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B66FD1" w14:textId="77777777" w:rsidR="000F2789" w:rsidRPr="001A06EC" w:rsidRDefault="00000000" w:rsidP="00D3427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4" w:name="_Toc218785210"/>
      <w:r w:rsidRPr="00B74BEA">
        <w:rPr>
          <w:rFonts w:eastAsia="MS PGothic"/>
        </w:rPr>
        <w:t>Azure Bot Service</w:t>
      </w:r>
      <w:bookmarkEnd w:id="155"/>
      <w:bookmarkEnd w:id="164"/>
    </w:p>
    <w:bookmarkEnd w:id="149"/>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68ECA008" w14:textId="09F9631C" w:rsidR="000F2789" w:rsidRPr="001A06EC" w:rsidRDefault="00000000" w:rsidP="00EE3D8C">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5" w:name="_Toc513395508"/>
    <w:bookmarkStart w:id="166"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lastRenderedPageBreak/>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7" w:name="_Toc457821543"/>
      <w:bookmarkStart w:id="168" w:name="_Toc52348944"/>
      <w:bookmarkStart w:id="169" w:name="_Toc218785211"/>
      <w:bookmarkStart w:id="170" w:name="_Toc52348925"/>
      <w:r w:rsidRPr="00B74BEA">
        <w:rPr>
          <w:rFonts w:eastAsia="MS PGothic"/>
        </w:rPr>
        <w:t xml:space="preserve">Azure Cache </w:t>
      </w:r>
      <w:bookmarkEnd w:id="167"/>
      <w:bookmarkEnd w:id="168"/>
      <w:r w:rsidRPr="00B74BEA">
        <w:rPr>
          <w:rFonts w:eastAsia="MS PGothic"/>
        </w:rPr>
        <w:t>for Redis</w:t>
      </w:r>
      <w:bookmarkEnd w:id="169"/>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8C43D74" w14:textId="77777777" w:rsidR="000F2789" w:rsidRPr="001A06EC" w:rsidRDefault="00000000" w:rsidP="00EE3D8C">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0076BD1"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08C85FED"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1"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4FD632E" w14:textId="7D5E40FA" w:rsidR="00DA53C9" w:rsidRPr="000B03C6" w:rsidRDefault="000B03C6" w:rsidP="000B03C6">
      <w:pPr>
        <w:pStyle w:val="ProductList-Offering2Heading"/>
      </w:pPr>
      <w:bookmarkStart w:id="172" w:name="_Toc218785212"/>
      <w:bookmarkStart w:id="173" w:name="_Toc52348946"/>
      <w:bookmarkEnd w:id="171"/>
      <w:r w:rsidRPr="000B03C6">
        <w:t>Azure Managed Redis</w:t>
      </w:r>
      <w:bookmarkEnd w:id="172"/>
    </w:p>
    <w:p w14:paraId="4A2E4F51"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用語の追加定義</w:t>
      </w:r>
      <w:r w:rsidRPr="00F30666">
        <w:rPr>
          <w:rFonts w:ascii="Calibri" w:eastAsia="MS PGothic" w:hAnsi="Calibri" w:cs="Calibri"/>
          <w:b/>
          <w:bCs/>
          <w:color w:val="00188F"/>
          <w:sz w:val="18"/>
          <w:szCs w:val="18"/>
          <w:bdr w:val="none" w:sz="0" w:space="0" w:color="auto" w:frame="1"/>
        </w:rPr>
        <w:t>：</w:t>
      </w:r>
    </w:p>
    <w:p w14:paraId="6DA5A4E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 xml:space="preserve">Azure Managed Redis </w:t>
      </w:r>
      <w:r w:rsidRPr="00F30666">
        <w:rPr>
          <w:rStyle w:val="normaltextrun"/>
          <w:rFonts w:ascii="Calibri" w:eastAsia="MS PGothic" w:hAnsi="Calibri" w:cs="Calibri"/>
          <w:b/>
          <w:bCs/>
          <w:color w:val="00188F"/>
          <w:sz w:val="18"/>
          <w:szCs w:val="18"/>
        </w:rPr>
        <w:t>インスタンス</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サービスのデプロイを意味します。その読み取り</w:t>
      </w:r>
      <w:r w:rsidRPr="00F30666">
        <w:rPr>
          <w:rStyle w:val="normaltextrun"/>
          <w:rFonts w:ascii="Calibri" w:eastAsia="MS PGothic" w:hAnsi="Calibri" w:cs="Calibri"/>
          <w:sz w:val="18"/>
          <w:szCs w:val="18"/>
        </w:rPr>
        <w:t>/</w:t>
      </w:r>
      <w:r w:rsidRPr="00F30666">
        <w:rPr>
          <w:rStyle w:val="normaltextrun"/>
          <w:rFonts w:ascii="Calibri" w:eastAsia="MS PGothic" w:hAnsi="Calibri" w:cs="Calibri"/>
          <w:sz w:val="18"/>
          <w:szCs w:val="18"/>
        </w:rPr>
        <w:t>書き込みアクセス</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エンドポイントは、管理ポータルに列挙されます。</w:t>
      </w:r>
    </w:p>
    <w:p w14:paraId="06B306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 xml:space="preserve">Azure Managed Redis </w:t>
      </w:r>
      <w:r w:rsidRPr="00F30666">
        <w:rPr>
          <w:rStyle w:val="normaltextrun"/>
          <w:rFonts w:ascii="Calibri" w:eastAsia="MS PGothic" w:hAnsi="Calibri" w:cs="Calibri"/>
          <w:b/>
          <w:color w:val="00188F"/>
          <w:sz w:val="18"/>
          <w:szCs w:val="18"/>
        </w:rPr>
        <w:t>エンドポイント」</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にアクセスする際に使用するエンドポイントを意味します。</w:t>
      </w:r>
    </w:p>
    <w:p w14:paraId="1CFB47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Fonts w:ascii="Calibri" w:eastAsia="MS PGothic" w:hAnsi="Calibri" w:cs="Calibri"/>
        </w:rPr>
        <w:t xml:space="preserve">Azure Managed Redis </w:t>
      </w:r>
      <w:r w:rsidRPr="00F30666">
        <w:rPr>
          <w:rFonts w:ascii="Calibri" w:eastAsia="MS PGothic" w:hAnsi="Calibri" w:cs="Calibri"/>
        </w:rPr>
        <w:t>に関連する</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高可用性</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つ以上のノードにまたがる高可用性構成でデプロイされたことを意味します。</w:t>
      </w:r>
    </w:p>
    <w:p w14:paraId="6EE0EDD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lastRenderedPageBreak/>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インスタンスが地理的に分散しているジオ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レプリケーション</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グループが、アクティブ</w:t>
      </w:r>
      <w:r w:rsidRPr="00F30666">
        <w:rPr>
          <w:rStyle w:val="normaltextrun"/>
          <w:rFonts w:ascii="Calibri" w:eastAsia="MS PGothic" w:hAnsi="Calibri" w:cs="Calibri"/>
          <w:color w:val="000000"/>
          <w:sz w:val="18"/>
          <w:szCs w:val="18"/>
        </w:rPr>
        <w:t>-</w:t>
      </w:r>
      <w:r w:rsidRPr="00F30666">
        <w:rPr>
          <w:rStyle w:val="normaltextrun"/>
          <w:rFonts w:ascii="Calibri" w:eastAsia="MS PGothic" w:hAnsi="Calibri" w:cs="Calibri"/>
          <w:color w:val="000000"/>
          <w:sz w:val="18"/>
          <w:szCs w:val="18"/>
        </w:rPr>
        <w:t>アクティブ構成でデータを同期できるようにすることを指します。</w:t>
      </w:r>
    </w:p>
    <w:p w14:paraId="461185E8"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可用性ゾーン</w:t>
      </w:r>
      <w:r w:rsidRPr="00F30666">
        <w:rPr>
          <w:rStyle w:val="normaltextrun"/>
          <w:rFonts w:ascii="Calibri" w:eastAsia="MS PGothic" w:hAnsi="Calibri" w:cs="Calibri"/>
          <w:b/>
          <w:bCs/>
          <w:color w:val="000000"/>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w:t>
      </w:r>
      <w:r w:rsidRPr="00F30666">
        <w:rPr>
          <w:rStyle w:val="normaltextrun"/>
          <w:rFonts w:ascii="Calibri" w:eastAsia="MS PGothic" w:hAnsi="Calibri" w:cs="Calibri"/>
          <w:color w:val="000000"/>
          <w:sz w:val="18"/>
          <w:szCs w:val="18"/>
        </w:rPr>
        <w:t>リージョン内の障害分離領域であり、冗長電源、冷却、およびネットワークを提供します。</w:t>
      </w:r>
    </w:p>
    <w:p w14:paraId="294AFAA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ゾーン冗長</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つ以上の可用性ゾーンにまたがって分散する、高可用性でデプロイされる</w:t>
      </w:r>
      <w:r w:rsidRPr="00F30666">
        <w:rPr>
          <w:rStyle w:val="normaltextrun"/>
          <w:rFonts w:ascii="Calibri" w:eastAsia="MS PGothic" w:hAnsi="Calibri" w:cs="Calibri"/>
          <w:color w:val="000000"/>
          <w:sz w:val="18"/>
          <w:szCs w:val="18"/>
        </w:rPr>
        <w:t xml:space="preserve"> Azure Managed Redis </w:t>
      </w:r>
      <w:r w:rsidRPr="00F30666">
        <w:rPr>
          <w:rStyle w:val="normaltextrun"/>
          <w:rFonts w:ascii="Calibri" w:eastAsia="MS PGothic" w:hAnsi="Calibri" w:cs="Calibri"/>
          <w:color w:val="000000"/>
          <w:sz w:val="18"/>
          <w:szCs w:val="18"/>
        </w:rPr>
        <w:t>インスタンスを指します。</w:t>
      </w:r>
    </w:p>
    <w:p w14:paraId="3C7EF605"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レプリケーションを伴わない</w:t>
      </w:r>
      <w:r w:rsidRPr="00F30666">
        <w:rPr>
          <w:rStyle w:val="normaltextrun"/>
          <w:rFonts w:ascii="Calibri" w:eastAsia="MS PGothic" w:hAnsi="Calibri" w:cs="Calibri"/>
          <w:b/>
          <w:color w:val="00188F"/>
          <w:sz w:val="18"/>
          <w:szCs w:val="18"/>
        </w:rPr>
        <w:t xml:space="preserve"> Azure Managed Redis </w:t>
      </w:r>
      <w:r w:rsidRPr="00F30666">
        <w:rPr>
          <w:rStyle w:val="normaltextrun"/>
          <w:rFonts w:ascii="Calibri" w:eastAsia="MS PGothic" w:hAnsi="Calibri" w:cs="Calibri"/>
          <w:b/>
          <w:color w:val="00188F"/>
          <w:sz w:val="18"/>
          <w:szCs w:val="18"/>
        </w:rPr>
        <w:t>サービスの稼働率の計算およびサービス</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レベル</w:t>
      </w:r>
    </w:p>
    <w:p w14:paraId="6DB0E26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「最大利用時間</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分</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35E95E6F"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「ダウンタイム」</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インスタンスを使用できなかった総時間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インスタンスで、当該</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インスタンスと関連付けられたすべての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54D88EFB" w14:textId="77777777" w:rsidR="0051639D" w:rsidRPr="00F30666" w:rsidRDefault="0051639D" w:rsidP="0051639D">
      <w:pPr>
        <w:pStyle w:val="paragraph"/>
        <w:spacing w:before="0" w:beforeAutospacing="0" w:after="0" w:afterAutospacing="0"/>
        <w:textAlignment w:val="baseline"/>
        <w:rPr>
          <w:rStyle w:val="eop"/>
          <w:rFonts w:ascii="Calibri" w:eastAsia="MS PGothic" w:hAnsi="Calibri" w:cs="Calibri"/>
          <w:szCs w:val="18"/>
          <w:bdr w:val="none" w:sz="0" w:space="0" w:color="auto" w:frame="1"/>
          <w:shd w:val="clear" w:color="auto" w:fill="C6C6C6"/>
        </w:rPr>
      </w:pPr>
      <w:r w:rsidRPr="00F30666">
        <w:rPr>
          <w:rStyle w:val="normaltextrun"/>
          <w:rFonts w:ascii="Calibri" w:eastAsia="MS PGothic" w:hAnsi="Calibri" w:cs="Calibri"/>
          <w:b/>
          <w:color w:val="00188F"/>
          <w:sz w:val="18"/>
          <w:szCs w:val="18"/>
        </w:rPr>
        <w:t>稼働率</w:t>
      </w:r>
      <w:r w:rsidRPr="00EB7F07">
        <w:rPr>
          <w:rStyle w:val="normaltextrun"/>
          <w:rFonts w:ascii="Calibri" w:eastAsia="MS PGothic" w:hAnsi="Calibri" w:cs="Calibri"/>
          <w:b/>
          <w:color w:val="002060"/>
          <w:sz w:val="18"/>
          <w:szCs w:val="18"/>
        </w:rPr>
        <w:t>:</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稼働率は次の式を使用して計算されます。</w:t>
      </w:r>
    </w:p>
    <w:p w14:paraId="12F2180A" w14:textId="77777777" w:rsidR="0051639D" w:rsidRPr="00F30666" w:rsidRDefault="00000000" w:rsidP="0051639D">
      <w:pPr>
        <w:spacing w:before="16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90FDD7" w14:textId="77777777" w:rsidR="0051639D" w:rsidRPr="00F30666" w:rsidRDefault="0051639D" w:rsidP="0051639D">
      <w:pPr>
        <w:spacing w:after="0" w:line="240" w:lineRule="auto"/>
        <w:textAlignment w:val="baseline"/>
        <w:rPr>
          <w:rFonts w:eastAsia="MS PGothic" w:cs="Calibri"/>
          <w:b/>
          <w:bCs/>
          <w:color w:val="00188F"/>
          <w:sz w:val="18"/>
          <w:szCs w:val="18"/>
        </w:rPr>
      </w:pPr>
      <w:r w:rsidRPr="00F30666">
        <w:rPr>
          <w:rFonts w:eastAsia="MS PGothic" w:cs="Calibri"/>
          <w:b/>
          <w:bCs/>
          <w:color w:val="00188F"/>
          <w:sz w:val="18"/>
          <w:szCs w:val="18"/>
        </w:rPr>
        <w:t>ゾーン冗長を使用せず高可用性モードで構成された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BD275D" w14:paraId="7D4A05D6" w14:textId="77777777" w:rsidTr="00A17A5A">
        <w:trPr>
          <w:trHeight w:val="245"/>
          <w:tblHeader/>
        </w:trPr>
        <w:tc>
          <w:tcPr>
            <w:tcW w:w="5400" w:type="dxa"/>
            <w:shd w:val="clear" w:color="auto" w:fill="0072C6"/>
          </w:tcPr>
          <w:p w14:paraId="11670284"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稼働率</w:t>
            </w:r>
          </w:p>
        </w:tc>
        <w:tc>
          <w:tcPr>
            <w:tcW w:w="5400" w:type="dxa"/>
            <w:shd w:val="clear" w:color="auto" w:fill="0072C6"/>
          </w:tcPr>
          <w:p w14:paraId="37D83A86"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サービス</w:t>
            </w:r>
            <w:r w:rsidRPr="00BD275D">
              <w:rPr>
                <w:rFonts w:eastAsia="MS PGothic" w:cs="Calibri"/>
                <w:color w:val="FFFFFF" w:themeColor="background1"/>
                <w:szCs w:val="16"/>
              </w:rPr>
              <w:t xml:space="preserve"> </w:t>
            </w:r>
            <w:r w:rsidRPr="00BD275D">
              <w:rPr>
                <w:rFonts w:eastAsia="MS PGothic" w:cs="Calibri"/>
                <w:color w:val="FFFFFF" w:themeColor="background1"/>
                <w:szCs w:val="16"/>
              </w:rPr>
              <w:t>クレジット</w:t>
            </w:r>
          </w:p>
        </w:tc>
      </w:tr>
      <w:tr w:rsidR="0051639D" w:rsidRPr="00BD275D" w14:paraId="2CD34477" w14:textId="77777777" w:rsidTr="00A17A5A">
        <w:trPr>
          <w:trHeight w:val="245"/>
        </w:trPr>
        <w:tc>
          <w:tcPr>
            <w:tcW w:w="5400" w:type="dxa"/>
          </w:tcPr>
          <w:p w14:paraId="1BCED6C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99.9% </w:t>
            </w:r>
            <w:r w:rsidRPr="00BD275D">
              <w:rPr>
                <w:rFonts w:eastAsia="MS PGothic" w:cs="Calibri"/>
                <w:szCs w:val="16"/>
              </w:rPr>
              <w:t>未満</w:t>
            </w:r>
          </w:p>
        </w:tc>
        <w:tc>
          <w:tcPr>
            <w:tcW w:w="5400" w:type="dxa"/>
          </w:tcPr>
          <w:p w14:paraId="6913849C"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10%</w:t>
            </w:r>
          </w:p>
        </w:tc>
      </w:tr>
      <w:tr w:rsidR="0051639D" w:rsidRPr="00BD275D" w14:paraId="72F44791" w14:textId="77777777" w:rsidTr="00A17A5A">
        <w:trPr>
          <w:trHeight w:val="245"/>
        </w:trPr>
        <w:tc>
          <w:tcPr>
            <w:tcW w:w="5400" w:type="dxa"/>
          </w:tcPr>
          <w:p w14:paraId="3FF6635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 </w:t>
            </w:r>
            <w:r w:rsidRPr="00BD275D">
              <w:rPr>
                <w:rFonts w:eastAsia="MS PGothic" w:cs="Calibri"/>
                <w:szCs w:val="16"/>
              </w:rPr>
              <w:t>未満</w:t>
            </w:r>
          </w:p>
        </w:tc>
        <w:tc>
          <w:tcPr>
            <w:tcW w:w="5400" w:type="dxa"/>
          </w:tcPr>
          <w:p w14:paraId="6A4EFAB1"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25%</w:t>
            </w:r>
          </w:p>
        </w:tc>
      </w:tr>
    </w:tbl>
    <w:p w14:paraId="206A7BC4" w14:textId="77777777" w:rsidR="0051639D" w:rsidRPr="00F30666" w:rsidRDefault="0051639D" w:rsidP="0051639D">
      <w:pPr>
        <w:spacing w:before="120" w:after="0" w:line="240" w:lineRule="auto"/>
        <w:textAlignment w:val="baseline"/>
        <w:rPr>
          <w:rFonts w:eastAsia="MS PGothic" w:cs="Calibri"/>
          <w:b/>
          <w:bCs/>
          <w:color w:val="00188F"/>
          <w:sz w:val="18"/>
          <w:szCs w:val="18"/>
        </w:rPr>
      </w:pPr>
      <w:bookmarkStart w:id="174" w:name="_Hlk197960496"/>
      <w:r w:rsidRPr="00F30666">
        <w:rPr>
          <w:rFonts w:eastAsia="MS PGothic" w:cs="Calibri"/>
          <w:b/>
          <w:bCs/>
          <w:color w:val="00188F"/>
          <w:sz w:val="18"/>
          <w:szCs w:val="18"/>
        </w:rPr>
        <w:t>ゾーン冗長を使用した高可用性モードで構成された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580E559F" w14:textId="77777777" w:rsidTr="00A17A5A">
        <w:trPr>
          <w:trHeight w:val="245"/>
          <w:tblHeader/>
        </w:trPr>
        <w:tc>
          <w:tcPr>
            <w:tcW w:w="5400" w:type="dxa"/>
            <w:shd w:val="clear" w:color="auto" w:fill="0072C6"/>
          </w:tcPr>
          <w:p w14:paraId="301ACBDF"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0F0BF04C"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54F4965E" w14:textId="77777777" w:rsidTr="00A17A5A">
        <w:trPr>
          <w:trHeight w:val="245"/>
        </w:trPr>
        <w:tc>
          <w:tcPr>
            <w:tcW w:w="5400" w:type="dxa"/>
          </w:tcPr>
          <w:p w14:paraId="38F78F93" w14:textId="691A83BC" w:rsidR="0051639D" w:rsidRPr="00F30666" w:rsidRDefault="0051639D" w:rsidP="00A17A5A">
            <w:pPr>
              <w:pStyle w:val="ProductList-OfferingBody"/>
              <w:jc w:val="center"/>
              <w:rPr>
                <w:rFonts w:eastAsia="MS PGothic" w:cs="Calibri"/>
                <w:szCs w:val="16"/>
              </w:rPr>
            </w:pPr>
            <w:r w:rsidRPr="00F30666">
              <w:rPr>
                <w:rFonts w:eastAsia="MS PGothic" w:cs="Calibri"/>
                <w:szCs w:val="16"/>
              </w:rPr>
              <w:t>99.9</w:t>
            </w:r>
            <w:r w:rsidR="0085742E">
              <w:rPr>
                <w:rFonts w:eastAsia="MS PGothic" w:cs="Calibri"/>
                <w:szCs w:val="16"/>
                <w:lang w:val="en-US"/>
              </w:rPr>
              <w:t>9</w:t>
            </w:r>
            <w:r w:rsidRPr="00F30666">
              <w:rPr>
                <w:rFonts w:eastAsia="MS PGothic" w:cs="Calibri"/>
                <w:szCs w:val="16"/>
              </w:rPr>
              <w:t xml:space="preserve">% </w:t>
            </w:r>
            <w:r w:rsidRPr="00F30666">
              <w:rPr>
                <w:rFonts w:eastAsia="MS PGothic" w:cs="Calibri"/>
                <w:szCs w:val="16"/>
              </w:rPr>
              <w:t>未満</w:t>
            </w:r>
          </w:p>
        </w:tc>
        <w:tc>
          <w:tcPr>
            <w:tcW w:w="5400" w:type="dxa"/>
          </w:tcPr>
          <w:p w14:paraId="0C4BD9F0"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1B21775C" w14:textId="77777777" w:rsidTr="00A17A5A">
        <w:trPr>
          <w:trHeight w:val="245"/>
        </w:trPr>
        <w:tc>
          <w:tcPr>
            <w:tcW w:w="5400" w:type="dxa"/>
          </w:tcPr>
          <w:p w14:paraId="4639673E"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33AA039"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6DECD74A"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sz w:val="18"/>
          <w:szCs w:val="18"/>
        </w:rPr>
      </w:pPr>
      <w:bookmarkStart w:id="175" w:name="_Hlk197960521"/>
      <w:bookmarkEnd w:id="174"/>
      <w:r w:rsidRPr="00F30666">
        <w:rPr>
          <w:rStyle w:val="normaltextrun"/>
          <w:rFonts w:ascii="Calibri" w:eastAsia="MS PGothic" w:hAnsi="Calibri" w:cs="Calibri"/>
          <w:b/>
          <w:bCs/>
          <w:color w:val="00188F"/>
          <w:sz w:val="18"/>
          <w:szCs w:val="18"/>
        </w:rPr>
        <w:t>アクティブ</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主要地域</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レプリケーションを伴う</w:t>
      </w:r>
      <w:r w:rsidRPr="00F30666">
        <w:rPr>
          <w:rStyle w:val="normaltextrun"/>
          <w:rFonts w:ascii="Calibri" w:eastAsia="MS PGothic" w:hAnsi="Calibri" w:cs="Calibri"/>
          <w:b/>
          <w:bCs/>
          <w:color w:val="00188F"/>
          <w:sz w:val="18"/>
          <w:szCs w:val="18"/>
        </w:rPr>
        <w:t xml:space="preserve"> Azure Managed Redis </w:t>
      </w:r>
      <w:r w:rsidRPr="00F30666">
        <w:rPr>
          <w:rStyle w:val="normaltextrun"/>
          <w:rFonts w:ascii="Calibri" w:eastAsia="MS PGothic" w:hAnsi="Calibri" w:cs="Calibri"/>
          <w:b/>
          <w:bCs/>
          <w:color w:val="00188F"/>
          <w:sz w:val="18"/>
          <w:szCs w:val="18"/>
        </w:rPr>
        <w:t>サービスの稼働率の計算およびサービス</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レベル</w:t>
      </w:r>
    </w:p>
    <w:p w14:paraId="320C2E0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最大利用時間</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分</w:t>
      </w:r>
      <w:r w:rsidRPr="00F30666">
        <w:rPr>
          <w:rStyle w:val="normaltextrun"/>
          <w:rFonts w:ascii="Calibri" w:eastAsia="MS PGothic" w:hAnsi="Calibri" w:cs="Calibri"/>
          <w:b/>
          <w:bCs/>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184F0EB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グループ」</w:t>
      </w:r>
      <w:r w:rsidRPr="00F30666">
        <w:rPr>
          <w:rStyle w:val="normaltextrun"/>
          <w:rFonts w:ascii="Calibri" w:eastAsia="MS PGothic" w:hAnsi="Calibri" w:cs="Calibri"/>
          <w:sz w:val="18"/>
          <w:szCs w:val="18"/>
        </w:rPr>
        <w:t>とは、お互いにデータを同期し合う</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インスタンス同士の論理グループ構成です。</w:t>
      </w:r>
    </w:p>
    <w:p w14:paraId="2BF4A7EC"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「ダウンタイム</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グループに関連付けられた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エンドポイントのいずれも使用できなかった総時間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グループで、当該ジオ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グループと関連付けられた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63DAE4F8" w14:textId="77777777" w:rsidR="0051639D" w:rsidRPr="00F30666" w:rsidRDefault="0051639D" w:rsidP="0051639D">
      <w:pPr>
        <w:pStyle w:val="paragraph"/>
        <w:spacing w:before="120" w:beforeAutospacing="0" w:after="0" w:afterAutospacing="0"/>
        <w:textAlignment w:val="baseline"/>
        <w:rPr>
          <w:rStyle w:val="normaltextrun"/>
          <w:rFonts w:ascii="Calibri" w:eastAsia="MS PGothic" w:hAnsi="Calibri" w:cs="Calibri"/>
          <w:sz w:val="18"/>
          <w:szCs w:val="18"/>
        </w:rPr>
      </w:pPr>
      <w:r w:rsidRPr="00F30666">
        <w:rPr>
          <w:rStyle w:val="normaltextrun"/>
          <w:rFonts w:ascii="Calibri" w:eastAsia="MS PGothic" w:hAnsi="Calibri" w:cs="Calibri"/>
          <w:b/>
          <w:bCs/>
          <w:color w:val="00188F"/>
          <w:sz w:val="18"/>
          <w:szCs w:val="18"/>
        </w:rPr>
        <w:t>稼働率</w:t>
      </w:r>
      <w:r w:rsidRPr="00F30666">
        <w:rPr>
          <w:rFonts w:ascii="Calibri" w:eastAsia="MS PGothic" w:hAnsi="Calibri" w:cs="Calibri"/>
          <w:b/>
          <w:bCs/>
          <w:color w:val="00188F"/>
          <w:sz w:val="18"/>
          <w:szCs w:val="18"/>
          <w:bdr w:val="none" w:sz="0" w:space="0" w:color="auto" w:frame="1"/>
        </w:rPr>
        <w:t>：</w:t>
      </w:r>
      <w:r w:rsidRPr="00F30666">
        <w:rPr>
          <w:rStyle w:val="normaltextrun"/>
          <w:rFonts w:ascii="Calibri" w:eastAsia="MS PGothic" w:hAnsi="Calibri" w:cs="Calibri"/>
          <w:sz w:val="18"/>
          <w:szCs w:val="18"/>
        </w:rPr>
        <w:t>稼働率は次の式を使用して計算されます。</w:t>
      </w:r>
    </w:p>
    <w:bookmarkEnd w:id="175"/>
    <w:p w14:paraId="5F8EEEEF" w14:textId="77777777" w:rsidR="0051639D" w:rsidRPr="00F30666" w:rsidRDefault="00000000" w:rsidP="0051639D">
      <w:pPr>
        <w:pStyle w:val="ListParagraph"/>
        <w:spacing w:before="160" w:line="240" w:lineRule="auto"/>
        <w:contextualSpacing w:val="0"/>
        <w:rPr>
          <w:rStyle w:val="eop"/>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7135CC" w14:textId="77777777" w:rsidR="0051639D" w:rsidRPr="00F30666" w:rsidRDefault="0051639D" w:rsidP="0051639D">
      <w:pPr>
        <w:spacing w:after="0" w:line="240" w:lineRule="auto"/>
        <w:textAlignment w:val="baseline"/>
        <w:rPr>
          <w:rFonts w:eastAsia="MS PGothic" w:cs="Calibri"/>
          <w:sz w:val="18"/>
          <w:szCs w:val="18"/>
        </w:rPr>
      </w:pPr>
      <w:r w:rsidRPr="00F30666">
        <w:rPr>
          <w:rFonts w:eastAsia="MS PGothic" w:cs="Calibri"/>
          <w:b/>
          <w:bCs/>
          <w:color w:val="00188F"/>
          <w:sz w:val="18"/>
          <w:szCs w:val="18"/>
        </w:rPr>
        <w:t>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主要地域</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レプリケーションをサポートしており、少なくとも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インスタンスが少なくとも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つのリージョンでデプロイされ、アクティブ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レプリケーションを使用して接続されるように構成されている</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 xml:space="preserve">Compute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クレジットが適用され、各デプロイは高可用性モードとゾーン冗長も使用します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6D160819" w14:textId="77777777" w:rsidTr="00A17A5A">
        <w:trPr>
          <w:trHeight w:val="245"/>
          <w:tblHeader/>
        </w:trPr>
        <w:tc>
          <w:tcPr>
            <w:tcW w:w="5400" w:type="dxa"/>
            <w:shd w:val="clear" w:color="auto" w:fill="0072C6"/>
          </w:tcPr>
          <w:p w14:paraId="572986F5"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6F2B5984"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6426B80E" w14:textId="77777777" w:rsidTr="00A17A5A">
        <w:trPr>
          <w:trHeight w:val="245"/>
        </w:trPr>
        <w:tc>
          <w:tcPr>
            <w:tcW w:w="5400" w:type="dxa"/>
          </w:tcPr>
          <w:p w14:paraId="01419DB3"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99.999% </w:t>
            </w:r>
            <w:r w:rsidRPr="00F30666">
              <w:rPr>
                <w:rFonts w:eastAsia="MS PGothic" w:cs="Calibri"/>
                <w:szCs w:val="16"/>
              </w:rPr>
              <w:t>未満</w:t>
            </w:r>
          </w:p>
        </w:tc>
        <w:tc>
          <w:tcPr>
            <w:tcW w:w="5400" w:type="dxa"/>
          </w:tcPr>
          <w:p w14:paraId="4D4B7DD2"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36301C34" w14:textId="77777777" w:rsidTr="00A17A5A">
        <w:trPr>
          <w:trHeight w:val="245"/>
        </w:trPr>
        <w:tc>
          <w:tcPr>
            <w:tcW w:w="5400" w:type="dxa"/>
          </w:tcPr>
          <w:p w14:paraId="3C6FE36D"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B74AD7B"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350905AF" w14:textId="77777777" w:rsidR="0051639D" w:rsidRPr="00FA46E2" w:rsidRDefault="0051639D" w:rsidP="0051639D">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FF97F95" w14:textId="77777777" w:rsidR="000B03C6" w:rsidRPr="000B03C6" w:rsidRDefault="000B03C6" w:rsidP="000B03C6">
      <w:pPr>
        <w:pStyle w:val="ProductList-Body"/>
        <w:rPr>
          <w:lang w:val="en-US"/>
        </w:rPr>
      </w:pPr>
    </w:p>
    <w:p w14:paraId="62128AEB" w14:textId="05681514"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6" w:name="_Toc218785213"/>
      <w:r>
        <w:rPr>
          <w:rFonts w:eastAsia="MS PGothic"/>
          <w:lang w:val="en-US"/>
        </w:rPr>
        <w:lastRenderedPageBreak/>
        <w:t>Azure Chaos Studio</w:t>
      </w:r>
      <w:bookmarkEnd w:id="176"/>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2D4B0958" w14:textId="77777777" w:rsidR="005348FC" w:rsidRPr="00887459" w:rsidRDefault="005348FC" w:rsidP="005348FC">
      <w:pPr>
        <w:pStyle w:val="ProductList-Offering2Heading"/>
        <w:tabs>
          <w:tab w:val="clear" w:pos="360"/>
          <w:tab w:val="clear" w:pos="720"/>
          <w:tab w:val="clear" w:pos="1080"/>
        </w:tabs>
        <w:outlineLvl w:val="2"/>
        <w:rPr>
          <w:rFonts w:ascii="MS PGothic" w:eastAsia="MS PGothic" w:hAnsi="MS PGothic" w:cs="Calibri Light"/>
        </w:rPr>
      </w:pPr>
      <w:bookmarkStart w:id="177" w:name="_Toc218785214"/>
      <w:r>
        <w:rPr>
          <w:rFonts w:cs="Calibri Light"/>
        </w:rPr>
        <w:t>Azure</w:t>
      </w:r>
      <w:r w:rsidRPr="00887459">
        <w:rPr>
          <w:rFonts w:ascii="MS PGothic" w:eastAsia="MS PGothic" w:hAnsi="MS PGothic" w:cs="Calibri Light"/>
        </w:rPr>
        <w:t xml:space="preserve"> </w:t>
      </w:r>
      <w:r>
        <w:rPr>
          <w:rFonts w:cs="Calibri Light"/>
        </w:rPr>
        <w:t>Cloud</w:t>
      </w:r>
      <w:r w:rsidRPr="00887459">
        <w:rPr>
          <w:rFonts w:ascii="MS PGothic" w:eastAsia="MS PGothic" w:hAnsi="MS PGothic" w:cs="Calibri Light"/>
        </w:rPr>
        <w:t xml:space="preserve"> </w:t>
      </w:r>
      <w:r>
        <w:rPr>
          <w:rFonts w:cs="Calibri Light"/>
        </w:rPr>
        <w:t>HSM</w:t>
      </w:r>
      <w:bookmarkEnd w:id="177"/>
    </w:p>
    <w:p w14:paraId="32B23722" w14:textId="77777777" w:rsidR="005348FC" w:rsidRPr="00887459" w:rsidRDefault="005348FC" w:rsidP="005348FC">
      <w:pPr>
        <w:pStyle w:val="ProductList-Body"/>
        <w:rPr>
          <w:rFonts w:ascii="MS PGothic" w:eastAsia="MS PGothic" w:hAnsi="MS PGothic" w:cs="Calibri"/>
          <w:b/>
          <w:bCs/>
          <w:color w:val="00188F"/>
        </w:rPr>
      </w:pPr>
      <w:r>
        <w:rPr>
          <w:rFonts w:cs="Calibri"/>
          <w:b/>
          <w:bCs/>
          <w:color w:val="00188F"/>
        </w:rPr>
        <w:t>Cloud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の稼働率の計算およびサービス レベル</w:t>
      </w:r>
    </w:p>
    <w:p w14:paraId="79F9D5BC"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デプロイ時間 (分)</w:t>
      </w:r>
      <w:r w:rsidRPr="00887459">
        <w:rPr>
          <w:rFonts w:ascii="MS PGothic" w:eastAsia="MS PGothic" w:hAnsi="MS PGothic" w:cs="Calibri"/>
        </w:rPr>
        <w:t xml:space="preserve">」とは、当該期間に所定の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が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にデプロイされていた総時間 (分) です。</w:t>
      </w:r>
    </w:p>
    <w:p w14:paraId="00898AF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最大利用時間 (分)</w:t>
      </w:r>
      <w:r w:rsidRPr="00887459">
        <w:rPr>
          <w:rFonts w:ascii="MS PGothic" w:eastAsia="MS PGothic" w:hAnsi="MS PGothic" w:cs="Calibri"/>
        </w:rPr>
        <w:t xml:space="preserve">」とは、当該期間に所定の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 (分) の合計です。</w:t>
      </w:r>
    </w:p>
    <w:p w14:paraId="37A47DA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除外されるトランザクション</w:t>
      </w:r>
      <w:r w:rsidRPr="00887459">
        <w:rPr>
          <w:rFonts w:ascii="MS PGothic" w:eastAsia="MS PGothic" w:hAnsi="MS PGothic" w:cs="Calibri"/>
        </w:rPr>
        <w:t>」とは、</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、キー、ロール割り当て、ロール定義の作成、更新、削除、およびセキュリティ ドメインのダウンロード/アップロードを実行するためのトランザクションです。</w:t>
      </w:r>
    </w:p>
    <w:p w14:paraId="3C74F5F7"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ダウンタイム</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にわたるデプロイ時間の合計累積時間 (分) のうち、その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を使用できなかった時間です。</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で、除外されるトランザクション以外のトランザクションを実行しようとする試みが、</w:t>
      </w:r>
      <w:r>
        <w:rPr>
          <w:rFonts w:cs="Calibri"/>
        </w:rPr>
        <w:t>1</w:t>
      </w:r>
      <w:r w:rsidRPr="00887459">
        <w:rPr>
          <w:rFonts w:ascii="MS PGothic" w:eastAsia="MS PGothic" w:hAnsi="MS PGothic" w:cs="Calibri"/>
        </w:rPr>
        <w:t xml:space="preserve"> 分間連続してエラー コードを返すか、またはマイクロソフトが要求を受領してから </w:t>
      </w:r>
      <w:r>
        <w:rPr>
          <w:rFonts w:cs="Calibri"/>
        </w:rPr>
        <w:t>5</w:t>
      </w:r>
      <w:r w:rsidRPr="00887459">
        <w:rPr>
          <w:rFonts w:ascii="MS PGothic" w:eastAsia="MS PGothic" w:hAnsi="MS PGothic" w:cs="Calibri"/>
        </w:rPr>
        <w:t xml:space="preserve"> 秒以内に成功コードに終わらなかった場合に、その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は </w:t>
      </w:r>
      <w:r>
        <w:rPr>
          <w:rFonts w:cs="Calibri"/>
        </w:rPr>
        <w:t>1</w:t>
      </w:r>
      <w:r w:rsidRPr="00887459">
        <w:rPr>
          <w:rFonts w:ascii="MS PGothic" w:eastAsia="MS PGothic" w:hAnsi="MS PGothic" w:cs="Calibri"/>
        </w:rPr>
        <w:t xml:space="preserve"> 分間使用できなかったとみなされます。</w:t>
      </w:r>
    </w:p>
    <w:p w14:paraId="6E0CCD8F" w14:textId="77777777" w:rsidR="005348FC" w:rsidRPr="00887459" w:rsidRDefault="005348FC" w:rsidP="005348FC">
      <w:pPr>
        <w:pStyle w:val="ProductList-Body"/>
        <w:rPr>
          <w:rFonts w:ascii="MS PGothic" w:eastAsia="MS PGothic" w:hAnsi="MS PGothic" w:cs="Calibri"/>
        </w:rPr>
      </w:pP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サービスの「</w:t>
      </w:r>
      <w:r w:rsidRPr="00887459">
        <w:rPr>
          <w:rFonts w:ascii="MS PGothic" w:eastAsia="MS PGothic" w:hAnsi="MS PGothic" w:cs="Calibri"/>
          <w:b/>
          <w:bCs/>
          <w:color w:val="00188F"/>
        </w:rPr>
        <w:t>稼働率</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サブスクリプションにおける当該期間の最大利用時間 (分) からダウンタイムを差し引き、最大利用時間 (分) で割った値です。</w:t>
      </w:r>
    </w:p>
    <w:p w14:paraId="7C36D611"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稼働率を数式で表すと、次のようになります。</w:t>
      </w:r>
    </w:p>
    <w:p w14:paraId="5EBF3266" w14:textId="77777777" w:rsidR="005348FC" w:rsidRPr="00972BFB" w:rsidRDefault="00000000" w:rsidP="005348FC">
      <w:pPr>
        <w:spacing w:before="120" w:after="120" w:line="240" w:lineRule="auto"/>
        <w:rPr>
          <w:rFonts w:ascii="MS PGothic" w:eastAsia="MS PGothic" w:hAnsi="MS PGothic"/>
          <w:sz w:val="18"/>
          <w:szCs w:val="18"/>
        </w:rPr>
      </w:pPr>
      <m:oMathPara>
        <m:oMath>
          <m:f>
            <m:fPr>
              <m:ctrlPr>
                <w:rPr>
                  <w:rFonts w:ascii="Cambria Math" w:eastAsia="MS PGothic" w:hAnsi="Cambria Math" w:cs="Tahoma"/>
                  <w:i/>
                  <w:sz w:val="18"/>
                  <w:szCs w:val="18"/>
                </w:rPr>
              </m:ctrlPr>
            </m:fPr>
            <m:num>
              <m:r>
                <m:rPr>
                  <m:nor/>
                </m:rPr>
                <w:rPr>
                  <w:rFonts w:ascii="MS PGothic" w:eastAsia="MS PGothic" w:hAnsi="MS PGothic" w:cs="Tahoma"/>
                  <w:i/>
                  <w:sz w:val="18"/>
                  <w:szCs w:val="18"/>
                </w:rPr>
                <m:t>最大利用時間 (分) - ダウンタイム</m:t>
              </m:r>
            </m:num>
            <m:den>
              <m:r>
                <m:rPr>
                  <m:nor/>
                </m:rPr>
                <w:rPr>
                  <w:rFonts w:ascii="MS PGothic" w:eastAsia="MS PGothic" w:hAnsi="MS PGothic" w:cs="Tahoma"/>
                  <w:i/>
                  <w:sz w:val="18"/>
                  <w:szCs w:val="18"/>
                </w:rPr>
                <m:t>最大利用時間 (分)</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7FD665E" w14:textId="77777777" w:rsidR="005348FC" w:rsidRPr="00887459" w:rsidRDefault="005348FC" w:rsidP="005348FC">
      <w:pPr>
        <w:pStyle w:val="ProductList-Body"/>
        <w:rPr>
          <w:rFonts w:ascii="MS PGothic" w:eastAsia="MS PGothic" w:hAnsi="MS PGothic" w:cs="Calibri"/>
          <w:b/>
          <w:color w:val="00188F"/>
        </w:rPr>
      </w:pPr>
      <w:r w:rsidRPr="00887459">
        <w:rPr>
          <w:rFonts w:ascii="MS PGothic" w:eastAsia="MS PGothic" w:hAnsi="MS PGothic" w:cs="Calibri"/>
          <w:b/>
          <w:color w:val="00188F"/>
        </w:rPr>
        <w:t xml:space="preserve">お客様による </w:t>
      </w:r>
      <w:r>
        <w:rPr>
          <w:rFonts w:cs="Calibri"/>
          <w:b/>
          <w:color w:val="00188F"/>
        </w:rPr>
        <w:t>Cloud</w:t>
      </w:r>
      <w:r w:rsidRPr="00887459">
        <w:rPr>
          <w:rFonts w:ascii="MS PGothic" w:eastAsia="MS PGothic" w:hAnsi="MS PGothic" w:cs="Calibri"/>
          <w:b/>
          <w:color w:val="00188F"/>
        </w:rPr>
        <w:t xml:space="preserve"> </w:t>
      </w:r>
      <w:r>
        <w:rPr>
          <w:rFonts w:cs="Calibri"/>
          <w:b/>
          <w:color w:val="00188F"/>
        </w:rPr>
        <w:t>HSM</w:t>
      </w:r>
      <w:r w:rsidRPr="00887459">
        <w:rPr>
          <w:rFonts w:ascii="MS PGothic" w:eastAsia="MS PGothic" w:hAnsi="MS PGothic" w:cs="Calibri"/>
          <w:b/>
          <w:color w:val="00188F"/>
        </w:rPr>
        <w:t xml:space="preserve"> サービスの使用には、以下のサービス レベルおよびサービス 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48FC" w:rsidRPr="00676DB2" w14:paraId="404C2917" w14:textId="77777777" w:rsidTr="00C20A28">
        <w:trPr>
          <w:tblHeader/>
        </w:trPr>
        <w:tc>
          <w:tcPr>
            <w:tcW w:w="5400" w:type="dxa"/>
            <w:shd w:val="clear" w:color="auto" w:fill="0072C6"/>
          </w:tcPr>
          <w:p w14:paraId="7F4D12E4"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4ADAA080"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5348FC" w:rsidRPr="00676DB2" w14:paraId="0BDE1F55" w14:textId="77777777" w:rsidTr="00C20A28">
        <w:trPr>
          <w:trHeight w:val="245"/>
        </w:trPr>
        <w:tc>
          <w:tcPr>
            <w:tcW w:w="5400" w:type="dxa"/>
          </w:tcPr>
          <w:p w14:paraId="44D121FC"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26119717"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5348FC" w:rsidRPr="00676DB2" w14:paraId="6C0C2A49" w14:textId="77777777" w:rsidTr="00C20A28">
        <w:trPr>
          <w:trHeight w:val="245"/>
        </w:trPr>
        <w:tc>
          <w:tcPr>
            <w:tcW w:w="5400" w:type="dxa"/>
          </w:tcPr>
          <w:p w14:paraId="6364A86A"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279DCE9D"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498EFF8" w14:textId="77777777" w:rsidR="005348FC" w:rsidRPr="00FA46E2" w:rsidRDefault="005348FC" w:rsidP="005348F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BB4CD9F"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8" w:name="_Toc218785215"/>
      <w:r w:rsidRPr="00B74BEA">
        <w:rPr>
          <w:rFonts w:eastAsia="MS PGothic"/>
        </w:rPr>
        <w:t>Cloud Services</w:t>
      </w:r>
      <w:bookmarkEnd w:id="173"/>
      <w:bookmarkEnd w:id="178"/>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lastRenderedPageBreak/>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9" w:name="_Toc52348980"/>
      <w:bookmarkStart w:id="180" w:name="_Toc218785216"/>
      <w:r w:rsidRPr="00B74BEA">
        <w:rPr>
          <w:rFonts w:eastAsia="MS PGothic"/>
        </w:rPr>
        <w:t xml:space="preserve">Azure </w:t>
      </w:r>
      <w:r w:rsidR="006D5514">
        <w:rPr>
          <w:rFonts w:eastAsia="MS PGothic"/>
          <w:lang w:val="en-US"/>
        </w:rPr>
        <w:t>AI</w:t>
      </w:r>
      <w:r w:rsidRPr="00B74BEA">
        <w:rPr>
          <w:rFonts w:eastAsia="MS PGothic"/>
        </w:rPr>
        <w:t xml:space="preserve"> Search</w:t>
      </w:r>
      <w:bookmarkEnd w:id="179"/>
      <w:bookmarkEnd w:id="180"/>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0FBDE57D" w14:textId="77777777" w:rsidR="00611C38" w:rsidRPr="003008D6" w:rsidRDefault="00611C38" w:rsidP="00611C38">
      <w:pPr>
        <w:pStyle w:val="ProductList-Body"/>
        <w:rPr>
          <w:rFonts w:eastAsia="MS PGothic" w:cs="Calibri"/>
        </w:rPr>
      </w:pPr>
      <w:r w:rsidRPr="003008D6">
        <w:rPr>
          <w:rFonts w:eastAsia="MS PGothic" w:cs="Calibri"/>
        </w:rPr>
        <w:t>当該期間の「</w:t>
      </w:r>
      <w:r w:rsidRPr="003008D6">
        <w:rPr>
          <w:rFonts w:eastAsia="MS PGothic" w:cs="Calibri"/>
          <w:b/>
          <w:color w:val="00188F"/>
        </w:rPr>
        <w:t>平均エラー率</w:t>
      </w:r>
      <w:r w:rsidRPr="003008D6">
        <w:rPr>
          <w:rFonts w:eastAsia="MS PGothic" w:cs="Calibri"/>
        </w:rPr>
        <w:t>」とは、当該期間における各時間のエラー率の合計を、当該期間の合計時間数で割った値です。</w:t>
      </w:r>
    </w:p>
    <w:p w14:paraId="03199E04"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エラー率</w:t>
      </w:r>
      <w:r w:rsidRPr="003008D6">
        <w:rPr>
          <w:rFonts w:eastAsia="MS PGothic" w:cs="Calibri"/>
        </w:rPr>
        <w:t>」とは、所定の</w:t>
      </w:r>
      <w:r w:rsidRPr="003008D6">
        <w:rPr>
          <w:rFonts w:eastAsia="MS PGothic" w:cs="Calibri"/>
        </w:rPr>
        <w:t xml:space="preserve"> 1 </w:t>
      </w:r>
      <w:r w:rsidRPr="003008D6">
        <w:rPr>
          <w:rFonts w:eastAsia="MS PGothic" w:cs="Calibri"/>
        </w:rPr>
        <w:t>時間における</w:t>
      </w:r>
      <w:r w:rsidRPr="003008D6">
        <w:rPr>
          <w:rFonts w:eastAsia="MS PGothic" w:cs="Calibri"/>
        </w:rPr>
        <w:t xml:space="preserve"> Search </w:t>
      </w:r>
      <w:r w:rsidRPr="003008D6">
        <w:rPr>
          <w:rFonts w:eastAsia="MS PGothic" w:cs="Calibri"/>
        </w:rPr>
        <w:t>サービスの「失敗した要求」の総数を「要求総数」で割った値です。</w:t>
      </w:r>
      <w:r w:rsidRPr="003008D6">
        <w:rPr>
          <w:rFonts w:eastAsia="MS PGothic" w:cs="Calibri"/>
        </w:rPr>
        <w:t xml:space="preserve">1 </w:t>
      </w:r>
      <w:r w:rsidRPr="003008D6">
        <w:rPr>
          <w:rFonts w:eastAsia="MS PGothic" w:cs="Calibri"/>
        </w:rPr>
        <w:t>時間以内の要求総数が</w:t>
      </w:r>
      <w:r w:rsidRPr="003008D6">
        <w:rPr>
          <w:rFonts w:eastAsia="MS PGothic" w:cs="Calibri"/>
        </w:rPr>
        <w:t xml:space="preserve"> 0 </w:t>
      </w:r>
      <w:r w:rsidRPr="003008D6">
        <w:rPr>
          <w:rFonts w:eastAsia="MS PGothic" w:cs="Calibri"/>
        </w:rPr>
        <w:t>である場合、その期間のエラー率は</w:t>
      </w:r>
      <w:r w:rsidRPr="003008D6">
        <w:rPr>
          <w:rFonts w:eastAsia="MS PGothic" w:cs="Calibri"/>
        </w:rPr>
        <w:t xml:space="preserve"> 0% </w:t>
      </w:r>
      <w:r w:rsidRPr="003008D6">
        <w:rPr>
          <w:rFonts w:eastAsia="MS PGothic" w:cs="Calibri"/>
        </w:rPr>
        <w:t>となります。</w:t>
      </w:r>
    </w:p>
    <w:p w14:paraId="08CFBC6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除外される要求</w:t>
      </w:r>
      <w:r w:rsidRPr="003008D6">
        <w:rPr>
          <w:rFonts w:eastAsia="MS PGothic" w:cs="Calibri"/>
        </w:rPr>
        <w:t>」とは、</w:t>
      </w:r>
      <w:r w:rsidRPr="003008D6">
        <w:rPr>
          <w:rFonts w:eastAsia="MS PGothic" w:cs="Calibri"/>
        </w:rPr>
        <w:t xml:space="preserve">HTTP 503 </w:t>
      </w:r>
      <w:r w:rsidRPr="003008D6">
        <w:rPr>
          <w:rFonts w:eastAsia="MS PGothic" w:cs="Calibri"/>
        </w:rPr>
        <w:t>状態コードと要求が調整されたことを表す応答ヘッダーにより示される、</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インスタンスに割り当てられたリソースの消費が原因で調整されたすべての要求です。</w:t>
      </w:r>
    </w:p>
    <w:p w14:paraId="247A55D8"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失敗した要求</w:t>
      </w:r>
      <w:r w:rsidRPr="003008D6">
        <w:rPr>
          <w:rFonts w:eastAsia="MS PGothic" w:cs="Calibri"/>
        </w:rPr>
        <w:t>」とは、要求総数のうち、成功コードまたは</w:t>
      </w:r>
      <w:r w:rsidRPr="003008D6">
        <w:rPr>
          <w:rFonts w:eastAsia="MS PGothic" w:cs="Calibri"/>
        </w:rPr>
        <w:t xml:space="preserve"> HTTP 4xx </w:t>
      </w:r>
      <w:r w:rsidRPr="003008D6">
        <w:rPr>
          <w:rFonts w:eastAsia="MS PGothic" w:cs="Calibri"/>
        </w:rPr>
        <w:t>応答が返されなかったすべての要求のセットです。</w:t>
      </w:r>
    </w:p>
    <w:p w14:paraId="043BF4F6"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レプリカ</w:t>
      </w:r>
      <w:r w:rsidRPr="003008D6">
        <w:rPr>
          <w:rFonts w:eastAsia="MS PGothic" w:cs="Calibri"/>
        </w:rPr>
        <w:t>」とは、</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インスタンス内の検索インデックスの複製を意味します。</w:t>
      </w:r>
    </w:p>
    <w:p w14:paraId="0B31402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 xml:space="preserve">Search </w:t>
      </w: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インスタンス</w:t>
      </w:r>
      <w:r w:rsidRPr="003008D6">
        <w:rPr>
          <w:rFonts w:eastAsia="MS PGothic" w:cs="Calibri"/>
        </w:rPr>
        <w:t>」とは、</w:t>
      </w:r>
      <w:r w:rsidRPr="003008D6">
        <w:rPr>
          <w:rFonts w:eastAsia="MS PGothic" w:cs="Calibri"/>
        </w:rPr>
        <w:t xml:space="preserve">1 </w:t>
      </w:r>
      <w:r w:rsidRPr="003008D6">
        <w:rPr>
          <w:rFonts w:eastAsia="MS PGothic" w:cs="Calibri"/>
        </w:rPr>
        <w:t>つ以上の検索インデックスを含む</w:t>
      </w:r>
      <w:r w:rsidRPr="003008D6">
        <w:rPr>
          <w:rFonts w:eastAsia="MS PGothic" w:cs="Calibri"/>
        </w:rPr>
        <w:t xml:space="preserve"> Azure Search </w:t>
      </w:r>
      <w:r w:rsidRPr="003008D6">
        <w:rPr>
          <w:rFonts w:eastAsia="MS PGothic" w:cs="Calibri"/>
        </w:rPr>
        <w:t>サービスのインスタンスを意味します。</w:t>
      </w:r>
    </w:p>
    <w:p w14:paraId="7B75B0AC"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要求総数</w:t>
      </w:r>
      <w:r w:rsidRPr="003008D6">
        <w:rPr>
          <w:rFonts w:eastAsia="MS PGothic" w:cs="Calibri"/>
        </w:rPr>
        <w:t>」とは、当該期間において</w:t>
      </w:r>
      <w:r w:rsidRPr="003008D6">
        <w:rPr>
          <w:rFonts w:eastAsia="MS PGothic" w:cs="Calibri"/>
        </w:rPr>
        <w:t xml:space="preserve"> 1 </w:t>
      </w:r>
      <w:r w:rsidRPr="003008D6">
        <w:rPr>
          <w:rFonts w:eastAsia="MS PGothic" w:cs="Calibri"/>
        </w:rPr>
        <w:t>時間以内に行われた、除外される要求を除く、</w:t>
      </w:r>
      <w:r w:rsidRPr="003008D6">
        <w:rPr>
          <w:rFonts w:eastAsia="MS PGothic" w:cs="Calibri"/>
        </w:rPr>
        <w:t xml:space="preserve">(i) 3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インスタンスに対するすべての更新要求と、</w:t>
      </w:r>
      <w:r w:rsidRPr="003008D6">
        <w:rPr>
          <w:rFonts w:eastAsia="MS PGothic" w:cs="Calibri"/>
        </w:rPr>
        <w:t xml:space="preserve">(ii) 2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14DB685A"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81" w:name="_Toc468346589"/>
      <w:bookmarkStart w:id="182" w:name="MicrosoftCognitiveServices"/>
      <w:bookmarkStart w:id="183" w:name="_Toc52348972"/>
      <w:bookmarkStart w:id="184" w:name="_Toc218785217"/>
      <w:r w:rsidRPr="00B74BEA">
        <w:rPr>
          <w:rFonts w:eastAsia="MS PGothic"/>
        </w:rPr>
        <w:t xml:space="preserve">Azure </w:t>
      </w:r>
      <w:bookmarkEnd w:id="181"/>
      <w:bookmarkEnd w:id="182"/>
      <w:bookmarkEnd w:id="183"/>
      <w:r w:rsidR="00AC7983" w:rsidRPr="00AC7983">
        <w:rPr>
          <w:rFonts w:eastAsia="MS PGothic"/>
        </w:rPr>
        <w:t xml:space="preserve">AI </w:t>
      </w:r>
      <w:r w:rsidR="00AC7983" w:rsidRPr="00AC7983">
        <w:rPr>
          <w:rFonts w:eastAsia="MS PGothic"/>
        </w:rPr>
        <w:t>サービス</w:t>
      </w:r>
      <w:bookmarkEnd w:id="184"/>
    </w:p>
    <w:p w14:paraId="7330FD4A" w14:textId="77777777" w:rsidR="00205F97" w:rsidRPr="00255D1F" w:rsidRDefault="00205F97" w:rsidP="005F102D">
      <w:pPr>
        <w:pStyle w:val="ProductList-Body"/>
        <w:rPr>
          <w:rFonts w:eastAsia="MS PGothic" w:cs="Calibri"/>
        </w:rPr>
      </w:pPr>
      <w:r w:rsidRPr="00255D1F">
        <w:rPr>
          <w:rFonts w:eastAsia="MS PGothic" w:cs="Calibri"/>
          <w:b/>
          <w:color w:val="00188F"/>
        </w:rPr>
        <w:t>用語の追加定義</w:t>
      </w:r>
    </w:p>
    <w:p w14:paraId="3971EB8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トランザクション試行総数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について当該期間にお客様が行った、認証された</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要求の総数です。トランザクション試行総数には、最初のエラー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6266812C"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失敗したトランザクション数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とは、トランザクション試行総数のうち、エラー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コードに終わった</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に対するすべての要求のセットです。失敗したトランザクション数には、最初のエラー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117665FB"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各</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サービスの</w:t>
      </w: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稼働率</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0632FE5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稼働率を数式で表すと、次のようになります。</w:t>
      </w:r>
    </w:p>
    <w:p w14:paraId="72176C60" w14:textId="77777777" w:rsidR="00205F97" w:rsidRPr="00255D1F" w:rsidRDefault="00205F97" w:rsidP="005F102D">
      <w:pPr>
        <w:spacing w:after="0" w:line="240" w:lineRule="auto"/>
        <w:rPr>
          <w:rFonts w:eastAsia="MS PGothic" w:cs="Calibri"/>
          <w:i/>
          <w:color w:val="000000" w:themeColor="text1"/>
          <w:sz w:val="18"/>
          <w:szCs w:val="18"/>
        </w:rPr>
      </w:pPr>
      <m:oMathPara>
        <m:oMath>
          <m:r>
            <w:rPr>
              <w:rFonts w:ascii="Cambria Math" w:eastAsia="MS PGothic" w:hAnsi="Cambria Math" w:cs="Calibri"/>
              <w:sz w:val="18"/>
              <w:szCs w:val="18"/>
            </w:rPr>
            <w:lastRenderedPageBreak/>
            <m:t xml:space="preserve"> </m:t>
          </m:r>
          <m:r>
            <w:rPr>
              <w:rFonts w:ascii="Cambria Math" w:eastAsia="MS PGothic" w:hAnsi="Cambria Math" w:cs="Cambria Math" w:hint="eastAsia"/>
              <w:sz w:val="18"/>
              <w:szCs w:val="18"/>
            </w:rPr>
            <m:t>月間稼働率</m:t>
          </m:r>
          <m:r>
            <w:rPr>
              <w:rFonts w:ascii="Cambria Math" w:eastAsia="MS PGothic" w:hAnsi="Cambria Math" w:cs="Cambria Math"/>
              <w:sz w:val="18"/>
              <w:szCs w:val="18"/>
            </w:rPr>
            <m:t xml:space="preserve"> %</m:t>
          </m:r>
          <m:r>
            <w:rPr>
              <w:rFonts w:ascii="Cambria Math" w:eastAsia="MS PGothic" w:hAnsi="Cambria Math" w:cs="Calibri"/>
              <w:sz w:val="18"/>
              <w:szCs w:val="18"/>
            </w:rPr>
            <m:t xml:space="preserve">= </m:t>
          </m:r>
          <m:f>
            <m:fPr>
              <m:ctrlPr>
                <w:rPr>
                  <w:rFonts w:ascii="Cambria Math" w:eastAsia="MS PGothic" w:hAnsi="Cambria Math" w:cs="Calibri"/>
                  <w:color w:val="000000" w:themeColor="text1"/>
                  <w:sz w:val="18"/>
                  <w:szCs w:val="18"/>
                </w:rPr>
              </m:ctrlPr>
            </m:fPr>
            <m:num>
              <m:r>
                <w:rPr>
                  <w:rFonts w:ascii="Cambria Math" w:eastAsia="MS PGothic" w:hAnsi="Cambria Math" w:cs="Calibri" w:hint="eastAsia"/>
                  <w:color w:val="000000" w:themeColor="text1"/>
                  <w:sz w:val="18"/>
                  <w:szCs w:val="18"/>
                </w:rPr>
                <m:t>トランザクション試行総数</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失敗したトランザクション数</m:t>
              </m:r>
              <m:r>
                <w:rPr>
                  <w:rFonts w:ascii="Cambria Math" w:eastAsia="MS PGothic" w:hAnsi="Cambria Math" w:cs="Calibr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Calibr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Calibri"/>
              <w:color w:val="000000" w:themeColor="text1"/>
              <w:sz w:val="18"/>
              <w:szCs w:val="18"/>
            </w:rPr>
            <m:t xml:space="preserve"> 100</m:t>
          </m:r>
        </m:oMath>
      </m:oMathPara>
    </w:p>
    <w:p w14:paraId="07A5830F"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b/>
          <w:color w:val="00188F"/>
          <w:sz w:val="18"/>
          <w:szCs w:val="18"/>
        </w:rPr>
        <w:t>サービス</w:t>
      </w:r>
      <w:r w:rsidRPr="00255D1F">
        <w:rPr>
          <w:rFonts w:ascii="Calibri" w:eastAsia="MS PGothic" w:hAnsi="Calibri" w:cs="Calibri"/>
          <w:b/>
          <w:color w:val="00188F"/>
          <w:sz w:val="18"/>
          <w:szCs w:val="18"/>
        </w:rPr>
        <w:t xml:space="preserve"> </w:t>
      </w:r>
      <w:r w:rsidRPr="00255D1F">
        <w:rPr>
          <w:rFonts w:ascii="Calibri" w:eastAsia="MS PGothic" w:hAnsi="Calibri" w:cs="Calibri"/>
          <w:b/>
          <w:color w:val="00188F"/>
          <w:sz w:val="18"/>
          <w:szCs w:val="18"/>
        </w:rPr>
        <w:t>クレジット</w:t>
      </w:r>
      <w:r w:rsidRPr="00255D1F">
        <w:rPr>
          <w:rFonts w:ascii="Calibri" w:eastAsia="MS PGothic" w:hAnsi="Calibri" w:cs="Calibri"/>
          <w:b/>
          <w:color w:val="00188F"/>
          <w:sz w:val="18"/>
          <w:szCs w:val="18"/>
        </w:rPr>
        <w:t>:</w:t>
      </w:r>
    </w:p>
    <w:p w14:paraId="73A18461" w14:textId="77777777" w:rsidR="00205F97" w:rsidRPr="00255D1F" w:rsidRDefault="00205F97" w:rsidP="00205F97">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 xml:space="preserve">Azure AI Services API (Azure OpenAI </w:t>
      </w:r>
      <w:r w:rsidRPr="00255D1F">
        <w:rPr>
          <w:rFonts w:ascii="Calibri" w:eastAsia="MS PGothic" w:hAnsi="Calibri" w:cs="Calibri"/>
          <w:sz w:val="18"/>
          <w:szCs w:val="18"/>
        </w:rPr>
        <w:t>を除く</w:t>
      </w:r>
      <w:r w:rsidRPr="00255D1F">
        <w:rPr>
          <w:rFonts w:ascii="Calibri" w:eastAsia="MS PGothic" w:hAnsi="Calibri" w:cs="Calibri"/>
          <w:sz w:val="18"/>
          <w:szCs w:val="18"/>
        </w:rPr>
        <w:t xml:space="preserve">) </w:t>
      </w:r>
      <w:r w:rsidRPr="00255D1F">
        <w:rPr>
          <w:rFonts w:ascii="Calibri" w:eastAsia="MS PGothic" w:hAnsi="Calibri" w:cs="Calibri"/>
          <w:sz w:val="18"/>
          <w:szCs w:val="18"/>
        </w:rPr>
        <w:t>には、以下のサービス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レベルおよびサービス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B72848">
        <w:trPr>
          <w:trHeight w:val="245"/>
        </w:trPr>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B72848">
        <w:trPr>
          <w:trHeight w:val="245"/>
        </w:trPr>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5" w:name="_Toc218785218"/>
      <w:r w:rsidRPr="00B74BEA">
        <w:rPr>
          <w:rFonts w:eastAsia="MS PGothic"/>
        </w:rPr>
        <w:t>Azure Communication Gateway</w:t>
      </w:r>
      <w:bookmarkEnd w:id="185"/>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101676D7"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6" w:name="_Toc218785219"/>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6"/>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2B2969">
        <w:trPr>
          <w:trHeight w:val="245"/>
        </w:trPr>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2B2969">
        <w:trPr>
          <w:trHeight w:val="245"/>
        </w:trPr>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lastRenderedPageBreak/>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7" w:name="_Toc218785220"/>
      <w:r w:rsidRPr="00B74BEA">
        <w:rPr>
          <w:rFonts w:eastAsia="MS PGothic"/>
        </w:rPr>
        <w:t>Azure Confidential Ledger</w:t>
      </w:r>
      <w:bookmarkEnd w:id="187"/>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9BBEF76" w14:textId="77777777" w:rsidR="000F2789" w:rsidRPr="001A06EC" w:rsidRDefault="00000000" w:rsidP="00FF2C4E">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8" w:name="_Toc218785221"/>
      <w:r w:rsidRPr="00B74BEA">
        <w:rPr>
          <w:rFonts w:eastAsia="MS PGothic"/>
        </w:rPr>
        <w:t>Azure Container Apps</w:t>
      </w:r>
      <w:bookmarkEnd w:id="188"/>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9" w:name="_Toc218785222"/>
      <w:r w:rsidRPr="00B74BEA">
        <w:rPr>
          <w:rFonts w:eastAsia="MS PGothic"/>
        </w:rPr>
        <w:lastRenderedPageBreak/>
        <w:t>Azure Container Instances</w:t>
      </w:r>
      <w:bookmarkEnd w:id="165"/>
      <w:bookmarkEnd w:id="170"/>
      <w:bookmarkEnd w:id="189"/>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6"/>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90" w:name="_Toc52348947"/>
      <w:bookmarkStart w:id="191" w:name="_Toc218785223"/>
      <w:bookmarkStart w:id="192" w:name="_Toc52348926"/>
      <w:bookmarkStart w:id="193" w:name="AzureCosmosDB"/>
      <w:r w:rsidRPr="00B74BEA">
        <w:rPr>
          <w:rFonts w:eastAsia="MS PGothic"/>
        </w:rPr>
        <w:t>Azure Container Registry</w:t>
      </w:r>
      <w:bookmarkEnd w:id="190"/>
      <w:bookmarkEnd w:id="191"/>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88F1F51" w14:textId="77777777" w:rsidR="00E5057F" w:rsidRDefault="00E5057F">
      <w:pPr>
        <w:spacing w:after="0" w:line="240" w:lineRule="auto"/>
        <w:rPr>
          <w:rFonts w:ascii="Calibri Light" w:eastAsia="MS PGothic" w:hAnsi="Calibri Light"/>
          <w:b/>
          <w:color w:val="0072C6"/>
          <w:sz w:val="28"/>
        </w:rPr>
      </w:pPr>
      <w:r>
        <w:rPr>
          <w:rFonts w:eastAsia="MS PGothic"/>
        </w:rPr>
        <w:br w:type="page"/>
      </w:r>
    </w:p>
    <w:p w14:paraId="6004D553" w14:textId="78351C64"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94" w:name="_Toc218785224"/>
      <w:r w:rsidRPr="00B74BEA">
        <w:rPr>
          <w:rFonts w:eastAsia="MS PGothic"/>
        </w:rPr>
        <w:lastRenderedPageBreak/>
        <w:t>コンテンツ配信ネットワーク</w:t>
      </w:r>
      <w:r w:rsidRPr="00B74BEA">
        <w:rPr>
          <w:rFonts w:eastAsia="MS PGothic"/>
        </w:rPr>
        <w:t xml:space="preserve"> (CDN)</w:t>
      </w:r>
      <w:bookmarkEnd w:id="194"/>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5" w:name="_Toc457821545"/>
    <w:bookmarkStart w:id="196"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7" w:name="_Toc218785225"/>
      <w:bookmarkEnd w:id="195"/>
      <w:bookmarkEnd w:id="196"/>
      <w:r w:rsidRPr="00B74BEA">
        <w:rPr>
          <w:rFonts w:eastAsia="MS PGothic"/>
        </w:rPr>
        <w:t>Azure Cosmos DB</w:t>
      </w:r>
      <w:bookmarkEnd w:id="150"/>
      <w:bookmarkEnd w:id="192"/>
      <w:bookmarkEnd w:id="197"/>
    </w:p>
    <w:bookmarkEnd w:id="193"/>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6530556" w14:textId="7DDF5F72" w:rsidR="004005AF" w:rsidRPr="00B74BEA" w:rsidRDefault="004005AF" w:rsidP="006C2616">
      <w:pPr>
        <w:pStyle w:val="ProductList-Body"/>
        <w:spacing w:before="120"/>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627D0F">
            <w:pPr>
              <w:pStyle w:val="ProductList-OfferingBody"/>
              <w:jc w:val="center"/>
              <w:rPr>
                <w:rFonts w:eastAsia="MS PGothic"/>
              </w:rPr>
            </w:pPr>
            <w:r w:rsidRPr="00C410A9">
              <w:rPr>
                <w:rFonts w:eastAsia="MS PGothic"/>
              </w:rPr>
              <w:t>リソース操作</w:t>
            </w:r>
          </w:p>
        </w:tc>
        <w:tc>
          <w:tcPr>
            <w:tcW w:w="5400" w:type="dxa"/>
          </w:tcPr>
          <w:p w14:paraId="05D5AEFF" w14:textId="77777777" w:rsidR="004005AF" w:rsidRPr="00C410A9" w:rsidRDefault="004005AF" w:rsidP="00627D0F">
            <w:pPr>
              <w:pStyle w:val="ProductList-OfferingBody"/>
              <w:jc w:val="center"/>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627D0F">
            <w:pPr>
              <w:pStyle w:val="ProductList-OfferingBody"/>
              <w:jc w:val="center"/>
              <w:rPr>
                <w:rFonts w:eastAsia="MS PGothic"/>
              </w:rPr>
            </w:pPr>
            <w:r w:rsidRPr="00C410A9">
              <w:rPr>
                <w:rFonts w:eastAsia="MS PGothic"/>
              </w:rPr>
              <w:t>メディア操作</w:t>
            </w:r>
          </w:p>
        </w:tc>
        <w:tc>
          <w:tcPr>
            <w:tcW w:w="5400" w:type="dxa"/>
          </w:tcPr>
          <w:p w14:paraId="30157A9F" w14:textId="77777777" w:rsidR="004005AF" w:rsidRPr="00C410A9" w:rsidRDefault="004005AF" w:rsidP="00627D0F">
            <w:pPr>
              <w:pStyle w:val="ProductList-OfferingBody"/>
              <w:jc w:val="center"/>
              <w:rPr>
                <w:rFonts w:eastAsia="MS PGothic"/>
              </w:rPr>
            </w:pPr>
            <w:r w:rsidRPr="00C410A9">
              <w:rPr>
                <w:rFonts w:eastAsia="MS PGothic"/>
              </w:rPr>
              <w:t xml:space="preserve">60 </w:t>
            </w:r>
            <w:r w:rsidRPr="00C410A9">
              <w:rPr>
                <w:rFonts w:eastAsia="MS PGothic"/>
              </w:rPr>
              <w:t>秒</w:t>
            </w:r>
          </w:p>
        </w:tc>
      </w:tr>
    </w:tbl>
    <w:p w14:paraId="33557703" w14:textId="77777777" w:rsidR="004005AF" w:rsidRPr="00B74BEA" w:rsidRDefault="004005AF" w:rsidP="006C2616">
      <w:pPr>
        <w:spacing w:before="120"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4BF8B6C" w14:textId="77777777" w:rsidR="00624B23" w:rsidRDefault="00624B23" w:rsidP="004005AF">
      <w:pPr>
        <w:pStyle w:val="ProductList-Body"/>
        <w:keepNext/>
        <w:ind w:left="360"/>
        <w:rPr>
          <w:rFonts w:eastAsia="MS PGothic"/>
          <w:b/>
          <w:color w:val="0072C6"/>
          <w:lang w:val="en-US"/>
        </w:rPr>
      </w:pPr>
    </w:p>
    <w:p w14:paraId="3D3119E0" w14:textId="40FC93D1"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0A10578F" w14:textId="650B81EB" w:rsidR="004005AF" w:rsidRPr="001A06EC" w:rsidRDefault="002D23C9" w:rsidP="00FF2C4E">
      <w:pPr>
        <w:pStyle w:val="ListParagraph"/>
        <w:spacing w:before="120" w:after="120" w:line="240" w:lineRule="auto"/>
        <w:ind w:left="360"/>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w:t>
      </w:r>
      <w:r w:rsidRPr="00B74BEA">
        <w:rPr>
          <w:rFonts w:eastAsia="MS PGothic"/>
        </w:rPr>
        <w:lastRenderedPageBreak/>
        <w:t>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11F89454" w14:textId="49BAC21B" w:rsidR="004005AF" w:rsidRPr="001A06EC" w:rsidRDefault="002D23C9" w:rsidP="00FF2C4E">
      <w:pPr>
        <w:pStyle w:val="ProductList-Body"/>
        <w:spacing w:before="120" w:after="120"/>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8" w:name="_Toc513395510"/>
    <w:bookmarkStart w:id="199"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0" w:name="_Toc457821546"/>
      <w:bookmarkStart w:id="201" w:name="_Toc52348948"/>
      <w:bookmarkStart w:id="202" w:name="_Toc218785226"/>
      <w:bookmarkStart w:id="203" w:name="_Toc52348927"/>
      <w:r w:rsidRPr="00B74BEA">
        <w:rPr>
          <w:rFonts w:eastAsia="MS PGothic"/>
        </w:rPr>
        <w:t>Data Catalog</w:t>
      </w:r>
      <w:bookmarkEnd w:id="200"/>
      <w:bookmarkEnd w:id="201"/>
      <w:bookmarkEnd w:id="202"/>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A4F957" w14:textId="77777777" w:rsidR="000F2789" w:rsidRPr="001A06EC" w:rsidRDefault="00000000" w:rsidP="00B01592">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4"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5" w:name="_Toc218785227"/>
      <w:bookmarkStart w:id="206" w:name="_Toc52348949"/>
      <w:r w:rsidRPr="00B74BEA">
        <w:rPr>
          <w:rFonts w:eastAsia="MS PGothic"/>
        </w:rPr>
        <w:t>Azure Data Explorer (Kusto)</w:t>
      </w:r>
      <w:bookmarkEnd w:id="205"/>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01592">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2688A638" w:rsidR="00AA02E4" w:rsidRPr="00B74BEA" w:rsidRDefault="00AA02E4" w:rsidP="00AA02E4">
      <w:pPr>
        <w:pStyle w:val="ProductList-Offering2Heading"/>
        <w:tabs>
          <w:tab w:val="clear" w:pos="360"/>
          <w:tab w:val="clear" w:pos="720"/>
          <w:tab w:val="clear" w:pos="1080"/>
        </w:tabs>
        <w:outlineLvl w:val="2"/>
        <w:rPr>
          <w:rFonts w:eastAsia="MS PGothic"/>
        </w:rPr>
      </w:pPr>
      <w:bookmarkStart w:id="207" w:name="_Toc218785228"/>
      <w:r w:rsidRPr="00B74BEA">
        <w:rPr>
          <w:rFonts w:eastAsia="MS PGothic"/>
        </w:rPr>
        <w:lastRenderedPageBreak/>
        <w:t>Azure Data Factory</w:t>
      </w:r>
      <w:bookmarkEnd w:id="207"/>
      <w:r w:rsidRPr="00B74BEA">
        <w:rPr>
          <w:rFonts w:eastAsia="MS PGothic"/>
        </w:rPr>
        <w:t xml:space="preserve"> </w:t>
      </w:r>
      <w:bookmarkEnd w:id="204"/>
      <w:bookmarkEnd w:id="206"/>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566CF4" w:rsidRDefault="00AA02E4" w:rsidP="00AA02E4">
      <w:pPr>
        <w:pStyle w:val="ProductList-Body"/>
        <w:rPr>
          <w:rFonts w:eastAsia="MS PGothic"/>
          <w:szCs w:val="18"/>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4DA9AF41" w14:textId="4511D61B" w:rsidR="00AA02E4" w:rsidRPr="001A06EC" w:rsidRDefault="00000000" w:rsidP="00B01592">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8"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9" w:name="_Toc52348951"/>
      <w:bookmarkStart w:id="210" w:name="_Toc218785229"/>
      <w:bookmarkStart w:id="211" w:name="_Toc457821549"/>
      <w:bookmarkEnd w:id="208"/>
      <w:r w:rsidRPr="00B74BEA">
        <w:rPr>
          <w:rFonts w:eastAsia="MS PGothic"/>
        </w:rPr>
        <w:t>Data Lake Analytics</w:t>
      </w:r>
      <w:bookmarkEnd w:id="209"/>
      <w:bookmarkEnd w:id="210"/>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9B2817" w14:textId="7B2BEBA5" w:rsidR="00AA02E4" w:rsidRPr="001A06EC" w:rsidRDefault="002D23C9" w:rsidP="00B01592">
      <w:pPr>
        <w:pStyle w:val="ListParagraph"/>
        <w:spacing w:before="120"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w:lastRenderedPageBreak/>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3A36CCA2" w:rsidR="00AA02E4" w:rsidRPr="00B74BEA" w:rsidRDefault="00AA02E4" w:rsidP="00AA02E4">
      <w:pPr>
        <w:pStyle w:val="ProductList-Offering2Heading"/>
        <w:tabs>
          <w:tab w:val="clear" w:pos="360"/>
          <w:tab w:val="clear" w:pos="720"/>
          <w:tab w:val="clear" w:pos="1080"/>
        </w:tabs>
        <w:outlineLvl w:val="2"/>
        <w:rPr>
          <w:rFonts w:eastAsia="MS PGothic"/>
        </w:rPr>
      </w:pPr>
      <w:bookmarkStart w:id="212" w:name="_Toc52348952"/>
      <w:bookmarkStart w:id="213" w:name="_Toc218785230"/>
      <w:r w:rsidRPr="00B74BEA">
        <w:rPr>
          <w:rFonts w:eastAsia="MS PGothic"/>
        </w:rPr>
        <w:t>Data Lake Storage Gen1</w:t>
      </w:r>
      <w:bookmarkEnd w:id="212"/>
      <w:bookmarkEnd w:id="213"/>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B01592">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11"/>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14" w:name="_Toc218785231"/>
      <w:r w:rsidRPr="00B74BEA">
        <w:rPr>
          <w:rFonts w:eastAsia="MS PGothic"/>
        </w:rPr>
        <w:t>Azure Database for MariaDB</w:t>
      </w:r>
      <w:bookmarkEnd w:id="214"/>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A587B0B" w14:textId="77777777" w:rsidR="00E90BF5" w:rsidRDefault="00E90BF5">
      <w:pPr>
        <w:spacing w:after="0" w:line="240" w:lineRule="auto"/>
        <w:rPr>
          <w:rFonts w:ascii="Calibri Light" w:eastAsia="MS PGothic" w:hAnsi="Calibri Light"/>
          <w:b/>
          <w:color w:val="0072C6"/>
          <w:sz w:val="28"/>
        </w:rPr>
      </w:pPr>
      <w:r>
        <w:rPr>
          <w:rFonts w:eastAsia="MS PGothic"/>
        </w:rPr>
        <w:br w:type="page"/>
      </w:r>
    </w:p>
    <w:p w14:paraId="703A25C8" w14:textId="55E697C0"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5" w:name="_Toc218785232"/>
      <w:r w:rsidRPr="00B74BEA">
        <w:rPr>
          <w:rFonts w:eastAsia="MS PGothic"/>
        </w:rPr>
        <w:lastRenderedPageBreak/>
        <w:t>Azure Database for MySQL</w:t>
      </w:r>
      <w:bookmarkEnd w:id="198"/>
      <w:bookmarkEnd w:id="203"/>
      <w:bookmarkEnd w:id="215"/>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6"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7" w:name="_Toc52348928"/>
      <w:bookmarkStart w:id="218" w:name="_Toc218785233"/>
      <w:r w:rsidRPr="00B74BEA">
        <w:rPr>
          <w:rFonts w:eastAsia="MS PGothic"/>
        </w:rPr>
        <w:t>Azure Database for PostgreSQL</w:t>
      </w:r>
      <w:bookmarkEnd w:id="216"/>
      <w:bookmarkEnd w:id="217"/>
      <w:bookmarkEnd w:id="218"/>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9"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20" w:name="_Toc218785234"/>
      <w:bookmarkStart w:id="221" w:name="_Toc52348929"/>
      <w:r w:rsidRPr="00B74BEA">
        <w:rPr>
          <w:rFonts w:eastAsia="MS PGothic"/>
        </w:rPr>
        <w:t>Azure Databricks</w:t>
      </w:r>
      <w:bookmarkEnd w:id="220"/>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22" w:name="_Toc218785235"/>
      <w:r w:rsidRPr="00B74BEA">
        <w:rPr>
          <w:rFonts w:eastAsia="MS PGothic"/>
        </w:rPr>
        <w:t>Microsoft Azure Data Manager for Energy</w:t>
      </w:r>
      <w:bookmarkEnd w:id="222"/>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23" w:name="_Toc218785236"/>
      <w:r w:rsidRPr="00B74BEA">
        <w:rPr>
          <w:rFonts w:eastAsia="MS PGothic"/>
        </w:rPr>
        <w:lastRenderedPageBreak/>
        <w:t>Azure DDoS Protection</w:t>
      </w:r>
      <w:bookmarkEnd w:id="219"/>
      <w:bookmarkEnd w:id="221"/>
      <w:bookmarkEnd w:id="223"/>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24" w:name="_Toc526859657"/>
    <w:bookmarkEnd w:id="199"/>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5" w:name="_Toc52348939"/>
      <w:bookmarkStart w:id="226" w:name="_Toc218785237"/>
      <w:bookmarkStart w:id="227" w:name="_Toc52348930"/>
      <w:r w:rsidRPr="00B74BEA">
        <w:rPr>
          <w:rFonts w:eastAsia="MS PGothic"/>
        </w:rPr>
        <w:t xml:space="preserve">Azure </w:t>
      </w:r>
      <w:bookmarkEnd w:id="225"/>
      <w:r w:rsidRPr="00B74BEA">
        <w:rPr>
          <w:rFonts w:eastAsia="MS PGothic"/>
        </w:rPr>
        <w:t>Defender</w:t>
      </w:r>
      <w:bookmarkEnd w:id="226"/>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8" w:name="_Toc218785238"/>
      <w:r w:rsidRPr="00B74BEA">
        <w:rPr>
          <w:rFonts w:eastAsia="MS PGothic"/>
        </w:rPr>
        <w:t>Defender External Attack Surface Management</w:t>
      </w:r>
      <w:bookmarkEnd w:id="228"/>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627D0F" w:rsidRDefault="00781010" w:rsidP="00781010">
      <w:pPr>
        <w:pStyle w:val="ProductList-Body"/>
        <w:rPr>
          <w:rFonts w:eastAsia="MS PGothic"/>
          <w:b/>
          <w:color w:val="00188F"/>
        </w:rPr>
      </w:pPr>
      <w:r w:rsidRPr="00627D0F">
        <w:rPr>
          <w:rFonts w:eastAsia="MS PGothic"/>
          <w:b/>
          <w:color w:val="00188F"/>
        </w:rPr>
        <w:lastRenderedPageBreak/>
        <w:t>お客様による</w:t>
      </w:r>
      <w:r w:rsidRPr="00627D0F">
        <w:rPr>
          <w:rFonts w:eastAsia="MS PGothic"/>
          <w:b/>
          <w:color w:val="00188F"/>
        </w:rPr>
        <w:t xml:space="preserve"> Defender External Attack Surface Management </w:t>
      </w:r>
      <w:r w:rsidRPr="00627D0F">
        <w:rPr>
          <w:rFonts w:eastAsia="MS PGothic"/>
          <w:b/>
          <w:color w:val="00188F"/>
        </w:rPr>
        <w:t>の使用には、以下のサービス</w:t>
      </w:r>
      <w:r w:rsidRPr="00627D0F">
        <w:rPr>
          <w:rFonts w:eastAsia="MS PGothic"/>
          <w:b/>
          <w:color w:val="00188F"/>
        </w:rPr>
        <w:t xml:space="preserve"> </w:t>
      </w:r>
      <w:r w:rsidRPr="00627D0F">
        <w:rPr>
          <w:rFonts w:eastAsia="MS PGothic"/>
          <w:b/>
          <w:color w:val="00188F"/>
        </w:rPr>
        <w:t>レベルおよびサービス</w:t>
      </w:r>
      <w:r w:rsidRPr="00627D0F">
        <w:rPr>
          <w:rFonts w:eastAsia="MS PGothic"/>
          <w:b/>
          <w:color w:val="00188F"/>
        </w:rPr>
        <w:t xml:space="preserve"> </w:t>
      </w:r>
      <w:r w:rsidRPr="00627D0F">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9" w:name="_Toc524384537"/>
      <w:bookmarkStart w:id="230" w:name="_Toc52348999"/>
      <w:bookmarkStart w:id="231" w:name="_Toc218785239"/>
      <w:r w:rsidRPr="00B74BEA">
        <w:rPr>
          <w:rFonts w:eastAsia="MS PGothic"/>
        </w:rPr>
        <w:t>Azure Dev Ops</w:t>
      </w:r>
      <w:bookmarkEnd w:id="229"/>
      <w:bookmarkEnd w:id="230"/>
      <w:bookmarkEnd w:id="231"/>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32" w:name="_Toc457821589"/>
      <w:bookmarkStart w:id="233" w:name="_Toc526859726"/>
      <w:bookmarkStart w:id="234" w:name="_Toc524384538"/>
      <w:bookmarkStart w:id="235"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6" w:name="_Toc218785240"/>
      <w:bookmarkEnd w:id="232"/>
      <w:bookmarkEnd w:id="233"/>
      <w:bookmarkEnd w:id="234"/>
      <w:bookmarkEnd w:id="235"/>
      <w:r w:rsidRPr="00B74BEA">
        <w:rPr>
          <w:rFonts w:eastAsia="MS PGothic"/>
        </w:rPr>
        <w:t>Microsoft Dev Box</w:t>
      </w:r>
      <w:bookmarkEnd w:id="236"/>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7" w:name="_Toc218785241"/>
      <w:r w:rsidRPr="00B74BEA">
        <w:rPr>
          <w:rFonts w:eastAsia="MS PGothic"/>
        </w:rPr>
        <w:t>Azure Digital Twins</w:t>
      </w:r>
      <w:bookmarkEnd w:id="237"/>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CE22E8">
      <w:pPr>
        <w:pStyle w:val="ProductList-Body"/>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9EDADF1" w14:textId="77777777" w:rsidR="00055C61" w:rsidRPr="001A06EC" w:rsidRDefault="00000000" w:rsidP="008014C0">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7F87640" w14:textId="77777777" w:rsidR="00FE1E07" w:rsidRDefault="00FE1E07">
      <w:pPr>
        <w:spacing w:after="0" w:line="240" w:lineRule="auto"/>
        <w:rPr>
          <w:rFonts w:ascii="Calibri Light" w:eastAsia="MS PGothic" w:hAnsi="Calibri Light"/>
          <w:b/>
          <w:color w:val="0072C6"/>
          <w:sz w:val="28"/>
        </w:rPr>
      </w:pPr>
      <w:r>
        <w:rPr>
          <w:rFonts w:eastAsia="MS PGothic"/>
        </w:rPr>
        <w:br w:type="page"/>
      </w:r>
    </w:p>
    <w:p w14:paraId="52C28851" w14:textId="3B7F915D"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8" w:name="_Toc218785242"/>
      <w:r w:rsidRPr="00B74BEA">
        <w:rPr>
          <w:rFonts w:eastAsia="MS PGothic"/>
        </w:rPr>
        <w:lastRenderedPageBreak/>
        <w:t>Azure DNS</w:t>
      </w:r>
      <w:bookmarkEnd w:id="224"/>
      <w:bookmarkEnd w:id="227"/>
      <w:bookmarkEnd w:id="238"/>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36A1EE" w14:textId="77777777" w:rsidR="00055C61" w:rsidRPr="001A06EC" w:rsidRDefault="00000000" w:rsidP="008014C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9"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40" w:name="_Toc218785243"/>
      <w:bookmarkStart w:id="241" w:name="_Toc505679756"/>
      <w:bookmarkStart w:id="242" w:name="_Toc52348953"/>
      <w:bookmarkStart w:id="243" w:name="_Toc52348931"/>
      <w:r w:rsidRPr="00B74BEA">
        <w:rPr>
          <w:rFonts w:eastAsia="MS PGothic"/>
        </w:rPr>
        <w:t>Azure DNS</w:t>
      </w:r>
      <w:r>
        <w:rPr>
          <w:rFonts w:eastAsia="MS PGothic"/>
          <w:lang w:val="en-US"/>
        </w:rPr>
        <w:t xml:space="preserve"> Private Resolver</w:t>
      </w:r>
      <w:bookmarkEnd w:id="240"/>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06A5A0F2" w14:textId="77777777" w:rsidR="000A0F3A" w:rsidRPr="00FD6E3A" w:rsidRDefault="00000000" w:rsidP="008014C0">
      <w:pPr>
        <w:spacing w:before="120" w:after="0" w:line="240" w:lineRule="auto"/>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34FCADF" w14:textId="77777777" w:rsidR="008014C0" w:rsidRDefault="008014C0">
      <w:pPr>
        <w:spacing w:after="0" w:line="240" w:lineRule="auto"/>
        <w:rPr>
          <w:rFonts w:ascii="Calibri Light" w:eastAsia="MS PGothic" w:hAnsi="Calibri Light"/>
          <w:b/>
          <w:color w:val="0072C6"/>
          <w:sz w:val="28"/>
        </w:rPr>
      </w:pPr>
      <w:bookmarkStart w:id="244" w:name="_Toc210228314"/>
      <w:r>
        <w:rPr>
          <w:rFonts w:eastAsia="MS PGothic"/>
        </w:rPr>
        <w:br w:type="page"/>
      </w:r>
    </w:p>
    <w:p w14:paraId="4EE638DA" w14:textId="766A9E82" w:rsidR="008014C0" w:rsidRPr="008014C0" w:rsidRDefault="008014C0" w:rsidP="008014C0">
      <w:pPr>
        <w:pStyle w:val="ProductList-Offering2Heading"/>
        <w:keepNext/>
        <w:tabs>
          <w:tab w:val="clear" w:pos="360"/>
          <w:tab w:val="clear" w:pos="720"/>
          <w:tab w:val="clear" w:pos="1080"/>
        </w:tabs>
        <w:outlineLvl w:val="2"/>
        <w:rPr>
          <w:rFonts w:eastAsia="MS PGothic"/>
        </w:rPr>
      </w:pPr>
      <w:bookmarkStart w:id="245" w:name="_Toc218785244"/>
      <w:r w:rsidRPr="008014C0">
        <w:rPr>
          <w:rFonts w:eastAsia="MS PGothic"/>
        </w:rPr>
        <w:lastRenderedPageBreak/>
        <w:t xml:space="preserve">Azure DocumentDB (MongoDB </w:t>
      </w:r>
      <w:r w:rsidRPr="008014C0">
        <w:rPr>
          <w:rFonts w:eastAsia="MS PGothic"/>
        </w:rPr>
        <w:t>対応</w:t>
      </w:r>
      <w:r w:rsidRPr="008014C0">
        <w:rPr>
          <w:rFonts w:eastAsia="MS PGothic"/>
        </w:rPr>
        <w:t>)</w:t>
      </w:r>
      <w:bookmarkEnd w:id="244"/>
      <w:bookmarkEnd w:id="245"/>
    </w:p>
    <w:p w14:paraId="711FED97"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用語の追加定義</w:t>
      </w:r>
      <w:r w:rsidRPr="00894772">
        <w:rPr>
          <w:rFonts w:eastAsia="MS PGothic" w:cs="Calibri"/>
          <w:b/>
          <w:bCs/>
          <w:color w:val="00188F"/>
          <w:sz w:val="18"/>
          <w:szCs w:val="18"/>
        </w:rPr>
        <w:t>:</w:t>
      </w:r>
    </w:p>
    <w:p w14:paraId="70EAB75C"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「サーバー」</w:t>
      </w:r>
      <w:r w:rsidRPr="00894772">
        <w:rPr>
          <w:rFonts w:eastAsia="MS PGothic" w:cs="Calibri"/>
          <w:sz w:val="18"/>
          <w:szCs w:val="18"/>
        </w:rPr>
        <w:t>とは、任意の</w:t>
      </w:r>
      <w:r w:rsidRPr="00894772">
        <w:rPr>
          <w:rFonts w:eastAsia="MS PGothic" w:cs="Calibri"/>
          <w:sz w:val="18"/>
          <w:szCs w:val="18"/>
        </w:rPr>
        <w:t xml:space="preserve"> Azure DocumentDB </w:t>
      </w:r>
      <w:r w:rsidRPr="00894772">
        <w:rPr>
          <w:rFonts w:eastAsia="MS PGothic" w:cs="Calibri"/>
          <w:sz w:val="18"/>
          <w:szCs w:val="18"/>
        </w:rPr>
        <w:t>サーバーです。</w:t>
      </w:r>
    </w:p>
    <w:p w14:paraId="778927D9"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「高可用性クラスター」</w:t>
      </w:r>
      <w:r w:rsidRPr="00894772">
        <w:rPr>
          <w:rFonts w:eastAsia="MS PGothic" w:cs="Calibri"/>
          <w:sz w:val="18"/>
          <w:szCs w:val="18"/>
        </w:rPr>
        <w:t>とは高可用性ノードのセットを意味します。</w:t>
      </w:r>
    </w:p>
    <w:p w14:paraId="63CAB188"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「高可用性ノード」</w:t>
      </w:r>
      <w:r w:rsidRPr="00894772">
        <w:rPr>
          <w:rFonts w:eastAsia="MS PGothic" w:cs="Calibri"/>
          <w:color w:val="00188F"/>
          <w:sz w:val="18"/>
          <w:szCs w:val="18"/>
        </w:rPr>
        <w:t xml:space="preserve"> </w:t>
      </w:r>
      <w:r w:rsidRPr="00894772">
        <w:rPr>
          <w:rFonts w:eastAsia="MS PGothic" w:cs="Calibri"/>
          <w:sz w:val="18"/>
          <w:szCs w:val="18"/>
        </w:rPr>
        <w:t>とは、高可用性が有効になっているクラスター内のノードを意味します。</w:t>
      </w:r>
    </w:p>
    <w:p w14:paraId="7209986D"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 xml:space="preserve">Microsoft Azure DocumentDB – </w:t>
      </w:r>
      <w:r w:rsidRPr="00894772">
        <w:rPr>
          <w:rFonts w:eastAsia="MS PGothic" w:cs="Calibri"/>
          <w:b/>
          <w:bCs/>
          <w:color w:val="00188F"/>
          <w:sz w:val="18"/>
          <w:szCs w:val="18"/>
        </w:rPr>
        <w:t>高可用性ノードの稼働率の計算およびサービス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w:t>
      </w:r>
    </w:p>
    <w:p w14:paraId="75298E9F"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「最大利用時間</w:t>
      </w:r>
      <w:r w:rsidRPr="00894772">
        <w:rPr>
          <w:rFonts w:eastAsia="MS PGothic" w:cs="Calibri"/>
          <w:b/>
          <w:bCs/>
          <w:color w:val="00188F"/>
          <w:sz w:val="18"/>
          <w:szCs w:val="18"/>
        </w:rPr>
        <w:t xml:space="preserve"> (</w:t>
      </w:r>
      <w:r w:rsidRPr="00894772">
        <w:rPr>
          <w:rFonts w:eastAsia="MS PGothic" w:cs="Calibri"/>
          <w:b/>
          <w:bCs/>
          <w:color w:val="00188F"/>
          <w:sz w:val="18"/>
          <w:szCs w:val="18"/>
        </w:rPr>
        <w:t>分</w:t>
      </w:r>
      <w:r w:rsidRPr="00894772">
        <w:rPr>
          <w:rFonts w:eastAsia="MS PGothic" w:cs="Calibri"/>
          <w:b/>
          <w:bCs/>
          <w:color w:val="00188F"/>
          <w:sz w:val="18"/>
          <w:szCs w:val="18"/>
        </w:rPr>
        <w:t>)</w:t>
      </w:r>
      <w:r w:rsidRPr="00894772">
        <w:rPr>
          <w:rFonts w:eastAsia="MS PGothic" w:cs="Calibri"/>
          <w:b/>
          <w:bCs/>
          <w:color w:val="00188F"/>
          <w:sz w:val="18"/>
          <w:szCs w:val="18"/>
        </w:rPr>
        <w:t>」</w:t>
      </w:r>
      <w:r w:rsidRPr="00894772">
        <w:rPr>
          <w:rFonts w:eastAsia="MS PGothic" w:cs="Calibri"/>
          <w:sz w:val="18"/>
          <w:szCs w:val="18"/>
        </w:rPr>
        <w:t>とは、当該期間に</w:t>
      </w:r>
      <w:r w:rsidRPr="00894772">
        <w:rPr>
          <w:rFonts w:eastAsia="MS PGothic" w:cs="Calibri"/>
          <w:sz w:val="18"/>
          <w:szCs w:val="18"/>
        </w:rPr>
        <w:t xml:space="preserve"> Microsoft Azure </w:t>
      </w:r>
      <w:r w:rsidRPr="00894772">
        <w:rPr>
          <w:rFonts w:eastAsia="MS PGothic" w:cs="Calibri"/>
          <w:sz w:val="18"/>
          <w:szCs w:val="18"/>
        </w:rPr>
        <w:t>サブスクリプションにおいてお客様が所定の高可用性ノードをデプロイしていた総時間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w:t>
      </w:r>
    </w:p>
    <w:p w14:paraId="565161DF"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「ダウンタイム」</w:t>
      </w:r>
      <w:r w:rsidRPr="00894772">
        <w:rPr>
          <w:rFonts w:eastAsia="MS PGothic" w:cs="Calibri"/>
          <w:color w:val="00188F"/>
          <w:sz w:val="18"/>
          <w:szCs w:val="18"/>
        </w:rPr>
        <w:t xml:space="preserve"> </w:t>
      </w:r>
      <w:r w:rsidRPr="00894772">
        <w:rPr>
          <w:rFonts w:eastAsia="MS PGothic" w:cs="Calibri"/>
          <w:sz w:val="18"/>
          <w:szCs w:val="18"/>
        </w:rPr>
        <w:t>とは、最大利用時間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のうち、ノードを使用できなかった総時間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です。ノードへの接続の確立を</w:t>
      </w:r>
      <w:r w:rsidRPr="00894772">
        <w:rPr>
          <w:rFonts w:eastAsia="MS PGothic" w:cs="Calibri"/>
          <w:sz w:val="18"/>
          <w:szCs w:val="18"/>
        </w:rPr>
        <w:t xml:space="preserve"> 1 </w:t>
      </w:r>
      <w:r w:rsidRPr="00894772">
        <w:rPr>
          <w:rFonts w:eastAsia="MS PGothic" w:cs="Calibri"/>
          <w:sz w:val="18"/>
          <w:szCs w:val="18"/>
        </w:rPr>
        <w:t>分間連続して試行し、エラーコードが返された場合または応答がなかった場合、そのノードは</w:t>
      </w:r>
      <w:r w:rsidRPr="00894772">
        <w:rPr>
          <w:rFonts w:eastAsia="MS PGothic" w:cs="Calibri"/>
          <w:sz w:val="18"/>
          <w:szCs w:val="18"/>
        </w:rPr>
        <w:t xml:space="preserve"> 1 </w:t>
      </w:r>
      <w:r w:rsidRPr="00894772">
        <w:rPr>
          <w:rFonts w:eastAsia="MS PGothic" w:cs="Calibri"/>
          <w:sz w:val="18"/>
          <w:szCs w:val="18"/>
        </w:rPr>
        <w:t>分間使用できなかったとみなされます。</w:t>
      </w:r>
    </w:p>
    <w:p w14:paraId="0B248873" w14:textId="77777777" w:rsidR="008014C0" w:rsidRPr="00894772" w:rsidRDefault="008014C0" w:rsidP="008014C0">
      <w:pPr>
        <w:spacing w:after="0" w:line="240" w:lineRule="auto"/>
        <w:rPr>
          <w:rFonts w:eastAsia="MS PGothic" w:cs="Calibri"/>
          <w:sz w:val="18"/>
          <w:szCs w:val="18"/>
        </w:rPr>
      </w:pPr>
      <w:r w:rsidRPr="00894772">
        <w:rPr>
          <w:rFonts w:eastAsia="MS PGothic" w:cs="Calibri"/>
        </w:rPr>
        <w:t xml:space="preserve">Azure DocumentDB </w:t>
      </w:r>
      <w:r w:rsidRPr="00894772">
        <w:rPr>
          <w:rFonts w:eastAsia="MS PGothic" w:cs="Calibri"/>
        </w:rPr>
        <w:t>高可用性ノードの</w:t>
      </w:r>
      <w:r w:rsidRPr="00894772">
        <w:rPr>
          <w:rFonts w:eastAsia="MS PGothic" w:cs="Calibri"/>
          <w:b/>
          <w:bCs/>
          <w:color w:val="00188F"/>
          <w:sz w:val="18"/>
          <w:szCs w:val="18"/>
        </w:rPr>
        <w:t>「稼働率」</w:t>
      </w:r>
      <w:r w:rsidRPr="00894772">
        <w:rPr>
          <w:rFonts w:eastAsia="MS PGothic" w:cs="Calibri"/>
          <w:sz w:val="18"/>
          <w:szCs w:val="18"/>
        </w:rPr>
        <w:t>とは、最大利用時間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からダウンタイムを差し引き、最大利用時間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で割った値です。</w:t>
      </w:r>
    </w:p>
    <w:p w14:paraId="13934E7D" w14:textId="77777777" w:rsidR="008014C0" w:rsidRPr="00894772" w:rsidRDefault="008014C0" w:rsidP="008014C0">
      <w:pPr>
        <w:spacing w:after="0" w:line="240" w:lineRule="auto"/>
        <w:rPr>
          <w:rFonts w:eastAsia="MS PGothic" w:cs="Calibri"/>
          <w:sz w:val="18"/>
          <w:szCs w:val="18"/>
        </w:rPr>
      </w:pPr>
      <w:r w:rsidRPr="00894772">
        <w:rPr>
          <w:rFonts w:eastAsia="MS PGothic" w:cs="Calibri"/>
          <w:sz w:val="18"/>
          <w:szCs w:val="18"/>
        </w:rPr>
        <w:t>稼働率は次の式を使用して計算されます。</w:t>
      </w:r>
    </w:p>
    <w:p w14:paraId="1536D96B" w14:textId="77777777" w:rsidR="008014C0" w:rsidRPr="00894772" w:rsidRDefault="00000000" w:rsidP="008014C0">
      <w:pPr>
        <w:tabs>
          <w:tab w:val="left" w:pos="360"/>
          <w:tab w:val="left" w:pos="720"/>
          <w:tab w:val="left" w:pos="1080"/>
        </w:tabs>
        <w:spacing w:before="120" w:after="12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w:bookmarkStart w:id="246" w:name="_Hlk212224914"/>
              <m:r>
                <m:rPr>
                  <m:nor/>
                </m:rPr>
                <w:rPr>
                  <w:rFonts w:ascii="Cambria Math" w:eastAsia="MS PGothic" w:hAnsi="Cambria Math" w:cs="Calibri"/>
                  <w:i/>
                  <w:sz w:val="18"/>
                  <w:szCs w:val="18"/>
                </w:rPr>
                <m:t>)</m:t>
              </m:r>
              <w:bookmarkEnd w:id="246"/>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m:t>
          </m:r>
          <w:bookmarkStart w:id="247" w:name="_Hlk212225024"/>
          <m:r>
            <w:rPr>
              <w:rFonts w:ascii="Cambria Math" w:eastAsia="MS PGothic" w:hAnsi="Cambria Math" w:cs="Calibri"/>
              <w:sz w:val="18"/>
              <w:szCs w:val="18"/>
            </w:rPr>
            <m:t>100</m:t>
          </m:r>
        </m:oMath>
      </m:oMathPara>
      <w:bookmarkEnd w:id="247"/>
    </w:p>
    <w:p w14:paraId="743FA6B3"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 xml:space="preserve">2 </w:t>
      </w:r>
      <w:r w:rsidRPr="00894772">
        <w:rPr>
          <w:rFonts w:eastAsia="MS PGothic" w:cs="Calibri"/>
          <w:b/>
          <w:bCs/>
          <w:color w:val="00188F"/>
          <w:sz w:val="18"/>
          <w:szCs w:val="18"/>
        </w:rPr>
        <w:t>つ以上の</w:t>
      </w:r>
      <w:r w:rsidRPr="00894772">
        <w:rPr>
          <w:rFonts w:eastAsia="MS PGothic" w:cs="Calibri"/>
          <w:b/>
          <w:bCs/>
          <w:color w:val="00188F"/>
          <w:sz w:val="18"/>
          <w:szCs w:val="18"/>
        </w:rPr>
        <w:t xml:space="preserve"> Azure </w:t>
      </w:r>
      <w:r w:rsidRPr="00894772">
        <w:rPr>
          <w:rFonts w:eastAsia="MS PGothic" w:cs="Calibri"/>
          <w:b/>
          <w:bCs/>
          <w:color w:val="00188F"/>
          <w:sz w:val="18"/>
          <w:szCs w:val="18"/>
        </w:rPr>
        <w:t>リージョンにまたがるように構成された</w:t>
      </w:r>
      <w:r w:rsidRPr="00894772">
        <w:rPr>
          <w:rFonts w:eastAsia="MS PGothic" w:cs="Calibri"/>
          <w:b/>
          <w:bCs/>
          <w:color w:val="00188F"/>
          <w:sz w:val="18"/>
          <w:szCs w:val="18"/>
        </w:rPr>
        <w:t xml:space="preserve"> Microsoft Azure DocumentDB </w:t>
      </w:r>
      <w:r w:rsidRPr="00894772">
        <w:rPr>
          <w:rFonts w:eastAsia="MS PGothic" w:cs="Calibri"/>
          <w:b/>
          <w:bCs/>
          <w:color w:val="00188F"/>
          <w:sz w:val="18"/>
          <w:szCs w:val="18"/>
        </w:rPr>
        <w:t>高可用性ノードの使用には、以下のサービス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14C0" w:rsidRPr="00894772" w14:paraId="694BC3FF" w14:textId="77777777" w:rsidTr="00954FA1">
        <w:trPr>
          <w:trHeight w:val="245"/>
          <w:tblHeader/>
        </w:trPr>
        <w:tc>
          <w:tcPr>
            <w:tcW w:w="5400" w:type="dxa"/>
            <w:shd w:val="clear" w:color="auto" w:fill="0072C6"/>
          </w:tcPr>
          <w:p w14:paraId="48EB102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稼働率</w:t>
            </w:r>
          </w:p>
        </w:tc>
        <w:tc>
          <w:tcPr>
            <w:tcW w:w="5400" w:type="dxa"/>
            <w:shd w:val="clear" w:color="auto" w:fill="0072C6"/>
          </w:tcPr>
          <w:p w14:paraId="7CD743AA"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サービス</w:t>
            </w:r>
            <w:r w:rsidRPr="00894772">
              <w:rPr>
                <w:rFonts w:eastAsia="MS PGothic" w:cs="Calibri"/>
                <w:color w:val="FFFFFF"/>
                <w:sz w:val="16"/>
              </w:rPr>
              <w:t xml:space="preserve"> </w:t>
            </w:r>
            <w:r w:rsidRPr="00894772">
              <w:rPr>
                <w:rFonts w:eastAsia="MS PGothic" w:cs="Calibri"/>
                <w:color w:val="FFFFFF"/>
                <w:sz w:val="16"/>
              </w:rPr>
              <w:t>クレジット</w:t>
            </w:r>
          </w:p>
        </w:tc>
      </w:tr>
      <w:tr w:rsidR="008014C0" w:rsidRPr="00894772" w14:paraId="04A5211D" w14:textId="77777777" w:rsidTr="00954FA1">
        <w:trPr>
          <w:trHeight w:val="245"/>
        </w:trPr>
        <w:tc>
          <w:tcPr>
            <w:tcW w:w="5400" w:type="dxa"/>
          </w:tcPr>
          <w:p w14:paraId="1AAAF591"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99.995% </w:t>
            </w:r>
            <w:r w:rsidRPr="00894772">
              <w:rPr>
                <w:rFonts w:eastAsia="MS PGothic" w:cs="Calibri"/>
                <w:sz w:val="16"/>
              </w:rPr>
              <w:t>未満</w:t>
            </w:r>
          </w:p>
        </w:tc>
        <w:tc>
          <w:tcPr>
            <w:tcW w:w="5400" w:type="dxa"/>
          </w:tcPr>
          <w:p w14:paraId="2B9B6CAE" w14:textId="77777777" w:rsidR="008014C0" w:rsidRPr="00894772" w:rsidRDefault="008014C0" w:rsidP="00954FA1">
            <w:pPr>
              <w:tabs>
                <w:tab w:val="left" w:pos="360"/>
                <w:tab w:val="left" w:pos="720"/>
                <w:tab w:val="left" w:pos="905"/>
                <w:tab w:val="left" w:pos="1080"/>
                <w:tab w:val="center" w:pos="2635"/>
              </w:tabs>
              <w:spacing w:before="20" w:after="20" w:line="240" w:lineRule="auto"/>
              <w:ind w:left="-14" w:right="-101"/>
              <w:jc w:val="center"/>
              <w:rPr>
                <w:rFonts w:eastAsia="MS PGothic" w:cs="Calibri"/>
                <w:sz w:val="16"/>
              </w:rPr>
            </w:pPr>
            <w:r w:rsidRPr="00894772">
              <w:rPr>
                <w:rFonts w:eastAsia="MS PGothic" w:cs="Calibri"/>
                <w:sz w:val="16"/>
              </w:rPr>
              <w:t>10%</w:t>
            </w:r>
          </w:p>
        </w:tc>
      </w:tr>
      <w:tr w:rsidR="008014C0" w:rsidRPr="00894772" w14:paraId="0996FB5D" w14:textId="77777777" w:rsidTr="00954FA1">
        <w:trPr>
          <w:trHeight w:val="245"/>
        </w:trPr>
        <w:tc>
          <w:tcPr>
            <w:tcW w:w="5400" w:type="dxa"/>
          </w:tcPr>
          <w:p w14:paraId="4DF3F71A"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 </w:t>
            </w:r>
            <w:r w:rsidRPr="00894772">
              <w:rPr>
                <w:rFonts w:eastAsia="MS PGothic" w:cs="Calibri"/>
                <w:sz w:val="16"/>
              </w:rPr>
              <w:t>未満</w:t>
            </w:r>
          </w:p>
        </w:tc>
        <w:tc>
          <w:tcPr>
            <w:tcW w:w="5400" w:type="dxa"/>
          </w:tcPr>
          <w:p w14:paraId="235B88AC"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25%</w:t>
            </w:r>
          </w:p>
        </w:tc>
      </w:tr>
    </w:tbl>
    <w:p w14:paraId="0035E034" w14:textId="77777777" w:rsidR="008014C0" w:rsidRPr="00894772" w:rsidRDefault="008014C0" w:rsidP="008014C0">
      <w:pPr>
        <w:spacing w:before="120" w:after="0" w:line="240" w:lineRule="auto"/>
        <w:rPr>
          <w:rFonts w:eastAsia="MS PGothic" w:cs="Calibri"/>
          <w:b/>
          <w:bCs/>
          <w:color w:val="00188F"/>
          <w:sz w:val="18"/>
          <w:szCs w:val="18"/>
        </w:rPr>
      </w:pPr>
      <w:r w:rsidRPr="00894772">
        <w:rPr>
          <w:rFonts w:eastAsia="MS PGothic" w:cs="Calibri"/>
          <w:b/>
          <w:bCs/>
          <w:color w:val="00188F"/>
          <w:sz w:val="18"/>
          <w:szCs w:val="18"/>
        </w:rPr>
        <w:t>単一</w:t>
      </w:r>
      <w:r w:rsidRPr="00894772">
        <w:rPr>
          <w:rFonts w:eastAsia="MS PGothic" w:cs="Calibri"/>
          <w:b/>
          <w:bCs/>
          <w:color w:val="00188F"/>
          <w:sz w:val="18"/>
          <w:szCs w:val="18"/>
        </w:rPr>
        <w:t xml:space="preserve"> Azure </w:t>
      </w:r>
      <w:r w:rsidRPr="00894772">
        <w:rPr>
          <w:rFonts w:eastAsia="MS PGothic" w:cs="Calibri"/>
          <w:b/>
          <w:bCs/>
          <w:color w:val="00188F"/>
          <w:sz w:val="18"/>
          <w:szCs w:val="18"/>
        </w:rPr>
        <w:t>リージョンにスコープされている</w:t>
      </w:r>
      <w:r w:rsidRPr="00894772">
        <w:rPr>
          <w:rFonts w:eastAsia="MS PGothic" w:cs="Calibri"/>
          <w:b/>
          <w:bCs/>
          <w:color w:val="00188F"/>
          <w:sz w:val="18"/>
          <w:szCs w:val="18"/>
        </w:rPr>
        <w:t xml:space="preserve"> Microsoft Azure DocumentDB </w:t>
      </w:r>
      <w:r w:rsidRPr="00894772">
        <w:rPr>
          <w:rFonts w:eastAsia="MS PGothic" w:cs="Calibri"/>
          <w:b/>
          <w:bCs/>
          <w:color w:val="00188F"/>
          <w:sz w:val="18"/>
          <w:szCs w:val="18"/>
        </w:rPr>
        <w:t>高可用性ノードの使用には、以下のサービス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14C0" w:rsidRPr="00894772" w14:paraId="3A2A0303" w14:textId="77777777" w:rsidTr="00954FA1">
        <w:trPr>
          <w:trHeight w:val="245"/>
          <w:tblHeader/>
        </w:trPr>
        <w:tc>
          <w:tcPr>
            <w:tcW w:w="5400" w:type="dxa"/>
            <w:shd w:val="clear" w:color="auto" w:fill="0072C6"/>
          </w:tcPr>
          <w:p w14:paraId="2DE6CDF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稼働率</w:t>
            </w:r>
          </w:p>
        </w:tc>
        <w:tc>
          <w:tcPr>
            <w:tcW w:w="5400" w:type="dxa"/>
            <w:shd w:val="clear" w:color="auto" w:fill="0072C6"/>
          </w:tcPr>
          <w:p w14:paraId="0A780A26"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サービス</w:t>
            </w:r>
            <w:r w:rsidRPr="00894772">
              <w:rPr>
                <w:rFonts w:eastAsia="MS PGothic" w:cs="Calibri"/>
                <w:color w:val="FFFFFF"/>
                <w:sz w:val="16"/>
              </w:rPr>
              <w:t xml:space="preserve"> </w:t>
            </w:r>
            <w:r w:rsidRPr="00894772">
              <w:rPr>
                <w:rFonts w:eastAsia="MS PGothic" w:cs="Calibri"/>
                <w:color w:val="FFFFFF"/>
                <w:sz w:val="16"/>
              </w:rPr>
              <w:t>クレジット</w:t>
            </w:r>
          </w:p>
        </w:tc>
      </w:tr>
      <w:tr w:rsidR="008014C0" w:rsidRPr="00894772" w14:paraId="7309C472" w14:textId="77777777" w:rsidTr="00954FA1">
        <w:trPr>
          <w:trHeight w:val="245"/>
        </w:trPr>
        <w:tc>
          <w:tcPr>
            <w:tcW w:w="5400" w:type="dxa"/>
          </w:tcPr>
          <w:p w14:paraId="78C24E32"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99.99% </w:t>
            </w:r>
            <w:r w:rsidRPr="00894772">
              <w:rPr>
                <w:rFonts w:eastAsia="MS PGothic" w:cs="Calibri"/>
                <w:sz w:val="16"/>
              </w:rPr>
              <w:t>未満</w:t>
            </w:r>
          </w:p>
        </w:tc>
        <w:tc>
          <w:tcPr>
            <w:tcW w:w="5400" w:type="dxa"/>
          </w:tcPr>
          <w:p w14:paraId="513ED8A3" w14:textId="77777777" w:rsidR="008014C0" w:rsidRPr="00894772" w:rsidRDefault="008014C0" w:rsidP="00954FA1">
            <w:pPr>
              <w:tabs>
                <w:tab w:val="left" w:pos="360"/>
                <w:tab w:val="left" w:pos="720"/>
                <w:tab w:val="left" w:pos="905"/>
                <w:tab w:val="left" w:pos="1080"/>
                <w:tab w:val="center" w:pos="2635"/>
              </w:tabs>
              <w:spacing w:before="20" w:after="20" w:line="240" w:lineRule="auto"/>
              <w:ind w:left="-14" w:right="-101"/>
              <w:jc w:val="center"/>
              <w:rPr>
                <w:rFonts w:eastAsia="MS PGothic" w:cs="Calibri"/>
                <w:sz w:val="16"/>
              </w:rPr>
            </w:pPr>
            <w:r w:rsidRPr="00894772">
              <w:rPr>
                <w:rFonts w:eastAsia="MS PGothic" w:cs="Calibri"/>
                <w:sz w:val="16"/>
              </w:rPr>
              <w:t>10%</w:t>
            </w:r>
          </w:p>
        </w:tc>
      </w:tr>
      <w:tr w:rsidR="008014C0" w:rsidRPr="00894772" w14:paraId="40A73537" w14:textId="77777777" w:rsidTr="00954FA1">
        <w:trPr>
          <w:trHeight w:val="245"/>
        </w:trPr>
        <w:tc>
          <w:tcPr>
            <w:tcW w:w="5400" w:type="dxa"/>
          </w:tcPr>
          <w:p w14:paraId="58C24472"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 </w:t>
            </w:r>
            <w:r w:rsidRPr="00894772">
              <w:rPr>
                <w:rFonts w:eastAsia="MS PGothic" w:cs="Calibri"/>
                <w:sz w:val="16"/>
              </w:rPr>
              <w:t>未満</w:t>
            </w:r>
          </w:p>
        </w:tc>
        <w:tc>
          <w:tcPr>
            <w:tcW w:w="5400" w:type="dxa"/>
          </w:tcPr>
          <w:p w14:paraId="2FC8AD2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25%</w:t>
            </w:r>
          </w:p>
        </w:tc>
      </w:tr>
    </w:tbl>
    <w:p w14:paraId="2BBBF50B" w14:textId="77777777" w:rsidR="008014C0" w:rsidRPr="00B74BEA" w:rsidRDefault="008014C0" w:rsidP="008014C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01DD4A73"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48" w:name="_Toc218785245"/>
      <w:r>
        <w:rPr>
          <w:rFonts w:eastAsia="MS PGothic"/>
          <w:lang w:val="en-US"/>
        </w:rPr>
        <w:t>Elastic</w:t>
      </w:r>
      <w:r w:rsidR="00A208FC">
        <w:rPr>
          <w:rFonts w:eastAsia="MS PGothic"/>
          <w:lang w:val="en-US"/>
        </w:rPr>
        <w:t xml:space="preserve"> San SLA</w:t>
      </w:r>
      <w:bookmarkEnd w:id="248"/>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097485B9" w14:textId="77777777" w:rsidR="00F702B6" w:rsidRPr="003C18CD" w:rsidRDefault="00000000" w:rsidP="008014C0">
      <w:pPr>
        <w:pStyle w:val="ProductList-Body"/>
        <w:spacing w:after="120"/>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9"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9"/>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0"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50"/>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51"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1"/>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52" w:name="_Toc178173438"/>
            <w:r w:rsidRPr="003B6BE7">
              <w:rPr>
                <w:rFonts w:asciiTheme="minorHAnsi" w:eastAsia="MS PGothic" w:hAnsiTheme="minorHAnsi" w:cstheme="minorHAnsi"/>
              </w:rPr>
              <w:t>5%</w:t>
            </w:r>
            <w:bookmarkEnd w:id="252"/>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53"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3"/>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40"/>
            <w:r w:rsidRPr="003B6BE7">
              <w:rPr>
                <w:rFonts w:asciiTheme="minorHAnsi" w:eastAsia="MS PGothic" w:hAnsiTheme="minorHAnsi" w:cstheme="minorHAnsi"/>
              </w:rPr>
              <w:t>10%</w:t>
            </w:r>
            <w:bookmarkEnd w:id="254"/>
          </w:p>
        </w:tc>
      </w:tr>
    </w:tbl>
    <w:p w14:paraId="38037DDB" w14:textId="77777777" w:rsidR="00F702B6" w:rsidRPr="003C18CD" w:rsidRDefault="00F702B6" w:rsidP="008014C0">
      <w:pPr>
        <w:pStyle w:val="ProductList-Body"/>
        <w:spacing w:before="120"/>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5"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5"/>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6"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6"/>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57"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7"/>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58" w:name="_Toc178173444"/>
            <w:r w:rsidRPr="003B6BE7">
              <w:rPr>
                <w:rFonts w:asciiTheme="minorHAnsi" w:eastAsia="MS PGothic" w:hAnsiTheme="minorHAnsi" w:cstheme="minorHAnsi"/>
              </w:rPr>
              <w:t>10%</w:t>
            </w:r>
            <w:bookmarkEnd w:id="258"/>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9"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9"/>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60" w:name="_Toc178173446"/>
            <w:r w:rsidRPr="003B6BE7">
              <w:rPr>
                <w:rFonts w:asciiTheme="minorHAnsi" w:eastAsia="MS PGothic" w:hAnsiTheme="minorHAnsi" w:cstheme="minorHAnsi"/>
              </w:rPr>
              <w:t>30%</w:t>
            </w:r>
            <w:bookmarkEnd w:id="260"/>
          </w:p>
        </w:tc>
      </w:tr>
    </w:tbl>
    <w:p w14:paraId="2E78D275" w14:textId="77777777" w:rsidR="00F702B6" w:rsidRPr="003C18CD" w:rsidRDefault="00F702B6" w:rsidP="008014C0">
      <w:pPr>
        <w:pStyle w:val="ProductList-Body"/>
        <w:spacing w:before="120"/>
      </w:pPr>
      <w:r w:rsidRPr="003C18CD">
        <w:rPr>
          <w:b/>
          <w:color w:val="00188F"/>
        </w:rPr>
        <w:lastRenderedPageBreak/>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61"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61"/>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62"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62"/>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63"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63"/>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64" w:name="_Toc178173450"/>
            <w:r w:rsidRPr="003B6BE7">
              <w:rPr>
                <w:rFonts w:asciiTheme="minorHAnsi" w:eastAsia="MS PGothic" w:hAnsiTheme="minorHAnsi" w:cstheme="minorHAnsi"/>
              </w:rPr>
              <w:t>10%</w:t>
            </w:r>
            <w:bookmarkEnd w:id="264"/>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65"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65"/>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66" w:name="_Toc178173452"/>
            <w:r w:rsidRPr="003B6BE7">
              <w:rPr>
                <w:rFonts w:asciiTheme="minorHAnsi" w:eastAsia="MS PGothic" w:hAnsiTheme="minorHAnsi" w:cstheme="minorHAnsi"/>
              </w:rPr>
              <w:t>30%</w:t>
            </w:r>
            <w:bookmarkEnd w:id="266"/>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67" w:name="_Toc218785246"/>
      <w:r w:rsidRPr="00B74BEA">
        <w:rPr>
          <w:rFonts w:eastAsia="MS PGothic"/>
        </w:rPr>
        <w:t>Event Grid</w:t>
      </w:r>
      <w:bookmarkEnd w:id="241"/>
      <w:bookmarkEnd w:id="242"/>
      <w:bookmarkEnd w:id="267"/>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10EF2E2F" w14:textId="77777777" w:rsidR="00055C61" w:rsidRPr="001A06EC" w:rsidRDefault="00000000" w:rsidP="008014C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1540E6" w14:textId="77777777" w:rsidR="00BC1C99" w:rsidRPr="00BC1C99" w:rsidRDefault="00BC1C99" w:rsidP="00BC1C99">
      <w:pPr>
        <w:pStyle w:val="ProductList-Offering2Heading"/>
        <w:keepNext/>
        <w:tabs>
          <w:tab w:val="clear" w:pos="360"/>
          <w:tab w:val="clear" w:pos="720"/>
          <w:tab w:val="clear" w:pos="1080"/>
        </w:tabs>
        <w:outlineLvl w:val="2"/>
        <w:rPr>
          <w:rFonts w:eastAsia="MS PGothic"/>
        </w:rPr>
      </w:pPr>
      <w:bookmarkStart w:id="268" w:name="_Toc218785247"/>
      <w:bookmarkStart w:id="269" w:name="_Toc457821571"/>
      <w:bookmarkStart w:id="270" w:name="_Toc52348981"/>
      <w:r w:rsidRPr="00BC1C99">
        <w:rPr>
          <w:rFonts w:eastAsia="MS PGothic"/>
        </w:rPr>
        <w:t>地理冗長ストレージ</w:t>
      </w:r>
      <w:r w:rsidRPr="00BC1C99">
        <w:rPr>
          <w:rFonts w:eastAsia="MS PGothic"/>
        </w:rPr>
        <w:t xml:space="preserve"> (GRS) - </w:t>
      </w:r>
      <w:r w:rsidRPr="00BC1C99">
        <w:rPr>
          <w:rFonts w:eastAsia="MS PGothic"/>
        </w:rPr>
        <w:t>優先レプリケーション</w:t>
      </w:r>
      <w:bookmarkEnd w:id="268"/>
    </w:p>
    <w:p w14:paraId="31677A8B"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color w:val="000000"/>
          <w:sz w:val="18"/>
          <w:szCs w:val="18"/>
        </w:rPr>
        <w:t>この</w:t>
      </w:r>
      <w:r w:rsidRPr="00894772">
        <w:rPr>
          <w:rFonts w:eastAsia="MS PGothic" w:cs="Calibri"/>
          <w:color w:val="000000"/>
          <w:sz w:val="18"/>
          <w:szCs w:val="18"/>
        </w:rPr>
        <w:t xml:space="preserve"> SLA </w:t>
      </w:r>
      <w:r w:rsidRPr="00894772">
        <w:rPr>
          <w:rFonts w:eastAsia="MS PGothic" w:cs="Calibri"/>
          <w:color w:val="000000"/>
          <w:sz w:val="18"/>
          <w:szCs w:val="18"/>
        </w:rPr>
        <w:t>は、地理的優先レプリケーションが有効化されている地理冗長ストレージ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アカウントまたは</w:t>
      </w:r>
      <w:r w:rsidRPr="00894772">
        <w:rPr>
          <w:rFonts w:eastAsia="MS PGothic" w:cs="Calibri"/>
          <w:color w:val="000000"/>
          <w:sz w:val="18"/>
          <w:szCs w:val="18"/>
        </w:rPr>
        <w:t xml:space="preserve"> geo </w:t>
      </w:r>
      <w:r w:rsidRPr="00894772">
        <w:rPr>
          <w:rFonts w:eastAsia="MS PGothic" w:cs="Calibri"/>
          <w:color w:val="000000"/>
          <w:sz w:val="18"/>
          <w:szCs w:val="18"/>
        </w:rPr>
        <w:t>ゾーン冗長ストレージ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アカウントに適用されます。</w:t>
      </w:r>
    </w:p>
    <w:p w14:paraId="69D4E8CE" w14:textId="77777777" w:rsidR="00BC1C99" w:rsidRPr="00894772" w:rsidRDefault="00BC1C99" w:rsidP="00BC1C99">
      <w:pPr>
        <w:spacing w:after="0" w:line="240" w:lineRule="auto"/>
        <w:rPr>
          <w:rFonts w:eastAsia="MS PGothic" w:cs="Calibri"/>
          <w:b/>
          <w:bCs/>
          <w:color w:val="00188F"/>
          <w:sz w:val="18"/>
          <w:szCs w:val="18"/>
        </w:rPr>
      </w:pPr>
    </w:p>
    <w:p w14:paraId="27F41D86" w14:textId="77777777" w:rsidR="00BC1C99" w:rsidRPr="00894772" w:rsidRDefault="00BC1C99" w:rsidP="00BC1C99">
      <w:pPr>
        <w:spacing w:after="0" w:line="240" w:lineRule="auto"/>
        <w:rPr>
          <w:rFonts w:eastAsia="MS PGothic" w:cs="Calibri"/>
          <w:b/>
          <w:bCs/>
          <w:color w:val="00188F"/>
          <w:sz w:val="18"/>
          <w:szCs w:val="18"/>
        </w:rPr>
      </w:pPr>
      <w:r w:rsidRPr="00894772">
        <w:rPr>
          <w:rFonts w:eastAsia="MS PGothic" w:cs="Calibri"/>
          <w:b/>
          <w:bCs/>
          <w:color w:val="00188F"/>
          <w:sz w:val="18"/>
          <w:szCs w:val="18"/>
        </w:rPr>
        <w:t>用語の追加定義</w:t>
      </w:r>
      <w:r w:rsidRPr="00894772">
        <w:rPr>
          <w:rFonts w:eastAsia="MS PGothic" w:cs="Calibri"/>
          <w:b/>
          <w:bCs/>
          <w:color w:val="00188F"/>
          <w:sz w:val="18"/>
          <w:szCs w:val="18"/>
        </w:rPr>
        <w:t>:</w:t>
      </w:r>
    </w:p>
    <w:p w14:paraId="5B1D6CBA"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最終同期時刻</w:t>
      </w:r>
      <w:r w:rsidRPr="00894772">
        <w:rPr>
          <w:rFonts w:eastAsia="MS PGothic" w:cs="Calibri"/>
          <w:b/>
          <w:bCs/>
          <w:color w:val="00188F"/>
          <w:sz w:val="18"/>
          <w:szCs w:val="18"/>
        </w:rPr>
        <w:t xml:space="preserve"> (LST) </w:t>
      </w:r>
      <w:r w:rsidRPr="00894772">
        <w:rPr>
          <w:rFonts w:eastAsia="MS PGothic" w:cs="Calibri"/>
          <w:b/>
          <w:bCs/>
          <w:color w:val="00188F"/>
          <w:sz w:val="18"/>
          <w:szCs w:val="18"/>
        </w:rPr>
        <w:t>超過分の分数</w:t>
      </w:r>
      <w:r w:rsidRPr="00894772">
        <w:rPr>
          <w:rFonts w:eastAsia="MS PGothic" w:cs="Calibri"/>
          <w:sz w:val="18"/>
          <w:szCs w:val="18"/>
        </w:rPr>
        <w:t>」とは、課金対象月において、地理冗長ストレージ</w:t>
      </w:r>
      <w:r w:rsidRPr="00894772">
        <w:rPr>
          <w:rFonts w:eastAsia="MS PGothic" w:cs="Calibri"/>
          <w:sz w:val="18"/>
          <w:szCs w:val="18"/>
        </w:rPr>
        <w:t xml:space="preserve"> </w:t>
      </w:r>
      <w:r w:rsidRPr="00894772">
        <w:rPr>
          <w:rFonts w:eastAsia="MS PGothic" w:cs="Calibri"/>
          <w:sz w:val="18"/>
          <w:szCs w:val="18"/>
        </w:rPr>
        <w:t>アカウントまたは</w:t>
      </w:r>
      <w:r w:rsidRPr="00894772">
        <w:rPr>
          <w:rFonts w:eastAsia="MS PGothic" w:cs="Calibri"/>
          <w:sz w:val="18"/>
          <w:szCs w:val="18"/>
        </w:rPr>
        <w:t xml:space="preserve"> geo </w:t>
      </w:r>
      <w:r w:rsidRPr="00894772">
        <w:rPr>
          <w:rFonts w:eastAsia="MS PGothic" w:cs="Calibri"/>
          <w:sz w:val="18"/>
          <w:szCs w:val="18"/>
        </w:rPr>
        <w:t>ゾーン冗長ストレージ</w:t>
      </w:r>
      <w:r w:rsidRPr="00894772">
        <w:rPr>
          <w:rFonts w:eastAsia="MS PGothic" w:cs="Calibri"/>
          <w:sz w:val="18"/>
          <w:szCs w:val="18"/>
        </w:rPr>
        <w:t xml:space="preserve"> </w:t>
      </w:r>
      <w:r w:rsidRPr="00894772">
        <w:rPr>
          <w:rFonts w:eastAsia="MS PGothic" w:cs="Calibri"/>
          <w:sz w:val="18"/>
          <w:szCs w:val="18"/>
        </w:rPr>
        <w:t>アカウントにおけるブロック</w:t>
      </w:r>
      <w:r w:rsidRPr="00894772">
        <w:rPr>
          <w:rFonts w:eastAsia="MS PGothic" w:cs="Calibri"/>
          <w:sz w:val="18"/>
          <w:szCs w:val="18"/>
        </w:rPr>
        <w:t xml:space="preserve"> BLOB </w:t>
      </w:r>
      <w:r w:rsidRPr="00894772">
        <w:rPr>
          <w:rFonts w:eastAsia="MS PGothic" w:cs="Calibri"/>
          <w:sz w:val="18"/>
          <w:szCs w:val="18"/>
        </w:rPr>
        <w:t>データの最終同期時刻が</w:t>
      </w:r>
      <w:r w:rsidRPr="00894772">
        <w:rPr>
          <w:rFonts w:eastAsia="MS PGothic" w:cs="Calibri"/>
          <w:sz w:val="18"/>
          <w:szCs w:val="18"/>
        </w:rPr>
        <w:t xml:space="preserve"> 15 </w:t>
      </w:r>
      <w:r w:rsidRPr="00894772">
        <w:rPr>
          <w:rFonts w:eastAsia="MS PGothic" w:cs="Calibri"/>
          <w:sz w:val="18"/>
          <w:szCs w:val="18"/>
        </w:rPr>
        <w:t>分を超過した各分を指します。</w:t>
      </w:r>
    </w:p>
    <w:p w14:paraId="12E10D9D"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地理冗長ストレージ</w:t>
      </w:r>
      <w:r w:rsidRPr="00894772">
        <w:rPr>
          <w:rFonts w:eastAsia="MS PGothic" w:cs="Calibri"/>
          <w:b/>
          <w:bCs/>
          <w:color w:val="00188F"/>
          <w:sz w:val="18"/>
          <w:szCs w:val="18"/>
        </w:rPr>
        <w:t xml:space="preserve"> (GRS)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リージョン内でデータのレプリケーションを行った後、セカンダリ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GRS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リージョンに対し、データを直接読み書きすることはできません。</w:t>
      </w:r>
    </w:p>
    <w:p w14:paraId="5ED4050B"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 xml:space="preserve">geo </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(GZRS)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リージョン内でゾーン冗長ストレージを使って複数の施設全体でデータのレプリケーションを行った後、ローカル冗長ストレージを使ってセカンダリ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GZRS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リージョンに対し、データを直接読み書きすることはできません。</w:t>
      </w:r>
    </w:p>
    <w:p w14:paraId="06D25C01"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最終同期時刻</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リージョンからセカンダリ</w:t>
      </w:r>
      <w:r w:rsidRPr="00894772">
        <w:rPr>
          <w:rFonts w:eastAsia="MS PGothic" w:cs="Calibri"/>
          <w:sz w:val="18"/>
          <w:szCs w:val="18"/>
        </w:rPr>
        <w:t xml:space="preserve"> </w:t>
      </w:r>
      <w:r w:rsidRPr="00894772">
        <w:rPr>
          <w:rFonts w:eastAsia="MS PGothic" w:cs="Calibri"/>
          <w:sz w:val="18"/>
          <w:szCs w:val="18"/>
        </w:rPr>
        <w:t>リージョンへのすべての完全なデータ同期が正常にレプリケートされた最終時刻を指します。最終同期時刻以前にプライマリ</w:t>
      </w:r>
      <w:r w:rsidRPr="00894772">
        <w:rPr>
          <w:rFonts w:eastAsia="MS PGothic" w:cs="Calibri"/>
          <w:sz w:val="18"/>
          <w:szCs w:val="18"/>
        </w:rPr>
        <w:t xml:space="preserve"> </w:t>
      </w:r>
      <w:r w:rsidRPr="00894772">
        <w:rPr>
          <w:rFonts w:eastAsia="MS PGothic" w:cs="Calibri"/>
          <w:sz w:val="18"/>
          <w:szCs w:val="18"/>
        </w:rPr>
        <w:t>リージョンに行われたすべての書き込みは、セカンダリ</w:t>
      </w:r>
      <w:r w:rsidRPr="00894772">
        <w:rPr>
          <w:rFonts w:eastAsia="MS PGothic" w:cs="Calibri"/>
          <w:sz w:val="18"/>
          <w:szCs w:val="18"/>
        </w:rPr>
        <w:t xml:space="preserve"> </w:t>
      </w:r>
      <w:r w:rsidRPr="00894772">
        <w:rPr>
          <w:rFonts w:eastAsia="MS PGothic" w:cs="Calibri"/>
          <w:sz w:val="18"/>
          <w:szCs w:val="18"/>
        </w:rPr>
        <w:t>リージョンから読み取ることができます。</w:t>
      </w:r>
      <w:r w:rsidRPr="00894772">
        <w:rPr>
          <w:rFonts w:eastAsia="MS PGothic" w:cs="Calibri"/>
          <w:sz w:val="18"/>
          <w:szCs w:val="18"/>
        </w:rPr>
        <w:t>. </w:t>
      </w:r>
    </w:p>
    <w:p w14:paraId="4F204025"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ローカル冗長ストレージ</w:t>
      </w:r>
      <w:r w:rsidRPr="00894772">
        <w:rPr>
          <w:rFonts w:eastAsia="MS PGothic" w:cs="Calibri"/>
          <w:b/>
          <w:bCs/>
          <w:color w:val="00188F"/>
          <w:sz w:val="18"/>
          <w:szCs w:val="18"/>
        </w:rPr>
        <w:t xml:space="preserve"> (LRS)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リージョン内でのみデータのレプリケーションを行うストレージ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w:t>
      </w:r>
    </w:p>
    <w:p w14:paraId="2349A49C"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最大利用時間</w:t>
      </w:r>
      <w:r w:rsidRPr="00894772">
        <w:rPr>
          <w:rFonts w:eastAsia="MS PGothic" w:cs="Calibri"/>
          <w:b/>
          <w:bCs/>
          <w:color w:val="00188F"/>
          <w:sz w:val="18"/>
          <w:szCs w:val="18"/>
        </w:rPr>
        <w:t xml:space="preserve"> (</w:t>
      </w:r>
      <w:r w:rsidRPr="00894772">
        <w:rPr>
          <w:rFonts w:eastAsia="MS PGothic" w:cs="Calibri"/>
          <w:b/>
          <w:bCs/>
          <w:color w:val="00188F"/>
          <w:sz w:val="18"/>
          <w:szCs w:val="18"/>
        </w:rPr>
        <w:t>分</w:t>
      </w:r>
      <w:r w:rsidRPr="00894772">
        <w:rPr>
          <w:rFonts w:eastAsia="MS PGothic" w:cs="Calibri"/>
          <w:b/>
          <w:bCs/>
          <w:color w:val="00188F"/>
          <w:sz w:val="18"/>
          <w:szCs w:val="18"/>
        </w:rPr>
        <w:t>)</w:t>
      </w:r>
      <w:r w:rsidRPr="00894772">
        <w:rPr>
          <w:rFonts w:eastAsia="MS PGothic" w:cs="Calibri"/>
          <w:sz w:val="18"/>
          <w:szCs w:val="18"/>
        </w:rPr>
        <w:t>」とは、</w:t>
      </w:r>
      <w:r w:rsidRPr="00894772">
        <w:rPr>
          <w:rFonts w:eastAsia="MS PGothic" w:cs="Calibri"/>
          <w:sz w:val="18"/>
          <w:szCs w:val="18"/>
        </w:rPr>
        <w:t xml:space="preserve">1 </w:t>
      </w:r>
      <w:r w:rsidRPr="00894772">
        <w:rPr>
          <w:rFonts w:eastAsia="MS PGothic" w:cs="Calibri"/>
          <w:sz w:val="18"/>
          <w:szCs w:val="18"/>
        </w:rPr>
        <w:t>請求月間に</w:t>
      </w:r>
      <w:r w:rsidRPr="00894772">
        <w:rPr>
          <w:rFonts w:eastAsia="MS PGothic" w:cs="Calibri"/>
          <w:sz w:val="18"/>
          <w:szCs w:val="18"/>
        </w:rPr>
        <w:t xml:space="preserve"> Microsoft Azure </w:t>
      </w:r>
      <w:r w:rsidRPr="00894772">
        <w:rPr>
          <w:rFonts w:eastAsia="MS PGothic" w:cs="Calibri"/>
          <w:sz w:val="18"/>
          <w:szCs w:val="18"/>
        </w:rPr>
        <w:t>サブスクリプションにおいて貴社が地理冗長ストレージ</w:t>
      </w:r>
      <w:r w:rsidRPr="00894772">
        <w:rPr>
          <w:rFonts w:eastAsia="MS PGothic" w:cs="Calibri"/>
          <w:sz w:val="18"/>
          <w:szCs w:val="18"/>
        </w:rPr>
        <w:t xml:space="preserve"> </w:t>
      </w:r>
      <w:r w:rsidRPr="00894772">
        <w:rPr>
          <w:rFonts w:eastAsia="MS PGothic" w:cs="Calibri"/>
          <w:sz w:val="18"/>
          <w:szCs w:val="18"/>
        </w:rPr>
        <w:t>アカウント、または</w:t>
      </w:r>
      <w:r w:rsidRPr="00894772">
        <w:rPr>
          <w:rFonts w:eastAsia="MS PGothic" w:cs="Calibri"/>
          <w:sz w:val="18"/>
          <w:szCs w:val="18"/>
        </w:rPr>
        <w:t xml:space="preserve"> geo </w:t>
      </w:r>
      <w:r w:rsidRPr="00894772">
        <w:rPr>
          <w:rFonts w:eastAsia="MS PGothic" w:cs="Calibri"/>
          <w:sz w:val="18"/>
          <w:szCs w:val="18"/>
        </w:rPr>
        <w:t>優先レプリケーションが有効化された</w:t>
      </w:r>
      <w:r w:rsidRPr="00894772">
        <w:rPr>
          <w:rFonts w:eastAsia="MS PGothic" w:cs="Calibri"/>
          <w:sz w:val="18"/>
          <w:szCs w:val="18"/>
        </w:rPr>
        <w:t xml:space="preserve"> geo </w:t>
      </w:r>
      <w:r w:rsidRPr="00894772">
        <w:rPr>
          <w:rFonts w:eastAsia="MS PGothic" w:cs="Calibri"/>
          <w:sz w:val="18"/>
          <w:szCs w:val="18"/>
        </w:rPr>
        <w:t>ゾーン冗長ストレージ</w:t>
      </w:r>
      <w:r w:rsidRPr="00894772">
        <w:rPr>
          <w:rFonts w:eastAsia="MS PGothic" w:cs="Calibri"/>
          <w:sz w:val="18"/>
          <w:szCs w:val="18"/>
        </w:rPr>
        <w:t xml:space="preserve"> </w:t>
      </w:r>
      <w:r w:rsidRPr="00894772">
        <w:rPr>
          <w:rFonts w:eastAsia="MS PGothic" w:cs="Calibri"/>
          <w:sz w:val="18"/>
          <w:szCs w:val="18"/>
        </w:rPr>
        <w:t>アカウントをデプロイしていた合計時間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w:t>
      </w:r>
    </w:p>
    <w:p w14:paraId="5B3CADFE"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プライマリ</w:t>
      </w:r>
      <w:r w:rsidRPr="00894772">
        <w:rPr>
          <w:rFonts w:eastAsia="MS PGothic" w:cs="Calibri"/>
          <w:b/>
          <w:bCs/>
          <w:color w:val="00188F"/>
          <w:sz w:val="18"/>
          <w:szCs w:val="18"/>
        </w:rPr>
        <w:t xml:space="preserve"> </w:t>
      </w:r>
      <w:r w:rsidRPr="00894772">
        <w:rPr>
          <w:rFonts w:eastAsia="MS PGothic" w:cs="Calibri"/>
          <w:b/>
          <w:bCs/>
          <w:color w:val="00188F"/>
          <w:sz w:val="18"/>
          <w:szCs w:val="18"/>
        </w:rPr>
        <w:t>リージョン</w:t>
      </w:r>
      <w:r w:rsidRPr="00894772">
        <w:rPr>
          <w:rFonts w:eastAsia="MS PGothic" w:cs="Calibri"/>
          <w:sz w:val="18"/>
          <w:szCs w:val="18"/>
        </w:rPr>
        <w:t>」とは、お客様がストレージ</w:t>
      </w:r>
      <w:r w:rsidRPr="00894772">
        <w:rPr>
          <w:rFonts w:eastAsia="MS PGothic" w:cs="Calibri"/>
          <w:sz w:val="18"/>
          <w:szCs w:val="18"/>
        </w:rPr>
        <w:t xml:space="preserve"> </w:t>
      </w:r>
      <w:r w:rsidRPr="00894772">
        <w:rPr>
          <w:rFonts w:eastAsia="MS PGothic" w:cs="Calibri"/>
          <w:sz w:val="18"/>
          <w:szCs w:val="18"/>
        </w:rPr>
        <w:t>アカウントを作成するときに選択した、ストレージ</w:t>
      </w:r>
      <w:r w:rsidRPr="00894772">
        <w:rPr>
          <w:rFonts w:eastAsia="MS PGothic" w:cs="Calibri"/>
          <w:sz w:val="18"/>
          <w:szCs w:val="18"/>
        </w:rPr>
        <w:t xml:space="preserve"> </w:t>
      </w:r>
      <w:r w:rsidRPr="00894772">
        <w:rPr>
          <w:rFonts w:eastAsia="MS PGothic" w:cs="Calibri"/>
          <w:sz w:val="18"/>
          <w:szCs w:val="18"/>
        </w:rPr>
        <w:t>アカウント内のデータが存在する地理的なリージョンを意味します。お客様は、ストレージ</w:t>
      </w:r>
      <w:r w:rsidRPr="00894772">
        <w:rPr>
          <w:rFonts w:eastAsia="MS PGothic" w:cs="Calibri"/>
          <w:sz w:val="18"/>
          <w:szCs w:val="18"/>
        </w:rPr>
        <w:t xml:space="preserve"> </w:t>
      </w:r>
      <w:r w:rsidRPr="00894772">
        <w:rPr>
          <w:rFonts w:eastAsia="MS PGothic" w:cs="Calibri"/>
          <w:sz w:val="18"/>
          <w:szCs w:val="18"/>
        </w:rPr>
        <w:t>アカウントに関連付けられたプライマリ</w:t>
      </w:r>
      <w:r w:rsidRPr="00894772">
        <w:rPr>
          <w:rFonts w:eastAsia="MS PGothic" w:cs="Calibri"/>
          <w:sz w:val="18"/>
          <w:szCs w:val="18"/>
        </w:rPr>
        <w:t xml:space="preserve"> </w:t>
      </w:r>
      <w:r w:rsidRPr="00894772">
        <w:rPr>
          <w:rFonts w:eastAsia="MS PGothic" w:cs="Calibri"/>
          <w:sz w:val="18"/>
          <w:szCs w:val="18"/>
        </w:rPr>
        <w:t>リージョン内に保存されたデータに対してのみ、書き込み要求を行うことができます。</w:t>
      </w:r>
    </w:p>
    <w:p w14:paraId="41EBC164"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読み取りアクセス地理冗長ストレージ</w:t>
      </w:r>
      <w:r w:rsidRPr="00894772">
        <w:rPr>
          <w:rFonts w:eastAsia="MS PGothic" w:cs="Calibri"/>
          <w:b/>
          <w:bCs/>
          <w:color w:val="00188F"/>
          <w:sz w:val="18"/>
          <w:szCs w:val="18"/>
        </w:rPr>
        <w:t xml:space="preserve"> (RA-GRS)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リージョン内でデータのレプリケーションを行った後、セカンダリ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RA-GRS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リージョンについて、データを直接読み取ることはできますが、書き込むことはできません。</w:t>
      </w:r>
    </w:p>
    <w:p w14:paraId="0C66E42F"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読み取りアクセス</w:t>
      </w:r>
      <w:r w:rsidRPr="00894772">
        <w:rPr>
          <w:rFonts w:eastAsia="MS PGothic" w:cs="Calibri"/>
          <w:b/>
          <w:bCs/>
          <w:color w:val="00188F"/>
          <w:sz w:val="18"/>
          <w:szCs w:val="18"/>
        </w:rPr>
        <w:t xml:space="preserve"> geo </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(RA-GZRS)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リージョン内でゾーン冗長ストレージを使って複数の施設全体でデータのレプリケーションを行った後、ローカル冗長ストレージを使ってセカンダリ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w:t>
      </w:r>
      <w:r w:rsidRPr="00894772">
        <w:rPr>
          <w:rFonts w:eastAsia="MS PGothic" w:cs="Calibri"/>
          <w:sz w:val="18"/>
          <w:szCs w:val="18"/>
        </w:rPr>
        <w:lastRenderedPageBreak/>
        <w:t>カウントを意味します。お客様は、</w:t>
      </w:r>
      <w:r w:rsidRPr="00894772">
        <w:rPr>
          <w:rFonts w:eastAsia="MS PGothic" w:cs="Calibri"/>
          <w:sz w:val="18"/>
          <w:szCs w:val="18"/>
        </w:rPr>
        <w:t xml:space="preserve">RA-GZRS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リージョンについて、データを直接読み取ることはできますが、書き込むことはできません。</w:t>
      </w:r>
    </w:p>
    <w:p w14:paraId="624CA428"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セカンダリ</w:t>
      </w:r>
      <w:r w:rsidRPr="00894772">
        <w:rPr>
          <w:rFonts w:eastAsia="MS PGothic" w:cs="Calibri"/>
          <w:b/>
          <w:bCs/>
          <w:color w:val="00188F"/>
          <w:sz w:val="18"/>
          <w:szCs w:val="18"/>
        </w:rPr>
        <w:t xml:space="preserve"> </w:t>
      </w:r>
      <w:r w:rsidRPr="00894772">
        <w:rPr>
          <w:rFonts w:eastAsia="MS PGothic" w:cs="Calibri"/>
          <w:b/>
          <w:bCs/>
          <w:color w:val="00188F"/>
          <w:sz w:val="18"/>
          <w:szCs w:val="18"/>
        </w:rPr>
        <w:t>リージョン</w:t>
      </w:r>
      <w:r w:rsidRPr="00894772">
        <w:rPr>
          <w:rFonts w:eastAsia="MS PGothic" w:cs="Calibri"/>
          <w:sz w:val="18"/>
          <w:szCs w:val="18"/>
        </w:rPr>
        <w:t>」とは、ストレージ</w:t>
      </w:r>
      <w:r w:rsidRPr="00894772">
        <w:rPr>
          <w:rFonts w:eastAsia="MS PGothic" w:cs="Calibri"/>
          <w:sz w:val="18"/>
          <w:szCs w:val="18"/>
        </w:rPr>
        <w:t xml:space="preserve"> </w:t>
      </w:r>
      <w:r w:rsidRPr="00894772">
        <w:rPr>
          <w:rFonts w:eastAsia="MS PGothic" w:cs="Calibri"/>
          <w:sz w:val="18"/>
          <w:szCs w:val="18"/>
        </w:rPr>
        <w:t>アカウントに関連付けられたプライマリ</w:t>
      </w:r>
      <w:r w:rsidRPr="00894772">
        <w:rPr>
          <w:rFonts w:eastAsia="MS PGothic" w:cs="Calibri"/>
          <w:sz w:val="18"/>
          <w:szCs w:val="18"/>
        </w:rPr>
        <w:t xml:space="preserve"> </w:t>
      </w:r>
      <w:r w:rsidRPr="00894772">
        <w:rPr>
          <w:rFonts w:eastAsia="MS PGothic" w:cs="Calibri"/>
          <w:sz w:val="18"/>
          <w:szCs w:val="18"/>
        </w:rPr>
        <w:t>リージョンに基づき</w:t>
      </w:r>
      <w:r w:rsidRPr="00894772">
        <w:rPr>
          <w:rFonts w:eastAsia="MS PGothic" w:cs="Calibri"/>
          <w:sz w:val="18"/>
          <w:szCs w:val="18"/>
        </w:rPr>
        <w:t xml:space="preserve"> Microsoft Azure </w:t>
      </w:r>
      <w:r w:rsidRPr="00894772">
        <w:rPr>
          <w:rFonts w:eastAsia="MS PGothic" w:cs="Calibri"/>
          <w:sz w:val="18"/>
          <w:szCs w:val="18"/>
        </w:rPr>
        <w:t>が割り当てた地理的リージョンであって、</w:t>
      </w:r>
      <w:r w:rsidRPr="00894772">
        <w:rPr>
          <w:rFonts w:eastAsia="MS PGothic" w:cs="Calibri"/>
          <w:sz w:val="18"/>
          <w:szCs w:val="18"/>
        </w:rPr>
        <w:t xml:space="preserve">GRS </w:t>
      </w:r>
      <w:r w:rsidRPr="00894772">
        <w:rPr>
          <w:rFonts w:eastAsia="MS PGothic" w:cs="Calibri"/>
          <w:sz w:val="18"/>
          <w:szCs w:val="18"/>
        </w:rPr>
        <w:t>アカウントまたは</w:t>
      </w:r>
      <w:r w:rsidRPr="00894772">
        <w:rPr>
          <w:rFonts w:eastAsia="MS PGothic" w:cs="Calibri"/>
          <w:sz w:val="18"/>
          <w:szCs w:val="18"/>
        </w:rPr>
        <w:t xml:space="preserve"> GZRS </w:t>
      </w:r>
      <w:r w:rsidRPr="00894772">
        <w:rPr>
          <w:rFonts w:eastAsia="MS PGothic" w:cs="Calibri"/>
          <w:sz w:val="18"/>
          <w:szCs w:val="18"/>
        </w:rPr>
        <w:t>アカウント内のデータがレプリケートされ保存されるリージョンを意味します。お客様は、ストレージ</w:t>
      </w:r>
      <w:r w:rsidRPr="00894772">
        <w:rPr>
          <w:rFonts w:eastAsia="MS PGothic" w:cs="Calibri"/>
          <w:sz w:val="18"/>
          <w:szCs w:val="18"/>
        </w:rPr>
        <w:t xml:space="preserve">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リージョンを指定することはできません。</w:t>
      </w:r>
    </w:p>
    <w:p w14:paraId="31427E81"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(ZRS) </w:t>
      </w:r>
      <w:r w:rsidRPr="00894772">
        <w:rPr>
          <w:rFonts w:eastAsia="MS PGothic" w:cs="Calibri"/>
          <w:b/>
          <w:bCs/>
          <w:color w:val="00188F"/>
          <w:sz w:val="18"/>
          <w:szCs w:val="18"/>
        </w:rPr>
        <w:t>アカウント</w:t>
      </w:r>
      <w:r w:rsidRPr="00894772">
        <w:rPr>
          <w:rFonts w:eastAsia="MS PGothic" w:cs="Calibri"/>
          <w:sz w:val="18"/>
          <w:szCs w:val="18"/>
        </w:rPr>
        <w:t>」とは、複数の施設でデータのレプリケーションを行うストレージ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アカウントを意味します。これらの施設は、同じ地理的リージョン内にある場合も、</w:t>
      </w:r>
      <w:r w:rsidRPr="00894772">
        <w:rPr>
          <w:rFonts w:eastAsia="MS PGothic" w:cs="Calibri"/>
          <w:sz w:val="18"/>
          <w:szCs w:val="18"/>
        </w:rPr>
        <w:t xml:space="preserve">2 </w:t>
      </w:r>
      <w:r w:rsidRPr="00894772">
        <w:rPr>
          <w:rFonts w:eastAsia="MS PGothic" w:cs="Calibri"/>
          <w:sz w:val="18"/>
          <w:szCs w:val="18"/>
        </w:rPr>
        <w:t>つの地理的リージョンにまたがっている場合もあります。</w:t>
      </w:r>
    </w:p>
    <w:p w14:paraId="5EFBEAE3"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「月間</w:t>
      </w:r>
      <w:r w:rsidRPr="00894772">
        <w:rPr>
          <w:rFonts w:eastAsia="MS PGothic" w:cs="Calibri"/>
          <w:b/>
          <w:bCs/>
          <w:color w:val="00188F"/>
          <w:sz w:val="18"/>
          <w:szCs w:val="18"/>
        </w:rPr>
        <w:t>遵守率</w:t>
      </w:r>
      <w:r w:rsidRPr="00894772">
        <w:rPr>
          <w:rFonts w:eastAsia="MS PGothic" w:cs="Calibri"/>
          <w:sz w:val="18"/>
          <w:szCs w:val="18"/>
        </w:rPr>
        <w:t>」</w:t>
      </w:r>
      <w:r w:rsidRPr="00894772">
        <w:rPr>
          <w:rFonts w:eastAsia="MS PGothic" w:cs="Calibri"/>
          <w:sz w:val="18"/>
          <w:szCs w:val="18"/>
        </w:rPr>
        <w:t>:</w:t>
      </w:r>
      <w:r w:rsidRPr="00894772">
        <w:rPr>
          <w:rFonts w:eastAsia="MS PGothic" w:cs="Calibri"/>
          <w:sz w:val="18"/>
          <w:szCs w:val="18"/>
        </w:rPr>
        <w:t>月間遵守率は次の式を使用して計算されます。</w:t>
      </w:r>
    </w:p>
    <w:p w14:paraId="016EE002" w14:textId="77777777" w:rsidR="00BC1C99" w:rsidRPr="00894772" w:rsidRDefault="00000000" w:rsidP="00BC1C99">
      <w:pPr>
        <w:pStyle w:val="ListParagraph"/>
        <w:spacing w:before="120" w:after="120" w:line="240" w:lineRule="auto"/>
        <w:rPr>
          <w:rFonts w:ascii="Cambria Math" w:eastAsia="MS PGothic" w:hAnsi="Cambria Math"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最終同期時刻超過分の分数</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946287" w14:textId="77777777" w:rsidR="00BC1C99" w:rsidRPr="00894772" w:rsidRDefault="00BC1C99" w:rsidP="00BC1C99">
      <w:pPr>
        <w:pStyle w:val="ProductList-Body"/>
        <w:rPr>
          <w:rFonts w:eastAsia="MS PGothic" w:cs="Calibri"/>
        </w:rPr>
      </w:pPr>
      <w:r w:rsidRPr="00894772">
        <w:rPr>
          <w:rFonts w:eastAsia="MS PGothic" w:cs="Calibri"/>
          <w:b/>
          <w:color w:val="00188F"/>
        </w:rPr>
        <w:t>サービス</w:t>
      </w:r>
      <w:r w:rsidRPr="00894772">
        <w:rPr>
          <w:rFonts w:eastAsia="MS PGothic" w:cs="Calibri"/>
          <w:b/>
          <w:color w:val="00188F"/>
        </w:rPr>
        <w:t xml:space="preserve"> </w:t>
      </w:r>
      <w:r w:rsidRPr="00894772">
        <w:rPr>
          <w:rFonts w:eastAsia="MS PGothic" w:cs="Calibri"/>
          <w:b/>
          <w:color w:val="00188F"/>
        </w:rPr>
        <w:t>クレジット</w:t>
      </w:r>
      <w:r w:rsidRPr="00894772">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1C99" w:rsidRPr="00894772" w14:paraId="500EAF16" w14:textId="77777777" w:rsidTr="00954FA1">
        <w:trPr>
          <w:trHeight w:val="245"/>
          <w:tblHeader/>
        </w:trPr>
        <w:tc>
          <w:tcPr>
            <w:tcW w:w="5400" w:type="dxa"/>
            <w:shd w:val="clear" w:color="auto" w:fill="0072C6"/>
          </w:tcPr>
          <w:p w14:paraId="7894988D" w14:textId="77777777" w:rsidR="00BC1C99" w:rsidRPr="00894772" w:rsidRDefault="00BC1C99"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遵守率</w:t>
            </w:r>
          </w:p>
        </w:tc>
        <w:tc>
          <w:tcPr>
            <w:tcW w:w="5400" w:type="dxa"/>
            <w:shd w:val="clear" w:color="auto" w:fill="0072C6"/>
          </w:tcPr>
          <w:p w14:paraId="77AD57D0" w14:textId="77777777" w:rsidR="00BC1C99" w:rsidRPr="00894772" w:rsidRDefault="00BC1C99"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サービス</w:t>
            </w:r>
            <w:r w:rsidRPr="00894772">
              <w:rPr>
                <w:rFonts w:eastAsia="MS PGothic" w:cs="Calibri"/>
                <w:color w:val="FFFFFF" w:themeColor="background1"/>
                <w:szCs w:val="16"/>
              </w:rPr>
              <w:t xml:space="preserve"> </w:t>
            </w:r>
            <w:r w:rsidRPr="00894772">
              <w:rPr>
                <w:rFonts w:eastAsia="MS PGothic" w:cs="Calibri"/>
                <w:color w:val="FFFFFF" w:themeColor="background1"/>
                <w:szCs w:val="16"/>
              </w:rPr>
              <w:t>クレジット</w:t>
            </w:r>
          </w:p>
        </w:tc>
      </w:tr>
      <w:tr w:rsidR="00BC1C99" w:rsidRPr="00894772" w14:paraId="515FA73E" w14:textId="77777777" w:rsidTr="00954FA1">
        <w:trPr>
          <w:trHeight w:val="245"/>
        </w:trPr>
        <w:tc>
          <w:tcPr>
            <w:tcW w:w="5400" w:type="dxa"/>
          </w:tcPr>
          <w:p w14:paraId="5E5FC7D1"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95.00% </w:t>
            </w:r>
            <w:r w:rsidRPr="00894772">
              <w:rPr>
                <w:rFonts w:eastAsia="MS PGothic" w:cs="Calibri"/>
                <w:szCs w:val="16"/>
              </w:rPr>
              <w:t>以上</w:t>
            </w:r>
            <w:r w:rsidRPr="00894772">
              <w:rPr>
                <w:rFonts w:eastAsia="MS PGothic" w:cs="Calibri"/>
                <w:szCs w:val="16"/>
              </w:rPr>
              <w:t xml:space="preserve"> 99.00% </w:t>
            </w:r>
            <w:r w:rsidRPr="00894772">
              <w:rPr>
                <w:rFonts w:eastAsia="MS PGothic" w:cs="Calibri"/>
                <w:szCs w:val="16"/>
              </w:rPr>
              <w:t>未満</w:t>
            </w:r>
            <w:r w:rsidRPr="00894772">
              <w:rPr>
                <w:rFonts w:eastAsia="MS PGothic" w:cs="Calibri"/>
                <w:szCs w:val="16"/>
              </w:rPr>
              <w:t> </w:t>
            </w:r>
          </w:p>
        </w:tc>
        <w:tc>
          <w:tcPr>
            <w:tcW w:w="5400" w:type="dxa"/>
          </w:tcPr>
          <w:p w14:paraId="1B817B3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10%</w:t>
            </w:r>
          </w:p>
        </w:tc>
      </w:tr>
      <w:tr w:rsidR="00BC1C99" w:rsidRPr="00894772" w14:paraId="4D60C37C" w14:textId="77777777" w:rsidTr="00954FA1">
        <w:trPr>
          <w:trHeight w:val="245"/>
        </w:trPr>
        <w:tc>
          <w:tcPr>
            <w:tcW w:w="5400" w:type="dxa"/>
          </w:tcPr>
          <w:p w14:paraId="5D9FE85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以上</w:t>
            </w:r>
            <w:r w:rsidRPr="00894772">
              <w:rPr>
                <w:rFonts w:eastAsia="MS PGothic" w:cs="Calibri"/>
                <w:szCs w:val="16"/>
              </w:rPr>
              <w:t xml:space="preserve"> 95.00% </w:t>
            </w:r>
            <w:r w:rsidRPr="00894772">
              <w:rPr>
                <w:rFonts w:eastAsia="MS PGothic" w:cs="Calibri"/>
                <w:szCs w:val="16"/>
              </w:rPr>
              <w:t>未満</w:t>
            </w:r>
            <w:r w:rsidRPr="00894772">
              <w:rPr>
                <w:rFonts w:eastAsia="MS PGothic" w:cs="Calibri"/>
                <w:szCs w:val="16"/>
              </w:rPr>
              <w:t> </w:t>
            </w:r>
          </w:p>
        </w:tc>
        <w:tc>
          <w:tcPr>
            <w:tcW w:w="5400" w:type="dxa"/>
          </w:tcPr>
          <w:p w14:paraId="5AA02964"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25%</w:t>
            </w:r>
          </w:p>
        </w:tc>
      </w:tr>
      <w:tr w:rsidR="00BC1C99" w:rsidRPr="00894772" w14:paraId="21D241F3" w14:textId="77777777" w:rsidTr="00954FA1">
        <w:trPr>
          <w:trHeight w:val="245"/>
        </w:trPr>
        <w:tc>
          <w:tcPr>
            <w:tcW w:w="5400" w:type="dxa"/>
          </w:tcPr>
          <w:p w14:paraId="143843F1"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未満</w:t>
            </w:r>
            <w:r w:rsidRPr="00894772">
              <w:rPr>
                <w:rFonts w:eastAsia="MS PGothic" w:cs="Calibri"/>
                <w:szCs w:val="16"/>
              </w:rPr>
              <w:t> </w:t>
            </w:r>
          </w:p>
        </w:tc>
        <w:tc>
          <w:tcPr>
            <w:tcW w:w="5400" w:type="dxa"/>
          </w:tcPr>
          <w:p w14:paraId="4D932A8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100%</w:t>
            </w:r>
          </w:p>
        </w:tc>
      </w:tr>
    </w:tbl>
    <w:p w14:paraId="1A38CBC4" w14:textId="77777777" w:rsidR="00BC1C99" w:rsidRPr="00894772" w:rsidRDefault="00BC1C99" w:rsidP="00BC1C99">
      <w:pPr>
        <w:spacing w:before="120" w:after="0" w:line="240" w:lineRule="auto"/>
        <w:textAlignment w:val="baseline"/>
        <w:rPr>
          <w:rFonts w:eastAsia="MS PGothic" w:cs="Calibri"/>
          <w:color w:val="000000"/>
          <w:sz w:val="18"/>
          <w:szCs w:val="18"/>
        </w:rPr>
      </w:pPr>
      <w:r w:rsidRPr="00894772">
        <w:rPr>
          <w:rFonts w:eastAsia="MS PGothic" w:cs="Calibri"/>
          <w:b/>
          <w:bCs/>
          <w:color w:val="00188F"/>
          <w:sz w:val="18"/>
          <w:szCs w:val="18"/>
        </w:rPr>
        <w:t>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レベルの例外</w:t>
      </w:r>
      <w:r w:rsidRPr="00894772">
        <w:rPr>
          <w:rFonts w:eastAsia="MS PGothic" w:cs="Calibri"/>
          <w:b/>
          <w:bCs/>
          <w:color w:val="00188F"/>
          <w:sz w:val="18"/>
          <w:szCs w:val="18"/>
        </w:rPr>
        <w:t>:</w:t>
      </w:r>
      <w:r w:rsidRPr="00894772">
        <w:rPr>
          <w:rFonts w:eastAsia="MS PGothic" w:cs="Calibri"/>
          <w:color w:val="000000"/>
          <w:sz w:val="18"/>
          <w:szCs w:val="18"/>
        </w:rPr>
        <w:t>本</w:t>
      </w:r>
      <w:r w:rsidRPr="00894772">
        <w:rPr>
          <w:rFonts w:eastAsia="MS PGothic" w:cs="Calibri"/>
          <w:color w:val="000000"/>
          <w:sz w:val="18"/>
          <w:szCs w:val="18"/>
        </w:rPr>
        <w:t xml:space="preserve"> SLA </w:t>
      </w:r>
      <w:r w:rsidRPr="00894772">
        <w:rPr>
          <w:rFonts w:eastAsia="MS PGothic" w:cs="Calibri"/>
          <w:color w:val="000000"/>
          <w:sz w:val="18"/>
          <w:szCs w:val="18"/>
        </w:rPr>
        <w:t>は、以下の条件に該当するストレージ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アカウントまたは期間には適用されません</w:t>
      </w:r>
      <w:r w:rsidRPr="00894772">
        <w:rPr>
          <w:rFonts w:eastAsia="MS PGothic" w:cs="Calibri"/>
          <w:color w:val="000000"/>
          <w:sz w:val="18"/>
          <w:szCs w:val="18"/>
        </w:rPr>
        <w:t xml:space="preserve">: (i) geo </w:t>
      </w:r>
      <w:r w:rsidRPr="00894772">
        <w:rPr>
          <w:rFonts w:eastAsia="MS PGothic" w:cs="Calibri"/>
          <w:color w:val="000000"/>
          <w:sz w:val="18"/>
          <w:szCs w:val="18"/>
        </w:rPr>
        <w:t>優先レプリケーションが有効化されていないストレージ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(ii) </w:t>
      </w:r>
      <w:r w:rsidRPr="00894772">
        <w:rPr>
          <w:rFonts w:eastAsia="MS PGothic" w:cs="Calibri"/>
          <w:color w:val="000000"/>
          <w:sz w:val="18"/>
          <w:szCs w:val="18"/>
        </w:rPr>
        <w:t>過去</w:t>
      </w:r>
      <w:r w:rsidRPr="00894772">
        <w:rPr>
          <w:rFonts w:eastAsia="MS PGothic" w:cs="Calibri"/>
          <w:color w:val="000000"/>
          <w:sz w:val="18"/>
          <w:szCs w:val="18"/>
        </w:rPr>
        <w:t xml:space="preserve"> 30 </w:t>
      </w:r>
      <w:r w:rsidRPr="00894772">
        <w:rPr>
          <w:rFonts w:eastAsia="MS PGothic" w:cs="Calibri"/>
          <w:color w:val="000000"/>
          <w:sz w:val="18"/>
          <w:szCs w:val="18"/>
        </w:rPr>
        <w:t>日以内に追加</w:t>
      </w:r>
      <w:r w:rsidRPr="00894772">
        <w:rPr>
          <w:rFonts w:eastAsia="MS PGothic" w:cs="Calibri"/>
          <w:color w:val="000000"/>
          <w:sz w:val="18"/>
          <w:szCs w:val="18"/>
        </w:rPr>
        <w:t xml:space="preserve"> BLOB </w:t>
      </w:r>
      <w:r w:rsidRPr="00894772">
        <w:rPr>
          <w:rFonts w:eastAsia="MS PGothic" w:cs="Calibri"/>
          <w:color w:val="000000"/>
          <w:sz w:val="18"/>
          <w:szCs w:val="18"/>
        </w:rPr>
        <w:t>またはページ</w:t>
      </w:r>
      <w:r w:rsidRPr="00894772">
        <w:rPr>
          <w:rFonts w:eastAsia="MS PGothic" w:cs="Calibri"/>
          <w:color w:val="000000"/>
          <w:sz w:val="18"/>
          <w:szCs w:val="18"/>
        </w:rPr>
        <w:t xml:space="preserve"> BLOB API </w:t>
      </w:r>
      <w:r w:rsidRPr="00894772">
        <w:rPr>
          <w:rFonts w:eastAsia="MS PGothic" w:cs="Calibri"/>
          <w:color w:val="000000"/>
          <w:sz w:val="18"/>
          <w:szCs w:val="18"/>
        </w:rPr>
        <w:t>呼び出しが行われたストレージ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(iii) </w:t>
      </w:r>
      <w:r w:rsidRPr="00894772">
        <w:rPr>
          <w:rFonts w:eastAsia="MS PGothic" w:cs="Calibri"/>
          <w:color w:val="000000"/>
          <w:sz w:val="18"/>
          <w:szCs w:val="18"/>
        </w:rPr>
        <w:t>最終同期時刻が</w:t>
      </w:r>
      <w:r w:rsidRPr="00894772">
        <w:rPr>
          <w:rFonts w:eastAsia="MS PGothic" w:cs="Calibri"/>
          <w:color w:val="000000"/>
          <w:sz w:val="18"/>
          <w:szCs w:val="18"/>
        </w:rPr>
        <w:t xml:space="preserve"> 15 </w:t>
      </w:r>
      <w:r w:rsidRPr="00894772">
        <w:rPr>
          <w:rFonts w:eastAsia="MS PGothic" w:cs="Calibri"/>
          <w:color w:val="000000"/>
          <w:sz w:val="18"/>
          <w:szCs w:val="18"/>
        </w:rPr>
        <w:t>分を超えて遅延したストレージ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 (geo </w:t>
      </w:r>
      <w:r w:rsidRPr="00894772">
        <w:rPr>
          <w:rFonts w:eastAsia="MS PGothic" w:cs="Calibri"/>
          <w:color w:val="000000"/>
          <w:sz w:val="18"/>
          <w:szCs w:val="18"/>
        </w:rPr>
        <w:t>優先レプリケーションを有効にしても、アカウントの最終同期時刻の遅延が</w:t>
      </w:r>
      <w:r w:rsidRPr="00894772">
        <w:rPr>
          <w:rFonts w:eastAsia="MS PGothic" w:cs="Calibri"/>
          <w:color w:val="000000"/>
          <w:sz w:val="18"/>
          <w:szCs w:val="18"/>
        </w:rPr>
        <w:t xml:space="preserve"> 15 </w:t>
      </w:r>
      <w:r w:rsidRPr="00894772">
        <w:rPr>
          <w:rFonts w:eastAsia="MS PGothic" w:cs="Calibri"/>
          <w:color w:val="000000"/>
          <w:sz w:val="18"/>
          <w:szCs w:val="18"/>
        </w:rPr>
        <w:t>分以内にならない限り、本</w:t>
      </w:r>
      <w:r w:rsidRPr="00894772">
        <w:rPr>
          <w:rFonts w:eastAsia="MS PGothic" w:cs="Calibri"/>
          <w:color w:val="000000"/>
          <w:sz w:val="18"/>
          <w:szCs w:val="18"/>
        </w:rPr>
        <w:t xml:space="preserve"> SLA </w:t>
      </w:r>
      <w:r w:rsidRPr="00894772">
        <w:rPr>
          <w:rFonts w:eastAsia="MS PGothic" w:cs="Calibri"/>
          <w:color w:val="000000"/>
          <w:sz w:val="18"/>
          <w:szCs w:val="18"/>
        </w:rPr>
        <w:t>は適用されません</w:t>
      </w:r>
      <w:r w:rsidRPr="00894772">
        <w:rPr>
          <w:rFonts w:eastAsia="MS PGothic" w:cs="Calibri"/>
          <w:color w:val="000000"/>
          <w:sz w:val="18"/>
          <w:szCs w:val="18"/>
        </w:rPr>
        <w:t>)</w:t>
      </w:r>
      <w:r w:rsidRPr="00894772">
        <w:rPr>
          <w:rFonts w:eastAsia="MS PGothic" w:cs="Calibri"/>
          <w:color w:val="000000"/>
          <w:sz w:val="18"/>
          <w:szCs w:val="18"/>
        </w:rPr>
        <w:t>、</w:t>
      </w:r>
      <w:r w:rsidRPr="00894772">
        <w:rPr>
          <w:rFonts w:eastAsia="MS PGothic" w:cs="Calibri"/>
          <w:color w:val="000000"/>
          <w:sz w:val="18"/>
          <w:szCs w:val="18"/>
        </w:rPr>
        <w:t xml:space="preserve">(iv) </w:t>
      </w:r>
      <w:r w:rsidRPr="00894772">
        <w:rPr>
          <w:rFonts w:eastAsia="MS PGothic" w:cs="Calibri"/>
          <w:color w:val="000000"/>
          <w:sz w:val="18"/>
          <w:szCs w:val="18"/>
        </w:rPr>
        <w:t>以下のいずれかの期間</w:t>
      </w:r>
      <w:r w:rsidRPr="00894772">
        <w:rPr>
          <w:rFonts w:eastAsia="MS PGothic" w:cs="Calibri"/>
          <w:color w:val="000000"/>
          <w:sz w:val="18"/>
          <w:szCs w:val="18"/>
        </w:rPr>
        <w:t xml:space="preserve">: (a) </w:t>
      </w:r>
      <w:r w:rsidRPr="00894772">
        <w:rPr>
          <w:rFonts w:eastAsia="MS PGothic" w:cs="Calibri"/>
          <w:color w:val="000000"/>
          <w:sz w:val="18"/>
          <w:szCs w:val="18"/>
        </w:rPr>
        <w:t>データ転送速度が</w:t>
      </w:r>
      <w:r w:rsidRPr="00894772">
        <w:rPr>
          <w:rFonts w:eastAsia="MS PGothic" w:cs="Calibri"/>
          <w:color w:val="000000"/>
          <w:sz w:val="18"/>
          <w:szCs w:val="18"/>
        </w:rPr>
        <w:t xml:space="preserve"> 1 </w:t>
      </w:r>
      <w:r w:rsidRPr="00894772">
        <w:rPr>
          <w:rFonts w:eastAsia="MS PGothic" w:cs="Calibri"/>
          <w:color w:val="000000"/>
          <w:sz w:val="18"/>
          <w:szCs w:val="18"/>
        </w:rPr>
        <w:t>ギガビット</w:t>
      </w:r>
      <w:r w:rsidRPr="00894772">
        <w:rPr>
          <w:rFonts w:eastAsia="MS PGothic" w:cs="Calibri"/>
          <w:color w:val="000000"/>
          <w:sz w:val="18"/>
          <w:szCs w:val="18"/>
        </w:rPr>
        <w:t>/</w:t>
      </w:r>
      <w:r w:rsidRPr="00894772">
        <w:rPr>
          <w:rFonts w:eastAsia="MS PGothic" w:cs="Calibri"/>
          <w:color w:val="000000"/>
          <w:sz w:val="18"/>
          <w:szCs w:val="18"/>
        </w:rPr>
        <w:t>秒</w:t>
      </w:r>
      <w:r w:rsidRPr="00894772">
        <w:rPr>
          <w:rFonts w:eastAsia="MS PGothic" w:cs="Calibri"/>
          <w:color w:val="000000"/>
          <w:sz w:val="18"/>
          <w:szCs w:val="18"/>
        </w:rPr>
        <w:t xml:space="preserve"> (Gbps) </w:t>
      </w:r>
      <w:r w:rsidRPr="00894772">
        <w:rPr>
          <w:rFonts w:eastAsia="MS PGothic" w:cs="Calibri"/>
          <w:color w:val="000000"/>
          <w:sz w:val="18"/>
          <w:szCs w:val="18"/>
        </w:rPr>
        <w:t>を超え、その結果として発生した書き込みのバックログがレプリケートされている期間、</w:t>
      </w:r>
      <w:r w:rsidRPr="00894772">
        <w:rPr>
          <w:rFonts w:eastAsia="MS PGothic" w:cs="Calibri"/>
          <w:color w:val="000000"/>
          <w:sz w:val="18"/>
          <w:szCs w:val="18"/>
        </w:rPr>
        <w:t xml:space="preserve">(b) CopyBlob </w:t>
      </w:r>
      <w:r w:rsidRPr="00894772">
        <w:rPr>
          <w:rFonts w:eastAsia="MS PGothic" w:cs="Calibri"/>
          <w:color w:val="000000"/>
          <w:sz w:val="18"/>
          <w:szCs w:val="18"/>
        </w:rPr>
        <w:t>要求が</w:t>
      </w:r>
      <w:r w:rsidRPr="00894772">
        <w:rPr>
          <w:rFonts w:eastAsia="MS PGothic" w:cs="Calibri"/>
          <w:color w:val="000000"/>
          <w:sz w:val="18"/>
          <w:szCs w:val="18"/>
        </w:rPr>
        <w:t xml:space="preserve"> 1 </w:t>
      </w:r>
      <w:r w:rsidRPr="00894772">
        <w:rPr>
          <w:rFonts w:eastAsia="MS PGothic" w:cs="Calibri"/>
          <w:color w:val="000000"/>
          <w:sz w:val="18"/>
          <w:szCs w:val="18"/>
        </w:rPr>
        <w:t>秒あたり</w:t>
      </w:r>
      <w:r w:rsidRPr="00894772">
        <w:rPr>
          <w:rFonts w:eastAsia="MS PGothic" w:cs="Calibri"/>
          <w:color w:val="000000"/>
          <w:sz w:val="18"/>
          <w:szCs w:val="18"/>
        </w:rPr>
        <w:t xml:space="preserve"> 100 </w:t>
      </w:r>
      <w:r w:rsidRPr="00894772">
        <w:rPr>
          <w:rFonts w:eastAsia="MS PGothic" w:cs="Calibri"/>
          <w:color w:val="000000"/>
          <w:sz w:val="18"/>
          <w:szCs w:val="18"/>
        </w:rPr>
        <w:t>件を超え、その結果として発生した書き込みのバックログがレプリケートされている期間。</w:t>
      </w:r>
    </w:p>
    <w:p w14:paraId="7CBB3F6B" w14:textId="77777777" w:rsidR="00BC1C99" w:rsidRPr="00B74BEA" w:rsidRDefault="00BC1C99" w:rsidP="00BC1C9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244BB652"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71" w:name="_Toc218785248"/>
      <w:r w:rsidRPr="00B74BEA">
        <w:rPr>
          <w:rFonts w:eastAsia="MS PGothic"/>
        </w:rPr>
        <w:t>Event Hubs</w:t>
      </w:r>
      <w:bookmarkEnd w:id="269"/>
      <w:bookmarkEnd w:id="270"/>
      <w:bookmarkEnd w:id="271"/>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2CB8B54" w14:textId="77777777" w:rsidR="00055C61" w:rsidRPr="001A06EC" w:rsidRDefault="00000000" w:rsidP="008014C0">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w:t>
      </w:r>
      <w:r w:rsidRPr="00C410A9">
        <w:rPr>
          <w:rFonts w:eastAsia="MS PGothic"/>
          <w:color w:val="000000"/>
        </w:rPr>
        <w:lastRenderedPageBreak/>
        <w:t>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72" w:name="_Toc457821550"/>
      <w:bookmarkStart w:id="273" w:name="_Toc52348954"/>
      <w:bookmarkStart w:id="274" w:name="_Toc218785249"/>
      <w:r w:rsidRPr="00B74BEA">
        <w:rPr>
          <w:rFonts w:eastAsia="MS PGothic"/>
        </w:rPr>
        <w:t xml:space="preserve">Azure </w:t>
      </w:r>
      <w:bookmarkStart w:id="275" w:name="_Hlk119927884"/>
      <w:r w:rsidRPr="00B74BEA">
        <w:rPr>
          <w:rFonts w:eastAsia="MS PGothic"/>
        </w:rPr>
        <w:t>ExpressRoute</w:t>
      </w:r>
      <w:bookmarkEnd w:id="272"/>
      <w:bookmarkEnd w:id="273"/>
      <w:bookmarkEnd w:id="274"/>
      <w:bookmarkEnd w:id="275"/>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5E96ACBE" w14:textId="77777777" w:rsidR="005A5FD8" w:rsidRPr="00B0714F" w:rsidRDefault="005A5FD8" w:rsidP="00BC1C99">
      <w:pPr>
        <w:tabs>
          <w:tab w:val="left" w:pos="360"/>
          <w:tab w:val="left" w:pos="720"/>
          <w:tab w:val="left" w:pos="1080"/>
        </w:tabs>
        <w:spacing w:before="120"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lastRenderedPageBreak/>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8D71FA" w14:textId="77777777" w:rsidR="005A5FD8" w:rsidRPr="00B0714F" w:rsidRDefault="005A5FD8" w:rsidP="00BC1C99">
      <w:pPr>
        <w:keepNext/>
        <w:keepLines/>
        <w:tabs>
          <w:tab w:val="left" w:pos="360"/>
          <w:tab w:val="left" w:pos="720"/>
          <w:tab w:val="left" w:pos="1080"/>
        </w:tabs>
        <w:spacing w:before="120"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76" w:name="_Toc218785250"/>
      <w:r w:rsidRPr="00B74BEA">
        <w:rPr>
          <w:rFonts w:eastAsia="MS PGothic"/>
        </w:rPr>
        <w:t>Azure ExpressRoute</w:t>
      </w:r>
      <w:r w:rsidR="00CE0A5F">
        <w:rPr>
          <w:rFonts w:eastAsia="MS PGothic"/>
          <w:lang w:val="en-US"/>
        </w:rPr>
        <w:t xml:space="preserve"> Traffic Collector</w:t>
      </w:r>
      <w:bookmarkEnd w:id="276"/>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826DF0">
      <w:pPr>
        <w:pStyle w:val="ProductList-Body"/>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826DF0">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826DF0">
      <w:pPr>
        <w:pStyle w:val="ProductList-Body"/>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77" w:name="_Toc218785251"/>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77"/>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CE4A5" w14:textId="77777777" w:rsidR="00076EEA" w:rsidRDefault="00076EEA" w:rsidP="00076EEA">
      <w:pPr>
        <w:spacing w:after="0" w:line="240" w:lineRule="auto"/>
        <w:rPr>
          <w:rFonts w:eastAsia="MS PGothic" w:cs="MS PGothic"/>
          <w:b/>
          <w:bCs/>
          <w:color w:val="00188F"/>
          <w:sz w:val="18"/>
          <w:szCs w:val="18"/>
          <w:bdr w:val="none" w:sz="0" w:space="0" w:color="auto" w:frame="1"/>
          <w:lang w:val="en-US"/>
        </w:rPr>
      </w:pPr>
      <w:r w:rsidRPr="000F79F1">
        <w:rPr>
          <w:rFonts w:eastAsia="MS PGothic" w:cs="MS PGothic"/>
          <w:b/>
          <w:bCs/>
          <w:color w:val="00188F"/>
          <w:sz w:val="18"/>
          <w:szCs w:val="18"/>
          <w:bdr w:val="none" w:sz="0" w:space="0" w:color="auto" w:frame="1"/>
        </w:rPr>
        <w:t>以下のサービス</w:t>
      </w:r>
      <w:r w:rsidRPr="000F79F1">
        <w:rPr>
          <w:rFonts w:eastAsia="MS PGothic" w:cs="MS PGothic"/>
          <w:b/>
          <w:bCs/>
          <w:color w:val="00188F"/>
          <w:sz w:val="18"/>
          <w:szCs w:val="18"/>
          <w:bdr w:val="none" w:sz="0" w:space="0" w:color="auto" w:frame="1"/>
        </w:rPr>
        <w:t xml:space="preserve"> </w:t>
      </w:r>
      <w:r w:rsidRPr="000F79F1">
        <w:rPr>
          <w:rFonts w:eastAsia="MS PGothic" w:cs="MS PGothic"/>
          <w:b/>
          <w:bCs/>
          <w:color w:val="00188F"/>
          <w:sz w:val="18"/>
          <w:szCs w:val="18"/>
          <w:bdr w:val="none" w:sz="0" w:space="0" w:color="auto" w:frame="1"/>
        </w:rPr>
        <w:t>レベルやサービス</w:t>
      </w:r>
      <w:r w:rsidRPr="000F79F1">
        <w:rPr>
          <w:rFonts w:eastAsia="MS PGothic" w:cs="MS PGothic"/>
          <w:b/>
          <w:bCs/>
          <w:color w:val="00188F"/>
          <w:sz w:val="18"/>
          <w:szCs w:val="18"/>
          <w:bdr w:val="none" w:sz="0" w:space="0" w:color="auto" w:frame="1"/>
        </w:rPr>
        <w:t xml:space="preserve"> </w:t>
      </w:r>
      <w:r w:rsidRPr="000F79F1">
        <w:rPr>
          <w:rFonts w:eastAsia="MS PGothic" w:cs="MS PGothic"/>
          <w:b/>
          <w:bCs/>
          <w:color w:val="00188F"/>
          <w:sz w:val="18"/>
          <w:szCs w:val="18"/>
          <w:bdr w:val="none" w:sz="0" w:space="0" w:color="auto" w:frame="1"/>
        </w:rPr>
        <w:t>クレジットは、ゾーン冗長ストレージ</w:t>
      </w:r>
      <w:r w:rsidRPr="000F79F1">
        <w:rPr>
          <w:rFonts w:eastAsia="MS PGothic" w:cs="MS PGothic"/>
          <w:b/>
          <w:bCs/>
          <w:color w:val="00188F"/>
          <w:sz w:val="18"/>
          <w:szCs w:val="18"/>
          <w:bdr w:val="none" w:sz="0" w:space="0" w:color="auto" w:frame="1"/>
        </w:rPr>
        <w:t xml:space="preserve"> (ZRS) </w:t>
      </w:r>
      <w:r w:rsidRPr="000F79F1">
        <w:rPr>
          <w:rFonts w:eastAsia="MS PGothic" w:cs="MS PGothic"/>
          <w:b/>
          <w:bCs/>
          <w:color w:val="00188F"/>
          <w:sz w:val="18"/>
          <w:szCs w:val="18"/>
          <w:bdr w:val="none" w:sz="0" w:space="0" w:color="auto" w:frame="1"/>
        </w:rPr>
        <w:t>またはローカル冗長ストレージ</w:t>
      </w:r>
      <w:r w:rsidRPr="000F79F1">
        <w:rPr>
          <w:rFonts w:eastAsia="MS PGothic" w:cs="MS PGothic"/>
          <w:b/>
          <w:bCs/>
          <w:color w:val="00188F"/>
          <w:sz w:val="18"/>
          <w:szCs w:val="18"/>
          <w:bdr w:val="none" w:sz="0" w:space="0" w:color="auto" w:frame="1"/>
        </w:rPr>
        <w:t xml:space="preserve"> (LRS) </w:t>
      </w:r>
      <w:r w:rsidRPr="000F79F1">
        <w:rPr>
          <w:rFonts w:eastAsia="MS PGothic" w:cs="MS PGothic"/>
          <w:b/>
          <w:bCs/>
          <w:color w:val="00188F"/>
          <w:sz w:val="18"/>
          <w:szCs w:val="18"/>
          <w:bdr w:val="none" w:sz="0" w:space="0" w:color="auto" w:frame="1"/>
        </w:rPr>
        <w:t>を使用した</w:t>
      </w:r>
      <w:r w:rsidRPr="000F79F1">
        <w:rPr>
          <w:rFonts w:eastAsia="MS PGothic" w:cs="MS PGothic"/>
          <w:b/>
          <w:bCs/>
          <w:color w:val="00188F"/>
          <w:sz w:val="18"/>
          <w:szCs w:val="18"/>
          <w:bdr w:val="none" w:sz="0" w:space="0" w:color="auto" w:frame="1"/>
        </w:rPr>
        <w:t xml:space="preserve"> Premium </w:t>
      </w:r>
      <w:r w:rsidRPr="000F79F1">
        <w:rPr>
          <w:rFonts w:eastAsia="MS PGothic" w:cs="MS PGothic"/>
          <w:b/>
          <w:bCs/>
          <w:color w:val="00188F"/>
          <w:sz w:val="18"/>
          <w:szCs w:val="18"/>
          <w:bdr w:val="none" w:sz="0" w:space="0" w:color="auto" w:frame="1"/>
        </w:rPr>
        <w:t>レベルでのファイル共有をお客様が利用する場合に適用され、プロビジョニング済み</w:t>
      </w:r>
      <w:r w:rsidRPr="000F79F1">
        <w:rPr>
          <w:rFonts w:eastAsia="MS PGothic" w:cs="MS PGothic"/>
          <w:b/>
          <w:bCs/>
          <w:color w:val="00188F"/>
          <w:sz w:val="18"/>
          <w:szCs w:val="18"/>
          <w:bdr w:val="none" w:sz="0" w:space="0" w:color="auto" w:frame="1"/>
        </w:rPr>
        <w:t xml:space="preserve"> v1 </w:t>
      </w:r>
      <w:r w:rsidRPr="000F79F1">
        <w:rPr>
          <w:rFonts w:eastAsia="MS PGothic" w:cs="MS PGothic"/>
          <w:b/>
          <w:bCs/>
          <w:color w:val="00188F"/>
          <w:sz w:val="18"/>
          <w:szCs w:val="18"/>
          <w:bdr w:val="none" w:sz="0" w:space="0" w:color="auto" w:frame="1"/>
        </w:rPr>
        <w:t>およびプロビジョニング済み</w:t>
      </w:r>
      <w:r w:rsidRPr="000F79F1">
        <w:rPr>
          <w:rFonts w:eastAsia="MS PGothic" w:cs="MS PGothic"/>
          <w:b/>
          <w:bCs/>
          <w:color w:val="00188F"/>
          <w:sz w:val="18"/>
          <w:szCs w:val="18"/>
          <w:bdr w:val="none" w:sz="0" w:space="0" w:color="auto" w:frame="1"/>
        </w:rPr>
        <w:t xml:space="preserve"> v2 </w:t>
      </w:r>
      <w:r w:rsidRPr="000F79F1">
        <w:rPr>
          <w:rFonts w:eastAsia="MS PGothic" w:cs="MS PGothic"/>
          <w:b/>
          <w:bCs/>
          <w:color w:val="00188F"/>
          <w:sz w:val="18"/>
          <w:szCs w:val="18"/>
          <w:bdr w:val="none" w:sz="0" w:space="0" w:color="auto" w:frame="1"/>
        </w:rPr>
        <w:t>の両方の課金モデルで請求されるファイル共有に適用されます。</w:t>
      </w:r>
    </w:p>
    <w:p w14:paraId="64DEA8BA" w14:textId="77777777" w:rsidR="00314732" w:rsidRPr="00314732" w:rsidRDefault="00314732" w:rsidP="00076EEA">
      <w:pPr>
        <w:spacing w:after="0" w:line="240" w:lineRule="auto"/>
        <w:rPr>
          <w:rFonts w:eastAsia="MS PGothic" w:cs="MS PGothic"/>
          <w:sz w:val="18"/>
          <w:szCs w:val="18"/>
          <w:bdr w:val="none" w:sz="0" w:space="0" w:color="auto" w:frame="1"/>
          <w:lang w:val="en-US"/>
        </w:rPr>
      </w:pP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lastRenderedPageBreak/>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78" w:name="_Toc218785252"/>
      <w:r w:rsidRPr="00B74BEA">
        <w:rPr>
          <w:rFonts w:eastAsia="MS PGothic"/>
        </w:rPr>
        <w:t>Azure Firewall</w:t>
      </w:r>
      <w:bookmarkEnd w:id="239"/>
      <w:bookmarkEnd w:id="243"/>
      <w:bookmarkEnd w:id="278"/>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3A0F1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Default="004005AF" w:rsidP="004005AF">
      <w:pPr>
        <w:pStyle w:val="ProductList-Body"/>
        <w:keepNext/>
        <w:rPr>
          <w:rFonts w:eastAsia="MS PGothic"/>
          <w:b/>
          <w:color w:val="00188F"/>
          <w:lang w:val="en-US"/>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7372F0FC" w14:textId="77777777" w:rsidR="00055C61" w:rsidRPr="001A06EC" w:rsidRDefault="00000000" w:rsidP="00BC1C99">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79" w:name="_Toc218785253"/>
      <w:bookmarkStart w:id="280" w:name="_Toc52348932"/>
      <w:r w:rsidRPr="00B74BEA">
        <w:rPr>
          <w:rFonts w:eastAsia="MS PGothic"/>
        </w:rPr>
        <w:t>Azure Fluid Relay</w:t>
      </w:r>
      <w:bookmarkEnd w:id="279"/>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B93DB1A" w14:textId="77777777" w:rsidR="00055C61" w:rsidRPr="001A06EC" w:rsidRDefault="00000000" w:rsidP="00BC1C99">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BC1C99">
      <w:pPr>
        <w:pStyle w:val="ProductList-Body"/>
        <w:spacing w:before="120"/>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81" w:name="_Toc218785254"/>
      <w:r w:rsidRPr="00B74BEA">
        <w:rPr>
          <w:rFonts w:eastAsia="MS PGothic"/>
        </w:rPr>
        <w:t>Azure Front Door and Azure Front Door (</w:t>
      </w:r>
      <w:r w:rsidRPr="00B74BEA">
        <w:rPr>
          <w:rFonts w:eastAsia="MS PGothic"/>
        </w:rPr>
        <w:t>クラシック</w:t>
      </w:r>
      <w:r w:rsidRPr="00B74BEA">
        <w:rPr>
          <w:rFonts w:eastAsia="MS PGothic"/>
        </w:rPr>
        <w:t>)</w:t>
      </w:r>
      <w:bookmarkEnd w:id="281"/>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82" w:name="_Toc218785255"/>
      <w:r w:rsidRPr="00B74BEA">
        <w:rPr>
          <w:rFonts w:eastAsia="MS PGothic"/>
        </w:rPr>
        <w:t>Azure Functions</w:t>
      </w:r>
      <w:bookmarkEnd w:id="282"/>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314732">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314732">
      <w:pPr>
        <w:pStyle w:val="ProductList-Body"/>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314732">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314732">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lastRenderedPageBreak/>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1249291F" w14:textId="77777777" w:rsidR="00055C61" w:rsidRPr="001A06EC" w:rsidRDefault="00000000" w:rsidP="00BC76BA">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83" w:name="_Toc218785256"/>
      <w:bookmarkStart w:id="284" w:name="_Toc457821551"/>
      <w:bookmarkStart w:id="285" w:name="_Toc52348957"/>
      <w:r w:rsidRPr="002953E2">
        <w:rPr>
          <w:rFonts w:eastAsia="MS PGothic"/>
        </w:rPr>
        <w:t>Global Secure Access</w:t>
      </w:r>
      <w:bookmarkEnd w:id="283"/>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000000"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x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5AC34F56" w:rsidR="00C02802" w:rsidRPr="00B74BEA" w:rsidRDefault="00C02802" w:rsidP="00405AAF">
      <w:pPr>
        <w:pStyle w:val="ProductList-Offering2Heading"/>
        <w:tabs>
          <w:tab w:val="clear" w:pos="360"/>
          <w:tab w:val="clear" w:pos="720"/>
          <w:tab w:val="clear" w:pos="1080"/>
        </w:tabs>
        <w:outlineLvl w:val="2"/>
        <w:rPr>
          <w:rFonts w:eastAsia="MS PGothic"/>
        </w:rPr>
      </w:pPr>
      <w:bookmarkStart w:id="286" w:name="_Toc218785257"/>
      <w:r w:rsidRPr="00B74BEA">
        <w:rPr>
          <w:rFonts w:eastAsia="MS PGothic"/>
        </w:rPr>
        <w:lastRenderedPageBreak/>
        <w:t>HDInsight</w:t>
      </w:r>
      <w:bookmarkEnd w:id="284"/>
      <w:bookmarkEnd w:id="285"/>
      <w:bookmarkEnd w:id="286"/>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CE22E8">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87"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15C0AA50" w:rsidR="00E92C40" w:rsidRPr="00B74BEA" w:rsidRDefault="00E92C40" w:rsidP="00E92C40">
      <w:pPr>
        <w:pStyle w:val="ProductList-Offering2Heading"/>
        <w:tabs>
          <w:tab w:val="clear" w:pos="360"/>
        </w:tabs>
        <w:outlineLvl w:val="2"/>
        <w:rPr>
          <w:rFonts w:eastAsia="MS PGothic"/>
        </w:rPr>
      </w:pPr>
      <w:bookmarkStart w:id="288" w:name="_Toc218785258"/>
      <w:bookmarkEnd w:id="287"/>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88"/>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89" w:name="_Toc218785259"/>
      <w:r w:rsidRPr="00B74BEA">
        <w:rPr>
          <w:rFonts w:eastAsia="MS PGothic"/>
        </w:rPr>
        <w:t>Health Bot</w:t>
      </w:r>
      <w:bookmarkEnd w:id="289"/>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lastRenderedPageBreak/>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93FBDBF" w14:textId="46039E2A"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90" w:name="_Toc457821532"/>
      <w:bookmarkStart w:id="291" w:name="_Toc52349006"/>
      <w:bookmarkStart w:id="292" w:name="_Toc218785260"/>
      <w:bookmarkStart w:id="293" w:name="AzureRightsManagementPremium"/>
      <w:r w:rsidRPr="00B74BEA">
        <w:rPr>
          <w:rFonts w:eastAsia="MS PGothic"/>
        </w:rPr>
        <w:t>Azure Information Protection</w:t>
      </w:r>
      <w:bookmarkEnd w:id="290"/>
      <w:bookmarkEnd w:id="291"/>
      <w:bookmarkEnd w:id="292"/>
    </w:p>
    <w:bookmarkEnd w:id="293"/>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94" w:name="_Toc526859685"/>
      <w:bookmarkStart w:id="295" w:name="_Toc52348959"/>
      <w:bookmarkStart w:id="296" w:name="_Toc218785261"/>
      <w:r w:rsidRPr="00B74BEA">
        <w:rPr>
          <w:rFonts w:eastAsia="MS PGothic"/>
        </w:rPr>
        <w:t>Azure IoT Central</w:t>
      </w:r>
      <w:bookmarkEnd w:id="294"/>
      <w:bookmarkEnd w:id="295"/>
      <w:bookmarkEnd w:id="296"/>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8BF6B"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97" w:name="_Toc457821553"/>
      <w:bookmarkStart w:id="298" w:name="_Toc52348960"/>
      <w:bookmarkStart w:id="299" w:name="_Toc218785262"/>
      <w:bookmarkStart w:id="300" w:name="IoTHub"/>
      <w:r w:rsidRPr="00B74BEA">
        <w:rPr>
          <w:rFonts w:eastAsia="MS PGothic"/>
        </w:rPr>
        <w:t>Azure IoT Hub</w:t>
      </w:r>
      <w:bookmarkEnd w:id="297"/>
      <w:bookmarkEnd w:id="298"/>
      <w:bookmarkEnd w:id="299"/>
    </w:p>
    <w:bookmarkEnd w:id="300"/>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301" w:name="_Toc457821554"/>
      <w:bookmarkStart w:id="302" w:name="_Toc52348961"/>
      <w:bookmarkStart w:id="303" w:name="_Toc218785263"/>
      <w:r w:rsidRPr="00B74BEA">
        <w:rPr>
          <w:rFonts w:eastAsia="MS PGothic"/>
        </w:rPr>
        <w:t>Key Vault</w:t>
      </w:r>
      <w:bookmarkEnd w:id="301"/>
      <w:bookmarkEnd w:id="302"/>
      <w:bookmarkEnd w:id="303"/>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3368F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304" w:name="_Toc457821555"/>
    <w:bookmarkStart w:id="305" w:name="_Toc526859688"/>
    <w:bookmarkStart w:id="306" w:name="_Toc527039337"/>
    <w:bookmarkStart w:id="307"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308" w:name="_Toc218785264"/>
      <w:bookmarkEnd w:id="304"/>
      <w:bookmarkEnd w:id="305"/>
      <w:bookmarkEnd w:id="306"/>
      <w:bookmarkEnd w:id="307"/>
      <w:r w:rsidRPr="00B74BEA">
        <w:rPr>
          <w:rFonts w:eastAsia="MS PGothic"/>
        </w:rPr>
        <w:t>Azure Key Vault Managed HSM</w:t>
      </w:r>
      <w:bookmarkEnd w:id="308"/>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01F23BC5" w14:textId="77777777" w:rsidR="00CD31F0" w:rsidRPr="00887459" w:rsidRDefault="00CD31F0" w:rsidP="00CD31F0">
      <w:pPr>
        <w:pStyle w:val="ProductList-Body"/>
        <w:spacing w:before="120"/>
        <w:rPr>
          <w:rFonts w:ascii="MS PGothic" w:eastAsia="MS PGothic" w:hAnsi="MS PGothic" w:cs="Calibri"/>
          <w:b/>
          <w:bCs/>
          <w:color w:val="00188F"/>
        </w:rPr>
      </w:pPr>
      <w:r>
        <w:rPr>
          <w:rFonts w:cs="Calibri"/>
          <w:b/>
          <w:bCs/>
          <w:color w:val="00188F"/>
        </w:rPr>
        <w:t>Managed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サービスにおいて、管理対象 </w:t>
      </w:r>
      <w:r>
        <w:rPr>
          <w:rFonts w:cs="Calibri"/>
          <w:b/>
          <w:bCs/>
          <w:color w:val="00188F"/>
        </w:rPr>
        <w:t>HSM</w:t>
      </w:r>
      <w:r w:rsidRPr="00887459">
        <w:rPr>
          <w:rFonts w:ascii="MS PGothic" w:eastAsia="MS PGothic" w:hAnsi="MS PGothic" w:cs="Calibri"/>
          <w:b/>
          <w:bCs/>
          <w:color w:val="00188F"/>
        </w:rPr>
        <w:t xml:space="preserve"> プールが </w:t>
      </w:r>
      <w:r>
        <w:rPr>
          <w:rFonts w:cs="Calibri"/>
          <w:b/>
          <w:bCs/>
          <w:color w:val="00188F"/>
        </w:rPr>
        <w:t>Azure</w:t>
      </w:r>
      <w:r w:rsidRPr="00887459">
        <w:rPr>
          <w:rFonts w:ascii="MS PGothic" w:eastAsia="MS PGothic" w:hAnsi="MS PGothic" w:cs="Calibri"/>
          <w:b/>
          <w:bCs/>
          <w:color w:val="00188F"/>
        </w:rPr>
        <w:t xml:space="preserve"> リージョン間でレプリケートされる場合、以下のサービス レベルおよび対応するサービス クレジットが適用されます (稼働率は、プライマリ </w:t>
      </w:r>
      <w:r>
        <w:rPr>
          <w:rFonts w:cs="Calibri"/>
          <w:b/>
          <w:bCs/>
          <w:color w:val="00188F"/>
        </w:rPr>
        <w:t>HSM</w:t>
      </w:r>
      <w:r w:rsidRPr="00887459">
        <w:rPr>
          <w:rFonts w:ascii="MS PGothic" w:eastAsia="MS PGothic" w:hAnsi="MS PGothic" w:cs="Calibri"/>
          <w:b/>
          <w:bCs/>
          <w:color w:val="00188F"/>
        </w:rPr>
        <w:t xml:space="preserve"> プールとレプリケート </w:t>
      </w:r>
      <w:r>
        <w:rPr>
          <w:rFonts w:cs="Calibri"/>
          <w:b/>
          <w:bCs/>
          <w:color w:val="00188F"/>
        </w:rPr>
        <w:t>HSM</w:t>
      </w:r>
      <w:r w:rsidRPr="00887459">
        <w:rPr>
          <w:rFonts w:ascii="MS PGothic" w:eastAsia="MS PGothic" w:hAnsi="MS PGothic" w:cs="Calibri"/>
          <w:b/>
          <w:bCs/>
          <w:color w:val="00188F"/>
        </w:rPr>
        <w:t xml:space="preserve"> プールの合計可用性に基づいて計算されます)。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31F0" w:rsidRPr="00676DB2" w14:paraId="6FB87261" w14:textId="77777777" w:rsidTr="00C20A28">
        <w:trPr>
          <w:trHeight w:val="245"/>
          <w:tblHeader/>
        </w:trPr>
        <w:tc>
          <w:tcPr>
            <w:tcW w:w="5400" w:type="dxa"/>
            <w:shd w:val="clear" w:color="auto" w:fill="0072C6"/>
          </w:tcPr>
          <w:p w14:paraId="44EB9DDA"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E139143"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CD31F0" w:rsidRPr="00676DB2" w14:paraId="3B9C1E08" w14:textId="77777777" w:rsidTr="00C20A28">
        <w:trPr>
          <w:trHeight w:val="245"/>
        </w:trPr>
        <w:tc>
          <w:tcPr>
            <w:tcW w:w="5400" w:type="dxa"/>
          </w:tcPr>
          <w:p w14:paraId="1208F88A"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7D337F00"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CD31F0" w:rsidRPr="00676DB2" w14:paraId="6891C18E" w14:textId="77777777" w:rsidTr="00C20A28">
        <w:trPr>
          <w:trHeight w:val="245"/>
        </w:trPr>
        <w:tc>
          <w:tcPr>
            <w:tcW w:w="5400" w:type="dxa"/>
          </w:tcPr>
          <w:p w14:paraId="6F38FCA2"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7840C9FC"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D8D1356" w14:textId="77777777" w:rsidR="00CD31F0" w:rsidRPr="00B74BEA" w:rsidRDefault="00CD31F0" w:rsidP="00CD31F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1FA4C452"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309" w:name="_Toc218785265"/>
      <w:r w:rsidRPr="00B74BEA">
        <w:rPr>
          <w:rFonts w:eastAsia="MS PGothic"/>
        </w:rPr>
        <w:t>Azure Kubernetes Service (AKS)</w:t>
      </w:r>
      <w:bookmarkEnd w:id="309"/>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lastRenderedPageBreak/>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65EFF" w14:textId="77777777" w:rsidR="00A04CE1" w:rsidRPr="00F9292B" w:rsidRDefault="00A04CE1" w:rsidP="00A04CE1">
      <w:pPr>
        <w:pStyle w:val="ProductList-Offering2Heading"/>
        <w:tabs>
          <w:tab w:val="clear" w:pos="360"/>
          <w:tab w:val="clear" w:pos="720"/>
          <w:tab w:val="clear" w:pos="1080"/>
        </w:tabs>
        <w:outlineLvl w:val="2"/>
        <w:rPr>
          <w:rFonts w:eastAsia="MS PGothic"/>
        </w:rPr>
      </w:pPr>
      <w:bookmarkStart w:id="310" w:name="_Toc218785266"/>
      <w:bookmarkStart w:id="311" w:name="_Toc5018197"/>
      <w:bookmarkStart w:id="312" w:name="_Toc52348933"/>
      <w:bookmarkStart w:id="313" w:name="_Toc510793664"/>
      <w:bookmarkStart w:id="314" w:name="_Toc484160665"/>
      <w:bookmarkEnd w:id="280"/>
      <w:r w:rsidRPr="00F9292B">
        <w:rPr>
          <w:rFonts w:eastAsia="MS PGothic"/>
        </w:rPr>
        <w:t xml:space="preserve">Azure Kubernetes Service (AKS) </w:t>
      </w:r>
      <w:r w:rsidRPr="00F9292B">
        <w:rPr>
          <w:rFonts w:eastAsia="MS PGothic"/>
        </w:rPr>
        <w:t>自動クラスター</w:t>
      </w:r>
      <w:bookmarkEnd w:id="310"/>
    </w:p>
    <w:p w14:paraId="00F71476" w14:textId="77777777" w:rsidR="00A04CE1" w:rsidRPr="00F9292B" w:rsidRDefault="00A04CE1" w:rsidP="00A04CE1">
      <w:pPr>
        <w:tabs>
          <w:tab w:val="left" w:pos="360"/>
          <w:tab w:val="left" w:pos="720"/>
          <w:tab w:val="left" w:pos="1080"/>
        </w:tabs>
        <w:spacing w:after="0" w:line="240" w:lineRule="auto"/>
        <w:rPr>
          <w:rFonts w:eastAsia="MS PGothic"/>
          <w:sz w:val="18"/>
        </w:rPr>
      </w:pPr>
      <w:r w:rsidRPr="00F9292B">
        <w:rPr>
          <w:rFonts w:eastAsia="MS PGothic"/>
          <w:b/>
          <w:color w:val="00188F"/>
          <w:sz w:val="18"/>
        </w:rPr>
        <w:t>用語の追加定義</w:t>
      </w:r>
    </w:p>
    <w:p w14:paraId="21D8B2B5"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 xml:space="preserve">Azure Kubernetes Service (AKS) </w:t>
      </w:r>
      <w:r w:rsidRPr="00F9292B">
        <w:rPr>
          <w:rFonts w:eastAsia="MS PGothic" w:cs="Calibri"/>
          <w:b/>
          <w:bCs/>
          <w:color w:val="00188F"/>
          <w:sz w:val="18"/>
          <w:szCs w:val="18"/>
        </w:rPr>
        <w:t>自動クラスター</w:t>
      </w:r>
      <w:r w:rsidRPr="00F9292B">
        <w:rPr>
          <w:rFonts w:eastAsia="MS PGothic" w:cs="Calibri"/>
          <w:sz w:val="18"/>
          <w:szCs w:val="18"/>
        </w:rPr>
        <w:t>」または「自動クラスター」は、タイプが「自動」である</w:t>
      </w:r>
      <w:r w:rsidRPr="00F9292B">
        <w:rPr>
          <w:rFonts w:eastAsia="MS PGothic" w:cs="Calibri"/>
          <w:sz w:val="18"/>
          <w:szCs w:val="18"/>
        </w:rPr>
        <w:t xml:space="preserve"> Azure Kubernetes Service </w:t>
      </w:r>
      <w:r w:rsidRPr="00F9292B">
        <w:rPr>
          <w:rFonts w:eastAsia="MS PGothic" w:cs="Calibri"/>
          <w:sz w:val="18"/>
          <w:szCs w:val="18"/>
        </w:rPr>
        <w:t>クラスターであり、次のものが含まれます。</w:t>
      </w:r>
    </w:p>
    <w:p w14:paraId="114C9A4E" w14:textId="77777777" w:rsidR="00A04CE1" w:rsidRPr="00F9292B" w:rsidRDefault="00A04CE1" w:rsidP="00A04CE1">
      <w:pPr>
        <w:numPr>
          <w:ilvl w:val="0"/>
          <w:numId w:val="53"/>
        </w:numPr>
        <w:spacing w:after="0" w:line="279" w:lineRule="auto"/>
        <w:contextualSpacing/>
        <w:rPr>
          <w:rFonts w:eastAsia="MS PGothic" w:cs="Calibri"/>
          <w:sz w:val="18"/>
          <w:szCs w:val="18"/>
        </w:rPr>
      </w:pPr>
      <w:r w:rsidRPr="00F9292B">
        <w:rPr>
          <w:rFonts w:eastAsia="MS PGothic" w:cs="Calibri"/>
          <w:sz w:val="18"/>
          <w:szCs w:val="18"/>
        </w:rPr>
        <w:t xml:space="preserve">Azure Kubernetes </w:t>
      </w:r>
      <w:r w:rsidRPr="00F9292B">
        <w:rPr>
          <w:rFonts w:eastAsia="MS PGothic" w:cs="Calibri"/>
          <w:sz w:val="18"/>
          <w:szCs w:val="18"/>
        </w:rPr>
        <w:t>のコア</w:t>
      </w:r>
      <w:r w:rsidRPr="00F9292B">
        <w:rPr>
          <w:rFonts w:eastAsia="MS PGothic" w:cs="Calibri"/>
          <w:sz w:val="18"/>
          <w:szCs w:val="18"/>
        </w:rPr>
        <w:t xml:space="preserve"> </w:t>
      </w:r>
      <w:r w:rsidRPr="00F9292B">
        <w:rPr>
          <w:rFonts w:eastAsia="MS PGothic" w:cs="Calibri"/>
          <w:sz w:val="18"/>
          <w:szCs w:val="18"/>
        </w:rPr>
        <w:t>サービスとアプリケーション</w:t>
      </w:r>
      <w:r w:rsidRPr="00F9292B">
        <w:rPr>
          <w:rFonts w:eastAsia="MS PGothic" w:cs="Calibri"/>
          <w:sz w:val="18"/>
          <w:szCs w:val="18"/>
        </w:rPr>
        <w:t xml:space="preserve"> </w:t>
      </w:r>
      <w:r w:rsidRPr="00F9292B">
        <w:rPr>
          <w:rFonts w:eastAsia="MS PGothic" w:cs="Calibri"/>
          <w:sz w:val="18"/>
          <w:szCs w:val="18"/>
        </w:rPr>
        <w:t>ワークロードのオーケストレーションを提供するコントロール</w:t>
      </w:r>
      <w:r w:rsidRPr="00F9292B">
        <w:rPr>
          <w:rFonts w:eastAsia="MS PGothic" w:cs="Calibri"/>
          <w:sz w:val="18"/>
          <w:szCs w:val="18"/>
        </w:rPr>
        <w:t xml:space="preserve"> </w:t>
      </w:r>
      <w:r w:rsidRPr="00F9292B">
        <w:rPr>
          <w:rFonts w:eastAsia="MS PGothic" w:cs="Calibri"/>
          <w:sz w:val="18"/>
          <w:szCs w:val="18"/>
        </w:rPr>
        <w:t>プレーン</w:t>
      </w:r>
      <w:r w:rsidRPr="00F9292B">
        <w:rPr>
          <w:rFonts w:eastAsia="MS PGothic" w:cs="Calibri"/>
          <w:sz w:val="18"/>
          <w:szCs w:val="18"/>
        </w:rPr>
        <w:t xml:space="preserve"> </w:t>
      </w:r>
      <w:r w:rsidRPr="00F9292B">
        <w:rPr>
          <w:rFonts w:eastAsia="MS PGothic" w:cs="Calibri"/>
          <w:sz w:val="18"/>
          <w:szCs w:val="18"/>
        </w:rPr>
        <w:t>ノード。</w:t>
      </w:r>
    </w:p>
    <w:p w14:paraId="42C86B6E" w14:textId="77777777" w:rsidR="00A04CE1" w:rsidRPr="00F9292B" w:rsidRDefault="00A04CE1" w:rsidP="00A04CE1">
      <w:pPr>
        <w:numPr>
          <w:ilvl w:val="0"/>
          <w:numId w:val="53"/>
        </w:numPr>
        <w:spacing w:after="0" w:line="279" w:lineRule="auto"/>
        <w:contextualSpacing/>
        <w:rPr>
          <w:rFonts w:eastAsia="MS PGothic" w:cs="Calibri"/>
          <w:sz w:val="18"/>
          <w:szCs w:val="18"/>
        </w:rPr>
      </w:pPr>
      <w:r w:rsidRPr="00F9292B">
        <w:rPr>
          <w:rFonts w:eastAsia="MS PGothic" w:cs="Calibri"/>
          <w:sz w:val="18"/>
          <w:szCs w:val="18"/>
        </w:rPr>
        <w:t>ワークロードの要件に基づくインフラストラクチャ</w:t>
      </w:r>
      <w:r w:rsidRPr="00F9292B">
        <w:rPr>
          <w:rFonts w:eastAsia="MS PGothic" w:cs="Calibri"/>
          <w:sz w:val="18"/>
          <w:szCs w:val="18"/>
        </w:rPr>
        <w:t xml:space="preserve"> </w:t>
      </w:r>
      <w:r w:rsidRPr="00F9292B">
        <w:rPr>
          <w:rFonts w:eastAsia="MS PGothic" w:cs="Calibri"/>
          <w:sz w:val="18"/>
          <w:szCs w:val="18"/>
        </w:rPr>
        <w:t>リソースの動的な割り当て。</w:t>
      </w:r>
    </w:p>
    <w:p w14:paraId="1DCE28ED"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lang w:val="pt-BR"/>
        </w:rPr>
        <w:t>Kubernetes API Server</w:t>
      </w:r>
      <w:r w:rsidRPr="00F9292B">
        <w:rPr>
          <w:rFonts w:eastAsia="MS PGothic" w:cs="Calibri"/>
          <w:sz w:val="18"/>
          <w:szCs w:val="18"/>
        </w:rPr>
        <w:t>」。自動クラスターを作成すると、コントロール</w:t>
      </w:r>
      <w:r w:rsidRPr="00F9292B">
        <w:rPr>
          <w:rFonts w:eastAsia="MS PGothic" w:cs="Calibri"/>
          <w:sz w:val="18"/>
          <w:szCs w:val="18"/>
        </w:rPr>
        <w:t xml:space="preserve"> </w:t>
      </w:r>
      <w:r w:rsidRPr="00F9292B">
        <w:rPr>
          <w:rFonts w:eastAsia="MS PGothic" w:cs="Calibri"/>
          <w:sz w:val="18"/>
          <w:szCs w:val="18"/>
        </w:rPr>
        <w:t>プレーンが自動的に作成されて構成されます。コントロール</w:t>
      </w:r>
      <w:r w:rsidRPr="00F9292B">
        <w:rPr>
          <w:rFonts w:eastAsia="MS PGothic" w:cs="Calibri"/>
          <w:sz w:val="18"/>
          <w:szCs w:val="18"/>
        </w:rPr>
        <w:t xml:space="preserve"> </w:t>
      </w:r>
      <w:r w:rsidRPr="00F9292B">
        <w:rPr>
          <w:rFonts w:eastAsia="MS PGothic" w:cs="Calibri"/>
          <w:sz w:val="18"/>
          <w:szCs w:val="18"/>
        </w:rPr>
        <w:t>プレーンには</w:t>
      </w:r>
      <w:r w:rsidRPr="00F9292B">
        <w:rPr>
          <w:rFonts w:eastAsia="MS PGothic" w:cs="Calibri"/>
          <w:sz w:val="18"/>
          <w:szCs w:val="18"/>
        </w:rPr>
        <w:t xml:space="preserve"> API </w:t>
      </w:r>
      <w:r w:rsidRPr="00F9292B">
        <w:rPr>
          <w:rFonts w:eastAsia="MS PGothic" w:cs="Calibri"/>
          <w:sz w:val="18"/>
          <w:szCs w:val="18"/>
        </w:rPr>
        <w:t>サーバーが含まれており、基になる</w:t>
      </w:r>
      <w:r w:rsidRPr="00F9292B">
        <w:rPr>
          <w:rFonts w:eastAsia="MS PGothic" w:cs="Calibri"/>
          <w:sz w:val="18"/>
          <w:szCs w:val="18"/>
        </w:rPr>
        <w:t xml:space="preserve"> Kubernetes API </w:t>
      </w:r>
      <w:r w:rsidRPr="00F9292B">
        <w:rPr>
          <w:rFonts w:eastAsia="MS PGothic" w:cs="Calibri"/>
          <w:sz w:val="18"/>
          <w:szCs w:val="18"/>
        </w:rPr>
        <w:t>を公開します。</w:t>
      </w:r>
    </w:p>
    <w:p w14:paraId="0904D2AF"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rPr>
        <w:t>可用性ゾーン</w:t>
      </w:r>
      <w:r w:rsidRPr="00F9292B">
        <w:rPr>
          <w:rFonts w:eastAsia="MS PGothic" w:cs="Calibri"/>
          <w:sz w:val="18"/>
          <w:szCs w:val="18"/>
        </w:rPr>
        <w:t>」とは、</w:t>
      </w:r>
      <w:r w:rsidRPr="00F9292B">
        <w:rPr>
          <w:rFonts w:eastAsia="MS PGothic" w:cs="Calibri"/>
          <w:sz w:val="18"/>
          <w:szCs w:val="18"/>
        </w:rPr>
        <w:t xml:space="preserve">Azure </w:t>
      </w:r>
      <w:r w:rsidRPr="00F9292B">
        <w:rPr>
          <w:rFonts w:eastAsia="MS PGothic" w:cs="Calibri"/>
          <w:sz w:val="18"/>
          <w:szCs w:val="18"/>
        </w:rPr>
        <w:t>リージョン内の障害分離領域であり、冗長電源、冷却、およびネットワークを提供します。</w:t>
      </w:r>
    </w:p>
    <w:p w14:paraId="19133B19" w14:textId="77777777" w:rsidR="00A04CE1" w:rsidRPr="00F9292B" w:rsidRDefault="00A04CE1" w:rsidP="00A04CE1">
      <w:pPr>
        <w:spacing w:after="0"/>
        <w:rPr>
          <w:rFonts w:eastAsia="MS PGothic"/>
        </w:rPr>
      </w:pPr>
      <w:r w:rsidRPr="00F9292B">
        <w:rPr>
          <w:rFonts w:eastAsia="MS PGothic" w:cs="Calibri"/>
          <w:b/>
          <w:bCs/>
          <w:color w:val="00188F"/>
          <w:sz w:val="18"/>
          <w:szCs w:val="18"/>
        </w:rPr>
        <w:t>可用性ゾーンを使用する自動クラスターの稼働率の計算とサービス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w:t>
      </w:r>
    </w:p>
    <w:p w14:paraId="11CEF86A"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rPr>
        <w:t>最大利用時間</w:t>
      </w:r>
      <w:r w:rsidRPr="00F9292B">
        <w:rPr>
          <w:rFonts w:eastAsia="MS PGothic" w:cs="Calibri"/>
          <w:b/>
          <w:bCs/>
          <w:color w:val="00188F"/>
          <w:sz w:val="18"/>
          <w:szCs w:val="18"/>
        </w:rPr>
        <w:t xml:space="preserve"> (</w:t>
      </w:r>
      <w:r w:rsidRPr="00F9292B">
        <w:rPr>
          <w:rFonts w:eastAsia="MS PGothic" w:cs="Calibri"/>
          <w:b/>
          <w:bCs/>
          <w:color w:val="00188F"/>
          <w:sz w:val="18"/>
          <w:szCs w:val="18"/>
        </w:rPr>
        <w:t>分</w:t>
      </w:r>
      <w:r w:rsidRPr="00F9292B">
        <w:rPr>
          <w:rFonts w:eastAsia="MS PGothic" w:cs="Calibri"/>
          <w:b/>
          <w:bCs/>
          <w:color w:val="00188F"/>
          <w:sz w:val="18"/>
          <w:szCs w:val="18"/>
        </w:rPr>
        <w:t>)</w:t>
      </w:r>
      <w:r w:rsidRPr="00F9292B">
        <w:rPr>
          <w:rFonts w:eastAsia="MS PGothic" w:cs="Calibri"/>
          <w:sz w:val="18"/>
          <w:szCs w:val="18"/>
        </w:rPr>
        <w:t>」とは、当該期間においてお客様がクラスターを停止または削除する操作を開始した時点まで、可用性ゾーンで自動クラスターが有効になっていた合計累積時間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です。</w:t>
      </w:r>
    </w:p>
    <w:p w14:paraId="4C1CB52D"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ダウンタイム</w:t>
      </w:r>
      <w:r w:rsidRPr="00F9292B">
        <w:rPr>
          <w:rFonts w:eastAsia="MS PGothic" w:cs="Calibri"/>
          <w:sz w:val="18"/>
          <w:szCs w:val="18"/>
        </w:rPr>
        <w:t>」とは、最大利用時間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のうち、リージョン内のプロビジョニングされた可用性ゾーンで有効にされた自動クラスターから</w:t>
      </w:r>
      <w:r w:rsidRPr="00F9292B">
        <w:rPr>
          <w:rFonts w:eastAsia="MS PGothic" w:cs="Calibri"/>
          <w:sz w:val="18"/>
          <w:szCs w:val="18"/>
        </w:rPr>
        <w:t xml:space="preserve"> Kubernetes API Server </w:t>
      </w:r>
      <w:r w:rsidRPr="00F9292B">
        <w:rPr>
          <w:rFonts w:eastAsia="MS PGothic" w:cs="Calibri"/>
          <w:sz w:val="18"/>
          <w:szCs w:val="18"/>
        </w:rPr>
        <w:t>に接続できなかった時間の合計累積時間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です。</w:t>
      </w:r>
    </w:p>
    <w:p w14:paraId="045F61CF"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可用性ゾーンで有効にされた自動クラスターの「</w:t>
      </w:r>
      <w:r w:rsidRPr="00F9292B">
        <w:rPr>
          <w:rFonts w:eastAsia="MS PGothic" w:cs="Calibri"/>
          <w:b/>
          <w:bCs/>
          <w:color w:val="00188F"/>
          <w:sz w:val="18"/>
          <w:szCs w:val="18"/>
        </w:rPr>
        <w:t>稼働率</w:t>
      </w:r>
      <w:r w:rsidRPr="00F9292B">
        <w:rPr>
          <w:rFonts w:eastAsia="MS PGothic" w:cs="Calibri"/>
          <w:sz w:val="18"/>
          <w:szCs w:val="18"/>
        </w:rPr>
        <w:t>」とは、所定の</w:t>
      </w:r>
      <w:r w:rsidRPr="00F9292B">
        <w:rPr>
          <w:rFonts w:eastAsia="MS PGothic" w:cs="Calibri"/>
          <w:sz w:val="18"/>
          <w:szCs w:val="18"/>
        </w:rPr>
        <w:t xml:space="preserve"> Microsoft Azure </w:t>
      </w:r>
      <w:r w:rsidRPr="00F9292B">
        <w:rPr>
          <w:rFonts w:eastAsia="MS PGothic" w:cs="Calibri"/>
          <w:sz w:val="18"/>
          <w:szCs w:val="18"/>
        </w:rPr>
        <w:t>サブスクリプションにおける当該期間の最大利用時間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からダウンタイムを差し引き、最大利用時間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で割った値です。稼働率を数式で表すと、次のようになります。</w:t>
      </w:r>
    </w:p>
    <w:p w14:paraId="5A37E93C" w14:textId="77777777" w:rsidR="00A04CE1" w:rsidRPr="00F9292B" w:rsidRDefault="00A04CE1" w:rsidP="00A04CE1">
      <w:pPr>
        <w:spacing w:before="120" w:after="120" w:line="240" w:lineRule="auto"/>
        <w:jc w:val="center"/>
        <w:rPr>
          <w:rFonts w:ascii="Cambria Math" w:eastAsia="MS PGothic" w:hAnsi="Cambria Math" w:cs="Calibri"/>
          <w:i/>
          <w:iCs/>
          <w:sz w:val="18"/>
          <w:szCs w:val="18"/>
        </w:rPr>
      </w:pPr>
      <w:r w:rsidRPr="00F9292B">
        <w:rPr>
          <w:rFonts w:ascii="Cambria Math" w:eastAsia="MS PGothic" w:hAnsi="Cambria Math" w:cs="Calibri"/>
          <w:i/>
          <w:iCs/>
          <w:sz w:val="18"/>
          <w:szCs w:val="18"/>
        </w:rPr>
        <w:t>(</w:t>
      </w:r>
      <w:r w:rsidRPr="00F9292B">
        <w:rPr>
          <w:rFonts w:ascii="Cambria Math" w:eastAsia="MS PGothic" w:hAnsi="Cambria Math" w:cs="Calibri"/>
          <w:i/>
          <w:iCs/>
          <w:sz w:val="18"/>
          <w:szCs w:val="18"/>
        </w:rPr>
        <w:t>合計時間</w:t>
      </w:r>
      <w:r w:rsidRPr="00F9292B">
        <w:rPr>
          <w:rFonts w:ascii="Cambria Math" w:eastAsia="MS PGothic" w:hAnsi="Cambria Math" w:cs="Calibri"/>
          <w:i/>
          <w:iCs/>
          <w:sz w:val="18"/>
          <w:szCs w:val="18"/>
        </w:rPr>
        <w:t xml:space="preserve"> (</w:t>
      </w:r>
      <w:r w:rsidRPr="00F9292B">
        <w:rPr>
          <w:rFonts w:ascii="Cambria Math" w:eastAsia="MS PGothic" w:hAnsi="Cambria Math" w:cs="Calibri"/>
          <w:i/>
          <w:iCs/>
          <w:sz w:val="18"/>
          <w:szCs w:val="18"/>
        </w:rPr>
        <w:t>分</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ダウンタイム</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合計時間</w:t>
      </w:r>
      <w:r w:rsidRPr="00F9292B">
        <w:rPr>
          <w:rFonts w:ascii="Cambria Math" w:eastAsia="MS PGothic" w:hAnsi="Cambria Math" w:cs="Calibri"/>
          <w:i/>
          <w:iCs/>
          <w:sz w:val="18"/>
          <w:szCs w:val="18"/>
        </w:rPr>
        <w:t xml:space="preserve"> (</w:t>
      </w:r>
      <w:r w:rsidRPr="00F9292B">
        <w:rPr>
          <w:rFonts w:ascii="Cambria Math" w:eastAsia="MS PGothic" w:hAnsi="Cambria Math" w:cs="Calibri"/>
          <w:i/>
          <w:iCs/>
          <w:sz w:val="18"/>
          <w:szCs w:val="18"/>
        </w:rPr>
        <w:t>分</w:t>
      </w:r>
      <w:r w:rsidRPr="00F9292B">
        <w:rPr>
          <w:rFonts w:ascii="Cambria Math" w:eastAsia="MS PGothic" w:hAnsi="Cambria Math" w:cs="Calibri"/>
          <w:i/>
          <w:iCs/>
          <w:sz w:val="18"/>
          <w:szCs w:val="18"/>
        </w:rPr>
        <w:t>) * 100</w:t>
      </w:r>
    </w:p>
    <w:p w14:paraId="2DFB94FD" w14:textId="77777777" w:rsidR="00A04CE1" w:rsidRPr="00F9292B" w:rsidRDefault="00A04CE1" w:rsidP="00A04CE1">
      <w:pPr>
        <w:spacing w:after="0"/>
        <w:ind w:right="-90"/>
        <w:rPr>
          <w:rFonts w:eastAsia="MS PGothic"/>
        </w:rPr>
      </w:pPr>
      <w:r w:rsidRPr="00F9292B">
        <w:rPr>
          <w:rFonts w:eastAsia="MS PGothic" w:cs="Calibri"/>
          <w:b/>
          <w:bCs/>
          <w:color w:val="00188F"/>
          <w:sz w:val="18"/>
          <w:szCs w:val="18"/>
        </w:rPr>
        <w:t>リージョン内の可用性ゾーンで有効にされた自動クラスターのお客様の使用には、以下のサービス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クレジットが適用されます。</w:t>
      </w:r>
    </w:p>
    <w:p w14:paraId="278F80DC" w14:textId="77777777" w:rsidR="00A04CE1" w:rsidRPr="00F9292B" w:rsidRDefault="00A04CE1" w:rsidP="00A04CE1">
      <w:pPr>
        <w:spacing w:after="0"/>
        <w:rPr>
          <w:rFonts w:eastAsia="MS PGothic" w:cs="Calibri"/>
          <w:b/>
          <w:bCs/>
          <w:color w:val="00188F"/>
          <w:sz w:val="18"/>
          <w:szCs w:val="18"/>
        </w:rPr>
      </w:pPr>
      <w:r w:rsidRPr="00F9292B">
        <w:rPr>
          <w:rFonts w:eastAsia="MS PGothic" w:cs="Calibri"/>
          <w:b/>
          <w:bCs/>
          <w:color w:val="00188F"/>
          <w:sz w:val="18"/>
          <w:szCs w:val="18"/>
        </w:rPr>
        <w:t xml:space="preserve">Kubernetes API Server </w:t>
      </w:r>
      <w:r w:rsidRPr="00F9292B">
        <w:rPr>
          <w:rFonts w:eastAsia="MS PGothic" w:cs="Calibri"/>
          <w:b/>
          <w:bCs/>
          <w:color w:val="00188F"/>
          <w:sz w:val="18"/>
          <w:szCs w:val="18"/>
        </w:rPr>
        <w:t>稼働率、サービス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w:t>
      </w:r>
    </w:p>
    <w:tbl>
      <w:tblPr>
        <w:tblW w:w="10800" w:type="dxa"/>
        <w:tblLayout w:type="fixed"/>
        <w:tblLook w:val="04A0" w:firstRow="1" w:lastRow="0" w:firstColumn="1" w:lastColumn="0" w:noHBand="0" w:noVBand="1"/>
      </w:tblPr>
      <w:tblGrid>
        <w:gridCol w:w="5400"/>
        <w:gridCol w:w="5400"/>
      </w:tblGrid>
      <w:tr w:rsidR="00A04CE1" w:rsidRPr="00F9292B" w14:paraId="71DC0FB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74F2E52"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lastRenderedPageBreak/>
              <w:t>稼働率</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3B0D4AF"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t>サービス</w:t>
            </w:r>
            <w:r w:rsidRPr="00F9292B">
              <w:rPr>
                <w:rFonts w:eastAsia="MS PGothic" w:cs="Calibri"/>
                <w:color w:val="FFFFFF"/>
                <w:sz w:val="16"/>
                <w:szCs w:val="16"/>
              </w:rPr>
              <w:t xml:space="preserve"> </w:t>
            </w:r>
            <w:r w:rsidRPr="00F9292B">
              <w:rPr>
                <w:rFonts w:eastAsia="MS PGothic" w:cs="Calibri"/>
                <w:color w:val="FFFFFF"/>
                <w:sz w:val="16"/>
                <w:szCs w:val="16"/>
              </w:rPr>
              <w:t>クレジット</w:t>
            </w:r>
          </w:p>
        </w:tc>
      </w:tr>
      <w:tr w:rsidR="00A04CE1" w:rsidRPr="00F9292B" w14:paraId="72711BA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52FC81"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AD966F"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w:t>
            </w:r>
          </w:p>
        </w:tc>
      </w:tr>
      <w:tr w:rsidR="00A04CE1" w:rsidRPr="00F9292B" w14:paraId="40B3D90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3ED51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82DF0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25%</w:t>
            </w:r>
          </w:p>
        </w:tc>
      </w:tr>
      <w:tr w:rsidR="00A04CE1" w:rsidRPr="00F9292B" w14:paraId="071842F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E98C8B0"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657F329"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100%</w:t>
            </w:r>
          </w:p>
        </w:tc>
      </w:tr>
    </w:tbl>
    <w:p w14:paraId="48CDB3C1" w14:textId="77777777" w:rsidR="00A04CE1" w:rsidRPr="00F9292B" w:rsidRDefault="00A04CE1" w:rsidP="00A04CE1">
      <w:pPr>
        <w:spacing w:before="120" w:after="0" w:line="240" w:lineRule="auto"/>
        <w:rPr>
          <w:rFonts w:eastAsia="MS PGothic" w:cs="Calibri"/>
          <w:b/>
          <w:bCs/>
          <w:color w:val="00188F"/>
          <w:sz w:val="18"/>
          <w:szCs w:val="18"/>
        </w:rPr>
      </w:pPr>
      <w:r w:rsidRPr="00F9292B">
        <w:rPr>
          <w:rFonts w:eastAsia="MS PGothic" w:cs="Calibri"/>
          <w:b/>
          <w:bCs/>
          <w:color w:val="00188F"/>
          <w:sz w:val="18"/>
          <w:szCs w:val="18"/>
        </w:rPr>
        <w:t>自動クラスターの準備状況の計算とサービス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w:t>
      </w:r>
    </w:p>
    <w:p w14:paraId="1675CB88"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当該サービス料金</w:t>
      </w:r>
      <w:r w:rsidRPr="00F9292B">
        <w:rPr>
          <w:rFonts w:eastAsia="MS PGothic" w:cs="Calibri"/>
          <w:sz w:val="18"/>
          <w:szCs w:val="18"/>
        </w:rPr>
        <w:t>」とは、当該期間において、サービス</w:t>
      </w:r>
      <w:r w:rsidRPr="00F9292B">
        <w:rPr>
          <w:rFonts w:eastAsia="MS PGothic" w:cs="Calibri"/>
          <w:sz w:val="18"/>
          <w:szCs w:val="18"/>
        </w:rPr>
        <w:t xml:space="preserve"> </w:t>
      </w:r>
      <w:r w:rsidRPr="00F9292B">
        <w:rPr>
          <w:rFonts w:eastAsia="MS PGothic" w:cs="Calibri"/>
          <w:sz w:val="18"/>
          <w:szCs w:val="18"/>
        </w:rPr>
        <w:t>クレジットが所有されている自動クラスター内の仮想マシンで発生した合計追加時間当たりサービス料金から、仮想マシン自体の料金を除いたものです。</w:t>
      </w:r>
    </w:p>
    <w:p w14:paraId="400DE0C5"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適用対象ポッド</w:t>
      </w:r>
      <w:r w:rsidRPr="00F9292B">
        <w:rPr>
          <w:rFonts w:eastAsia="MS PGothic" w:cs="Calibri"/>
          <w:sz w:val="18"/>
          <w:szCs w:val="18"/>
        </w:rPr>
        <w:t>」は、シークレット、構成マップ、下方</w:t>
      </w:r>
      <w:r w:rsidRPr="00F9292B">
        <w:rPr>
          <w:rFonts w:eastAsia="MS PGothic" w:cs="Calibri"/>
          <w:sz w:val="18"/>
          <w:szCs w:val="18"/>
        </w:rPr>
        <w:t xml:space="preserve"> API</w:t>
      </w:r>
      <w:r w:rsidRPr="00F9292B">
        <w:rPr>
          <w:rFonts w:eastAsia="MS PGothic" w:cs="Calibri"/>
          <w:sz w:val="18"/>
          <w:szCs w:val="18"/>
        </w:rPr>
        <w:t>、</w:t>
      </w:r>
      <w:r w:rsidRPr="00F9292B">
        <w:rPr>
          <w:rFonts w:eastAsia="MS PGothic" w:cs="Calibri"/>
          <w:sz w:val="18"/>
          <w:szCs w:val="18"/>
        </w:rPr>
        <w:t xml:space="preserve">emptyDir </w:t>
      </w:r>
      <w:r w:rsidRPr="00F9292B">
        <w:rPr>
          <w:rFonts w:eastAsia="MS PGothic" w:cs="Calibri"/>
          <w:sz w:val="18"/>
          <w:szCs w:val="18"/>
        </w:rPr>
        <w:t>以外のソースでボリュームをマウントせず、</w:t>
      </w:r>
      <w:r w:rsidRPr="00F9292B">
        <w:rPr>
          <w:rFonts w:eastAsia="MS PGothic" w:cs="Calibri"/>
          <w:sz w:val="18"/>
          <w:szCs w:val="18"/>
        </w:rPr>
        <w:t>Windows</w:t>
      </w:r>
      <w:r w:rsidRPr="00F9292B">
        <w:rPr>
          <w:rFonts w:eastAsia="MS PGothic" w:cs="Calibri"/>
          <w:sz w:val="18"/>
          <w:szCs w:val="18"/>
        </w:rPr>
        <w:t>、</w:t>
      </w:r>
      <w:r w:rsidRPr="00F9292B">
        <w:rPr>
          <w:rFonts w:eastAsia="MS PGothic" w:cs="Calibri"/>
          <w:sz w:val="18"/>
          <w:szCs w:val="18"/>
        </w:rPr>
        <w:t>GPU</w:t>
      </w:r>
      <w:r w:rsidRPr="00F9292B">
        <w:rPr>
          <w:rFonts w:eastAsia="MS PGothic" w:cs="Calibri"/>
          <w:sz w:val="18"/>
          <w:szCs w:val="18"/>
        </w:rPr>
        <w:t>、機密情報、または他の特別な</w:t>
      </w:r>
      <w:r w:rsidRPr="00F9292B">
        <w:rPr>
          <w:rFonts w:eastAsia="MS PGothic" w:cs="Calibri"/>
          <w:sz w:val="18"/>
          <w:szCs w:val="18"/>
        </w:rPr>
        <w:t xml:space="preserve"> SKU </w:t>
      </w:r>
      <w:r w:rsidRPr="00F9292B">
        <w:rPr>
          <w:rFonts w:eastAsia="MS PGothic" w:cs="Calibri"/>
          <w:sz w:val="18"/>
          <w:szCs w:val="18"/>
        </w:rPr>
        <w:t>などのノードを必要としないポッドと定義されます。</w:t>
      </w:r>
    </w:p>
    <w:p w14:paraId="6F74C087"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除外ウィンドウ</w:t>
      </w:r>
      <w:r w:rsidRPr="00F9292B">
        <w:rPr>
          <w:rFonts w:eastAsia="MS PGothic" w:cs="Calibri"/>
          <w:sz w:val="18"/>
          <w:szCs w:val="18"/>
        </w:rPr>
        <w:t>」は、中規模から大規模の</w:t>
      </w:r>
      <w:r w:rsidRPr="00F9292B">
        <w:rPr>
          <w:rFonts w:eastAsia="MS PGothic" w:cs="Calibri"/>
          <w:sz w:val="18"/>
          <w:szCs w:val="18"/>
        </w:rPr>
        <w:t xml:space="preserve"> (100 </w:t>
      </w:r>
      <w:r w:rsidRPr="00F9292B">
        <w:rPr>
          <w:rFonts w:eastAsia="MS PGothic" w:cs="Calibri"/>
          <w:sz w:val="18"/>
          <w:szCs w:val="18"/>
        </w:rPr>
        <w:t>以上のノードを含む</w:t>
      </w:r>
      <w:r w:rsidRPr="00F9292B">
        <w:rPr>
          <w:rFonts w:eastAsia="MS PGothic" w:cs="Calibri"/>
          <w:sz w:val="18"/>
          <w:szCs w:val="18"/>
        </w:rPr>
        <w:t xml:space="preserve">) </w:t>
      </w:r>
      <w:r w:rsidRPr="00F9292B">
        <w:rPr>
          <w:rFonts w:eastAsia="MS PGothic" w:cs="Calibri"/>
          <w:sz w:val="18"/>
          <w:szCs w:val="18"/>
        </w:rPr>
        <w:t>操作が開始された</w:t>
      </w:r>
      <w:r w:rsidRPr="00F9292B">
        <w:rPr>
          <w:rFonts w:eastAsia="MS PGothic" w:cs="Calibri"/>
          <w:sz w:val="18"/>
          <w:szCs w:val="18"/>
        </w:rPr>
        <w:t xml:space="preserve"> 5 </w:t>
      </w:r>
      <w:r w:rsidRPr="00F9292B">
        <w:rPr>
          <w:rFonts w:eastAsia="MS PGothic" w:cs="Calibri"/>
          <w:sz w:val="18"/>
          <w:szCs w:val="18"/>
        </w:rPr>
        <w:t>分間、または自動クラスターでクォータ</w:t>
      </w:r>
      <w:r w:rsidRPr="00F9292B">
        <w:rPr>
          <w:rFonts w:eastAsia="MS PGothic" w:cs="Calibri"/>
          <w:sz w:val="18"/>
          <w:szCs w:val="18"/>
        </w:rPr>
        <w:t>/</w:t>
      </w:r>
      <w:r w:rsidRPr="00F9292B">
        <w:rPr>
          <w:rFonts w:eastAsia="MS PGothic" w:cs="Calibri"/>
          <w:sz w:val="18"/>
          <w:szCs w:val="18"/>
        </w:rPr>
        <w:t>サブスクリプション</w:t>
      </w:r>
      <w:r w:rsidRPr="00F9292B">
        <w:rPr>
          <w:rFonts w:eastAsia="MS PGothic" w:cs="Calibri"/>
          <w:sz w:val="18"/>
          <w:szCs w:val="18"/>
        </w:rPr>
        <w:t xml:space="preserve"> </w:t>
      </w:r>
      <w:r w:rsidRPr="00F9292B">
        <w:rPr>
          <w:rFonts w:eastAsia="MS PGothic" w:cs="Calibri"/>
          <w:sz w:val="18"/>
          <w:szCs w:val="18"/>
        </w:rPr>
        <w:t>エラーが検出された</w:t>
      </w:r>
      <w:r w:rsidRPr="00F9292B">
        <w:rPr>
          <w:rFonts w:eastAsia="MS PGothic" w:cs="Calibri"/>
          <w:sz w:val="18"/>
          <w:szCs w:val="18"/>
        </w:rPr>
        <w:t xml:space="preserve"> 5 </w:t>
      </w:r>
      <w:r w:rsidRPr="00F9292B">
        <w:rPr>
          <w:rFonts w:eastAsia="MS PGothic" w:cs="Calibri"/>
          <w:sz w:val="18"/>
          <w:szCs w:val="18"/>
        </w:rPr>
        <w:t>分間と定義されます。</w:t>
      </w:r>
    </w:p>
    <w:p w14:paraId="6D0AE883"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合計ポッド操作数</w:t>
      </w:r>
      <w:r w:rsidRPr="00F9292B">
        <w:rPr>
          <w:rFonts w:eastAsia="MS PGothic" w:cs="Calibri"/>
          <w:sz w:val="18"/>
          <w:szCs w:val="18"/>
        </w:rPr>
        <w:t>」とは、当該期間中に除外ウィンドウの範囲外でお客様によって開始された適用対象ポッド作成操作の総数です。</w:t>
      </w:r>
    </w:p>
    <w:p w14:paraId="5686D1F7"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遅延ポッド操作数</w:t>
      </w:r>
      <w:r w:rsidRPr="00F9292B">
        <w:rPr>
          <w:rFonts w:eastAsia="MS PGothic" w:cs="Calibri"/>
          <w:sz w:val="18"/>
          <w:szCs w:val="18"/>
        </w:rPr>
        <w:t>」は、ポッド</w:t>
      </w:r>
      <w:r w:rsidRPr="00F9292B">
        <w:rPr>
          <w:rFonts w:eastAsia="MS PGothic" w:cs="Calibri"/>
          <w:sz w:val="18"/>
          <w:szCs w:val="18"/>
        </w:rPr>
        <w:t xml:space="preserve"> </w:t>
      </w:r>
      <w:r w:rsidRPr="00F9292B">
        <w:rPr>
          <w:rFonts w:eastAsia="MS PGothic" w:cs="Calibri"/>
          <w:sz w:val="18"/>
          <w:szCs w:val="18"/>
        </w:rPr>
        <w:t>オブジェクト作成時点から計測された</w:t>
      </w:r>
      <w:r w:rsidRPr="00F9292B">
        <w:rPr>
          <w:rFonts w:eastAsia="MS PGothic" w:cs="Calibri"/>
          <w:sz w:val="18"/>
          <w:szCs w:val="18"/>
        </w:rPr>
        <w:t xml:space="preserve"> 5 </w:t>
      </w:r>
      <w:r w:rsidRPr="00F9292B">
        <w:rPr>
          <w:rFonts w:eastAsia="MS PGothic" w:cs="Calibri"/>
          <w:sz w:val="18"/>
          <w:szCs w:val="18"/>
        </w:rPr>
        <w:t>分間に</w:t>
      </w:r>
      <w:r w:rsidRPr="00F9292B">
        <w:rPr>
          <w:rFonts w:eastAsia="MS PGothic" w:cs="Calibri"/>
          <w:sz w:val="18"/>
          <w:szCs w:val="18"/>
        </w:rPr>
        <w:t xml:space="preserve"> (</w:t>
      </w:r>
      <w:r w:rsidRPr="00F9292B">
        <w:rPr>
          <w:rFonts w:eastAsia="MS PGothic" w:cs="Calibri"/>
          <w:sz w:val="18"/>
          <w:szCs w:val="18"/>
        </w:rPr>
        <w:t>ただし、イメージの取得とコンテナー</w:t>
      </w:r>
      <w:r w:rsidRPr="00F9292B">
        <w:rPr>
          <w:rFonts w:eastAsia="MS PGothic" w:cs="Calibri"/>
          <w:sz w:val="18"/>
          <w:szCs w:val="18"/>
        </w:rPr>
        <w:t xml:space="preserve"> </w:t>
      </w:r>
      <w:r w:rsidRPr="00F9292B">
        <w:rPr>
          <w:rFonts w:eastAsia="MS PGothic" w:cs="Calibri"/>
          <w:sz w:val="18"/>
          <w:szCs w:val="18"/>
        </w:rPr>
        <w:t>ランタイムの初期化にかかった時間は除外されます</w:t>
      </w:r>
      <w:r w:rsidRPr="00F9292B">
        <w:rPr>
          <w:rFonts w:eastAsia="MS PGothic" w:cs="Calibri"/>
          <w:sz w:val="18"/>
          <w:szCs w:val="18"/>
        </w:rPr>
        <w:t>)</w:t>
      </w:r>
      <w:r w:rsidRPr="00F9292B">
        <w:rPr>
          <w:rFonts w:eastAsia="MS PGothic" w:cs="Calibri"/>
          <w:sz w:val="18"/>
          <w:szCs w:val="18"/>
        </w:rPr>
        <w:t>、適用対象ポッドのコンテナーが開始済みと報告されなかった適用対象ポッド作成操作の総数です。</w:t>
      </w:r>
    </w:p>
    <w:p w14:paraId="0D31CB9F"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自動クラスターの「</w:t>
      </w:r>
      <w:r w:rsidRPr="00F9292B">
        <w:rPr>
          <w:rFonts w:eastAsia="MS PGothic" w:cs="Calibri"/>
          <w:b/>
          <w:bCs/>
          <w:color w:val="00188F"/>
          <w:sz w:val="18"/>
          <w:szCs w:val="18"/>
        </w:rPr>
        <w:t>準備完了率</w:t>
      </w:r>
      <w:r w:rsidRPr="00F9292B">
        <w:rPr>
          <w:rFonts w:eastAsia="MS PGothic" w:cs="Calibri"/>
          <w:sz w:val="18"/>
          <w:szCs w:val="18"/>
        </w:rPr>
        <w:t>」は、所定の</w:t>
      </w:r>
      <w:r w:rsidRPr="00F9292B">
        <w:rPr>
          <w:rFonts w:eastAsia="MS PGothic" w:cs="Calibri"/>
          <w:sz w:val="18"/>
          <w:szCs w:val="18"/>
        </w:rPr>
        <w:t xml:space="preserve"> Microsoft Azure </w:t>
      </w:r>
      <w:r w:rsidRPr="00F9292B">
        <w:rPr>
          <w:rFonts w:eastAsia="MS PGothic" w:cs="Calibri"/>
          <w:sz w:val="18"/>
          <w:szCs w:val="18"/>
        </w:rPr>
        <w:t>サブスクリプションでの当該期間における、合計ポッド操作数から遅延ポッド操作数を引いた値を合計ポッド操作数で割った値として計算されます。準備完了率を数式で表すと、次のようになります。</w:t>
      </w:r>
    </w:p>
    <w:p w14:paraId="4A5D52E6" w14:textId="77777777" w:rsidR="00A04CE1" w:rsidRPr="00F9292B" w:rsidRDefault="00A04CE1" w:rsidP="00A04CE1">
      <w:pPr>
        <w:spacing w:before="120" w:after="120" w:line="240" w:lineRule="auto"/>
        <w:jc w:val="center"/>
        <w:rPr>
          <w:rFonts w:ascii="Cambria Math" w:eastAsia="MS PGothic" w:hAnsi="Cambria Math" w:cs="Calibri"/>
          <w:i/>
          <w:iCs/>
          <w:sz w:val="18"/>
          <w:szCs w:val="18"/>
        </w:rPr>
      </w:pPr>
      <w:r w:rsidRPr="00F9292B">
        <w:rPr>
          <w:rFonts w:ascii="Cambria Math" w:eastAsia="MS PGothic" w:hAnsi="Cambria Math" w:cs="Calibri"/>
          <w:i/>
          <w:iCs/>
          <w:sz w:val="18"/>
          <w:szCs w:val="18"/>
        </w:rPr>
        <w:t>(</w:t>
      </w:r>
      <w:r w:rsidRPr="00F9292B">
        <w:rPr>
          <w:rFonts w:ascii="Cambria Math" w:eastAsia="MS PGothic" w:hAnsi="Cambria Math" w:cs="Calibri"/>
          <w:i/>
          <w:iCs/>
          <w:sz w:val="18"/>
          <w:szCs w:val="18"/>
        </w:rPr>
        <w:t>合計ポッド操作数</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遅延ポッド操作数</w:t>
      </w:r>
      <w:r w:rsidRPr="00F9292B">
        <w:rPr>
          <w:rFonts w:ascii="Cambria Math" w:eastAsia="MS PGothic" w:hAnsi="Cambria Math" w:cs="Calibri"/>
          <w:i/>
          <w:iCs/>
          <w:sz w:val="18"/>
          <w:szCs w:val="18"/>
        </w:rPr>
        <w:t>) / (</w:t>
      </w:r>
      <w:r w:rsidRPr="00F9292B">
        <w:rPr>
          <w:rFonts w:ascii="Cambria Math" w:eastAsia="MS PGothic" w:hAnsi="Cambria Math" w:cs="Calibri"/>
          <w:i/>
          <w:iCs/>
          <w:sz w:val="18"/>
          <w:szCs w:val="18"/>
        </w:rPr>
        <w:t>合計ポッド操作数</w:t>
      </w:r>
      <w:r w:rsidRPr="00F9292B">
        <w:rPr>
          <w:rFonts w:ascii="Cambria Math" w:eastAsia="MS PGothic" w:hAnsi="Cambria Math" w:cs="Calibri"/>
          <w:i/>
          <w:iCs/>
          <w:sz w:val="18"/>
          <w:szCs w:val="18"/>
        </w:rPr>
        <w:t>) x 100</w:t>
      </w:r>
    </w:p>
    <w:p w14:paraId="79422DF9" w14:textId="77777777" w:rsidR="00A04CE1" w:rsidRPr="00F9292B" w:rsidRDefault="00A04CE1" w:rsidP="00A04CE1">
      <w:pPr>
        <w:spacing w:after="0"/>
        <w:rPr>
          <w:rFonts w:eastAsia="MS PGothic" w:cs="Calibri"/>
          <w:b/>
          <w:bCs/>
          <w:color w:val="00188F"/>
          <w:sz w:val="18"/>
          <w:szCs w:val="18"/>
        </w:rPr>
      </w:pPr>
      <w:r w:rsidRPr="00F9292B">
        <w:rPr>
          <w:rFonts w:eastAsia="MS PGothic" w:cs="Calibri"/>
          <w:b/>
          <w:bCs/>
          <w:color w:val="00188F"/>
          <w:sz w:val="18"/>
          <w:szCs w:val="18"/>
        </w:rPr>
        <w:t>準備完了率、サービス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w:t>
      </w:r>
    </w:p>
    <w:tbl>
      <w:tblPr>
        <w:tblW w:w="10800" w:type="dxa"/>
        <w:tblLayout w:type="fixed"/>
        <w:tblLook w:val="04A0" w:firstRow="1" w:lastRow="0" w:firstColumn="1" w:lastColumn="0" w:noHBand="0" w:noVBand="1"/>
      </w:tblPr>
      <w:tblGrid>
        <w:gridCol w:w="5400"/>
        <w:gridCol w:w="5400"/>
      </w:tblGrid>
      <w:tr w:rsidR="00A04CE1" w:rsidRPr="00F9292B" w14:paraId="5C111EA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AEAA34A"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t>準備完了率</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6873536" w14:textId="77777777" w:rsidR="00A04CE1" w:rsidRPr="00F9292B" w:rsidRDefault="00A04CE1" w:rsidP="001A6678">
            <w:pPr>
              <w:spacing w:before="20" w:after="20"/>
              <w:ind w:left="-14" w:right="-101"/>
              <w:jc w:val="center"/>
              <w:rPr>
                <w:rFonts w:eastAsia="MS PGothic" w:cs="Calibri"/>
                <w:color w:val="FFFFFF"/>
                <w:sz w:val="16"/>
                <w:szCs w:val="16"/>
              </w:rPr>
            </w:pPr>
            <w:r w:rsidRPr="00F9292B">
              <w:rPr>
                <w:rFonts w:eastAsia="MS PGothic" w:cs="Calibri"/>
                <w:color w:val="FFFFFF"/>
                <w:sz w:val="16"/>
                <w:szCs w:val="16"/>
              </w:rPr>
              <w:t>サービス</w:t>
            </w:r>
            <w:r w:rsidRPr="00F9292B">
              <w:rPr>
                <w:rFonts w:eastAsia="MS PGothic" w:cs="Calibri"/>
                <w:color w:val="FFFFFF"/>
                <w:sz w:val="16"/>
                <w:szCs w:val="16"/>
              </w:rPr>
              <w:t xml:space="preserve"> </w:t>
            </w:r>
            <w:r w:rsidRPr="00F9292B">
              <w:rPr>
                <w:rFonts w:eastAsia="MS PGothic" w:cs="Calibri"/>
                <w:color w:val="FFFFFF"/>
                <w:sz w:val="16"/>
                <w:szCs w:val="16"/>
              </w:rPr>
              <w:t>クレジット</w:t>
            </w:r>
          </w:p>
        </w:tc>
      </w:tr>
      <w:tr w:rsidR="00A04CE1" w:rsidRPr="00F9292B" w14:paraId="3DAAEA5B"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D2A652"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43589B"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w:t>
            </w:r>
          </w:p>
        </w:tc>
      </w:tr>
      <w:tr w:rsidR="00A04CE1" w:rsidRPr="00F9292B" w14:paraId="27E2DCE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ED79CD"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669806"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25%</w:t>
            </w:r>
          </w:p>
        </w:tc>
      </w:tr>
      <w:tr w:rsidR="00A04CE1" w:rsidRPr="00F9292B" w14:paraId="6D95924B"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541184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4E3D61" w14:textId="77777777" w:rsidR="00A04CE1" w:rsidRPr="00F9292B" w:rsidRDefault="00A04CE1" w:rsidP="001A6678">
            <w:pPr>
              <w:spacing w:before="20" w:after="20"/>
              <w:ind w:left="-14" w:right="-101"/>
              <w:jc w:val="center"/>
              <w:rPr>
                <w:rFonts w:eastAsia="MS PGothic" w:cs="Calibri"/>
                <w:sz w:val="16"/>
                <w:szCs w:val="16"/>
              </w:rPr>
            </w:pPr>
            <w:r w:rsidRPr="00F9292B">
              <w:rPr>
                <w:rFonts w:eastAsia="MS PGothic" w:cs="Calibri"/>
                <w:sz w:val="16"/>
                <w:szCs w:val="16"/>
              </w:rPr>
              <w:t>50%</w:t>
            </w:r>
          </w:p>
        </w:tc>
      </w:tr>
    </w:tbl>
    <w:p w14:paraId="3B86135A" w14:textId="77777777" w:rsidR="00A04CE1" w:rsidRPr="00B74BEA" w:rsidRDefault="00A04CE1" w:rsidP="00A04CE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0B1B8E01" w:rsidR="004005AF" w:rsidRPr="00B74BEA" w:rsidRDefault="004005AF" w:rsidP="004005AF">
      <w:pPr>
        <w:pStyle w:val="ProductList-Offering2Heading"/>
        <w:tabs>
          <w:tab w:val="clear" w:pos="360"/>
          <w:tab w:val="clear" w:pos="720"/>
          <w:tab w:val="clear" w:pos="1080"/>
        </w:tabs>
        <w:outlineLvl w:val="2"/>
        <w:rPr>
          <w:rFonts w:eastAsia="MS PGothic"/>
        </w:rPr>
      </w:pPr>
      <w:bookmarkStart w:id="315" w:name="_Toc218785267"/>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311"/>
      <w:bookmarkEnd w:id="312"/>
      <w:bookmarkEnd w:id="315"/>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16" w:name="_Toc52348934"/>
      <w:bookmarkStart w:id="317" w:name="_Toc218785268"/>
      <w:r w:rsidRPr="00B74BEA">
        <w:rPr>
          <w:rFonts w:eastAsia="MS PGothic"/>
        </w:rPr>
        <w:lastRenderedPageBreak/>
        <w:t>Azure Load Balancer</w:t>
      </w:r>
      <w:bookmarkEnd w:id="313"/>
      <w:bookmarkEnd w:id="316"/>
      <w:bookmarkEnd w:id="317"/>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4D2B95B" w14:textId="77777777" w:rsidR="004005AF" w:rsidRPr="00B74BEA" w:rsidRDefault="004005AF" w:rsidP="00D764F5">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18" w:name="_Toc513395515"/>
    <w:bookmarkStart w:id="319"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20" w:name="_Toc218785269"/>
      <w:bookmarkStart w:id="321" w:name="_Toc457806469"/>
      <w:bookmarkStart w:id="322" w:name="_Toc457821556"/>
      <w:bookmarkStart w:id="323" w:name="_Toc52348963"/>
      <w:bookmarkStart w:id="324" w:name="_Toc52348935"/>
      <w:r w:rsidRPr="00B74BEA">
        <w:rPr>
          <w:rFonts w:eastAsia="MS PGothic"/>
        </w:rPr>
        <w:t>Azure Load Testing</w:t>
      </w:r>
      <w:bookmarkEnd w:id="320"/>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25" w:name="_Toc52348962"/>
      <w:bookmarkStart w:id="326" w:name="_Toc218785270"/>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25"/>
      <w:bookmarkEnd w:id="326"/>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67192487" w14:textId="77777777" w:rsidR="00F6243C" w:rsidRDefault="00F6243C" w:rsidP="00C215C5">
      <w:pPr>
        <w:pStyle w:val="ProductList-Body"/>
        <w:rPr>
          <w:rFonts w:eastAsia="MS PGothic"/>
          <w:bCs/>
          <w:lang w:val="en-US"/>
        </w:rPr>
      </w:pPr>
      <w:r w:rsidRPr="00123ADF">
        <w:rPr>
          <w:rFonts w:eastAsia="MS PGothic" w:hint="eastAsia"/>
          <w:b/>
          <w:color w:val="00188F"/>
        </w:rPr>
        <w:lastRenderedPageBreak/>
        <w:t>「ダウンタイム」</w:t>
      </w:r>
      <w:r w:rsidRPr="00F6243C">
        <w:rPr>
          <w:rFonts w:eastAsia="MS PGothic" w:hint="eastAsia"/>
          <w:bCs/>
        </w:rPr>
        <w:t>とは、最大利用時間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のうち、</w:t>
      </w:r>
      <w:r w:rsidRPr="00F6243C">
        <w:rPr>
          <w:rFonts w:eastAsia="MS PGothic" w:hint="eastAsia"/>
          <w:bCs/>
        </w:rPr>
        <w:t xml:space="preserve">Log Analytics </w:t>
      </w:r>
      <w:r w:rsidRPr="00F6243C">
        <w:rPr>
          <w:rFonts w:eastAsia="MS PGothic" w:hint="eastAsia"/>
          <w:bCs/>
        </w:rPr>
        <w:t>ワークスペースのデータを使用できなかった総時間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です。</w:t>
      </w:r>
      <w:r w:rsidRPr="00F6243C">
        <w:rPr>
          <w:rFonts w:eastAsia="MS PGothic" w:hint="eastAsia"/>
          <w:bCs/>
        </w:rPr>
        <w:t xml:space="preserve">HTTP </w:t>
      </w:r>
      <w:r w:rsidRPr="00F6243C">
        <w:rPr>
          <w:rFonts w:eastAsia="MS PGothic" w:hint="eastAsia"/>
          <w:bCs/>
        </w:rPr>
        <w:t>操作で成功コードまたは</w:t>
      </w:r>
      <w:r w:rsidRPr="00F6243C">
        <w:rPr>
          <w:rFonts w:eastAsia="MS PGothic" w:hint="eastAsia"/>
          <w:bCs/>
        </w:rPr>
        <w:t xml:space="preserve"> HTTP 4xx </w:t>
      </w:r>
      <w:r w:rsidRPr="00F6243C">
        <w:rPr>
          <w:rFonts w:eastAsia="MS PGothic" w:hint="eastAsia"/>
          <w:bCs/>
        </w:rPr>
        <w:t>状態コード、</w:t>
      </w:r>
      <w:r w:rsidRPr="00F6243C">
        <w:rPr>
          <w:rFonts w:eastAsia="MS PGothic" w:hint="eastAsia"/>
          <w:bCs/>
        </w:rPr>
        <w:t xml:space="preserve">HTTP 504 </w:t>
      </w:r>
      <w:r w:rsidRPr="00F6243C">
        <w:rPr>
          <w:rFonts w:eastAsia="MS PGothic" w:hint="eastAsia"/>
          <w:bCs/>
        </w:rPr>
        <w:t>状態コードが</w:t>
      </w:r>
      <w:r w:rsidRPr="00F6243C">
        <w:rPr>
          <w:rFonts w:eastAsia="MS PGothic" w:hint="eastAsia"/>
          <w:bCs/>
        </w:rPr>
        <w:t xml:space="preserve"> 1 </w:t>
      </w:r>
      <w:r w:rsidRPr="00F6243C">
        <w:rPr>
          <w:rFonts w:eastAsia="MS PGothic" w:hint="eastAsia"/>
          <w:bCs/>
        </w:rPr>
        <w:t>分間返されなかった場合、所定の</w:t>
      </w:r>
      <w:r w:rsidRPr="00F6243C">
        <w:rPr>
          <w:rFonts w:eastAsia="MS PGothic" w:hint="eastAsia"/>
          <w:bCs/>
        </w:rPr>
        <w:t xml:space="preserve"> Log Analytics </w:t>
      </w:r>
      <w:r w:rsidRPr="00F6243C">
        <w:rPr>
          <w:rFonts w:eastAsia="MS PGothic" w:hint="eastAsia"/>
          <w:bCs/>
        </w:rPr>
        <w:t>ワークスペースが</w:t>
      </w:r>
      <w:r w:rsidRPr="00F6243C">
        <w:rPr>
          <w:rFonts w:eastAsia="MS PGothic" w:hint="eastAsia"/>
          <w:bCs/>
        </w:rPr>
        <w:t xml:space="preserve"> 1 </w:t>
      </w:r>
      <w:r w:rsidRPr="00F6243C">
        <w:rPr>
          <w:rFonts w:eastAsia="MS PGothic" w:hint="eastAsia"/>
          <w:bCs/>
        </w:rPr>
        <w:t>分間利用できなかったと見なされます。</w:t>
      </w:r>
    </w:p>
    <w:p w14:paraId="5A45663D" w14:textId="377A3A3E" w:rsidR="00C215C5" w:rsidRPr="00B74BEA" w:rsidRDefault="00C215C5" w:rsidP="00C215C5">
      <w:pPr>
        <w:pStyle w:val="ProductList-Body"/>
        <w:rPr>
          <w:rFonts w:eastAsia="MS PGothic"/>
        </w:rPr>
      </w:pPr>
      <w:r w:rsidRPr="00BC1171">
        <w:rPr>
          <w:rFonts w:eastAsia="MS PGothic"/>
          <w:bCs/>
        </w:rPr>
        <w:t>「</w:t>
      </w:r>
      <w:r w:rsidRPr="00B74BEA">
        <w:rPr>
          <w:rFonts w:eastAsia="MS PGothic"/>
          <w:b/>
          <w:color w:val="00188F"/>
        </w:rPr>
        <w:t>クエ</w:t>
      </w:r>
      <w:r w:rsidRPr="00F6243C">
        <w:rPr>
          <w:rFonts w:eastAsia="MS PGothic"/>
          <w:b/>
          <w:color w:val="00188F"/>
        </w:rPr>
        <w:t>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2842F75A" w14:textId="77777777" w:rsidR="00055C61" w:rsidRPr="001A06EC" w:rsidRDefault="00000000" w:rsidP="00BB68B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27" w:name="_Toc218785271"/>
      <w:r w:rsidRPr="00B74BEA">
        <w:rPr>
          <w:rFonts w:eastAsia="MS PGothic"/>
        </w:rPr>
        <w:t>Logic App</w:t>
      </w:r>
      <w:bookmarkEnd w:id="321"/>
      <w:bookmarkEnd w:id="322"/>
      <w:bookmarkEnd w:id="323"/>
      <w:bookmarkEnd w:id="327"/>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28" w:name="_Toc218785272"/>
      <w:r w:rsidRPr="00B74BEA">
        <w:rPr>
          <w:rFonts w:eastAsia="MS PGothic"/>
        </w:rPr>
        <w:t>Azure Machine Learning</w:t>
      </w:r>
      <w:bookmarkEnd w:id="328"/>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63CAC2" w14:textId="60E171DE" w:rsidR="00AD6527"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566CF4">
      <w:pPr>
        <w:pStyle w:val="ProductList-Body"/>
        <w:spacing w:before="120"/>
        <w:rPr>
          <w:rFonts w:eastAsia="MS PGothic"/>
          <w:b/>
          <w:bCs/>
          <w:color w:val="00188F"/>
        </w:rPr>
      </w:pPr>
      <w:r w:rsidRPr="00B74BEA">
        <w:rPr>
          <w:rFonts w:eastAsia="MS PGothic"/>
          <w:b/>
          <w:bCs/>
          <w:color w:val="00188F"/>
        </w:rPr>
        <w:lastRenderedPageBreak/>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36D646" w14:textId="4765AFFF" w:rsidR="00A63636"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29" w:name="_Toc218785273"/>
      <w:bookmarkStart w:id="330" w:name="_Toc136456117"/>
      <w:r>
        <w:rPr>
          <w:rFonts w:eastAsia="MS PGothic"/>
          <w:lang w:val="en-US"/>
        </w:rPr>
        <w:t>A</w:t>
      </w:r>
      <w:r w:rsidR="00FB5831">
        <w:rPr>
          <w:rFonts w:eastAsia="MS PGothic"/>
          <w:lang w:val="en-US"/>
        </w:rPr>
        <w:t xml:space="preserve">zure </w:t>
      </w:r>
      <w:r w:rsidR="00593812">
        <w:rPr>
          <w:rFonts w:eastAsia="MS PGothic"/>
          <w:lang w:val="en-US"/>
        </w:rPr>
        <w:t>Managed Grafana</w:t>
      </w:r>
      <w:bookmarkEnd w:id="329"/>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31" w:name="定義"/>
      <w:r w:rsidRPr="00B20412">
        <w:rPr>
          <w:rFonts w:eastAsia="MS PGothic" w:cs="Calibri"/>
          <w:b/>
          <w:color w:val="00188F"/>
          <w:sz w:val="18"/>
        </w:rPr>
        <w:t>定義</w:t>
      </w:r>
      <w:bookmarkEnd w:id="331"/>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07D7CACA" w14:textId="77777777" w:rsidR="00505BB0" w:rsidRPr="00D35E9E" w:rsidRDefault="00000000" w:rsidP="00566CF4">
      <w:pPr>
        <w:spacing w:before="120"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32" w:name="_Toc218785274"/>
      <w:r w:rsidRPr="00B74BEA">
        <w:rPr>
          <w:rFonts w:eastAsia="MS PGothic"/>
        </w:rPr>
        <w:t>Azure Managed Instance for Apache Cassandra</w:t>
      </w:r>
      <w:bookmarkEnd w:id="330"/>
      <w:bookmarkEnd w:id="332"/>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0674FA2" w14:textId="77777777" w:rsidR="00055C61"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1ADBEB22" w14:textId="77777777" w:rsidR="00B22605" w:rsidRPr="00373E12" w:rsidRDefault="00B22605" w:rsidP="006D4DD4">
      <w:pPr>
        <w:pStyle w:val="ProductList-Body"/>
        <w:spacing w:before="120"/>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7041A18D" w14:textId="3AC52E70" w:rsidR="00D94908" w:rsidRPr="000D3F6F" w:rsidRDefault="00D94908" w:rsidP="006D4DD4">
      <w:pPr>
        <w:pStyle w:val="ProductList-Body"/>
        <w:spacing w:before="120"/>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01A6AFA5" w14:textId="77777777" w:rsidR="00D94908" w:rsidRPr="000D3F6F" w:rsidRDefault="00D94908" w:rsidP="006D4DD4">
      <w:pPr>
        <w:pStyle w:val="ProductList-Body"/>
        <w:keepNext/>
        <w:spacing w:before="120"/>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2E8D187" w14:textId="77777777" w:rsidR="00D94908" w:rsidRPr="000D3F6F" w:rsidRDefault="00D94908" w:rsidP="006D4DD4">
      <w:pPr>
        <w:pStyle w:val="ProductList-Body"/>
        <w:keepNext/>
        <w:spacing w:before="120"/>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33" w:name="_Toc218785275"/>
      <w:r w:rsidRPr="00B74BEA">
        <w:rPr>
          <w:rFonts w:eastAsia="MS PGothic"/>
        </w:rPr>
        <w:t>Azure Maps</w:t>
      </w:r>
      <w:bookmarkEnd w:id="318"/>
      <w:bookmarkEnd w:id="324"/>
      <w:bookmarkEnd w:id="333"/>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19"/>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34" w:name="_Toc457821559"/>
      <w:bookmarkStart w:id="335" w:name="_Toc52348966"/>
      <w:bookmarkStart w:id="336" w:name="_Toc218785276"/>
      <w:bookmarkStart w:id="337" w:name="_Toc52348936"/>
      <w:r w:rsidRPr="00B74BEA">
        <w:rPr>
          <w:rFonts w:eastAsia="MS PGothic"/>
        </w:rPr>
        <w:t>Media Services</w:t>
      </w:r>
      <w:bookmarkEnd w:id="334"/>
      <w:bookmarkEnd w:id="335"/>
      <w:bookmarkEnd w:id="336"/>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CE29E4D" w14:textId="7C49B5C7" w:rsidR="0005465C" w:rsidRPr="001A06EC" w:rsidRDefault="00000000" w:rsidP="006D4DD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lastRenderedPageBreak/>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13457D32" w14:textId="18295E73" w:rsidR="0005465C" w:rsidRPr="001A06EC" w:rsidRDefault="00000000" w:rsidP="006D4DD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8BCAE0D" w14:textId="5BF89F56"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lastRenderedPageBreak/>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1CE3F3C" w14:textId="77777777" w:rsidR="00055C61" w:rsidRPr="001A06EC" w:rsidRDefault="00000000" w:rsidP="00566CF4">
      <w:pPr>
        <w:spacing w:after="120" w:line="240" w:lineRule="auto"/>
        <w:ind w:left="67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82739F6" w14:textId="5B5C5727"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8"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9" w:name="_Toc218785277"/>
      <w:bookmarkEnd w:id="338"/>
      <w:r w:rsidRPr="00B74BEA">
        <w:rPr>
          <w:rFonts w:eastAsia="MS PGothic"/>
        </w:rPr>
        <w:t xml:space="preserve">MedTech </w:t>
      </w:r>
      <w:r w:rsidRPr="00B74BEA">
        <w:rPr>
          <w:rFonts w:eastAsia="MS PGothic"/>
        </w:rPr>
        <w:t>サービス</w:t>
      </w:r>
      <w:bookmarkEnd w:id="339"/>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29A8600A" w14:textId="3DCA8C04" w:rsidR="009C6082"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369B8B44" w:rsidR="00287883" w:rsidRDefault="00287883" w:rsidP="00287883">
      <w:pPr>
        <w:pStyle w:val="ProductList-Offering2Heading"/>
        <w:tabs>
          <w:tab w:val="clear" w:pos="360"/>
          <w:tab w:val="clear" w:pos="720"/>
          <w:tab w:val="clear" w:pos="1080"/>
        </w:tabs>
        <w:outlineLvl w:val="2"/>
        <w:rPr>
          <w:rFonts w:eastAsia="MS PGothic"/>
          <w:lang w:val="en-US"/>
        </w:rPr>
      </w:pPr>
      <w:bookmarkStart w:id="340" w:name="_Toc218785278"/>
      <w:bookmarkStart w:id="341" w:name="_Toc52348973"/>
      <w:bookmarkStart w:id="342" w:name="_Toc457821565"/>
      <w:r>
        <w:rPr>
          <w:rFonts w:eastAsia="MS PGothic"/>
          <w:lang w:val="en-US"/>
        </w:rPr>
        <w:lastRenderedPageBreak/>
        <w:t>Microsoft Fabric</w:t>
      </w:r>
      <w:bookmarkEnd w:id="340"/>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1"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2"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Default="00287883" w:rsidP="00287883">
      <w:pPr>
        <w:pStyle w:val="ProductList-Body"/>
        <w:ind w:left="187"/>
        <w:rPr>
          <w:rFonts w:eastAsia="MS PGothic" w:cstheme="minorHAnsi"/>
          <w:szCs w:val="18"/>
          <w:lang w:val="en-US"/>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405F5B14" w14:textId="4777DB39" w:rsidR="00C342A5" w:rsidRPr="00C342A5" w:rsidRDefault="00C342A5" w:rsidP="00C342A5">
      <w:pPr>
        <w:tabs>
          <w:tab w:val="left" w:pos="360"/>
          <w:tab w:val="left" w:pos="720"/>
          <w:tab w:val="left" w:pos="1080"/>
        </w:tabs>
        <w:spacing w:after="0" w:line="240" w:lineRule="auto"/>
        <w:ind w:left="187"/>
        <w:rPr>
          <w:rFonts w:ascii="Calibri Light" w:eastAsia="MS Gothic" w:hAnsi="Calibri Light" w:cs="Calibri Light"/>
          <w:sz w:val="18"/>
          <w:szCs w:val="18"/>
          <w:lang w:val="en-US"/>
        </w:rPr>
      </w:pPr>
      <w:r w:rsidRPr="00AB0BA2">
        <w:rPr>
          <w:rFonts w:eastAsia="MS Gothic" w:cs="Calibri"/>
          <w:b/>
          <w:color w:val="00188F"/>
          <w:sz w:val="18"/>
        </w:rPr>
        <w:t>GraphQL</w:t>
      </w:r>
      <w:r w:rsidRPr="004F6991">
        <w:rPr>
          <w:rFonts w:ascii="Calibri Light" w:eastAsia="MS Gothic" w:hAnsi="Calibri Light" w:cs="Calibri Light"/>
          <w:b/>
          <w:color w:val="00188F"/>
          <w:sz w:val="18"/>
        </w:rPr>
        <w:t xml:space="preserve"> </w:t>
      </w:r>
      <w:r w:rsidRPr="00AB0BA2">
        <w:rPr>
          <w:rFonts w:ascii="MS PGothic" w:eastAsia="MS PGothic" w:hAnsi="MS PGothic" w:cs="Calibri Light"/>
          <w:b/>
          <w:color w:val="00188F"/>
          <w:sz w:val="18"/>
        </w:rPr>
        <w:t>用の</w:t>
      </w:r>
      <w:r w:rsidRPr="004F6991">
        <w:rPr>
          <w:rFonts w:ascii="Calibri Light" w:eastAsia="MS Gothic" w:hAnsi="Calibri Light" w:cs="Calibri Light"/>
          <w:b/>
          <w:color w:val="00188F"/>
          <w:sz w:val="18"/>
        </w:rPr>
        <w:t xml:space="preserve"> </w:t>
      </w:r>
      <w:r w:rsidRPr="00AB0BA2">
        <w:rPr>
          <w:rFonts w:eastAsia="MS Gothic" w:cs="Calibri"/>
          <w:b/>
          <w:color w:val="00188F"/>
          <w:sz w:val="18"/>
        </w:rPr>
        <w:t>Open API:</w:t>
      </w:r>
      <w:r w:rsidRPr="00AB0BA2">
        <w:rPr>
          <w:rFonts w:ascii="MS PGothic" w:eastAsia="MS PGothic" w:hAnsi="MS PGothic" w:cs="Calibri Light"/>
          <w:sz w:val="18"/>
          <w:szCs w:val="18"/>
        </w:rPr>
        <w:t>サービスで</w:t>
      </w:r>
      <w:r w:rsidRPr="00AB0BA2">
        <w:rPr>
          <w:rFonts w:eastAsia="MS Gothic" w:cs="Calibri"/>
          <w:sz w:val="18"/>
          <w:szCs w:val="18"/>
        </w:rPr>
        <w:t xml:space="preserve"> GraphQL API</w:t>
      </w:r>
      <w:r w:rsidRPr="004F6991">
        <w:rPr>
          <w:rFonts w:ascii="Calibri Light" w:eastAsia="MS Gothic" w:hAnsi="Calibri Light" w:cs="Calibri Light"/>
          <w:sz w:val="18"/>
          <w:szCs w:val="18"/>
        </w:rPr>
        <w:t xml:space="preserve"> </w:t>
      </w:r>
      <w:r w:rsidRPr="00AB0BA2">
        <w:rPr>
          <w:rFonts w:ascii="MS PGothic" w:eastAsia="MS PGothic" w:hAnsi="MS PGothic" w:cs="Calibri Light"/>
          <w:sz w:val="18"/>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35AF3588" w14:textId="77777777" w:rsidR="00800F32" w:rsidRPr="00F9292B" w:rsidRDefault="00800F32" w:rsidP="00800F32">
      <w:pPr>
        <w:spacing w:after="0" w:line="240" w:lineRule="auto"/>
        <w:textAlignment w:val="baseline"/>
        <w:rPr>
          <w:rFonts w:eastAsia="MS PGothic" w:cs="Calibri"/>
          <w:b/>
          <w:bCs/>
          <w:color w:val="00188F"/>
          <w:sz w:val="18"/>
          <w:szCs w:val="18"/>
        </w:rPr>
      </w:pPr>
      <w:r w:rsidRPr="00F9292B">
        <w:rPr>
          <w:rFonts w:eastAsia="MS PGothic" w:cs="Calibri"/>
          <w:b/>
          <w:bCs/>
          <w:color w:val="00188F"/>
          <w:sz w:val="18"/>
          <w:szCs w:val="18"/>
        </w:rPr>
        <w:t>SQL Database</w:t>
      </w:r>
    </w:p>
    <w:p w14:paraId="1DA575F4"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rPr>
        <w:t>「</w:t>
      </w:r>
      <w:r w:rsidRPr="00F9292B">
        <w:rPr>
          <w:rFonts w:eastAsia="MS PGothic" w:cs="Calibri"/>
          <w:b/>
          <w:bCs/>
          <w:color w:val="00188F"/>
          <w:sz w:val="18"/>
          <w:szCs w:val="18"/>
        </w:rPr>
        <w:t xml:space="preserve">SQL </w:t>
      </w:r>
      <w:r w:rsidRPr="00F9292B">
        <w:rPr>
          <w:rFonts w:eastAsia="MS PGothic" w:cs="Calibri"/>
          <w:b/>
          <w:bCs/>
          <w:color w:val="00188F"/>
          <w:sz w:val="18"/>
          <w:szCs w:val="18"/>
        </w:rPr>
        <w:t>データベース</w:t>
      </w:r>
      <w:r w:rsidRPr="00F9292B">
        <w:rPr>
          <w:rFonts w:eastAsia="MS PGothic" w:cs="Calibri"/>
          <w:sz w:val="18"/>
          <w:szCs w:val="18"/>
        </w:rPr>
        <w:t>」とは、</w:t>
      </w:r>
      <w:r w:rsidRPr="00F9292B">
        <w:rPr>
          <w:rFonts w:eastAsia="MS PGothic" w:cs="Calibri"/>
          <w:sz w:val="18"/>
          <w:szCs w:val="18"/>
        </w:rPr>
        <w:t xml:space="preserve">Microsoft Fabric </w:t>
      </w:r>
      <w:r w:rsidRPr="00F9292B">
        <w:rPr>
          <w:rFonts w:eastAsia="MS PGothic" w:cs="Calibri"/>
          <w:sz w:val="18"/>
          <w:szCs w:val="18"/>
        </w:rPr>
        <w:t>ワークスペース内に作成された</w:t>
      </w:r>
      <w:r w:rsidRPr="00F9292B">
        <w:rPr>
          <w:rFonts w:eastAsia="MS PGothic" w:cs="Calibri"/>
          <w:sz w:val="18"/>
          <w:szCs w:val="18"/>
        </w:rPr>
        <w:t xml:space="preserve"> SQL </w:t>
      </w:r>
      <w:r w:rsidRPr="00F9292B">
        <w:rPr>
          <w:rFonts w:eastAsia="MS PGothic" w:cs="Calibri"/>
          <w:sz w:val="18"/>
          <w:szCs w:val="18"/>
        </w:rPr>
        <w:t>データベースのことです。</w:t>
      </w:r>
    </w:p>
    <w:p w14:paraId="6FAAD96B"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cs="Calibri"/>
          <w:b/>
          <w:bCs/>
          <w:color w:val="00188F"/>
          <w:sz w:val="18"/>
          <w:szCs w:val="18"/>
        </w:rPr>
        <w:t>データベースを開く</w:t>
      </w:r>
      <w:r w:rsidRPr="00F9292B">
        <w:rPr>
          <w:rFonts w:eastAsia="MS PGothic" w:cs="Calibri"/>
          <w:sz w:val="18"/>
          <w:szCs w:val="18"/>
        </w:rPr>
        <w:t>:</w:t>
      </w:r>
      <w:r w:rsidRPr="00F9292B">
        <w:rPr>
          <w:rFonts w:eastAsia="MS PGothic" w:cs="Calibri"/>
          <w:sz w:val="18"/>
          <w:szCs w:val="18"/>
        </w:rPr>
        <w:t>サービスで</w:t>
      </w:r>
      <w:r w:rsidRPr="00F9292B">
        <w:rPr>
          <w:rFonts w:eastAsia="MS PGothic" w:cs="Calibri"/>
          <w:sz w:val="18"/>
          <w:szCs w:val="18"/>
        </w:rPr>
        <w:t xml:space="preserve"> SQL </w:t>
      </w:r>
      <w:r w:rsidRPr="00F9292B">
        <w:rPr>
          <w:rFonts w:eastAsia="MS PGothic" w:cs="Calibri"/>
          <w:sz w:val="18"/>
          <w:szCs w:val="18"/>
        </w:rPr>
        <w:t>データベースを開き、表示します。</w:t>
      </w:r>
    </w:p>
    <w:p w14:paraId="0863DE87" w14:textId="77777777" w:rsidR="00800F32" w:rsidRPr="00F9292B" w:rsidRDefault="00800F32" w:rsidP="00800F32">
      <w:pPr>
        <w:spacing w:after="0" w:line="240" w:lineRule="auto"/>
        <w:textAlignment w:val="baseline"/>
        <w:rPr>
          <w:rFonts w:eastAsia="MS PGothic" w:cs="Calibri"/>
          <w:b/>
          <w:bCs/>
          <w:color w:val="00188F"/>
          <w:sz w:val="18"/>
          <w:szCs w:val="18"/>
        </w:rPr>
      </w:pPr>
      <w:r w:rsidRPr="00F9292B">
        <w:rPr>
          <w:rFonts w:eastAsia="MS PGothic" w:cs="Calibri"/>
          <w:b/>
          <w:bCs/>
          <w:color w:val="00188F"/>
          <w:sz w:val="18"/>
          <w:szCs w:val="18"/>
        </w:rPr>
        <w:t>Cosmos DB</w:t>
      </w:r>
    </w:p>
    <w:p w14:paraId="7A5C8FDF"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rPr>
        <w:t>「</w:t>
      </w:r>
      <w:r w:rsidRPr="00F9292B">
        <w:rPr>
          <w:rFonts w:eastAsia="MS PGothic" w:cs="Calibri"/>
          <w:b/>
          <w:bCs/>
          <w:color w:val="00188F"/>
          <w:sz w:val="18"/>
          <w:szCs w:val="18"/>
        </w:rPr>
        <w:t xml:space="preserve">Cosmos DB </w:t>
      </w:r>
      <w:r w:rsidRPr="00F9292B">
        <w:rPr>
          <w:rFonts w:eastAsia="MS PGothic" w:cs="Calibri"/>
          <w:b/>
          <w:bCs/>
          <w:color w:val="00188F"/>
          <w:sz w:val="18"/>
          <w:szCs w:val="18"/>
        </w:rPr>
        <w:t>コンテナー</w:t>
      </w:r>
      <w:r w:rsidRPr="00F9292B">
        <w:rPr>
          <w:rFonts w:eastAsia="MS PGothic" w:cs="Calibri"/>
          <w:sz w:val="18"/>
          <w:szCs w:val="18"/>
        </w:rPr>
        <w:t>」とは、</w:t>
      </w:r>
      <w:r w:rsidRPr="00F9292B">
        <w:rPr>
          <w:rFonts w:eastAsia="MS PGothic" w:cs="Calibri"/>
          <w:sz w:val="18"/>
          <w:szCs w:val="18"/>
        </w:rPr>
        <w:t xml:space="preserve">Microsoft Fabric </w:t>
      </w:r>
      <w:r w:rsidRPr="00F9292B">
        <w:rPr>
          <w:rFonts w:eastAsia="MS PGothic" w:cs="Calibri"/>
          <w:sz w:val="18"/>
          <w:szCs w:val="18"/>
        </w:rPr>
        <w:t>ワークスペース内に作成された</w:t>
      </w:r>
      <w:r w:rsidRPr="00F9292B">
        <w:rPr>
          <w:rFonts w:eastAsia="MS PGothic" w:cs="Calibri"/>
          <w:sz w:val="18"/>
          <w:szCs w:val="18"/>
        </w:rPr>
        <w:t xml:space="preserve"> Cosmos DB </w:t>
      </w:r>
      <w:r w:rsidRPr="00F9292B">
        <w:rPr>
          <w:rFonts w:eastAsia="MS PGothic" w:cs="Calibri"/>
          <w:sz w:val="18"/>
          <w:szCs w:val="18"/>
        </w:rPr>
        <w:t>コンテナーのことです。</w:t>
      </w:r>
    </w:p>
    <w:p w14:paraId="4C084C02"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cs="Calibri"/>
          <w:b/>
          <w:bCs/>
          <w:color w:val="00188F"/>
          <w:sz w:val="18"/>
          <w:szCs w:val="18"/>
        </w:rPr>
        <w:t>コンテナーを開く</w:t>
      </w:r>
      <w:r w:rsidRPr="00F9292B">
        <w:rPr>
          <w:rFonts w:eastAsia="MS PGothic" w:cs="Calibri"/>
          <w:sz w:val="18"/>
          <w:szCs w:val="18"/>
        </w:rPr>
        <w:t>:</w:t>
      </w:r>
      <w:r w:rsidRPr="00F9292B">
        <w:rPr>
          <w:rFonts w:eastAsia="MS PGothic" w:cs="Calibri"/>
          <w:sz w:val="18"/>
          <w:szCs w:val="18"/>
        </w:rPr>
        <w:t>サービスで</w:t>
      </w:r>
      <w:r w:rsidRPr="00F9292B">
        <w:rPr>
          <w:rFonts w:eastAsia="MS PGothic" w:cs="Calibri"/>
          <w:sz w:val="18"/>
          <w:szCs w:val="18"/>
        </w:rPr>
        <w:t xml:space="preserve"> Cosmos DB </w:t>
      </w:r>
      <w:r w:rsidRPr="00F9292B">
        <w:rPr>
          <w:rFonts w:eastAsia="MS PGothic" w:cs="Calibri"/>
          <w:sz w:val="18"/>
          <w:szCs w:val="18"/>
        </w:rPr>
        <w:t>コンテナーを開いて表示します。</w:t>
      </w:r>
    </w:p>
    <w:p w14:paraId="78A7B06D" w14:textId="2FC1E8ED"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566CF4">
      <w:pPr>
        <w:pStyle w:val="ListParagraph"/>
        <w:spacing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0372FE39" w:rsidR="00287883" w:rsidRPr="00C410A9" w:rsidRDefault="00287883" w:rsidP="00710B68">
            <w:pPr>
              <w:pStyle w:val="ProductList-OfferingBody"/>
              <w:jc w:val="center"/>
              <w:rPr>
                <w:rFonts w:eastAsia="MS PGothic"/>
              </w:rPr>
            </w:pPr>
            <w:r w:rsidRPr="00C410A9">
              <w:rPr>
                <w:rFonts w:eastAsia="MS PGothic"/>
              </w:rPr>
              <w:t>99.</w:t>
            </w:r>
            <w:r w:rsidR="009B073C">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0F7BBA" w14:textId="77777777" w:rsidR="009060F5" w:rsidRDefault="009060F5">
      <w:pPr>
        <w:spacing w:after="0" w:line="240" w:lineRule="auto"/>
        <w:rPr>
          <w:rFonts w:ascii="Calibri Light" w:eastAsia="MS PGothic" w:hAnsi="Calibri Light"/>
          <w:b/>
          <w:color w:val="0072C6"/>
          <w:sz w:val="28"/>
        </w:rPr>
      </w:pPr>
      <w:r>
        <w:rPr>
          <w:rFonts w:eastAsia="MS PGothic"/>
        </w:rPr>
        <w:br w:type="page"/>
      </w:r>
    </w:p>
    <w:p w14:paraId="343F3F1A" w14:textId="52813D0A" w:rsidR="00BA06BE" w:rsidRPr="00B74BEA" w:rsidRDefault="00BA06BE" w:rsidP="00BA06BE">
      <w:pPr>
        <w:pStyle w:val="ProductList-Offering2Heading"/>
        <w:tabs>
          <w:tab w:val="clear" w:pos="360"/>
          <w:tab w:val="clear" w:pos="720"/>
          <w:tab w:val="clear" w:pos="1080"/>
        </w:tabs>
        <w:outlineLvl w:val="2"/>
        <w:rPr>
          <w:rFonts w:eastAsia="MS PGothic"/>
        </w:rPr>
      </w:pPr>
      <w:bookmarkStart w:id="343" w:name="_Toc218785279"/>
      <w:r w:rsidRPr="00B74BEA">
        <w:rPr>
          <w:rFonts w:eastAsia="MS PGothic"/>
        </w:rPr>
        <w:lastRenderedPageBreak/>
        <w:t>Microsoft Genomics</w:t>
      </w:r>
      <w:bookmarkEnd w:id="343"/>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16C265D" w14:textId="77777777" w:rsidR="00BA06BE" w:rsidRPr="001A06EC" w:rsidRDefault="00000000" w:rsidP="00566CF4">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44" w:name="_Toc218785280"/>
      <w:r w:rsidRPr="00B74BEA">
        <w:rPr>
          <w:rFonts w:eastAsia="MS PGothic"/>
        </w:rPr>
        <w:t>Microsoft Sentinel</w:t>
      </w:r>
      <w:bookmarkEnd w:id="344"/>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45" w:name="_Toc218785281"/>
      <w:r w:rsidRPr="00B74BEA">
        <w:rPr>
          <w:rFonts w:eastAsia="MS PGothic"/>
        </w:rPr>
        <w:t>モバイル</w:t>
      </w:r>
      <w:r w:rsidRPr="00B74BEA">
        <w:rPr>
          <w:rFonts w:eastAsia="MS PGothic"/>
        </w:rPr>
        <w:t xml:space="preserve"> </w:t>
      </w:r>
      <w:r w:rsidRPr="00B74BEA">
        <w:rPr>
          <w:rFonts w:eastAsia="MS PGothic"/>
        </w:rPr>
        <w:t>サービス</w:t>
      </w:r>
      <w:bookmarkEnd w:id="345"/>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41"/>
    <w:bookmarkEnd w:id="342"/>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97EAC56" w14:textId="6630986D" w:rsidR="00CA66E5" w:rsidRPr="001A06EC" w:rsidRDefault="00000000" w:rsidP="00555094">
      <w:pPr>
        <w:spacing w:before="120"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46" w:name="_Toc218785282"/>
      <w:r w:rsidRPr="00B74BEA">
        <w:rPr>
          <w:rFonts w:eastAsia="MS PGothic"/>
        </w:rPr>
        <w:lastRenderedPageBreak/>
        <w:t>Azure Monitor</w:t>
      </w:r>
      <w:bookmarkEnd w:id="314"/>
      <w:bookmarkEnd w:id="337"/>
      <w:bookmarkEnd w:id="346"/>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21EDAE6F" w14:textId="77777777" w:rsidR="000B0B9C" w:rsidRPr="00FD6E3A" w:rsidRDefault="00000000"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lastRenderedPageBreak/>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7"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8" w:name="_Toc218785283"/>
      <w:bookmarkStart w:id="349" w:name="_Toc526859666"/>
      <w:bookmarkStart w:id="350" w:name="_Toc52348940"/>
      <w:bookmarkStart w:id="351" w:name="_Toc457821541"/>
      <w:bookmarkEnd w:id="151"/>
      <w:bookmarkEnd w:id="152"/>
      <w:bookmarkEnd w:id="347"/>
      <w:r w:rsidRPr="00B74BEA">
        <w:rPr>
          <w:rFonts w:eastAsia="MS PGothic"/>
        </w:rPr>
        <w:t>Azure NetApp Files</w:t>
      </w:r>
      <w:bookmarkEnd w:id="348"/>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72856">
      <w:pPr>
        <w:spacing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52" w:name="_Toc52348976"/>
      <w:bookmarkStart w:id="353" w:name="_Toc218785284"/>
      <w:bookmarkStart w:id="354" w:name="NetworkWatcher"/>
      <w:bookmarkStart w:id="355" w:name="_Toc457821568"/>
      <w:r w:rsidRPr="00B74BEA">
        <w:rPr>
          <w:rFonts w:eastAsia="MS PGothic"/>
        </w:rPr>
        <w:t>Network Watcher</w:t>
      </w:r>
      <w:bookmarkEnd w:id="352"/>
      <w:bookmarkEnd w:id="353"/>
    </w:p>
    <w:bookmarkEnd w:id="354"/>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72856">
      <w:pPr>
        <w:spacing w:before="120" w:after="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56" w:name="_Toc457821572"/>
      <w:bookmarkStart w:id="357" w:name="_Toc52348982"/>
      <w:bookmarkStart w:id="358" w:name="_Toc218785285"/>
      <w:bookmarkEnd w:id="355"/>
      <w:r w:rsidRPr="00B74BEA">
        <w:rPr>
          <w:rFonts w:eastAsia="MS PGothic"/>
        </w:rPr>
        <w:lastRenderedPageBreak/>
        <w:t>Notification Hubs</w:t>
      </w:r>
      <w:bookmarkEnd w:id="356"/>
      <w:bookmarkEnd w:id="357"/>
      <w:bookmarkEnd w:id="358"/>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A90438" w14:textId="77777777" w:rsidR="00055C61" w:rsidRPr="001A06EC" w:rsidRDefault="00000000" w:rsidP="00572856">
      <w:pPr>
        <w:spacing w:after="0" w:line="240" w:lineRule="auto"/>
        <w:ind w:left="518" w:hanging="518"/>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9"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60" w:name="_Toc218785286"/>
      <w:bookmarkEnd w:id="359"/>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60"/>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3"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lastRenderedPageBreak/>
        <w:t>機能ドキュメントの</w:t>
      </w:r>
      <w:hyperlink r:id="rId24"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0F1A3968" w:rsidR="00AA3975" w:rsidRPr="00433BF6" w:rsidRDefault="00907D44" w:rsidP="00AA3975">
      <w:pPr>
        <w:pStyle w:val="ProductList-Offering2Heading"/>
        <w:keepNext/>
        <w:tabs>
          <w:tab w:val="clear" w:pos="360"/>
          <w:tab w:val="clear" w:pos="720"/>
          <w:tab w:val="clear" w:pos="1080"/>
        </w:tabs>
        <w:outlineLvl w:val="2"/>
        <w:rPr>
          <w:rFonts w:eastAsia="MS PGothic"/>
          <w:lang w:val="en-US"/>
        </w:rPr>
      </w:pPr>
      <w:bookmarkStart w:id="361" w:name="_Toc218785287"/>
      <w:r>
        <w:rPr>
          <w:rFonts w:eastAsia="MS PGothic"/>
          <w:lang w:val="en-US"/>
        </w:rPr>
        <w:t>Foundry</w:t>
      </w:r>
      <w:r w:rsidR="00433BF6">
        <w:rPr>
          <w:rFonts w:eastAsia="MS PGothic"/>
          <w:lang w:val="en-US"/>
        </w:rPr>
        <w:t xml:space="preserve"> </w:t>
      </w:r>
      <w:r w:rsidR="00433BF6" w:rsidRPr="00433BF6">
        <w:rPr>
          <w:rFonts w:eastAsia="MS PGothic"/>
          <w:lang w:val="en-US"/>
        </w:rPr>
        <w:t>Models</w:t>
      </w:r>
      <w:bookmarkEnd w:id="361"/>
    </w:p>
    <w:p w14:paraId="7EDAB8B4" w14:textId="77777777" w:rsidR="00CF011C" w:rsidRPr="00316C07" w:rsidRDefault="00CF011C" w:rsidP="00CF011C">
      <w:pPr>
        <w:shd w:val="clear" w:color="auto" w:fill="FFFFFF"/>
        <w:spacing w:after="0" w:line="240" w:lineRule="auto"/>
        <w:rPr>
          <w:rFonts w:ascii="MS PGothic" w:eastAsia="MS PGothic" w:hAnsi="MS PGothic" w:cs="Calibri"/>
          <w:b/>
          <w:bCs/>
          <w:color w:val="00188F"/>
          <w:sz w:val="18"/>
          <w:szCs w:val="18"/>
          <w:bdr w:val="none" w:sz="0" w:space="0" w:color="auto" w:frame="1"/>
        </w:rPr>
      </w:pPr>
      <w:r>
        <w:rPr>
          <w:rFonts w:eastAsia="Times New Roman" w:cs="Calibri"/>
          <w:b/>
          <w:bCs/>
          <w:color w:val="00188F"/>
          <w:sz w:val="18"/>
          <w:szCs w:val="18"/>
          <w:bdr w:val="none" w:sz="0" w:space="0" w:color="auto" w:frame="1"/>
        </w:rPr>
        <w:t>Azure</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AI</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Foundry</w:t>
      </w:r>
      <w:r w:rsidRPr="00316C07">
        <w:rPr>
          <w:rFonts w:ascii="MS PGothic" w:eastAsia="MS PGothic" w:hAnsi="MS PGothic" w:cs="Calibri"/>
          <w:b/>
          <w:bCs/>
          <w:color w:val="00188F"/>
          <w:sz w:val="18"/>
          <w:szCs w:val="18"/>
          <w:bdr w:val="none" w:sz="0" w:space="0" w:color="auto" w:frame="1"/>
        </w:rPr>
        <w:t xml:space="preserve"> モデルの稼働率の計算およびサービス レベル</w:t>
      </w:r>
    </w:p>
    <w:p w14:paraId="27ECBEA3"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rPr>
      </w:pPr>
      <w:r w:rsidRPr="00316C07">
        <w:rPr>
          <w:rFonts w:ascii="MS PGothic" w:eastAsia="MS PGothic" w:hAnsi="MS PGothic" w:cs="Calibri"/>
          <w:b/>
          <w:bCs/>
          <w:color w:val="00188F"/>
          <w:sz w:val="18"/>
          <w:szCs w:val="18"/>
          <w:bdr w:val="none" w:sz="0" w:space="0" w:color="auto" w:frame="1"/>
        </w:rPr>
        <w:t>用語の追加定義</w:t>
      </w:r>
    </w:p>
    <w:p w14:paraId="405A46C3" w14:textId="77777777" w:rsidR="00CF011C" w:rsidRPr="00316C07" w:rsidRDefault="00CF011C" w:rsidP="00CF011C">
      <w:pPr>
        <w:spacing w:after="0" w:line="240" w:lineRule="auto"/>
        <w:rPr>
          <w:rFonts w:ascii="MS PGothic" w:eastAsia="MS PGothic" w:hAnsi="MS PGothic" w:cs="Calibri"/>
          <w:b/>
          <w:bCs/>
        </w:rPr>
      </w:pPr>
      <w:r w:rsidRPr="00316C07">
        <w:rPr>
          <w:rFonts w:ascii="MS PGothic" w:eastAsia="MS PGothic" w:hAnsi="MS PGothic" w:cs="Calibri"/>
          <w:b/>
          <w:bCs/>
          <w:color w:val="00188F"/>
          <w:sz w:val="18"/>
          <w:szCs w:val="18"/>
          <w:bdr w:val="none" w:sz="0" w:space="0" w:color="auto" w:frame="1"/>
        </w:rPr>
        <w:t>「</w:t>
      </w:r>
      <w:r>
        <w:rPr>
          <w:rFonts w:eastAsia="Times New Roman" w:cs="Calibri"/>
          <w:b/>
          <w:bCs/>
          <w:color w:val="00188F"/>
          <w:sz w:val="18"/>
          <w:szCs w:val="18"/>
          <w:bdr w:val="none" w:sz="0" w:space="0" w:color="auto" w:frame="1"/>
        </w:rPr>
        <w:t>Azure</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AI</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Foundry</w:t>
      </w:r>
      <w:r w:rsidRPr="00316C07">
        <w:rPr>
          <w:rFonts w:ascii="MS PGothic" w:eastAsia="MS PGothic" w:hAnsi="MS PGothic" w:cs="Calibri"/>
          <w:b/>
          <w:bCs/>
          <w:color w:val="00188F"/>
          <w:sz w:val="18"/>
          <w:szCs w:val="18"/>
          <w:bdr w:val="none" w:sz="0" w:space="0" w:color="auto" w:frame="1"/>
        </w:rPr>
        <w:t xml:space="preserve"> リソース」</w:t>
      </w:r>
      <w:r w:rsidRPr="00316C07">
        <w:rPr>
          <w:rFonts w:ascii="MS PGothic" w:eastAsia="MS PGothic" w:hAnsi="MS PGothic" w:cs="Calibri"/>
          <w:color w:val="000000"/>
          <w:sz w:val="18"/>
          <w:szCs w:val="18"/>
          <w:bdr w:val="none" w:sz="0" w:space="0" w:color="auto" w:frame="1"/>
        </w:rPr>
        <w:t>とは、</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サブスクリプションにおいて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リージョン内で作成された、</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のための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リソースを意味します。</w:t>
      </w:r>
    </w:p>
    <w:p w14:paraId="62596E9F"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「要求」</w:t>
      </w:r>
      <w:r w:rsidRPr="00316C07">
        <w:rPr>
          <w:rFonts w:ascii="MS PGothic" w:eastAsia="MS PGothic" w:hAnsi="MS PGothic" w:cs="Calibri"/>
          <w:color w:val="000000"/>
          <w:sz w:val="18"/>
          <w:szCs w:val="18"/>
          <w:bdr w:val="none" w:sz="0" w:space="0" w:color="auto" w:frame="1"/>
        </w:rPr>
        <w:t>とは、</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リソースのモデル エンドポイントに対する </w:t>
      </w:r>
      <w:r>
        <w:rPr>
          <w:rFonts w:eastAsia="Times New Roman" w:cs="Calibri"/>
          <w:color w:val="000000"/>
          <w:sz w:val="18"/>
          <w:szCs w:val="18"/>
          <w:bdr w:val="none" w:sz="0" w:space="0" w:color="auto" w:frame="1"/>
        </w:rPr>
        <w:t>API</w:t>
      </w:r>
      <w:r w:rsidRPr="00316C07">
        <w:rPr>
          <w:rFonts w:ascii="MS PGothic" w:eastAsia="MS PGothic" w:hAnsi="MS PGothic" w:cs="Calibri"/>
          <w:color w:val="000000"/>
          <w:sz w:val="18"/>
          <w:szCs w:val="18"/>
          <w:bdr w:val="none" w:sz="0" w:space="0" w:color="auto" w:frame="1"/>
        </w:rPr>
        <w:t xml:space="preserve"> 呼び出しです。</w:t>
      </w:r>
    </w:p>
    <w:p w14:paraId="1BF5A40E"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733AA7">
        <w:rPr>
          <w:rFonts w:ascii="MS PGothic" w:eastAsia="MS PGothic" w:hAnsi="MS PGothic" w:cs="Calibri"/>
          <w:color w:val="000000"/>
          <w:sz w:val="18"/>
          <w:szCs w:val="18"/>
          <w:bdr w:val="none" w:sz="0" w:space="0" w:color="auto" w:frame="1"/>
        </w:rPr>
        <w:t>当該期間の</w:t>
      </w:r>
      <w:r w:rsidRPr="00316C07">
        <w:rPr>
          <w:rFonts w:ascii="MS PGothic" w:eastAsia="MS PGothic" w:hAnsi="MS PGothic" w:cs="Calibri"/>
          <w:b/>
          <w:bCs/>
          <w:color w:val="00188F"/>
          <w:sz w:val="18"/>
          <w:szCs w:val="18"/>
          <w:bdr w:val="none" w:sz="0" w:space="0" w:color="auto" w:frame="1"/>
        </w:rPr>
        <w:t>「平均エラー率」</w:t>
      </w:r>
      <w:r w:rsidRPr="00316C07">
        <w:rPr>
          <w:rFonts w:ascii="MS PGothic" w:eastAsia="MS PGothic" w:hAnsi="MS PGothic" w:cs="Calibri"/>
          <w:color w:val="000000"/>
          <w:sz w:val="18"/>
          <w:szCs w:val="18"/>
          <w:bdr w:val="none" w:sz="0" w:space="0" w:color="auto" w:frame="1"/>
        </w:rPr>
        <w:t>とは、当該期間における分あたりのエラー率の合計を、当該期間の総時間 (分) で割った値です。</w:t>
      </w:r>
    </w:p>
    <w:p w14:paraId="39A35BD8"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「エラー率」</w:t>
      </w:r>
      <w:r w:rsidRPr="00316C07">
        <w:rPr>
          <w:rFonts w:ascii="MS PGothic" w:eastAsia="MS PGothic" w:hAnsi="MS PGothic" w:cs="Calibri"/>
          <w:color w:val="000000"/>
          <w:sz w:val="18"/>
          <w:szCs w:val="18"/>
          <w:bdr w:val="none" w:sz="0" w:space="0" w:color="auto" w:frame="1"/>
        </w:rPr>
        <w:t xml:space="preserve">とは、所定の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分間に「エラー コードが返された要求」の総数を「要求総数」で割った値です。所定の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分間における要求総数が </w:t>
      </w:r>
      <w:r>
        <w:rPr>
          <w:rFonts w:eastAsia="Times New Roman" w:cs="Calibri"/>
          <w:color w:val="000000"/>
          <w:sz w:val="18"/>
          <w:szCs w:val="18"/>
          <w:bdr w:val="none" w:sz="0" w:space="0" w:color="auto" w:frame="1"/>
        </w:rPr>
        <w:t>0</w:t>
      </w:r>
      <w:r w:rsidRPr="00316C07">
        <w:rPr>
          <w:rFonts w:ascii="MS PGothic" w:eastAsia="MS PGothic" w:hAnsi="MS PGothic" w:cs="Calibri"/>
          <w:color w:val="000000"/>
          <w:sz w:val="18"/>
          <w:szCs w:val="18"/>
          <w:bdr w:val="none" w:sz="0" w:space="0" w:color="auto" w:frame="1"/>
        </w:rPr>
        <w:t xml:space="preserve"> である場合、その期間のエラー率は </w:t>
      </w:r>
      <w:r>
        <w:rPr>
          <w:rFonts w:eastAsia="Times New Roman" w:cs="Calibri"/>
          <w:color w:val="000000"/>
          <w:sz w:val="18"/>
          <w:szCs w:val="18"/>
          <w:bdr w:val="none" w:sz="0" w:space="0" w:color="auto" w:frame="1"/>
        </w:rPr>
        <w:t>0</w:t>
      </w:r>
      <w:r w:rsidRPr="00316C07">
        <w:rPr>
          <w:rFonts w:ascii="MS PGothic" w:eastAsia="MS PGothic" w:hAnsi="MS PGothic" w:cs="Calibri"/>
          <w:color w:val="000000"/>
          <w:sz w:val="18"/>
          <w:szCs w:val="18"/>
          <w:bdr w:val="none" w:sz="0" w:space="0" w:color="auto" w:frame="1"/>
        </w:rPr>
        <w:t>% となります。</w:t>
      </w:r>
    </w:p>
    <w:p w14:paraId="4B072E22"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「稼働率」</w:t>
      </w:r>
      <w:r w:rsidRPr="00316C07">
        <w:rPr>
          <w:rFonts w:ascii="MS PGothic" w:eastAsia="MS PGothic" w:hAnsi="MS PGothic" w:cs="Calibri"/>
          <w:color w:val="000000"/>
          <w:sz w:val="18"/>
          <w:szCs w:val="18"/>
          <w:bdr w:val="none" w:sz="0" w:space="0" w:color="auto" w:frame="1"/>
        </w:rPr>
        <w:t>を数式で表すと、次のようになります。</w:t>
      </w:r>
    </w:p>
    <w:p w14:paraId="6D819ED2" w14:textId="77777777" w:rsidR="00CF011C" w:rsidRPr="003C2138" w:rsidRDefault="00CF011C" w:rsidP="00CF011C">
      <w:pPr>
        <w:shd w:val="clear" w:color="auto" w:fill="FFFFFF"/>
        <w:spacing w:before="120" w:after="0" w:line="240" w:lineRule="auto"/>
        <w:rPr>
          <w:rFonts w:ascii="MS PGothic" w:eastAsia="MS PGothic" w:hAnsi="MS PGothic" w:cs="Calibri"/>
          <w:sz w:val="18"/>
          <w:szCs w:val="18"/>
        </w:rPr>
      </w:pPr>
      <m:oMathPara>
        <m:oMath>
          <m:r>
            <w:rPr>
              <w:rFonts w:ascii="Cambria Math" w:eastAsia="MS PGothic" w:hAnsi="Cambria Math"/>
              <w:sz w:val="18"/>
              <w:szCs w:val="18"/>
            </w:rPr>
            <m:t xml:space="preserve">100% - </m:t>
          </m:r>
          <m:r>
            <w:rPr>
              <w:rFonts w:ascii="Cambria Math" w:eastAsia="MS PGothic" w:hAnsi="Cambria Math"/>
              <w:sz w:val="18"/>
              <w:szCs w:val="18"/>
            </w:rPr>
            <m:t>平均エラー率</m:t>
          </m:r>
        </m:oMath>
      </m:oMathPara>
    </w:p>
    <w:p w14:paraId="20B6E1A4" w14:textId="77777777" w:rsidR="00CF011C" w:rsidRPr="00316C07" w:rsidRDefault="00CF011C" w:rsidP="00CF011C">
      <w:pPr>
        <w:shd w:val="clear" w:color="auto" w:fill="FFFFFF"/>
        <w:spacing w:after="0" w:line="240" w:lineRule="auto"/>
        <w:rPr>
          <w:rFonts w:ascii="MS PGothic" w:eastAsia="MS PGothic" w:hAnsi="MS PGothic" w:cs="Calibri"/>
          <w:color w:val="00188F"/>
          <w:sz w:val="18"/>
          <w:szCs w:val="18"/>
        </w:rPr>
      </w:pPr>
      <w:r w:rsidRPr="00316C07">
        <w:rPr>
          <w:rFonts w:ascii="MS PGothic" w:eastAsia="MS PGothic" w:hAnsi="MS PGothic" w:cs="Calibri"/>
          <w:b/>
          <w:bCs/>
          <w:color w:val="00188F"/>
          <w:sz w:val="18"/>
          <w:szCs w:val="18"/>
          <w:bdr w:val="none" w:sz="0" w:space="0" w:color="auto" w:frame="1"/>
        </w:rPr>
        <w:t>サービス クレジット</w:t>
      </w:r>
      <w:r w:rsidRPr="00316C07">
        <w:rPr>
          <w:rFonts w:ascii="MS PGothic" w:eastAsia="MS PGothic" w:hAnsi="MS PGothic"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F011C" w:rsidRPr="00CB74EC" w14:paraId="1A379678" w14:textId="77777777" w:rsidTr="00F7709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2FB1417"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sidRPr="00316C07">
              <w:rPr>
                <w:rFonts w:ascii="MS PGothic" w:eastAsia="MS PGothic" w:hAnsi="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153E8316"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sidRPr="00316C07">
              <w:rPr>
                <w:rFonts w:ascii="MS PGothic" w:eastAsia="MS PGothic" w:hAnsi="MS PGothic" w:cs="Calibri"/>
                <w:color w:val="FFFFFF"/>
                <w:sz w:val="16"/>
                <w:szCs w:val="16"/>
                <w:bdr w:val="none" w:sz="0" w:space="0" w:color="auto" w:frame="1"/>
              </w:rPr>
              <w:t>サービス クレジット</w:t>
            </w:r>
          </w:p>
        </w:tc>
      </w:tr>
      <w:tr w:rsidR="00CF011C" w:rsidRPr="00CB74EC" w14:paraId="6BB8EBF1"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1944B44"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99</w:t>
            </w:r>
            <w:r w:rsidRPr="00316C07">
              <w:rPr>
                <w:rFonts w:ascii="MS PGothic" w:eastAsia="MS PGothic" w:hAnsi="MS PGothic" w:cs="Calibri"/>
                <w:color w:val="000000"/>
                <w:sz w:val="16"/>
                <w:szCs w:val="16"/>
                <w:bdr w:val="none" w:sz="0" w:space="0" w:color="auto" w:frame="1"/>
              </w:rPr>
              <w:t>.</w:t>
            </w:r>
            <w:r>
              <w:rPr>
                <w:rFonts w:eastAsia="Times New Roman" w:cs="Calibri"/>
                <w:color w:val="000000"/>
                <w:sz w:val="16"/>
                <w:szCs w:val="16"/>
                <w:bdr w:val="none" w:sz="0" w:space="0" w:color="auto" w:frame="1"/>
              </w:rPr>
              <w:t>9</w:t>
            </w:r>
            <w:r w:rsidRPr="00316C07">
              <w:rPr>
                <w:rFonts w:ascii="MS PGothic" w:eastAsia="MS PGothic" w:hAnsi="MS PGothic" w:cs="Calibri"/>
                <w:color w:val="000000"/>
                <w:sz w:val="16"/>
                <w:szCs w:val="16"/>
                <w:bdr w:val="none" w:sz="0" w:space="0" w:color="auto" w:frame="1"/>
              </w:rPr>
              <w:t>% 未満</w:t>
            </w:r>
          </w:p>
        </w:tc>
        <w:tc>
          <w:tcPr>
            <w:tcW w:w="5381" w:type="dxa"/>
            <w:tcBorders>
              <w:top w:val="nil"/>
              <w:left w:val="nil"/>
              <w:bottom w:val="single" w:sz="8" w:space="0" w:color="000000"/>
              <w:right w:val="single" w:sz="8" w:space="0" w:color="000000"/>
            </w:tcBorders>
            <w:shd w:val="clear" w:color="auto" w:fill="FFFFFF"/>
            <w:hideMark/>
          </w:tcPr>
          <w:p w14:paraId="11184919"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10</w:t>
            </w:r>
            <w:r w:rsidRPr="00316C07">
              <w:rPr>
                <w:rFonts w:ascii="MS PGothic" w:eastAsia="MS PGothic" w:hAnsi="MS PGothic" w:cs="Calibri"/>
                <w:color w:val="000000"/>
                <w:sz w:val="16"/>
                <w:szCs w:val="16"/>
                <w:bdr w:val="none" w:sz="0" w:space="0" w:color="auto" w:frame="1"/>
              </w:rPr>
              <w:t>%</w:t>
            </w:r>
          </w:p>
        </w:tc>
      </w:tr>
      <w:tr w:rsidR="00CF011C" w:rsidRPr="00CB74EC" w14:paraId="31DD19D6"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0406EAB"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99</w:t>
            </w:r>
            <w:r w:rsidRPr="00316C07">
              <w:rPr>
                <w:rFonts w:ascii="MS PGothic" w:eastAsia="MS PGothic" w:hAnsi="MS PGothic" w:cs="Calibri"/>
                <w:color w:val="000000"/>
                <w:sz w:val="16"/>
                <w:szCs w:val="16"/>
                <w:bdr w:val="none" w:sz="0" w:space="0" w:color="auto" w:frame="1"/>
              </w:rPr>
              <w:t>% 未満</w:t>
            </w:r>
          </w:p>
        </w:tc>
        <w:tc>
          <w:tcPr>
            <w:tcW w:w="5381" w:type="dxa"/>
            <w:tcBorders>
              <w:top w:val="nil"/>
              <w:left w:val="nil"/>
              <w:bottom w:val="single" w:sz="8" w:space="0" w:color="000000"/>
              <w:right w:val="single" w:sz="8" w:space="0" w:color="000000"/>
            </w:tcBorders>
            <w:shd w:val="clear" w:color="auto" w:fill="FFFFFF"/>
            <w:hideMark/>
          </w:tcPr>
          <w:p w14:paraId="32E2622D"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25</w:t>
            </w:r>
            <w:r w:rsidRPr="00316C07">
              <w:rPr>
                <w:rFonts w:ascii="MS PGothic" w:eastAsia="MS PGothic" w:hAnsi="MS PGothic" w:cs="Calibri"/>
                <w:color w:val="000000"/>
                <w:sz w:val="16"/>
                <w:szCs w:val="16"/>
                <w:bdr w:val="none" w:sz="0" w:space="0" w:color="auto" w:frame="1"/>
              </w:rPr>
              <w:t>%</w:t>
            </w:r>
          </w:p>
        </w:tc>
      </w:tr>
    </w:tbl>
    <w:p w14:paraId="0A34F725" w14:textId="77777777" w:rsidR="00CF011C" w:rsidRPr="00316C07" w:rsidRDefault="00CF011C" w:rsidP="00CF011C">
      <w:pPr>
        <w:shd w:val="clear" w:color="auto" w:fill="FFFFFF"/>
        <w:spacing w:before="120"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サービス レベルの例外:</w:t>
      </w:r>
      <w:r w:rsidRPr="00316C07">
        <w:rPr>
          <w:rFonts w:ascii="MS PGothic" w:eastAsia="MS PGothic" w:hAnsi="MS PGothic" w:cs="Calibri"/>
          <w:color w:val="000000"/>
          <w:sz w:val="18"/>
          <w:szCs w:val="18"/>
          <w:bdr w:val="none" w:sz="0" w:space="0" w:color="auto" w:frame="1"/>
        </w:rPr>
        <w:t>サービス クレジットは、</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Direct</w:t>
      </w:r>
      <w:r w:rsidRPr="00316C07">
        <w:rPr>
          <w:rFonts w:ascii="MS PGothic" w:eastAsia="MS PGothic" w:hAnsi="MS PGothic" w:cs="Calibri"/>
          <w:color w:val="000000"/>
          <w:sz w:val="18"/>
          <w:szCs w:val="18"/>
          <w:bdr w:val="none" w:sz="0" w:space="0" w:color="auto" w:frame="1"/>
        </w:rPr>
        <w:t xml:space="preserve"> モデルのみに適用されます。</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Models</w:t>
      </w:r>
      <w:r w:rsidRPr="00316C07">
        <w:rPr>
          <w:rFonts w:ascii="MS PGothic" w:eastAsia="MS PGothic" w:hAnsi="MS PGothic" w:cs="Calibri"/>
          <w:color w:val="000000"/>
          <w:sz w:val="18"/>
          <w:szCs w:val="18"/>
          <w:bdr w:val="none" w:sz="0" w:space="0" w:color="auto" w:frame="1"/>
        </w:rPr>
        <w:t xml:space="preserve"> サービスの </w:t>
      </w:r>
      <w:r>
        <w:rPr>
          <w:rFonts w:eastAsia="Times New Roman" w:cs="Calibri"/>
          <w:color w:val="000000"/>
          <w:sz w:val="18"/>
          <w:szCs w:val="18"/>
          <w:bdr w:val="none" w:sz="0" w:space="0" w:color="auto" w:frame="1"/>
        </w:rPr>
        <w:t>Developer</w:t>
      </w:r>
      <w:r w:rsidRPr="00316C07">
        <w:rPr>
          <w:rFonts w:ascii="MS PGothic" w:eastAsia="MS PGothic" w:hAnsi="MS PGothic" w:cs="Calibri"/>
          <w:color w:val="000000"/>
          <w:sz w:val="18"/>
          <w:szCs w:val="18"/>
          <w:bdr w:val="none" w:sz="0" w:space="0" w:color="auto" w:frame="1"/>
        </w:rPr>
        <w:t xml:space="preserve"> レベルは本 </w:t>
      </w:r>
      <w:r>
        <w:rPr>
          <w:rFonts w:eastAsia="Times New Roman" w:cs="Calibri"/>
          <w:color w:val="000000"/>
          <w:sz w:val="18"/>
          <w:szCs w:val="18"/>
          <w:bdr w:val="none" w:sz="0" w:space="0" w:color="auto" w:frame="1"/>
        </w:rPr>
        <w:t>SLA</w:t>
      </w:r>
      <w:r w:rsidRPr="00316C07">
        <w:rPr>
          <w:rFonts w:ascii="MS PGothic" w:eastAsia="MS PGothic" w:hAnsi="MS PGothic" w:cs="Calibri"/>
          <w:color w:val="000000"/>
          <w:sz w:val="18"/>
          <w:szCs w:val="18"/>
          <w:bdr w:val="none" w:sz="0" w:space="0" w:color="auto" w:frame="1"/>
        </w:rPr>
        <w:t xml:space="preserve"> の適用対象外です。</w:t>
      </w:r>
    </w:p>
    <w:p w14:paraId="2CF9F619" w14:textId="77777777" w:rsidR="00CF011C" w:rsidRPr="00316C07" w:rsidRDefault="00CF011C" w:rsidP="00CF011C">
      <w:pPr>
        <w:shd w:val="clear" w:color="auto" w:fill="FFFFFF"/>
        <w:spacing w:before="120"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プロビジョニングされたマネージド デプロイの待機時間の計算およびサービス レベル</w:t>
      </w:r>
    </w:p>
    <w:p w14:paraId="0C62E4A4" w14:textId="77777777" w:rsidR="00CF011C" w:rsidRPr="00316C07" w:rsidRDefault="00CF011C" w:rsidP="00CF011C">
      <w:pPr>
        <w:shd w:val="clear" w:color="auto" w:fill="FFFFFF"/>
        <w:spacing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用語の追加定義</w:t>
      </w:r>
    </w:p>
    <w:p w14:paraId="48EA2CF6"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C77F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プロビジョニングされたマネージド デプロイ</w:t>
      </w:r>
      <w:r w:rsidRPr="00316C07">
        <w:rPr>
          <w:rFonts w:ascii="MS PGothic" w:eastAsia="MS PGothic" w:hAnsi="MS PGothic" w:cs="Calibri"/>
          <w:color w:val="000000"/>
          <w:sz w:val="18"/>
          <w:szCs w:val="18"/>
          <w:bdr w:val="none" w:sz="0" w:space="0" w:color="auto" w:frame="1"/>
        </w:rPr>
        <w:t xml:space="preserve">」とは、所定の </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リソース内でプロビジョニングされたマネージド デプロイを使用する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モデルを指します。</w:t>
      </w:r>
    </w:p>
    <w:p w14:paraId="5ACBBAD9"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最大要求サイズ</w:t>
      </w:r>
      <w:r w:rsidRPr="006C77F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とは、製品ドキュメントに定義された、特定の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モデルの所定の要求に含めることができる入出力トークンの最大数を指します。</w:t>
      </w:r>
    </w:p>
    <w:p w14:paraId="54CBFCBC"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C77FC">
        <w:rPr>
          <w:rFonts w:ascii="MS PGothic" w:eastAsia="MS PGothic" w:hAnsi="MS PGothic" w:cs="Calibri"/>
          <w:b/>
          <w:bCs/>
          <w:color w:val="00188F"/>
          <w:sz w:val="18"/>
          <w:szCs w:val="18"/>
          <w:bdr w:val="none" w:sz="0" w:space="0" w:color="auto" w:frame="1"/>
        </w:rPr>
        <w:t>「</w:t>
      </w:r>
      <w:r>
        <w:rPr>
          <w:rFonts w:eastAsia="Times New Roman" w:cs="Calibri"/>
          <w:b/>
          <w:bCs/>
          <w:color w:val="00188F"/>
          <w:sz w:val="18"/>
          <w:szCs w:val="18"/>
          <w:bdr w:val="none" w:sz="0" w:space="0" w:color="auto" w:frame="1"/>
        </w:rPr>
        <w:t>1</w:t>
      </w:r>
      <w:r w:rsidRPr="00316C07">
        <w:rPr>
          <w:rFonts w:ascii="MS PGothic" w:eastAsia="MS PGothic" w:hAnsi="MS PGothic" w:cs="Calibri"/>
          <w:b/>
          <w:bCs/>
          <w:color w:val="00188F"/>
          <w:sz w:val="18"/>
          <w:szCs w:val="18"/>
          <w:bdr w:val="none" w:sz="0" w:space="0" w:color="auto" w:frame="1"/>
        </w:rPr>
        <w:t xml:space="preserve"> 秒あたりのトークン</w:t>
      </w: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とは、所定の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AI</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30AB9356"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B12D9">
        <w:rPr>
          <w:rFonts w:ascii="MS PGothic" w:eastAsia="MS PGothic" w:hAnsi="MS PGothic" w:cs="Calibri"/>
          <w:b/>
          <w:bCs/>
          <w:color w:val="00188F"/>
          <w:sz w:val="18"/>
          <w:szCs w:val="18"/>
          <w:bdr w:val="none" w:sz="0" w:space="0" w:color="auto" w:frame="1"/>
        </w:rPr>
        <w:t>「</w:t>
      </w:r>
      <w:r>
        <w:rPr>
          <w:rFonts w:eastAsia="Times New Roman" w:cs="Calibri"/>
          <w:b/>
          <w:bCs/>
          <w:color w:val="00188F"/>
          <w:sz w:val="18"/>
          <w:szCs w:val="18"/>
          <w:bdr w:val="none" w:sz="0" w:space="0" w:color="auto" w:frame="1"/>
        </w:rPr>
        <w:t>SLA</w:t>
      </w:r>
      <w:r w:rsidRPr="00316C07">
        <w:rPr>
          <w:rFonts w:ascii="MS PGothic" w:eastAsia="MS PGothic" w:hAnsi="MS PGothic" w:cs="Calibri"/>
          <w:b/>
          <w:bCs/>
          <w:color w:val="00188F"/>
          <w:sz w:val="18"/>
          <w:szCs w:val="18"/>
          <w:bdr w:val="none" w:sz="0" w:space="0" w:color="auto" w:frame="1"/>
        </w:rPr>
        <w:t xml:space="preserve"> 待機時間目標値</w:t>
      </w: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とは、製品ドキュメントに明記された所定のモデルについての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秒あたりのトークンの待機時間目標を指します。</w:t>
      </w:r>
    </w:p>
    <w:p w14:paraId="41401851"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 xml:space="preserve">測定された </w:t>
      </w:r>
      <w:r>
        <w:rPr>
          <w:rFonts w:eastAsia="Times New Roman" w:cs="Calibri"/>
          <w:b/>
          <w:bCs/>
          <w:color w:val="00188F"/>
          <w:sz w:val="18"/>
          <w:szCs w:val="18"/>
          <w:bdr w:val="none" w:sz="0" w:space="0" w:color="auto" w:frame="1"/>
        </w:rPr>
        <w:t>1</w:t>
      </w:r>
      <w:r w:rsidRPr="00316C07">
        <w:rPr>
          <w:rFonts w:ascii="MS PGothic" w:eastAsia="MS PGothic" w:hAnsi="MS PGothic" w:cs="Calibri"/>
          <w:b/>
          <w:bCs/>
          <w:color w:val="00188F"/>
          <w:sz w:val="18"/>
          <w:szCs w:val="18"/>
          <w:bdr w:val="none" w:sz="0" w:space="0" w:color="auto" w:frame="1"/>
        </w:rPr>
        <w:t xml:space="preserve"> 秒あたりのトークン数</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とは、製品ドキュメントに定義された、</w:t>
      </w:r>
      <w:r>
        <w:rPr>
          <w:rFonts w:eastAsia="Times New Roman" w:cs="Calibri"/>
          <w:color w:val="000000"/>
          <w:sz w:val="18"/>
          <w:szCs w:val="18"/>
          <w:bdr w:val="none" w:sz="0" w:space="0" w:color="auto" w:frame="1"/>
        </w:rPr>
        <w:t>5</w:t>
      </w:r>
      <w:r w:rsidRPr="00316C07">
        <w:rPr>
          <w:rFonts w:ascii="MS PGothic" w:eastAsia="MS PGothic" w:hAnsi="MS PGothic" w:cs="Calibri"/>
          <w:color w:val="000000"/>
          <w:sz w:val="18"/>
          <w:szCs w:val="18"/>
          <w:bdr w:val="none" w:sz="0" w:space="0" w:color="auto" w:frame="1"/>
        </w:rPr>
        <w:t xml:space="preserve"> 分間隔で測定した際の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秒あたりのトークン数の中央値 (</w:t>
      </w:r>
      <w:r>
        <w:rPr>
          <w:rFonts w:eastAsia="Times New Roman" w:cs="Calibri"/>
          <w:color w:val="000000"/>
          <w:sz w:val="18"/>
          <w:szCs w:val="18"/>
          <w:bdr w:val="none" w:sz="0" w:space="0" w:color="auto" w:frame="1"/>
        </w:rPr>
        <w:t>P50</w:t>
      </w:r>
      <w:r w:rsidRPr="00316C07">
        <w:rPr>
          <w:rFonts w:ascii="MS PGothic" w:eastAsia="MS PGothic" w:hAnsi="MS PGothic" w:cs="Calibri"/>
          <w:color w:val="000000"/>
          <w:sz w:val="18"/>
          <w:szCs w:val="18"/>
          <w:bdr w:val="none" w:sz="0" w:space="0" w:color="auto" w:frame="1"/>
        </w:rPr>
        <w:t xml:space="preserve">)、または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分間隔で測定した際の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秒あたりのトークン数の平均値のいずれかとして算出されます。</w:t>
      </w:r>
    </w:p>
    <w:p w14:paraId="52F1BF9B"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過剰待機時間 (分)</w:t>
      </w: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とは、"測定された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秒あたりのトークン数" が </w:t>
      </w:r>
      <w:r>
        <w:rPr>
          <w:rFonts w:eastAsia="Times New Roman" w:cs="Calibri"/>
          <w:color w:val="000000"/>
          <w:sz w:val="18"/>
          <w:szCs w:val="18"/>
          <w:bdr w:val="none" w:sz="0" w:space="0" w:color="auto" w:frame="1"/>
        </w:rPr>
        <w:t>SLA</w:t>
      </w:r>
      <w:r w:rsidRPr="00316C07">
        <w:rPr>
          <w:rFonts w:ascii="MS PGothic" w:eastAsia="MS PGothic" w:hAnsi="MS PGothic" w:cs="Calibri"/>
          <w:color w:val="000000"/>
          <w:sz w:val="18"/>
          <w:szCs w:val="18"/>
          <w:bdr w:val="none" w:sz="0" w:space="0" w:color="auto" w:frame="1"/>
        </w:rPr>
        <w:t xml:space="preserve"> 待機時間目標値を下回っている当該期間の総時間 (分) を指します。ここでは、(</w:t>
      </w:r>
      <w:r>
        <w:rPr>
          <w:rFonts w:eastAsia="Times New Roman" w:cs="Calibri"/>
          <w:color w:val="000000"/>
          <w:sz w:val="18"/>
          <w:szCs w:val="18"/>
          <w:bdr w:val="none" w:sz="0" w:space="0" w:color="auto" w:frame="1"/>
        </w:rPr>
        <w:t>i</w:t>
      </w:r>
      <w:r w:rsidRPr="00316C07">
        <w:rPr>
          <w:rFonts w:ascii="MS PGothic" w:eastAsia="MS PGothic" w:hAnsi="MS PGothic" w:cs="Calibri"/>
          <w:color w:val="000000"/>
          <w:sz w:val="18"/>
          <w:szCs w:val="18"/>
          <w:bdr w:val="none" w:sz="0" w:space="0" w:color="auto" w:frame="1"/>
        </w:rPr>
        <w:t>) 要求がエラー コードを返した場合、(</w:t>
      </w:r>
      <w:r>
        <w:rPr>
          <w:rFonts w:eastAsia="Times New Roman" w:cs="Calibri"/>
          <w:color w:val="000000"/>
          <w:sz w:val="18"/>
          <w:szCs w:val="18"/>
          <w:bdr w:val="none" w:sz="0" w:space="0" w:color="auto" w:frame="1"/>
        </w:rPr>
        <w:t>ii</w:t>
      </w:r>
      <w:r w:rsidRPr="00316C07">
        <w:rPr>
          <w:rFonts w:ascii="MS PGothic" w:eastAsia="MS PGothic" w:hAnsi="MS PGothic" w:cs="Calibri"/>
          <w:color w:val="000000"/>
          <w:sz w:val="18"/>
          <w:szCs w:val="18"/>
          <w:bdr w:val="none" w:sz="0" w:space="0" w:color="auto" w:frame="1"/>
        </w:rPr>
        <w:t>) 要求が最大要求サイズを超えた場合、または (</w:t>
      </w:r>
      <w:r>
        <w:rPr>
          <w:rFonts w:eastAsia="Times New Roman" w:cs="Calibri"/>
          <w:color w:val="000000"/>
          <w:sz w:val="18"/>
          <w:szCs w:val="18"/>
          <w:bdr w:val="none" w:sz="0" w:space="0" w:color="auto" w:frame="1"/>
        </w:rPr>
        <w:t>iii</w:t>
      </w:r>
      <w:r w:rsidRPr="00316C07">
        <w:rPr>
          <w:rFonts w:ascii="MS PGothic" w:eastAsia="MS PGothic" w:hAnsi="MS PGothic" w:cs="Calibri"/>
          <w:color w:val="000000"/>
          <w:sz w:val="18"/>
          <w:szCs w:val="18"/>
          <w:bdr w:val="none" w:sz="0" w:space="0" w:color="auto" w:frame="1"/>
        </w:rPr>
        <w:t xml:space="preserve">) 要求が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トークン未満しか生成しなかった場合の間隔は除外されます。</w:t>
      </w:r>
    </w:p>
    <w:p w14:paraId="1F507188"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color w:val="000000"/>
          <w:sz w:val="18"/>
          <w:szCs w:val="18"/>
          <w:bdr w:val="none" w:sz="0" w:space="0" w:color="auto" w:frame="1"/>
        </w:rPr>
        <w:t>所定のプロビジョニングされたマネージド デプロイの</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過剰待機時間率</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とは、過剰待機時間 (分) の合計を、その当該期間の合計分数で割った値です。</w:t>
      </w:r>
    </w:p>
    <w:p w14:paraId="6C20282C"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達成率</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を数式で表すと、次のようになります。</w:t>
      </w:r>
    </w:p>
    <w:p w14:paraId="28B221E9" w14:textId="77777777" w:rsidR="00CF011C" w:rsidRPr="003C2138" w:rsidRDefault="00CF011C" w:rsidP="00CF011C">
      <w:pPr>
        <w:shd w:val="clear" w:color="auto" w:fill="FFFFFF"/>
        <w:spacing w:before="120" w:after="0" w:line="240" w:lineRule="auto"/>
        <w:rPr>
          <w:rFonts w:ascii="MS PGothic" w:eastAsia="MS PGothic" w:hAnsi="MS PGothic" w:cs="Calibri"/>
          <w:sz w:val="18"/>
          <w:szCs w:val="18"/>
        </w:rPr>
      </w:pPr>
      <m:oMathPara>
        <m:oMath>
          <m:r>
            <w:rPr>
              <w:rFonts w:ascii="Cambria Math" w:eastAsia="MS PGothic" w:hAnsi="Cambria Math"/>
              <w:sz w:val="18"/>
              <w:szCs w:val="18"/>
            </w:rPr>
            <w:lastRenderedPageBreak/>
            <m:t>100%-</m:t>
          </m:r>
          <m:r>
            <w:rPr>
              <w:rFonts w:ascii="Cambria Math" w:eastAsia="MS PGothic" w:hAnsi="Cambria Math"/>
              <w:sz w:val="18"/>
              <w:szCs w:val="18"/>
            </w:rPr>
            <m:t>過剰</m:t>
          </m:r>
          <m:r>
            <w:rPr>
              <w:rFonts w:ascii="Cambria Math" w:eastAsia="MS PGothic" w:hAnsi="Cambria Math"/>
              <w:sz w:val="18"/>
              <w:szCs w:val="18"/>
            </w:rPr>
            <m:t xml:space="preserve"> </m:t>
          </m:r>
          <m:r>
            <w:rPr>
              <w:rFonts w:ascii="Cambria Math" w:eastAsia="MS PGothic" w:hAnsi="Cambria Math"/>
              <w:sz w:val="18"/>
              <w:szCs w:val="18"/>
            </w:rPr>
            <m:t>待機時間率</m:t>
          </m:r>
        </m:oMath>
      </m:oMathPara>
    </w:p>
    <w:p w14:paraId="54CBC049" w14:textId="77777777" w:rsidR="00CF011C" w:rsidRPr="00316C07" w:rsidRDefault="00CF011C" w:rsidP="00CF011C">
      <w:pPr>
        <w:shd w:val="clear" w:color="auto" w:fill="FFFFFF"/>
        <w:spacing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サービス 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011C" w:rsidRPr="00CB74EC" w14:paraId="41BFDFC7" w14:textId="77777777" w:rsidTr="00F7709E">
        <w:trPr>
          <w:tblHeader/>
        </w:trPr>
        <w:tc>
          <w:tcPr>
            <w:tcW w:w="5400" w:type="dxa"/>
            <w:shd w:val="clear" w:color="auto" w:fill="0072C6"/>
          </w:tcPr>
          <w:p w14:paraId="279C85CA"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color w:val="FFFFFF"/>
                <w:sz w:val="16"/>
              </w:rPr>
            </w:pPr>
            <w:r w:rsidRPr="00316C07">
              <w:rPr>
                <w:rFonts w:ascii="MS PGothic" w:eastAsia="MS PGothic" w:hAnsi="MS PGothic"/>
                <w:color w:val="FFFFFF"/>
                <w:sz w:val="16"/>
              </w:rPr>
              <w:t>達成率</w:t>
            </w:r>
          </w:p>
        </w:tc>
        <w:tc>
          <w:tcPr>
            <w:tcW w:w="5400" w:type="dxa"/>
            <w:shd w:val="clear" w:color="auto" w:fill="0072C6"/>
          </w:tcPr>
          <w:p w14:paraId="3AC564FC"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color w:val="FFFFFF"/>
                <w:sz w:val="16"/>
              </w:rPr>
            </w:pPr>
            <w:r w:rsidRPr="00316C07">
              <w:rPr>
                <w:rFonts w:ascii="MS PGothic" w:eastAsia="MS PGothic" w:hAnsi="MS PGothic"/>
                <w:color w:val="FFFFFF"/>
                <w:sz w:val="16"/>
              </w:rPr>
              <w:t>サービス クレジット</w:t>
            </w:r>
          </w:p>
        </w:tc>
      </w:tr>
      <w:tr w:rsidR="00CF011C" w:rsidRPr="00CB74EC" w14:paraId="250DAB09" w14:textId="77777777" w:rsidTr="00F7709E">
        <w:tc>
          <w:tcPr>
            <w:tcW w:w="5400" w:type="dxa"/>
          </w:tcPr>
          <w:p w14:paraId="78F8B306"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sz w:val="16"/>
              </w:rPr>
            </w:pPr>
            <w:r>
              <w:rPr>
                <w:rFonts w:eastAsia="Calibri"/>
                <w:sz w:val="16"/>
              </w:rPr>
              <w:t>99</w:t>
            </w:r>
            <w:r w:rsidRPr="00316C07">
              <w:rPr>
                <w:rFonts w:ascii="MS PGothic" w:eastAsia="MS PGothic" w:hAnsi="MS PGothic"/>
                <w:sz w:val="16"/>
              </w:rPr>
              <w:t>% 未満</w:t>
            </w:r>
          </w:p>
        </w:tc>
        <w:tc>
          <w:tcPr>
            <w:tcW w:w="5400" w:type="dxa"/>
          </w:tcPr>
          <w:p w14:paraId="77F8F64C"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sz w:val="16"/>
              </w:rPr>
            </w:pPr>
            <w:r>
              <w:rPr>
                <w:rFonts w:eastAsia="Calibri"/>
                <w:sz w:val="16"/>
              </w:rPr>
              <w:t>10</w:t>
            </w:r>
            <w:r w:rsidRPr="00316C07">
              <w:rPr>
                <w:rFonts w:ascii="MS PGothic" w:eastAsia="MS PGothic" w:hAnsi="MS PGothic"/>
                <w:sz w:val="16"/>
              </w:rPr>
              <w:t>%</w:t>
            </w:r>
          </w:p>
        </w:tc>
      </w:tr>
    </w:tbl>
    <w:p w14:paraId="186741A1" w14:textId="77777777" w:rsidR="00CF011C" w:rsidRPr="00316C07" w:rsidRDefault="00CF011C" w:rsidP="00CF011C">
      <w:pPr>
        <w:shd w:val="clear" w:color="auto" w:fill="FFFFFF"/>
        <w:spacing w:before="120" w:after="120" w:line="240" w:lineRule="auto"/>
        <w:rPr>
          <w:rFonts w:ascii="MS PGothic" w:eastAsia="MS PGothic" w:hAnsi="MS PGothic" w:cs="Calibri"/>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サービス レベルの例外:</w:t>
      </w:r>
      <w:r w:rsidRPr="00316C07">
        <w:rPr>
          <w:rFonts w:ascii="MS PGothic" w:eastAsia="MS PGothic" w:hAnsi="MS PGothic" w:cs="Calibri"/>
          <w:sz w:val="18"/>
          <w:szCs w:val="18"/>
          <w:bdr w:val="none" w:sz="0" w:space="0" w:color="auto" w:frame="1"/>
        </w:rPr>
        <w:t>サービス クレジットが適用されるのは、</w:t>
      </w:r>
      <w:r>
        <w:rPr>
          <w:rFonts w:eastAsia="Times New Roman" w:cs="Calibri"/>
          <w:sz w:val="18"/>
          <w:szCs w:val="18"/>
          <w:bdr w:val="none" w:sz="0" w:space="0" w:color="auto" w:frame="1"/>
        </w:rPr>
        <w:t>SLA</w:t>
      </w:r>
      <w:r w:rsidRPr="00316C07">
        <w:rPr>
          <w:rFonts w:ascii="MS PGothic" w:eastAsia="MS PGothic" w:hAnsi="MS PGothic" w:cs="Calibri"/>
          <w:sz w:val="18"/>
          <w:szCs w:val="18"/>
          <w:bdr w:val="none" w:sz="0" w:space="0" w:color="auto" w:frame="1"/>
        </w:rPr>
        <w:t xml:space="preserve"> 待機時間目標値が製品ドキュメントに定義されている </w:t>
      </w:r>
      <w:r>
        <w:rPr>
          <w:rFonts w:eastAsia="Times New Roman" w:cs="Calibri"/>
          <w:sz w:val="18"/>
          <w:szCs w:val="18"/>
          <w:bdr w:val="none" w:sz="0" w:space="0" w:color="auto" w:frame="1"/>
        </w:rPr>
        <w:t>Azure</w:t>
      </w:r>
      <w:r w:rsidRPr="00316C07">
        <w:rPr>
          <w:rFonts w:ascii="MS PGothic" w:eastAsia="MS PGothic" w:hAnsi="MS PGothic" w:cs="Calibri"/>
          <w:sz w:val="18"/>
          <w:szCs w:val="18"/>
          <w:bdr w:val="none" w:sz="0" w:space="0" w:color="auto" w:frame="1"/>
        </w:rPr>
        <w:t xml:space="preserve"> </w:t>
      </w:r>
      <w:r>
        <w:rPr>
          <w:rFonts w:eastAsia="Times New Roman" w:cs="Calibri"/>
          <w:sz w:val="18"/>
          <w:szCs w:val="18"/>
          <w:bdr w:val="none" w:sz="0" w:space="0" w:color="auto" w:frame="1"/>
        </w:rPr>
        <w:t>Direct</w:t>
      </w:r>
      <w:r w:rsidRPr="00316C07">
        <w:rPr>
          <w:rFonts w:ascii="MS PGothic" w:eastAsia="MS PGothic" w:hAnsi="MS PGothic" w:cs="Calibri"/>
          <w:sz w:val="18"/>
          <w:szCs w:val="18"/>
          <w:bdr w:val="none" w:sz="0" w:space="0" w:color="auto" w:frame="1"/>
        </w:rPr>
        <w:t xml:space="preserve"> モデルのみです。</w:t>
      </w:r>
      <w:r>
        <w:rPr>
          <w:rFonts w:eastAsia="Times New Roman" w:cs="Calibri"/>
          <w:sz w:val="18"/>
          <w:szCs w:val="18"/>
          <w:bdr w:val="none" w:sz="0" w:space="0" w:color="auto" w:frame="1"/>
        </w:rPr>
        <w:t>Foundry</w:t>
      </w:r>
      <w:r w:rsidRPr="00316C07">
        <w:rPr>
          <w:rFonts w:ascii="MS PGothic" w:eastAsia="MS PGothic" w:hAnsi="MS PGothic" w:cs="Calibri"/>
          <w:sz w:val="18"/>
          <w:szCs w:val="18"/>
          <w:bdr w:val="none" w:sz="0" w:space="0" w:color="auto" w:frame="1"/>
        </w:rPr>
        <w:t xml:space="preserve"> </w:t>
      </w:r>
      <w:r>
        <w:rPr>
          <w:rFonts w:eastAsia="Times New Roman" w:cs="Calibri"/>
          <w:sz w:val="18"/>
          <w:szCs w:val="18"/>
          <w:bdr w:val="none" w:sz="0" w:space="0" w:color="auto" w:frame="1"/>
        </w:rPr>
        <w:t>Models</w:t>
      </w:r>
      <w:r w:rsidRPr="00316C07">
        <w:rPr>
          <w:rFonts w:ascii="MS PGothic" w:eastAsia="MS PGothic" w:hAnsi="MS PGothic" w:cs="Calibri"/>
          <w:sz w:val="18"/>
          <w:szCs w:val="18"/>
          <w:bdr w:val="none" w:sz="0" w:space="0" w:color="auto" w:frame="1"/>
        </w:rPr>
        <w:t xml:space="preserve"> サービスの </w:t>
      </w:r>
      <w:r>
        <w:rPr>
          <w:rFonts w:eastAsia="Times New Roman" w:cs="Calibri"/>
          <w:sz w:val="18"/>
          <w:szCs w:val="18"/>
          <w:bdr w:val="none" w:sz="0" w:space="0" w:color="auto" w:frame="1"/>
        </w:rPr>
        <w:t>Developer</w:t>
      </w:r>
      <w:r w:rsidRPr="00316C07">
        <w:rPr>
          <w:rFonts w:ascii="MS PGothic" w:eastAsia="MS PGothic" w:hAnsi="MS PGothic" w:cs="Calibri"/>
          <w:sz w:val="18"/>
          <w:szCs w:val="18"/>
          <w:bdr w:val="none" w:sz="0" w:space="0" w:color="auto" w:frame="1"/>
        </w:rPr>
        <w:t xml:space="preserve"> レベルは本 </w:t>
      </w:r>
      <w:r>
        <w:rPr>
          <w:rFonts w:eastAsia="Times New Roman" w:cs="Calibri"/>
          <w:sz w:val="18"/>
          <w:szCs w:val="18"/>
          <w:bdr w:val="none" w:sz="0" w:space="0" w:color="auto" w:frame="1"/>
        </w:rPr>
        <w:t>SLA</w:t>
      </w:r>
      <w:r w:rsidRPr="00316C07">
        <w:rPr>
          <w:rFonts w:ascii="MS PGothic" w:eastAsia="MS PGothic" w:hAnsi="MS PGothic" w:cs="Calibri"/>
          <w:sz w:val="18"/>
          <w:szCs w:val="18"/>
          <w:bdr w:val="none" w:sz="0" w:space="0" w:color="auto" w:frame="1"/>
        </w:rPr>
        <w:t xml:space="preserve"> の適用対象外です。</w:t>
      </w:r>
    </w:p>
    <w:p w14:paraId="509A5131" w14:textId="67458E22" w:rsidR="00AA3975" w:rsidRPr="00B74BEA" w:rsidRDefault="001A0303" w:rsidP="0057285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D4267C" w14:textId="77777777" w:rsidR="00963DE2" w:rsidRPr="00963DE2" w:rsidRDefault="00963DE2" w:rsidP="00963DE2">
      <w:pPr>
        <w:pStyle w:val="ProductList-Offering2Heading"/>
        <w:keepNext/>
        <w:tabs>
          <w:tab w:val="clear" w:pos="360"/>
          <w:tab w:val="clear" w:pos="720"/>
          <w:tab w:val="clear" w:pos="1080"/>
        </w:tabs>
        <w:outlineLvl w:val="2"/>
        <w:rPr>
          <w:rFonts w:eastAsia="MS PGothic"/>
          <w:lang w:val="en-US"/>
        </w:rPr>
      </w:pPr>
      <w:bookmarkStart w:id="362" w:name="_Toc218785288"/>
      <w:r w:rsidRPr="00963DE2">
        <w:rPr>
          <w:rFonts w:eastAsia="MS PGothic"/>
          <w:lang w:val="en-US"/>
        </w:rPr>
        <w:t>オブジェクト</w:t>
      </w:r>
      <w:r w:rsidRPr="00963DE2">
        <w:rPr>
          <w:rFonts w:eastAsia="MS PGothic"/>
          <w:lang w:val="en-US"/>
        </w:rPr>
        <w:t xml:space="preserve"> </w:t>
      </w:r>
      <w:r w:rsidRPr="00963DE2">
        <w:rPr>
          <w:rFonts w:eastAsia="MS PGothic"/>
          <w:lang w:val="en-US"/>
        </w:rPr>
        <w:t>レプリケーション</w:t>
      </w:r>
      <w:r w:rsidRPr="00963DE2">
        <w:rPr>
          <w:rFonts w:eastAsia="MS PGothic"/>
          <w:lang w:val="en-US"/>
        </w:rPr>
        <w:t xml:space="preserve"> - </w:t>
      </w:r>
      <w:r w:rsidRPr="00963DE2">
        <w:rPr>
          <w:rFonts w:eastAsia="MS PGothic"/>
          <w:lang w:val="en-US"/>
        </w:rPr>
        <w:t>優先レプリケーション</w:t>
      </w:r>
      <w:bookmarkEnd w:id="362"/>
    </w:p>
    <w:p w14:paraId="5DD558D5" w14:textId="77777777" w:rsidR="00963DE2" w:rsidRPr="00894772" w:rsidRDefault="00963DE2" w:rsidP="00963DE2">
      <w:pPr>
        <w:spacing w:after="0"/>
        <w:rPr>
          <w:rFonts w:eastAsia="MS PGothic" w:cs="Calibri"/>
          <w:sz w:val="18"/>
          <w:szCs w:val="18"/>
        </w:rPr>
      </w:pPr>
      <w:r w:rsidRPr="00894772">
        <w:rPr>
          <w:rFonts w:eastAsia="MS PGothic" w:cs="Calibri"/>
          <w:sz w:val="18"/>
          <w:szCs w:val="18"/>
        </w:rPr>
        <w:t>本</w:t>
      </w:r>
      <w:r w:rsidRPr="00894772">
        <w:rPr>
          <w:rFonts w:eastAsia="MS PGothic" w:cs="Calibri"/>
          <w:sz w:val="18"/>
          <w:szCs w:val="18"/>
        </w:rPr>
        <w:t xml:space="preserve"> SLA </w:t>
      </w:r>
      <w:r w:rsidRPr="00894772">
        <w:rPr>
          <w:rFonts w:eastAsia="MS PGothic" w:cs="Calibri"/>
          <w:sz w:val="18"/>
          <w:szCs w:val="18"/>
        </w:rPr>
        <w:t>は、ソース</w:t>
      </w:r>
      <w:r w:rsidRPr="00894772">
        <w:rPr>
          <w:rFonts w:eastAsia="MS PGothic" w:cs="Calibri"/>
          <w:sz w:val="18"/>
          <w:szCs w:val="18"/>
        </w:rPr>
        <w:t xml:space="preserve"> </w:t>
      </w:r>
      <w:r w:rsidRPr="00894772">
        <w:rPr>
          <w:rFonts w:eastAsia="MS PGothic" w:cs="Calibri"/>
          <w:sz w:val="18"/>
          <w:szCs w:val="18"/>
        </w:rPr>
        <w:t>ストレージ</w:t>
      </w:r>
      <w:r w:rsidRPr="00894772">
        <w:rPr>
          <w:rFonts w:eastAsia="MS PGothic" w:cs="Calibri"/>
          <w:sz w:val="18"/>
          <w:szCs w:val="18"/>
        </w:rPr>
        <w:t xml:space="preserve"> </w:t>
      </w:r>
      <w:r w:rsidRPr="00894772">
        <w:rPr>
          <w:rFonts w:eastAsia="MS PGothic" w:cs="Calibri"/>
          <w:sz w:val="18"/>
          <w:szCs w:val="18"/>
        </w:rPr>
        <w:t>アカウントおよび宛先ストレージ</w:t>
      </w:r>
      <w:r w:rsidRPr="00894772">
        <w:rPr>
          <w:rFonts w:eastAsia="MS PGothic" w:cs="Calibri"/>
          <w:sz w:val="18"/>
          <w:szCs w:val="18"/>
        </w:rPr>
        <w:t xml:space="preserve"> </w:t>
      </w:r>
      <w:r w:rsidRPr="00894772">
        <w:rPr>
          <w:rFonts w:eastAsia="MS PGothic" w:cs="Calibri"/>
          <w:sz w:val="18"/>
          <w:szCs w:val="18"/>
        </w:rPr>
        <w:t>アカウントが同一大陸内に所在し、優先レプリケーションの適用対象となるレプリケーション</w:t>
      </w:r>
      <w:r w:rsidRPr="00894772">
        <w:rPr>
          <w:rFonts w:eastAsia="MS PGothic" w:cs="Calibri"/>
          <w:sz w:val="18"/>
          <w:szCs w:val="18"/>
        </w:rPr>
        <w:t xml:space="preserve"> </w:t>
      </w:r>
      <w:r w:rsidRPr="00894772">
        <w:rPr>
          <w:rFonts w:eastAsia="MS PGothic" w:cs="Calibri"/>
          <w:sz w:val="18"/>
          <w:szCs w:val="18"/>
        </w:rPr>
        <w:t>ポリシーに適用されます。</w:t>
      </w:r>
    </w:p>
    <w:p w14:paraId="5CBDD1E6" w14:textId="77777777" w:rsidR="00963DE2" w:rsidRPr="00894772" w:rsidRDefault="00963DE2" w:rsidP="00963DE2">
      <w:pPr>
        <w:spacing w:after="0"/>
        <w:rPr>
          <w:rFonts w:eastAsia="MS PGothic" w:cs="Calibri"/>
          <w:sz w:val="18"/>
          <w:szCs w:val="18"/>
        </w:rPr>
      </w:pPr>
    </w:p>
    <w:p w14:paraId="792A3B52" w14:textId="77777777" w:rsidR="00963DE2" w:rsidRPr="00894772" w:rsidRDefault="00963DE2" w:rsidP="00963DE2">
      <w:pPr>
        <w:pStyle w:val="ProductList-Body"/>
        <w:rPr>
          <w:rFonts w:eastAsia="MS PGothic" w:cs="Calibri"/>
          <w:b/>
          <w:bCs/>
          <w:color w:val="00188F"/>
        </w:rPr>
      </w:pPr>
      <w:r w:rsidRPr="00894772">
        <w:rPr>
          <w:rFonts w:eastAsia="MS PGothic" w:cs="Calibri"/>
          <w:b/>
          <w:bCs/>
          <w:color w:val="00188F"/>
        </w:rPr>
        <w:t>用語の追加定義</w:t>
      </w:r>
    </w:p>
    <w:p w14:paraId="64329FAA"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宛先コンテナー</w:t>
      </w:r>
      <w:r w:rsidRPr="00894772">
        <w:rPr>
          <w:rFonts w:eastAsia="MS PGothic" w:cs="Calibri"/>
          <w:sz w:val="18"/>
        </w:rPr>
        <w:t>」とは、オブジェクト</w:t>
      </w:r>
      <w:r w:rsidRPr="00894772">
        <w:rPr>
          <w:rFonts w:eastAsia="MS PGothic" w:cs="Calibri"/>
          <w:sz w:val="18"/>
        </w:rPr>
        <w:t xml:space="preserve"> </w:t>
      </w:r>
      <w:r w:rsidRPr="00894772">
        <w:rPr>
          <w:rFonts w:eastAsia="MS PGothic" w:cs="Calibri"/>
          <w:sz w:val="18"/>
        </w:rPr>
        <w:t>レプリケーション</w:t>
      </w:r>
      <w:r w:rsidRPr="00894772">
        <w:rPr>
          <w:rFonts w:eastAsia="MS PGothic" w:cs="Calibri"/>
          <w:sz w:val="18"/>
        </w:rPr>
        <w:t xml:space="preserve"> </w:t>
      </w:r>
      <w:r w:rsidRPr="00894772">
        <w:rPr>
          <w:rFonts w:eastAsia="MS PGothic" w:cs="Calibri"/>
          <w:sz w:val="18"/>
        </w:rPr>
        <w:t>ポリシーにおいて、操作が非同期的にレプリケートされる同期先コンテナーを指します。</w:t>
      </w:r>
    </w:p>
    <w:p w14:paraId="052425BC"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宛先ストレージ</w:t>
      </w:r>
      <w:r w:rsidRPr="00894772">
        <w:rPr>
          <w:rFonts w:eastAsia="MS PGothic" w:cs="Calibri"/>
          <w:b/>
          <w:bCs/>
          <w:color w:val="00188F"/>
          <w:sz w:val="18"/>
        </w:rPr>
        <w:t xml:space="preserve"> </w:t>
      </w:r>
      <w:r w:rsidRPr="00894772">
        <w:rPr>
          <w:rFonts w:eastAsia="MS PGothic" w:cs="Calibri"/>
          <w:b/>
          <w:bCs/>
          <w:color w:val="00188F"/>
          <w:sz w:val="18"/>
        </w:rPr>
        <w:t>アカウント</w:t>
      </w:r>
      <w:r w:rsidRPr="00894772">
        <w:rPr>
          <w:rFonts w:eastAsia="MS PGothic" w:cs="Calibri"/>
          <w:sz w:val="18"/>
        </w:rPr>
        <w:t>」とは、ユーザーがソース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アカウントでオブジェクト</w:t>
      </w:r>
      <w:r w:rsidRPr="00894772">
        <w:rPr>
          <w:rFonts w:eastAsia="MS PGothic" w:cs="Calibri"/>
          <w:sz w:val="18"/>
        </w:rPr>
        <w:t xml:space="preserve"> </w:t>
      </w:r>
      <w:r w:rsidRPr="00894772">
        <w:rPr>
          <w:rFonts w:eastAsia="MS PGothic" w:cs="Calibri"/>
          <w:sz w:val="18"/>
        </w:rPr>
        <w:t>レプリケーションを使用して構成したレプリケーション</w:t>
      </w:r>
      <w:r w:rsidRPr="00894772">
        <w:rPr>
          <w:rFonts w:eastAsia="MS PGothic" w:cs="Calibri"/>
          <w:sz w:val="18"/>
        </w:rPr>
        <w:t xml:space="preserve"> </w:t>
      </w:r>
      <w:r w:rsidRPr="00894772">
        <w:rPr>
          <w:rFonts w:eastAsia="MS PGothic" w:cs="Calibri"/>
          <w:sz w:val="18"/>
        </w:rPr>
        <w:t>ポリシーに基づいて、操作が非同期的にレプリケートされる同期先ストレージ</w:t>
      </w:r>
      <w:r w:rsidRPr="00894772">
        <w:rPr>
          <w:rFonts w:eastAsia="MS PGothic" w:cs="Calibri"/>
          <w:sz w:val="18"/>
        </w:rPr>
        <w:t xml:space="preserve"> </w:t>
      </w:r>
      <w:r w:rsidRPr="00894772">
        <w:rPr>
          <w:rFonts w:eastAsia="MS PGothic" w:cs="Calibri"/>
          <w:sz w:val="18"/>
        </w:rPr>
        <w:t>アカウントを指します。</w:t>
      </w:r>
    </w:p>
    <w:p w14:paraId="56C86321"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2060"/>
          <w:sz w:val="18"/>
        </w:rPr>
        <w:t>遅延超過操作</w:t>
      </w:r>
      <w:r w:rsidRPr="00894772">
        <w:rPr>
          <w:rFonts w:eastAsia="MS PGothic" w:cs="Calibri"/>
          <w:sz w:val="18"/>
        </w:rPr>
        <w:t>」とは、課金対象月において、ソース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アカウントから宛先ストレージ</w:t>
      </w:r>
      <w:r w:rsidRPr="00894772">
        <w:rPr>
          <w:rFonts w:eastAsia="MS PGothic" w:cs="Calibri"/>
          <w:sz w:val="18"/>
        </w:rPr>
        <w:t xml:space="preserve"> </w:t>
      </w:r>
      <w:r w:rsidRPr="00894772">
        <w:rPr>
          <w:rFonts w:eastAsia="MS PGothic" w:cs="Calibri"/>
          <w:sz w:val="18"/>
        </w:rPr>
        <w:t>アカウントへのレプリケーションに</w:t>
      </w:r>
      <w:r w:rsidRPr="00894772">
        <w:rPr>
          <w:rFonts w:eastAsia="MS PGothic" w:cs="Calibri"/>
          <w:sz w:val="18"/>
        </w:rPr>
        <w:t xml:space="preserve"> 15 </w:t>
      </w:r>
      <w:r w:rsidRPr="00894772">
        <w:rPr>
          <w:rFonts w:eastAsia="MS PGothic" w:cs="Calibri"/>
          <w:sz w:val="18"/>
        </w:rPr>
        <w:t>分を超えた時間を要する、または</w:t>
      </w:r>
      <w:r w:rsidRPr="00894772">
        <w:rPr>
          <w:rFonts w:eastAsia="MS PGothic" w:cs="Calibri"/>
          <w:sz w:val="18"/>
        </w:rPr>
        <w:t xml:space="preserve"> 15 </w:t>
      </w:r>
      <w:r w:rsidRPr="00894772">
        <w:rPr>
          <w:rFonts w:eastAsia="MS PGothic" w:cs="Calibri"/>
          <w:sz w:val="18"/>
        </w:rPr>
        <w:t>分を超えた時間レプリケーションが保留されている操作</w:t>
      </w:r>
      <w:r w:rsidRPr="00894772">
        <w:rPr>
          <w:rFonts w:eastAsia="MS PGothic" w:cs="Calibri"/>
          <w:sz w:val="18"/>
        </w:rPr>
        <w:t xml:space="preserve"> (</w:t>
      </w:r>
      <w:r w:rsidRPr="00894772">
        <w:rPr>
          <w:rFonts w:eastAsia="MS PGothic" w:cs="Calibri"/>
          <w:sz w:val="18"/>
        </w:rPr>
        <w:t>データ、メタデータ、プロパティ、削除</w:t>
      </w:r>
      <w:r w:rsidRPr="00894772">
        <w:rPr>
          <w:rFonts w:eastAsia="MS PGothic" w:cs="Calibri"/>
          <w:sz w:val="18"/>
        </w:rPr>
        <w:t xml:space="preserve">) </w:t>
      </w:r>
      <w:r w:rsidRPr="00894772">
        <w:rPr>
          <w:rFonts w:eastAsia="MS PGothic" w:cs="Calibri"/>
          <w:sz w:val="18"/>
        </w:rPr>
        <w:t>を指します。</w:t>
      </w:r>
    </w:p>
    <w:p w14:paraId="608FCDEA"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オブジェクト</w:t>
      </w:r>
      <w:r w:rsidRPr="00894772">
        <w:rPr>
          <w:rFonts w:eastAsia="MS PGothic" w:cs="Calibri"/>
          <w:b/>
          <w:bCs/>
          <w:color w:val="00188F"/>
          <w:sz w:val="18"/>
        </w:rPr>
        <w:t xml:space="preserve"> </w:t>
      </w:r>
      <w:r w:rsidRPr="00894772">
        <w:rPr>
          <w:rFonts w:eastAsia="MS PGothic" w:cs="Calibri"/>
          <w:b/>
          <w:bCs/>
          <w:color w:val="00188F"/>
          <w:sz w:val="18"/>
        </w:rPr>
        <w:t>レプリケーション</w:t>
      </w:r>
      <w:r w:rsidRPr="00894772">
        <w:rPr>
          <w:rFonts w:eastAsia="MS PGothic" w:cs="Calibri"/>
          <w:sz w:val="18"/>
        </w:rPr>
        <w:t>」とは、ブロック</w:t>
      </w:r>
      <w:r w:rsidRPr="00894772">
        <w:rPr>
          <w:rFonts w:eastAsia="MS PGothic" w:cs="Calibri"/>
          <w:sz w:val="18"/>
        </w:rPr>
        <w:t xml:space="preserve"> BLOB </w:t>
      </w:r>
      <w:r w:rsidRPr="00894772">
        <w:rPr>
          <w:rFonts w:eastAsia="MS PGothic" w:cs="Calibri"/>
          <w:sz w:val="18"/>
        </w:rPr>
        <w:t>がソース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アカウントから宛先ストレージ</w:t>
      </w:r>
      <w:r w:rsidRPr="00894772">
        <w:rPr>
          <w:rFonts w:eastAsia="MS PGothic" w:cs="Calibri"/>
          <w:sz w:val="18"/>
        </w:rPr>
        <w:t xml:space="preserve"> </w:t>
      </w:r>
      <w:r w:rsidRPr="00894772">
        <w:rPr>
          <w:rFonts w:eastAsia="MS PGothic" w:cs="Calibri"/>
          <w:sz w:val="18"/>
        </w:rPr>
        <w:t>アカウントに非同期的に複製されるストレージ</w:t>
      </w:r>
      <w:r w:rsidRPr="00894772">
        <w:rPr>
          <w:rFonts w:eastAsia="MS PGothic" w:cs="Calibri"/>
          <w:sz w:val="18"/>
        </w:rPr>
        <w:t xml:space="preserve"> </w:t>
      </w:r>
      <w:r w:rsidRPr="00894772">
        <w:rPr>
          <w:rFonts w:eastAsia="MS PGothic" w:cs="Calibri"/>
          <w:sz w:val="18"/>
        </w:rPr>
        <w:t>アカウント機能を指します。コンテナー内のブロック</w:t>
      </w:r>
      <w:r w:rsidRPr="00894772">
        <w:rPr>
          <w:rFonts w:eastAsia="MS PGothic" w:cs="Calibri"/>
          <w:sz w:val="18"/>
        </w:rPr>
        <w:t xml:space="preserve"> BLOB </w:t>
      </w:r>
      <w:r w:rsidRPr="00894772">
        <w:rPr>
          <w:rFonts w:eastAsia="MS PGothic" w:cs="Calibri"/>
          <w:sz w:val="18"/>
        </w:rPr>
        <w:t>は、ユーザーが構成したレプリケーション</w:t>
      </w:r>
      <w:r w:rsidRPr="00894772">
        <w:rPr>
          <w:rFonts w:eastAsia="MS PGothic" w:cs="Calibri"/>
          <w:sz w:val="18"/>
        </w:rPr>
        <w:t xml:space="preserve"> </w:t>
      </w:r>
      <w:r w:rsidRPr="00894772">
        <w:rPr>
          <w:rFonts w:eastAsia="MS PGothic" w:cs="Calibri"/>
          <w:sz w:val="18"/>
        </w:rPr>
        <w:t>ルールに従ってレプリケートされます。</w:t>
      </w:r>
      <w:r w:rsidRPr="00894772">
        <w:rPr>
          <w:rFonts w:eastAsia="MS PGothic" w:cs="Calibri"/>
          <w:sz w:val="18"/>
        </w:rPr>
        <w:t xml:space="preserve">BLOB </w:t>
      </w:r>
      <w:r w:rsidRPr="00894772">
        <w:rPr>
          <w:rFonts w:eastAsia="MS PGothic" w:cs="Calibri"/>
          <w:sz w:val="18"/>
        </w:rPr>
        <w:t>の内容、</w:t>
      </w:r>
      <w:r w:rsidRPr="00894772">
        <w:rPr>
          <w:rFonts w:eastAsia="MS PGothic" w:cs="Calibri"/>
          <w:sz w:val="18"/>
        </w:rPr>
        <w:t xml:space="preserve">BLOB </w:t>
      </w:r>
      <w:r w:rsidRPr="00894772">
        <w:rPr>
          <w:rFonts w:eastAsia="MS PGothic" w:cs="Calibri"/>
          <w:sz w:val="18"/>
        </w:rPr>
        <w:t>に関連付けられたすべてのバージョン、ならびに</w:t>
      </w:r>
      <w:r w:rsidRPr="00894772">
        <w:rPr>
          <w:rFonts w:eastAsia="MS PGothic" w:cs="Calibri"/>
          <w:sz w:val="18"/>
        </w:rPr>
        <w:t xml:space="preserve"> BLOB </w:t>
      </w:r>
      <w:r w:rsidRPr="00894772">
        <w:rPr>
          <w:rFonts w:eastAsia="MS PGothic" w:cs="Calibri"/>
          <w:sz w:val="18"/>
        </w:rPr>
        <w:t>のメタデータ、プロパティ、および削除情報は、すべてソース</w:t>
      </w:r>
      <w:r w:rsidRPr="00894772">
        <w:rPr>
          <w:rFonts w:eastAsia="MS PGothic" w:cs="Calibri"/>
          <w:sz w:val="18"/>
        </w:rPr>
        <w:t xml:space="preserve"> </w:t>
      </w:r>
      <w:r w:rsidRPr="00894772">
        <w:rPr>
          <w:rFonts w:eastAsia="MS PGothic" w:cs="Calibri"/>
          <w:sz w:val="18"/>
        </w:rPr>
        <w:t>コンテナーから宛先コンテナーに複製されます。</w:t>
      </w:r>
    </w:p>
    <w:p w14:paraId="07DB7D8D"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ラグ</w:t>
      </w:r>
      <w:r w:rsidRPr="00894772">
        <w:rPr>
          <w:rFonts w:eastAsia="MS PGothic" w:cs="Calibri"/>
          <w:sz w:val="18"/>
        </w:rPr>
        <w:t>」とは、ソース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アカウントで操作が実行されてから、その操作が宛先ストレージ</w:t>
      </w:r>
      <w:r w:rsidRPr="00894772">
        <w:rPr>
          <w:rFonts w:eastAsia="MS PGothic" w:cs="Calibri"/>
          <w:sz w:val="18"/>
        </w:rPr>
        <w:t xml:space="preserve"> </w:t>
      </w:r>
      <w:r w:rsidRPr="00894772">
        <w:rPr>
          <w:rFonts w:eastAsia="MS PGothic" w:cs="Calibri"/>
          <w:sz w:val="18"/>
        </w:rPr>
        <w:t>アカウントにレプリケートされるまでに経過した時間を指します。</w:t>
      </w:r>
    </w:p>
    <w:p w14:paraId="0A6C4126"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ポリシー</w:t>
      </w:r>
      <w:r w:rsidRPr="00894772">
        <w:rPr>
          <w:rFonts w:eastAsia="MS PGothic" w:cs="Calibri"/>
          <w:sz w:val="18"/>
        </w:rPr>
        <w:t>」とは、ソース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アカウントおよび宛先ストレージ</w:t>
      </w:r>
      <w:r w:rsidRPr="00894772">
        <w:rPr>
          <w:rFonts w:eastAsia="MS PGothic" w:cs="Calibri"/>
          <w:sz w:val="18"/>
        </w:rPr>
        <w:t xml:space="preserve"> </w:t>
      </w:r>
      <w:r w:rsidRPr="00894772">
        <w:rPr>
          <w:rFonts w:eastAsia="MS PGothic" w:cs="Calibri"/>
          <w:sz w:val="18"/>
        </w:rPr>
        <w:t>アカウントを指定するポリシーを指します。レプリケーション</w:t>
      </w:r>
      <w:r w:rsidRPr="00894772">
        <w:rPr>
          <w:rFonts w:eastAsia="MS PGothic" w:cs="Calibri"/>
          <w:sz w:val="18"/>
        </w:rPr>
        <w:t xml:space="preserve"> </w:t>
      </w:r>
      <w:r w:rsidRPr="00894772">
        <w:rPr>
          <w:rFonts w:eastAsia="MS PGothic" w:cs="Calibri"/>
          <w:sz w:val="18"/>
        </w:rPr>
        <w:t>ポリシーには、ソース</w:t>
      </w:r>
      <w:r w:rsidRPr="00894772">
        <w:rPr>
          <w:rFonts w:eastAsia="MS PGothic" w:cs="Calibri"/>
          <w:sz w:val="18"/>
        </w:rPr>
        <w:t xml:space="preserve"> </w:t>
      </w:r>
      <w:r w:rsidRPr="00894772">
        <w:rPr>
          <w:rFonts w:eastAsia="MS PGothic" w:cs="Calibri"/>
          <w:sz w:val="18"/>
        </w:rPr>
        <w:t>コンテナーおよび宛先コンテナーを指定する</w:t>
      </w:r>
      <w:r w:rsidRPr="00894772">
        <w:rPr>
          <w:rFonts w:eastAsia="MS PGothic" w:cs="Calibri"/>
          <w:sz w:val="18"/>
        </w:rPr>
        <w:t xml:space="preserve"> 1 </w:t>
      </w:r>
      <w:r w:rsidRPr="00894772">
        <w:rPr>
          <w:rFonts w:eastAsia="MS PGothic" w:cs="Calibri"/>
          <w:sz w:val="18"/>
        </w:rPr>
        <w:t>つ以上のルールが含まれ、ソース</w:t>
      </w:r>
      <w:r w:rsidRPr="00894772">
        <w:rPr>
          <w:rFonts w:eastAsia="MS PGothic" w:cs="Calibri"/>
          <w:sz w:val="18"/>
        </w:rPr>
        <w:t xml:space="preserve"> </w:t>
      </w:r>
      <w:r w:rsidRPr="00894772">
        <w:rPr>
          <w:rFonts w:eastAsia="MS PGothic" w:cs="Calibri"/>
          <w:sz w:val="18"/>
        </w:rPr>
        <w:t>コンテナー内のどのブロック</w:t>
      </w:r>
      <w:r w:rsidRPr="00894772">
        <w:rPr>
          <w:rFonts w:eastAsia="MS PGothic" w:cs="Calibri"/>
          <w:sz w:val="18"/>
        </w:rPr>
        <w:t xml:space="preserve"> BLOB </w:t>
      </w:r>
      <w:r w:rsidRPr="00894772">
        <w:rPr>
          <w:rFonts w:eastAsia="MS PGothic" w:cs="Calibri"/>
          <w:sz w:val="18"/>
        </w:rPr>
        <w:t>がレプリケートされるかを示します。</w:t>
      </w:r>
    </w:p>
    <w:p w14:paraId="760C07BF"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ルール</w:t>
      </w:r>
      <w:r w:rsidRPr="00894772">
        <w:rPr>
          <w:rFonts w:eastAsia="MS PGothic" w:cs="Calibri"/>
          <w:sz w:val="18"/>
        </w:rPr>
        <w:t>」とは、</w:t>
      </w:r>
      <w:r w:rsidRPr="00894772">
        <w:rPr>
          <w:rFonts w:eastAsia="MS PGothic" w:cs="Calibri"/>
          <w:sz w:val="18"/>
        </w:rPr>
        <w:t xml:space="preserve">Azure Storage </w:t>
      </w:r>
      <w:r w:rsidRPr="00894772">
        <w:rPr>
          <w:rFonts w:eastAsia="MS PGothic" w:cs="Calibri"/>
          <w:sz w:val="18"/>
        </w:rPr>
        <w:t>がソース</w:t>
      </w:r>
      <w:r w:rsidRPr="00894772">
        <w:rPr>
          <w:rFonts w:eastAsia="MS PGothic" w:cs="Calibri"/>
          <w:sz w:val="18"/>
        </w:rPr>
        <w:t xml:space="preserve"> </w:t>
      </w:r>
      <w:r w:rsidRPr="00894772">
        <w:rPr>
          <w:rFonts w:eastAsia="MS PGothic" w:cs="Calibri"/>
          <w:sz w:val="18"/>
        </w:rPr>
        <w:t>コンテナーから宛先コンテナーへ操作をどのようにレプリケートするかを定義する規則を指します。</w:t>
      </w:r>
    </w:p>
    <w:p w14:paraId="46922C63"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ソース</w:t>
      </w:r>
      <w:r w:rsidRPr="00894772">
        <w:rPr>
          <w:rFonts w:eastAsia="MS PGothic" w:cs="Calibri"/>
          <w:b/>
          <w:bCs/>
          <w:color w:val="00188F"/>
          <w:sz w:val="18"/>
        </w:rPr>
        <w:t xml:space="preserve"> </w:t>
      </w:r>
      <w:r w:rsidRPr="00894772">
        <w:rPr>
          <w:rFonts w:eastAsia="MS PGothic" w:cs="Calibri"/>
          <w:b/>
          <w:bCs/>
          <w:color w:val="00188F"/>
          <w:sz w:val="18"/>
        </w:rPr>
        <w:t>コンテナー</w:t>
      </w:r>
      <w:r w:rsidRPr="00894772">
        <w:rPr>
          <w:rFonts w:eastAsia="MS PGothic" w:cs="Calibri"/>
          <w:sz w:val="18"/>
        </w:rPr>
        <w:t>」とは、レプリケーション</w:t>
      </w:r>
      <w:r w:rsidRPr="00894772">
        <w:rPr>
          <w:rFonts w:eastAsia="MS PGothic" w:cs="Calibri"/>
          <w:sz w:val="18"/>
        </w:rPr>
        <w:t xml:space="preserve"> </w:t>
      </w:r>
      <w:r w:rsidRPr="00894772">
        <w:rPr>
          <w:rFonts w:eastAsia="MS PGothic" w:cs="Calibri"/>
          <w:sz w:val="18"/>
        </w:rPr>
        <w:t>ポリシーにおいて、操作が最初にアップロードされるコンテナーを指します。</w:t>
      </w:r>
    </w:p>
    <w:p w14:paraId="70BDB17F" w14:textId="77777777" w:rsidR="00963DE2" w:rsidRPr="00894772" w:rsidRDefault="00963DE2" w:rsidP="00963DE2">
      <w:pPr>
        <w:spacing w:after="0"/>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ソース</w:t>
      </w:r>
      <w:r w:rsidRPr="00894772">
        <w:rPr>
          <w:rFonts w:eastAsia="MS PGothic" w:cs="Calibri"/>
          <w:b/>
          <w:bCs/>
          <w:color w:val="00188F"/>
          <w:sz w:val="18"/>
          <w:szCs w:val="18"/>
        </w:rPr>
        <w:t xml:space="preserve"> </w:t>
      </w:r>
      <w:r w:rsidRPr="00894772">
        <w:rPr>
          <w:rFonts w:eastAsia="MS PGothic" w:cs="Calibri"/>
          <w:b/>
          <w:bCs/>
          <w:color w:val="00188F"/>
          <w:sz w:val="18"/>
          <w:szCs w:val="18"/>
        </w:rPr>
        <w:t>ストレージ</w:t>
      </w:r>
      <w:r w:rsidRPr="00894772">
        <w:rPr>
          <w:rFonts w:eastAsia="MS PGothic" w:cs="Calibri"/>
          <w:b/>
          <w:bCs/>
          <w:color w:val="00188F"/>
          <w:sz w:val="18"/>
          <w:szCs w:val="18"/>
        </w:rPr>
        <w:t xml:space="preserve"> </w:t>
      </w:r>
      <w:r w:rsidRPr="00894772">
        <w:rPr>
          <w:rFonts w:eastAsia="MS PGothic" w:cs="Calibri"/>
          <w:b/>
          <w:bCs/>
          <w:color w:val="00188F"/>
          <w:sz w:val="18"/>
          <w:szCs w:val="18"/>
        </w:rPr>
        <w:t>アカウント</w:t>
      </w:r>
      <w:r w:rsidRPr="00894772">
        <w:rPr>
          <w:rFonts w:eastAsia="MS PGothic" w:cs="Calibri"/>
          <w:sz w:val="18"/>
          <w:szCs w:val="18"/>
        </w:rPr>
        <w:t>」とは、レプリケーション</w:t>
      </w:r>
      <w:r w:rsidRPr="00894772">
        <w:rPr>
          <w:rFonts w:eastAsia="MS PGothic" w:cs="Calibri"/>
          <w:sz w:val="18"/>
          <w:szCs w:val="18"/>
        </w:rPr>
        <w:t xml:space="preserve"> </w:t>
      </w:r>
      <w:r w:rsidRPr="00894772">
        <w:rPr>
          <w:rFonts w:eastAsia="MS PGothic" w:cs="Calibri"/>
          <w:sz w:val="18"/>
          <w:szCs w:val="18"/>
        </w:rPr>
        <w:t>ポリシーおよびレプリケーション</w:t>
      </w:r>
      <w:r w:rsidRPr="00894772">
        <w:rPr>
          <w:rFonts w:eastAsia="MS PGothic" w:cs="Calibri"/>
          <w:sz w:val="18"/>
          <w:szCs w:val="18"/>
        </w:rPr>
        <w:t xml:space="preserve"> </w:t>
      </w:r>
      <w:r w:rsidRPr="00894772">
        <w:rPr>
          <w:rFonts w:eastAsia="MS PGothic" w:cs="Calibri"/>
          <w:sz w:val="18"/>
          <w:szCs w:val="18"/>
        </w:rPr>
        <w:t>ルールが作成されるストレージ</w:t>
      </w:r>
      <w:r w:rsidRPr="00894772">
        <w:rPr>
          <w:rFonts w:eastAsia="MS PGothic" w:cs="Calibri"/>
          <w:sz w:val="18"/>
          <w:szCs w:val="18"/>
        </w:rPr>
        <w:t xml:space="preserve"> </w:t>
      </w:r>
      <w:r w:rsidRPr="00894772">
        <w:rPr>
          <w:rFonts w:eastAsia="MS PGothic" w:cs="Calibri"/>
          <w:sz w:val="18"/>
          <w:szCs w:val="18"/>
        </w:rPr>
        <w:t>アカウントを指します。操作はこのストレージ</w:t>
      </w:r>
      <w:r w:rsidRPr="00894772">
        <w:rPr>
          <w:rFonts w:eastAsia="MS PGothic" w:cs="Calibri"/>
          <w:sz w:val="18"/>
          <w:szCs w:val="18"/>
        </w:rPr>
        <w:t xml:space="preserve"> </w:t>
      </w:r>
      <w:r w:rsidRPr="00894772">
        <w:rPr>
          <w:rFonts w:eastAsia="MS PGothic" w:cs="Calibri"/>
          <w:sz w:val="18"/>
          <w:szCs w:val="18"/>
        </w:rPr>
        <w:t>アカウントで実行されてから、宛先ストレージ</w:t>
      </w:r>
      <w:r w:rsidRPr="00894772">
        <w:rPr>
          <w:rFonts w:eastAsia="MS PGothic" w:cs="Calibri"/>
          <w:sz w:val="18"/>
          <w:szCs w:val="18"/>
        </w:rPr>
        <w:t xml:space="preserve"> </w:t>
      </w:r>
      <w:r w:rsidRPr="00894772">
        <w:rPr>
          <w:rFonts w:eastAsia="MS PGothic" w:cs="Calibri"/>
          <w:sz w:val="18"/>
          <w:szCs w:val="18"/>
        </w:rPr>
        <w:t>アカウントに非同期的にレプリケートされます。</w:t>
      </w:r>
    </w:p>
    <w:p w14:paraId="384F45AE"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操作総数</w:t>
      </w:r>
      <w:r w:rsidRPr="00894772">
        <w:rPr>
          <w:rFonts w:eastAsia="MS PGothic" w:cs="Calibri"/>
          <w:sz w:val="18"/>
        </w:rPr>
        <w:t>」とは、課金対象月の該当期間において、オブジェクト</w:t>
      </w:r>
      <w:r w:rsidRPr="00894772">
        <w:rPr>
          <w:rFonts w:eastAsia="MS PGothic" w:cs="Calibri"/>
          <w:sz w:val="18"/>
        </w:rPr>
        <w:t xml:space="preserve"> </w:t>
      </w:r>
      <w:r w:rsidRPr="00894772">
        <w:rPr>
          <w:rFonts w:eastAsia="MS PGothic" w:cs="Calibri"/>
          <w:sz w:val="18"/>
        </w:rPr>
        <w:t>レプリケーションによってレプリケーションが行われた、またはレプリケーションが保留されている操作の総数を指します。</w:t>
      </w:r>
    </w:p>
    <w:p w14:paraId="5430F775"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「月間</w:t>
      </w:r>
      <w:r w:rsidRPr="00894772">
        <w:rPr>
          <w:rFonts w:eastAsia="MS PGothic" w:cs="Calibri"/>
          <w:b/>
          <w:bCs/>
          <w:color w:val="00188F"/>
          <w:sz w:val="18"/>
        </w:rPr>
        <w:t>遵守率</w:t>
      </w:r>
      <w:r w:rsidRPr="00894772">
        <w:rPr>
          <w:rFonts w:eastAsia="MS PGothic" w:cs="Calibri"/>
          <w:sz w:val="18"/>
        </w:rPr>
        <w:t>」</w:t>
      </w:r>
      <w:r w:rsidRPr="00894772">
        <w:rPr>
          <w:rFonts w:eastAsia="MS PGothic" w:cs="Calibri"/>
          <w:sz w:val="18"/>
        </w:rPr>
        <w:t>:</w:t>
      </w:r>
      <w:r w:rsidRPr="00894772">
        <w:rPr>
          <w:rFonts w:eastAsia="MS PGothic" w:cs="Calibri"/>
          <w:sz w:val="18"/>
        </w:rPr>
        <w:t>月間遵守率は次の式を使用して計算されます。</w:t>
      </w:r>
    </w:p>
    <w:p w14:paraId="005A37B5" w14:textId="77777777" w:rsidR="00963DE2" w:rsidRPr="00894772" w:rsidRDefault="00000000" w:rsidP="00EC1F26">
      <w:pPr>
        <w:pStyle w:val="ProductList-Body"/>
        <w:spacing w:before="120"/>
        <w:jc w:val="center"/>
        <w:rPr>
          <w:rFonts w:ascii="Cambria Math" w:eastAsia="MS PGothic" w:hAnsi="Cambria Math" w:cs="Calibri"/>
        </w:rPr>
      </w:pPr>
      <m:oMathPara>
        <m:oMath>
          <m:f>
            <m:fPr>
              <m:ctrlPr>
                <w:rPr>
                  <w:rFonts w:ascii="Cambria Math" w:eastAsia="MS PGothic" w:hAnsi="Cambria Math" w:cs="Calibri"/>
                </w:rPr>
              </m:ctrlPr>
            </m:fPr>
            <m:num>
              <m:r>
                <w:rPr>
                  <w:rFonts w:ascii="Cambria Math" w:eastAsia="MS PGothic" w:hAnsi="Cambria Math" w:cs="Calibri"/>
                </w:rPr>
                <m:t>操作総数</m:t>
              </m:r>
              <m:r>
                <w:rPr>
                  <w:rFonts w:ascii="Cambria Math" w:eastAsia="MS PGothic" w:hAnsi="Cambria Math" w:cs="Calibri"/>
                </w:rPr>
                <m:t xml:space="preserve"> - </m:t>
              </m:r>
              <m:r>
                <w:rPr>
                  <w:rFonts w:ascii="Cambria Math" w:eastAsia="MS PGothic" w:hAnsi="Cambria Math" w:cs="Calibri"/>
                </w:rPr>
                <m:t>遅延超過操作数</m:t>
              </m:r>
              <m:r>
                <w:rPr>
                  <w:rFonts w:ascii="Cambria Math" w:eastAsia="MS PGothic" w:hAnsi="Cambria Math" w:cs="Calibri"/>
                </w:rPr>
                <m:t> </m:t>
              </m:r>
            </m:num>
            <m:den>
              <m:r>
                <w:rPr>
                  <w:rFonts w:ascii="Cambria Math" w:eastAsia="MS PGothic" w:hAnsi="Cambria Math" w:cs="Calibri"/>
                </w:rPr>
                <m:t>操作総数</m:t>
              </m:r>
            </m:den>
          </m:f>
          <m:r>
            <w:rPr>
              <w:rFonts w:ascii="Cambria Math" w:eastAsia="MS PGothic" w:hAnsi="Cambria Math" w:cs="Calibri"/>
            </w:rPr>
            <m:t> </m:t>
          </m:r>
          <m:r>
            <w:rPr>
              <w:rFonts w:ascii="Cambria Math" w:eastAsia="MS PGothic" w:hAnsi="Cambria Math" w:cs="Cambria Math"/>
            </w:rPr>
            <m:t>x</m:t>
          </m:r>
          <m:r>
            <w:rPr>
              <w:rFonts w:ascii="Cambria Math" w:eastAsia="MS PGothic" w:hAnsi="Cambria Math" w:cs="Calibri"/>
            </w:rPr>
            <m:t> 100</m:t>
          </m:r>
        </m:oMath>
      </m:oMathPara>
    </w:p>
    <w:p w14:paraId="2017C816" w14:textId="77777777" w:rsidR="00963DE2" w:rsidRPr="00894772" w:rsidRDefault="00963DE2" w:rsidP="00963DE2">
      <w:pPr>
        <w:pStyle w:val="ProductList-Body"/>
        <w:keepNext/>
        <w:rPr>
          <w:rFonts w:eastAsia="MS PGothic" w:cs="Calibri"/>
        </w:rPr>
      </w:pPr>
      <w:r w:rsidRPr="00894772">
        <w:rPr>
          <w:rFonts w:eastAsia="MS PGothic" w:cs="Calibri"/>
          <w:b/>
          <w:color w:val="00188F"/>
        </w:rPr>
        <w:t>サービス</w:t>
      </w:r>
      <w:r w:rsidRPr="00894772">
        <w:rPr>
          <w:rFonts w:eastAsia="MS PGothic" w:cs="Calibri"/>
          <w:b/>
          <w:color w:val="00188F"/>
        </w:rPr>
        <w:t xml:space="preserve"> </w:t>
      </w:r>
      <w:r w:rsidRPr="00894772">
        <w:rPr>
          <w:rFonts w:eastAsia="MS PGothic" w:cs="Calibri"/>
          <w:b/>
          <w:color w:val="00188F"/>
        </w:rPr>
        <w:t>クレジット</w:t>
      </w:r>
      <w:r w:rsidRPr="00894772">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E2" w:rsidRPr="00894772" w14:paraId="4219914C" w14:textId="77777777" w:rsidTr="00954FA1">
        <w:trPr>
          <w:trHeight w:val="245"/>
          <w:tblHeader/>
        </w:trPr>
        <w:tc>
          <w:tcPr>
            <w:tcW w:w="5400" w:type="dxa"/>
            <w:shd w:val="clear" w:color="auto" w:fill="0072C6"/>
          </w:tcPr>
          <w:p w14:paraId="4B63C9B6" w14:textId="4BFBED04" w:rsidR="00963DE2" w:rsidRPr="00894772" w:rsidRDefault="00B42755" w:rsidP="00954FA1">
            <w:pPr>
              <w:pStyle w:val="ProductList-OfferingBody"/>
              <w:jc w:val="center"/>
              <w:rPr>
                <w:rFonts w:eastAsia="MS PGothic" w:cs="Calibri"/>
                <w:color w:val="FFFFFF" w:themeColor="background1"/>
                <w:szCs w:val="16"/>
              </w:rPr>
            </w:pPr>
            <w:r w:rsidRPr="00D960EF">
              <w:rPr>
                <w:rFonts w:ascii="MS PGothic" w:eastAsia="MS PGothic" w:hAnsi="MS PGothic" w:cs="Calibri"/>
                <w:color w:val="FFFFFF"/>
                <w:szCs w:val="16"/>
              </w:rPr>
              <w:t>月間遵守率</w:t>
            </w:r>
          </w:p>
        </w:tc>
        <w:tc>
          <w:tcPr>
            <w:tcW w:w="5400" w:type="dxa"/>
            <w:shd w:val="clear" w:color="auto" w:fill="0072C6"/>
          </w:tcPr>
          <w:p w14:paraId="4E3E2B8D" w14:textId="77777777" w:rsidR="00963DE2" w:rsidRPr="00894772" w:rsidRDefault="00963DE2"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サービス</w:t>
            </w:r>
            <w:r w:rsidRPr="00894772">
              <w:rPr>
                <w:rFonts w:eastAsia="MS PGothic" w:cs="Calibri"/>
                <w:color w:val="FFFFFF" w:themeColor="background1"/>
                <w:szCs w:val="16"/>
              </w:rPr>
              <w:t xml:space="preserve"> </w:t>
            </w:r>
            <w:r w:rsidRPr="00894772">
              <w:rPr>
                <w:rFonts w:eastAsia="MS PGothic" w:cs="Calibri"/>
                <w:color w:val="FFFFFF" w:themeColor="background1"/>
                <w:szCs w:val="16"/>
              </w:rPr>
              <w:t>クレジット</w:t>
            </w:r>
          </w:p>
        </w:tc>
      </w:tr>
      <w:tr w:rsidR="00963DE2" w:rsidRPr="00894772" w14:paraId="5A591630" w14:textId="77777777" w:rsidTr="00954FA1">
        <w:trPr>
          <w:trHeight w:val="245"/>
        </w:trPr>
        <w:tc>
          <w:tcPr>
            <w:tcW w:w="5400" w:type="dxa"/>
          </w:tcPr>
          <w:p w14:paraId="69E7D89D"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95.0% </w:t>
            </w:r>
            <w:r w:rsidRPr="00894772">
              <w:rPr>
                <w:rFonts w:eastAsia="MS PGothic" w:cs="Calibri"/>
                <w:szCs w:val="16"/>
              </w:rPr>
              <w:t>以上</w:t>
            </w:r>
            <w:r w:rsidRPr="00894772">
              <w:rPr>
                <w:rFonts w:eastAsia="MS PGothic" w:cs="Calibri"/>
                <w:szCs w:val="16"/>
              </w:rPr>
              <w:t xml:space="preserve"> 99.0% </w:t>
            </w:r>
            <w:r w:rsidRPr="00894772">
              <w:rPr>
                <w:rFonts w:eastAsia="MS PGothic" w:cs="Calibri"/>
                <w:szCs w:val="16"/>
              </w:rPr>
              <w:t>未満</w:t>
            </w:r>
            <w:r w:rsidRPr="00894772">
              <w:rPr>
                <w:rFonts w:eastAsia="MS PGothic" w:cs="Calibri"/>
                <w:szCs w:val="16"/>
              </w:rPr>
              <w:t> </w:t>
            </w:r>
          </w:p>
        </w:tc>
        <w:tc>
          <w:tcPr>
            <w:tcW w:w="5400" w:type="dxa"/>
          </w:tcPr>
          <w:p w14:paraId="7E6DEE3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10%</w:t>
            </w:r>
          </w:p>
        </w:tc>
      </w:tr>
      <w:tr w:rsidR="00963DE2" w:rsidRPr="00894772" w14:paraId="659AABA0" w14:textId="77777777" w:rsidTr="00954FA1">
        <w:trPr>
          <w:trHeight w:val="245"/>
        </w:trPr>
        <w:tc>
          <w:tcPr>
            <w:tcW w:w="5400" w:type="dxa"/>
          </w:tcPr>
          <w:p w14:paraId="26B517A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90.0% </w:t>
            </w:r>
            <w:r w:rsidRPr="00894772">
              <w:rPr>
                <w:rFonts w:eastAsia="MS PGothic" w:cs="Calibri"/>
                <w:szCs w:val="16"/>
              </w:rPr>
              <w:t>以上</w:t>
            </w:r>
            <w:r w:rsidRPr="00894772">
              <w:rPr>
                <w:rFonts w:eastAsia="MS PGothic" w:cs="Calibri"/>
                <w:szCs w:val="16"/>
              </w:rPr>
              <w:t xml:space="preserve"> 95.0% </w:t>
            </w:r>
            <w:r w:rsidRPr="00894772">
              <w:rPr>
                <w:rFonts w:eastAsia="MS PGothic" w:cs="Calibri"/>
                <w:szCs w:val="16"/>
              </w:rPr>
              <w:t>未満</w:t>
            </w:r>
            <w:r w:rsidRPr="00894772">
              <w:rPr>
                <w:rFonts w:eastAsia="MS PGothic" w:cs="Calibri"/>
                <w:szCs w:val="16"/>
              </w:rPr>
              <w:t> </w:t>
            </w:r>
          </w:p>
        </w:tc>
        <w:tc>
          <w:tcPr>
            <w:tcW w:w="5400" w:type="dxa"/>
          </w:tcPr>
          <w:p w14:paraId="0C59A1A3"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25%</w:t>
            </w:r>
          </w:p>
        </w:tc>
      </w:tr>
      <w:tr w:rsidR="00963DE2" w:rsidRPr="00894772" w14:paraId="47B9DDD9" w14:textId="77777777" w:rsidTr="00954FA1">
        <w:trPr>
          <w:trHeight w:val="245"/>
        </w:trPr>
        <w:tc>
          <w:tcPr>
            <w:tcW w:w="5400" w:type="dxa"/>
          </w:tcPr>
          <w:p w14:paraId="79B708E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未満</w:t>
            </w:r>
            <w:r w:rsidRPr="00894772">
              <w:rPr>
                <w:rFonts w:eastAsia="MS PGothic" w:cs="Calibri"/>
                <w:szCs w:val="16"/>
              </w:rPr>
              <w:t> </w:t>
            </w:r>
          </w:p>
        </w:tc>
        <w:tc>
          <w:tcPr>
            <w:tcW w:w="5400" w:type="dxa"/>
          </w:tcPr>
          <w:p w14:paraId="7DDDF982"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100%</w:t>
            </w:r>
          </w:p>
        </w:tc>
      </w:tr>
    </w:tbl>
    <w:p w14:paraId="40809DC8" w14:textId="77777777" w:rsidR="00963DE2" w:rsidRPr="00894772" w:rsidRDefault="00963DE2" w:rsidP="00963DE2">
      <w:pPr>
        <w:spacing w:before="120" w:after="0" w:line="240" w:lineRule="auto"/>
        <w:rPr>
          <w:rFonts w:eastAsia="MS PGothic" w:cs="Calibri"/>
          <w:color w:val="000000" w:themeColor="text1"/>
          <w:sz w:val="18"/>
          <w:szCs w:val="18"/>
        </w:rPr>
      </w:pPr>
      <w:r w:rsidRPr="00894772">
        <w:rPr>
          <w:rFonts w:eastAsia="MS PGothic" w:cs="Calibri"/>
          <w:b/>
          <w:bCs/>
          <w:color w:val="00188F"/>
          <w:sz w:val="18"/>
          <w:szCs w:val="18"/>
        </w:rPr>
        <w:t>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レベルの例外</w:t>
      </w:r>
      <w:r w:rsidRPr="00894772">
        <w:rPr>
          <w:rFonts w:eastAsia="MS PGothic" w:cs="Calibri"/>
          <w:b/>
          <w:bCs/>
          <w:color w:val="00188F"/>
          <w:sz w:val="18"/>
          <w:szCs w:val="18"/>
        </w:rPr>
        <w:t>:</w:t>
      </w:r>
      <w:r w:rsidRPr="00894772">
        <w:rPr>
          <w:rFonts w:eastAsia="MS PGothic" w:cs="Calibri"/>
          <w:color w:val="000000" w:themeColor="text1"/>
          <w:sz w:val="18"/>
          <w:szCs w:val="18"/>
        </w:rPr>
        <w:t>この</w:t>
      </w:r>
      <w:r w:rsidRPr="00894772">
        <w:rPr>
          <w:rFonts w:eastAsia="MS PGothic" w:cs="Calibri"/>
          <w:color w:val="000000" w:themeColor="text1"/>
          <w:sz w:val="18"/>
          <w:szCs w:val="18"/>
        </w:rPr>
        <w:t xml:space="preserve"> SLA </w:t>
      </w:r>
      <w:r w:rsidRPr="00894772">
        <w:rPr>
          <w:rFonts w:eastAsia="MS PGothic" w:cs="Calibri"/>
          <w:color w:val="000000" w:themeColor="text1"/>
          <w:sz w:val="18"/>
          <w:szCs w:val="18"/>
        </w:rPr>
        <w:t>は、以下には適用されません。</w:t>
      </w:r>
    </w:p>
    <w:p w14:paraId="2131D43B"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有効化されたオブジェクト</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レプリケーション優先レプリケーションがないストレージ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w:t>
      </w:r>
    </w:p>
    <w:p w14:paraId="0FA7955B"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サイズが</w:t>
      </w:r>
      <w:r w:rsidRPr="00894772">
        <w:rPr>
          <w:rFonts w:eastAsia="MS PGothic" w:cs="Calibri"/>
          <w:color w:val="000000" w:themeColor="text1"/>
          <w:sz w:val="18"/>
          <w:szCs w:val="18"/>
        </w:rPr>
        <w:t xml:space="preserve"> 5 </w:t>
      </w:r>
      <w:r w:rsidRPr="00894772">
        <w:rPr>
          <w:rFonts w:eastAsia="MS PGothic" w:cs="Calibri"/>
          <w:color w:val="000000" w:themeColor="text1"/>
          <w:sz w:val="18"/>
          <w:szCs w:val="18"/>
        </w:rPr>
        <w:t>ギガバイト</w:t>
      </w:r>
      <w:r w:rsidRPr="00894772">
        <w:rPr>
          <w:rFonts w:eastAsia="MS PGothic" w:cs="Calibri"/>
          <w:color w:val="000000" w:themeColor="text1"/>
          <w:sz w:val="18"/>
          <w:szCs w:val="18"/>
        </w:rPr>
        <w:t xml:space="preserve"> (GB) </w:t>
      </w:r>
      <w:r w:rsidRPr="00894772">
        <w:rPr>
          <w:rFonts w:eastAsia="MS PGothic" w:cs="Calibri"/>
          <w:color w:val="000000" w:themeColor="text1"/>
          <w:sz w:val="18"/>
          <w:szCs w:val="18"/>
        </w:rPr>
        <w:t>を超えるオブジェクト</w:t>
      </w:r>
    </w:p>
    <w:p w14:paraId="2B198732"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 xml:space="preserve">1 </w:t>
      </w:r>
      <w:r w:rsidRPr="00894772">
        <w:rPr>
          <w:rFonts w:eastAsia="MS PGothic" w:cs="Calibri"/>
          <w:color w:val="000000" w:themeColor="text1"/>
          <w:sz w:val="18"/>
          <w:szCs w:val="18"/>
        </w:rPr>
        <w:t>秒あたり</w:t>
      </w:r>
      <w:r w:rsidRPr="00894772">
        <w:rPr>
          <w:rFonts w:eastAsia="MS PGothic" w:cs="Calibri"/>
          <w:color w:val="000000" w:themeColor="text1"/>
          <w:sz w:val="18"/>
          <w:szCs w:val="18"/>
        </w:rPr>
        <w:t xml:space="preserve"> 10 </w:t>
      </w:r>
      <w:r w:rsidRPr="00894772">
        <w:rPr>
          <w:rFonts w:eastAsia="MS PGothic" w:cs="Calibri"/>
          <w:color w:val="000000" w:themeColor="text1"/>
          <w:sz w:val="18"/>
          <w:szCs w:val="18"/>
        </w:rPr>
        <w:t>回を超える頻度で変更されるオブジェクト</w:t>
      </w:r>
    </w:p>
    <w:p w14:paraId="0D64596A"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ソース</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アカウントおよび宛先ストレージ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アカウントが同一大陸内にないオブジェクト</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w:t>
      </w:r>
    </w:p>
    <w:p w14:paraId="5DC6FF96"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 xml:space="preserve">(a) 5 </w:t>
      </w:r>
      <w:r w:rsidRPr="00894772">
        <w:rPr>
          <w:rFonts w:eastAsia="MS PGothic" w:cs="Calibri"/>
          <w:color w:val="000000" w:themeColor="text1"/>
          <w:sz w:val="18"/>
          <w:szCs w:val="18"/>
        </w:rPr>
        <w:t>ペタバイト</w:t>
      </w:r>
      <w:r w:rsidRPr="00894772">
        <w:rPr>
          <w:rFonts w:eastAsia="MS PGothic" w:cs="Calibri"/>
          <w:color w:val="000000" w:themeColor="text1"/>
          <w:sz w:val="18"/>
          <w:szCs w:val="18"/>
        </w:rPr>
        <w:t xml:space="preserve"> (PB) </w:t>
      </w:r>
      <w:r w:rsidRPr="00894772">
        <w:rPr>
          <w:rFonts w:eastAsia="MS PGothic" w:cs="Calibri"/>
          <w:color w:val="000000" w:themeColor="text1"/>
          <w:sz w:val="18"/>
          <w:szCs w:val="18"/>
        </w:rPr>
        <w:t>を超える、または</w:t>
      </w:r>
      <w:r w:rsidRPr="00894772">
        <w:rPr>
          <w:rFonts w:eastAsia="MS PGothic" w:cs="Calibri"/>
          <w:color w:val="000000" w:themeColor="text1"/>
          <w:sz w:val="18"/>
          <w:szCs w:val="18"/>
        </w:rPr>
        <w:t xml:space="preserve"> (b) </w:t>
      </w:r>
      <w:r w:rsidRPr="00894772">
        <w:rPr>
          <w:rFonts w:eastAsia="MS PGothic" w:cs="Calibri"/>
          <w:sz w:val="18"/>
          <w:szCs w:val="18"/>
        </w:rPr>
        <w:t xml:space="preserve">BLOB </w:t>
      </w:r>
      <w:r w:rsidRPr="00894772">
        <w:rPr>
          <w:rFonts w:eastAsia="MS PGothic" w:cs="Calibri"/>
          <w:sz w:val="18"/>
          <w:szCs w:val="18"/>
        </w:rPr>
        <w:t>の数が</w:t>
      </w:r>
      <w:r w:rsidRPr="00894772">
        <w:rPr>
          <w:rFonts w:eastAsia="MS PGothic" w:cs="Calibri"/>
          <w:sz w:val="18"/>
          <w:szCs w:val="18"/>
        </w:rPr>
        <w:t xml:space="preserve"> 100 </w:t>
      </w:r>
      <w:r w:rsidRPr="00894772">
        <w:rPr>
          <w:rFonts w:eastAsia="MS PGothic" w:cs="Calibri"/>
          <w:sz w:val="18"/>
          <w:szCs w:val="18"/>
        </w:rPr>
        <w:t>億を超えるストレージ</w:t>
      </w:r>
      <w:r w:rsidRPr="00894772">
        <w:rPr>
          <w:rFonts w:eastAsia="MS PGothic" w:cs="Calibri"/>
          <w:sz w:val="18"/>
          <w:szCs w:val="18"/>
        </w:rPr>
        <w:t xml:space="preserve"> </w:t>
      </w:r>
      <w:r w:rsidRPr="00894772">
        <w:rPr>
          <w:rFonts w:eastAsia="MS PGothic" w:cs="Calibri"/>
          <w:sz w:val="18"/>
          <w:szCs w:val="18"/>
        </w:rPr>
        <w:t>アカウント</w:t>
      </w:r>
    </w:p>
    <w:p w14:paraId="364813A8" w14:textId="77777777" w:rsidR="00963DE2" w:rsidRPr="00894772" w:rsidRDefault="00963DE2" w:rsidP="00EC1F26">
      <w:pPr>
        <w:pStyle w:val="ListParagraph"/>
        <w:numPr>
          <w:ilvl w:val="0"/>
          <w:numId w:val="52"/>
        </w:numPr>
        <w:spacing w:after="120" w:line="240" w:lineRule="auto"/>
        <w:contextualSpacing w:val="0"/>
        <w:rPr>
          <w:rFonts w:eastAsia="MS PGothic" w:cs="Calibri"/>
          <w:color w:val="000000" w:themeColor="text1"/>
          <w:sz w:val="18"/>
          <w:szCs w:val="18"/>
        </w:rPr>
      </w:pPr>
      <w:r w:rsidRPr="00894772">
        <w:rPr>
          <w:rFonts w:eastAsia="MS PGothic" w:cs="Calibri"/>
          <w:color w:val="000000" w:themeColor="text1"/>
          <w:sz w:val="18"/>
          <w:szCs w:val="18"/>
        </w:rPr>
        <w:t>以下のいずれかの期間</w:t>
      </w:r>
      <w:r w:rsidRPr="00894772">
        <w:rPr>
          <w:rFonts w:eastAsia="MS PGothic" w:cs="Calibri"/>
          <w:color w:val="000000" w:themeColor="text1"/>
          <w:sz w:val="18"/>
          <w:szCs w:val="18"/>
        </w:rPr>
        <w:t xml:space="preserve">: (a)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アカウントまたはレプリケーション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ポリシーにおけるデータ転送速度が</w:t>
      </w:r>
      <w:r w:rsidRPr="00894772">
        <w:rPr>
          <w:rFonts w:eastAsia="MS PGothic" w:cs="Calibri"/>
          <w:color w:val="000000" w:themeColor="text1"/>
          <w:sz w:val="18"/>
          <w:szCs w:val="18"/>
        </w:rPr>
        <w:t xml:space="preserve"> 1 </w:t>
      </w:r>
      <w:r w:rsidRPr="00894772">
        <w:rPr>
          <w:rFonts w:eastAsia="MS PGothic" w:cs="Calibri"/>
          <w:color w:val="000000" w:themeColor="text1"/>
          <w:sz w:val="18"/>
          <w:szCs w:val="18"/>
        </w:rPr>
        <w:t>ギガビット</w:t>
      </w:r>
      <w:r w:rsidRPr="00894772">
        <w:rPr>
          <w:rFonts w:eastAsia="MS PGothic" w:cs="Calibri"/>
          <w:color w:val="000000" w:themeColor="text1"/>
          <w:sz w:val="18"/>
          <w:szCs w:val="18"/>
        </w:rPr>
        <w:t>/</w:t>
      </w:r>
      <w:r w:rsidRPr="00894772">
        <w:rPr>
          <w:rFonts w:eastAsia="MS PGothic" w:cs="Calibri"/>
          <w:color w:val="000000" w:themeColor="text1"/>
          <w:sz w:val="18"/>
          <w:szCs w:val="18"/>
        </w:rPr>
        <w:t>秒</w:t>
      </w:r>
      <w:r w:rsidRPr="00894772">
        <w:rPr>
          <w:rFonts w:eastAsia="MS PGothic" w:cs="Calibri"/>
          <w:color w:val="000000" w:themeColor="text1"/>
          <w:sz w:val="18"/>
          <w:szCs w:val="18"/>
        </w:rPr>
        <w:t xml:space="preserve"> (Gbps) </w:t>
      </w:r>
      <w:r w:rsidRPr="00894772">
        <w:rPr>
          <w:rFonts w:eastAsia="MS PGothic" w:cs="Calibri"/>
          <w:color w:val="000000" w:themeColor="text1"/>
          <w:sz w:val="18"/>
          <w:szCs w:val="18"/>
        </w:rPr>
        <w:t>を超え、その結果として発生した書き込みのバックログがレプリケートされる期間、</w:t>
      </w:r>
      <w:r w:rsidRPr="00894772">
        <w:rPr>
          <w:rFonts w:eastAsia="MS PGothic" w:cs="Calibri"/>
          <w:color w:val="000000" w:themeColor="text1"/>
          <w:sz w:val="18"/>
          <w:szCs w:val="18"/>
        </w:rPr>
        <w:t xml:space="preserve">(b)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アカウントまたはレプリケーション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ポリシーにお</w:t>
      </w:r>
      <w:r w:rsidRPr="00894772">
        <w:rPr>
          <w:rFonts w:eastAsia="MS PGothic" w:cs="Calibri"/>
          <w:color w:val="000000" w:themeColor="text1"/>
          <w:sz w:val="18"/>
          <w:szCs w:val="18"/>
        </w:rPr>
        <w:lastRenderedPageBreak/>
        <w:t>いて、</w:t>
      </w:r>
      <w:r w:rsidRPr="00894772">
        <w:rPr>
          <w:rFonts w:eastAsia="MS PGothic" w:cs="Calibri"/>
          <w:color w:val="000000" w:themeColor="text1"/>
          <w:sz w:val="18"/>
          <w:szCs w:val="18"/>
        </w:rPr>
        <w:t xml:space="preserve">1 </w:t>
      </w:r>
      <w:r w:rsidRPr="00894772">
        <w:rPr>
          <w:rFonts w:eastAsia="MS PGothic" w:cs="Calibri"/>
          <w:color w:val="000000" w:themeColor="text1"/>
          <w:sz w:val="18"/>
          <w:szCs w:val="18"/>
        </w:rPr>
        <w:t>秒あたり</w:t>
      </w:r>
      <w:r w:rsidRPr="00894772">
        <w:rPr>
          <w:rFonts w:eastAsia="MS PGothic" w:cs="Calibri"/>
          <w:color w:val="000000" w:themeColor="text1"/>
          <w:sz w:val="18"/>
          <w:szCs w:val="18"/>
        </w:rPr>
        <w:t xml:space="preserve"> 1,000 </w:t>
      </w:r>
      <w:r w:rsidRPr="00894772">
        <w:rPr>
          <w:rFonts w:eastAsia="MS PGothic" w:cs="Calibri"/>
          <w:color w:val="000000" w:themeColor="text1"/>
          <w:sz w:val="18"/>
          <w:szCs w:val="18"/>
        </w:rPr>
        <w:t>件を超える</w:t>
      </w:r>
      <w:r w:rsidRPr="00894772">
        <w:rPr>
          <w:rFonts w:eastAsia="MS PGothic" w:cs="Calibri"/>
          <w:color w:val="000000" w:themeColor="text1"/>
          <w:sz w:val="18"/>
          <w:szCs w:val="18"/>
        </w:rPr>
        <w:t xml:space="preserve"> PUT </w:t>
      </w:r>
      <w:r w:rsidRPr="00894772">
        <w:rPr>
          <w:rFonts w:eastAsia="MS PGothic" w:cs="Calibri"/>
          <w:color w:val="000000" w:themeColor="text1"/>
          <w:sz w:val="18"/>
          <w:szCs w:val="18"/>
        </w:rPr>
        <w:t>または</w:t>
      </w:r>
      <w:r w:rsidRPr="00894772">
        <w:rPr>
          <w:rFonts w:eastAsia="MS PGothic" w:cs="Calibri"/>
          <w:color w:val="000000" w:themeColor="text1"/>
          <w:sz w:val="18"/>
          <w:szCs w:val="18"/>
        </w:rPr>
        <w:t xml:space="preserve"> DELETE </w:t>
      </w:r>
      <w:r w:rsidRPr="00894772">
        <w:rPr>
          <w:rFonts w:eastAsia="MS PGothic" w:cs="Calibri"/>
          <w:color w:val="000000" w:themeColor="text1"/>
          <w:sz w:val="18"/>
          <w:szCs w:val="18"/>
        </w:rPr>
        <w:t>操作が行われ、その結果として発生した書き込みのバックログがレプリケートされる期間、</w:t>
      </w:r>
      <w:r w:rsidRPr="00894772">
        <w:rPr>
          <w:rFonts w:eastAsia="MS PGothic" w:cs="Calibri"/>
          <w:color w:val="000000" w:themeColor="text1"/>
          <w:sz w:val="18"/>
          <w:szCs w:val="18"/>
        </w:rPr>
        <w:t xml:space="preserve">(c) </w:t>
      </w:r>
      <w:r w:rsidRPr="00894772">
        <w:rPr>
          <w:rFonts w:eastAsia="MS PGothic" w:cs="Calibri"/>
          <w:color w:val="000000" w:themeColor="text1"/>
          <w:sz w:val="18"/>
          <w:szCs w:val="18"/>
        </w:rPr>
        <w:t>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ポリシーの新規作成または更新後に、既存の</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のレプリケーションが保留されている期間。既存の</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のレプリケーションは、平均して</w:t>
      </w:r>
      <w:r w:rsidRPr="00894772">
        <w:rPr>
          <w:rFonts w:eastAsia="MS PGothic" w:cs="Calibri"/>
          <w:color w:val="000000" w:themeColor="text1"/>
          <w:sz w:val="18"/>
          <w:szCs w:val="18"/>
        </w:rPr>
        <w:t xml:space="preserve"> 1 </w:t>
      </w:r>
      <w:r w:rsidRPr="00894772">
        <w:rPr>
          <w:rFonts w:eastAsia="MS PGothic" w:cs="Calibri"/>
          <w:color w:val="000000" w:themeColor="text1"/>
          <w:sz w:val="18"/>
          <w:szCs w:val="18"/>
        </w:rPr>
        <w:t>日あたり</w:t>
      </w:r>
      <w:r w:rsidRPr="00894772">
        <w:rPr>
          <w:rFonts w:eastAsia="MS PGothic" w:cs="Calibri"/>
          <w:color w:val="000000" w:themeColor="text1"/>
          <w:sz w:val="18"/>
          <w:szCs w:val="18"/>
        </w:rPr>
        <w:t xml:space="preserve"> 100 TB </w:t>
      </w:r>
      <w:r w:rsidRPr="00894772">
        <w:rPr>
          <w:rFonts w:eastAsia="MS PGothic" w:cs="Calibri"/>
          <w:color w:val="000000" w:themeColor="text1"/>
          <w:sz w:val="18"/>
          <w:szCs w:val="18"/>
        </w:rPr>
        <w:t>の速度で進行すると予測されますが、多数のバージョンを持つ</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が存在する場合は、複製速度が低下する可能性があります。</w:t>
      </w:r>
    </w:p>
    <w:p w14:paraId="43C78ED8" w14:textId="77777777" w:rsidR="00963DE2" w:rsidRPr="00B74BEA" w:rsidRDefault="00963DE2" w:rsidP="00EC1F2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20839C" w14:textId="3035104E"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63" w:name="_Toc218785289"/>
      <w:r>
        <w:rPr>
          <w:rFonts w:eastAsia="MS PGothic"/>
          <w:lang w:val="en-US"/>
        </w:rPr>
        <w:t>Azure Operator Service Manager</w:t>
      </w:r>
      <w:bookmarkEnd w:id="363"/>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9EE4845" w14:textId="77777777" w:rsidR="006C7C0B" w:rsidRPr="00FA46E2" w:rsidRDefault="006C7C0B" w:rsidP="00572856">
      <w:pPr>
        <w:shd w:val="clear" w:color="auto" w:fill="FFFFFF"/>
        <w:spacing w:before="120" w:after="12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64" w:name="_Toc218785290"/>
      <w:r w:rsidRPr="00B74BEA">
        <w:rPr>
          <w:rFonts w:eastAsia="MS PGothic"/>
        </w:rPr>
        <w:t>Azure Orbital Ground Station</w:t>
      </w:r>
      <w:bookmarkEnd w:id="364"/>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lastRenderedPageBreak/>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0A64C922" w14:textId="23AE7B98" w:rsidR="00A860B2" w:rsidRPr="001A06EC" w:rsidRDefault="00000000" w:rsidP="00572856">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65" w:name="_Toc218785291"/>
      <w:r w:rsidRPr="00E516D3">
        <w:rPr>
          <w:rFonts w:eastAsia="MS PGothic"/>
        </w:rPr>
        <w:t>Microsoft Playwright Testing</w:t>
      </w:r>
      <w:bookmarkEnd w:id="365"/>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3E61AF25" w14:textId="77777777" w:rsidR="00E516D3" w:rsidRPr="00863704" w:rsidRDefault="00000000" w:rsidP="00EC1F26">
      <w:pPr>
        <w:pStyle w:val="ListParagraph"/>
        <w:spacing w:after="120" w:line="240" w:lineRule="auto"/>
        <w:contextualSpacing w:val="0"/>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41D4D2F8"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66" w:name="_Toc218785292"/>
      <w:r w:rsidRPr="00B74BEA">
        <w:rPr>
          <w:rFonts w:eastAsia="MS PGothic"/>
        </w:rPr>
        <w:t>Azure Private Link</w:t>
      </w:r>
      <w:bookmarkEnd w:id="366"/>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0C4461">
      <w:pPr>
        <w:pStyle w:val="ProductList-Body"/>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lastRenderedPageBreak/>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67" w:name="_Toc218785293"/>
      <w:r w:rsidRPr="00B74BEA">
        <w:rPr>
          <w:rFonts w:eastAsia="MS PGothic"/>
        </w:rPr>
        <w:t>Microsoft Purview</w:t>
      </w:r>
      <w:bookmarkEnd w:id="367"/>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8" w:name="_Toc218785294"/>
      <w:r w:rsidRPr="00B74BEA">
        <w:rPr>
          <w:rFonts w:eastAsia="MS PGothic"/>
        </w:rPr>
        <w:t>Azure Red Hat OpenShift</w:t>
      </w:r>
      <w:bookmarkEnd w:id="368"/>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9" w:name="_Toc218785295"/>
      <w:r w:rsidRPr="00B74BEA">
        <w:rPr>
          <w:rFonts w:eastAsia="MS PGothic"/>
        </w:rPr>
        <w:lastRenderedPageBreak/>
        <w:t>Remote Rendering</w:t>
      </w:r>
      <w:bookmarkEnd w:id="369"/>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C1B87E9" w14:textId="4793E9B1" w:rsidR="000C7D2A" w:rsidRPr="001A06EC" w:rsidRDefault="00000000" w:rsidP="00110A75">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3C6B630"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70" w:name="_Toc218785296"/>
      <w:r w:rsidRPr="00B74BEA">
        <w:rPr>
          <w:rFonts w:eastAsia="MS PGothic"/>
        </w:rPr>
        <w:t>Azure Route Server</w:t>
      </w:r>
      <w:bookmarkEnd w:id="370"/>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94827F7"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71" w:name="_Toc510793702"/>
      <w:bookmarkStart w:id="372" w:name="_Toc52348978"/>
      <w:bookmarkStart w:id="373" w:name="_Toc218785297"/>
      <w:r w:rsidRPr="00B74BEA">
        <w:rPr>
          <w:rFonts w:eastAsia="MS PGothic"/>
        </w:rPr>
        <w:t>SAP HANA on Azure</w:t>
      </w:r>
      <w:bookmarkEnd w:id="371"/>
      <w:bookmarkEnd w:id="372"/>
      <w:r w:rsidRPr="00B74BEA">
        <w:rPr>
          <w:rFonts w:eastAsia="MS PGothic"/>
        </w:rPr>
        <w:t xml:space="preserve"> Large Instances</w:t>
      </w:r>
      <w:bookmarkEnd w:id="373"/>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10320CBB" w14:textId="77777777" w:rsidR="00055C61" w:rsidRPr="001A06EC" w:rsidRDefault="00000000" w:rsidP="007032EA">
      <w:pPr>
        <w:spacing w:before="120" w:after="120" w:line="240" w:lineRule="auto"/>
        <w:ind w:left="533" w:hanging="53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7032EA">
      <w:pPr>
        <w:spacing w:before="120" w:after="120" w:line="240" w:lineRule="auto"/>
        <w:ind w:left="6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06D3EB56" w:rsidR="008A01B3" w:rsidRPr="00B74BEA" w:rsidRDefault="008A01B3" w:rsidP="008A01B3">
      <w:pPr>
        <w:pStyle w:val="ProductList-Offering2Heading"/>
        <w:tabs>
          <w:tab w:val="clear" w:pos="360"/>
          <w:tab w:val="clear" w:pos="720"/>
          <w:tab w:val="clear" w:pos="1080"/>
        </w:tabs>
        <w:outlineLvl w:val="2"/>
        <w:rPr>
          <w:rFonts w:eastAsia="MS PGothic"/>
        </w:rPr>
      </w:pPr>
      <w:bookmarkStart w:id="374" w:name="_Toc457821569"/>
      <w:bookmarkStart w:id="375" w:name="_Toc52348979"/>
      <w:bookmarkStart w:id="376" w:name="_Toc218785298"/>
      <w:r w:rsidRPr="00B74BEA">
        <w:rPr>
          <w:rFonts w:eastAsia="MS PGothic"/>
        </w:rPr>
        <w:t>Scheduler</w:t>
      </w:r>
      <w:bookmarkEnd w:id="374"/>
      <w:bookmarkEnd w:id="375"/>
      <w:bookmarkEnd w:id="376"/>
    </w:p>
    <w:p w14:paraId="2BC47509" w14:textId="77777777" w:rsidR="008A01B3" w:rsidRPr="00B74BEA" w:rsidRDefault="008A01B3" w:rsidP="008A01B3">
      <w:pPr>
        <w:pStyle w:val="ProductList-Body"/>
        <w:rPr>
          <w:rFonts w:eastAsia="MS PGothic"/>
        </w:rPr>
      </w:pPr>
      <w:r w:rsidRPr="00B74BEA">
        <w:rPr>
          <w:rFonts w:eastAsia="MS PGothic"/>
          <w:b/>
          <w:color w:val="00188F"/>
        </w:rPr>
        <w:lastRenderedPageBreak/>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7"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78" w:name="_Toc457821574"/>
      <w:bookmarkStart w:id="379" w:name="_Toc52348984"/>
      <w:bookmarkStart w:id="380" w:name="_Toc218785299"/>
      <w:bookmarkStart w:id="381" w:name="ServiceBusServiceRelays"/>
      <w:bookmarkEnd w:id="377"/>
      <w:r w:rsidRPr="00B74BEA">
        <w:rPr>
          <w:rFonts w:eastAsia="MS PGothic"/>
        </w:rPr>
        <w:t>Service-Bus</w:t>
      </w:r>
      <w:bookmarkEnd w:id="378"/>
      <w:bookmarkEnd w:id="379"/>
      <w:bookmarkEnd w:id="380"/>
    </w:p>
    <w:bookmarkEnd w:id="381"/>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82" w:name="_Toc526859711"/>
      <w:bookmarkStart w:id="383" w:name="_Toc52348985"/>
      <w:bookmarkStart w:id="384"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EA">
      <w:pPr>
        <w:spacing w:before="120"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lastRenderedPageBreak/>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7032EA">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2F7D03">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750F9913" w:rsidR="008A01B3" w:rsidRPr="00B74BEA" w:rsidRDefault="008A01B3" w:rsidP="006D423B">
      <w:pPr>
        <w:pStyle w:val="ProductList-Offering2Heading"/>
        <w:tabs>
          <w:tab w:val="clear" w:pos="360"/>
          <w:tab w:val="clear" w:pos="720"/>
          <w:tab w:val="clear" w:pos="1080"/>
        </w:tabs>
        <w:outlineLvl w:val="2"/>
        <w:rPr>
          <w:rFonts w:eastAsia="MS PGothic"/>
        </w:rPr>
      </w:pPr>
      <w:bookmarkStart w:id="385" w:name="_Toc218785300"/>
      <w:r w:rsidRPr="00B74BEA">
        <w:rPr>
          <w:rFonts w:eastAsia="MS PGothic"/>
        </w:rPr>
        <w:t xml:space="preserve">Azure SignalR </w:t>
      </w:r>
      <w:r w:rsidRPr="00B74BEA">
        <w:rPr>
          <w:rFonts w:eastAsia="MS PGothic"/>
        </w:rPr>
        <w:t>サービス</w:t>
      </w:r>
      <w:bookmarkEnd w:id="382"/>
      <w:bookmarkEnd w:id="383"/>
      <w:bookmarkEnd w:id="385"/>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86"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86"/>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2F7730E" w14:textId="77777777" w:rsidR="00055C61" w:rsidRPr="001A06EC" w:rsidRDefault="00000000" w:rsidP="002F7D03">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6FB8ED1" w:rsidR="00A601A1" w:rsidRPr="00B74BEA" w:rsidRDefault="00A601A1" w:rsidP="00A601A1">
      <w:pPr>
        <w:pStyle w:val="ProductList-Offering2Heading"/>
        <w:tabs>
          <w:tab w:val="clear" w:pos="360"/>
          <w:tab w:val="clear" w:pos="720"/>
          <w:tab w:val="clear" w:pos="1080"/>
        </w:tabs>
        <w:outlineLvl w:val="2"/>
        <w:rPr>
          <w:rFonts w:eastAsia="MS PGothic"/>
        </w:rPr>
      </w:pPr>
      <w:bookmarkStart w:id="387" w:name="AzureSiteRecoveryService_OnPremtoAzure"/>
      <w:bookmarkStart w:id="388" w:name="_Toc52349007"/>
      <w:bookmarkStart w:id="389" w:name="_Toc218785301"/>
      <w:bookmarkEnd w:id="384"/>
      <w:r w:rsidRPr="00B74BEA">
        <w:rPr>
          <w:rFonts w:eastAsia="MS PGothic"/>
        </w:rPr>
        <w:t>Azure Site Recovery</w:t>
      </w:r>
      <w:bookmarkEnd w:id="387"/>
      <w:bookmarkEnd w:id="388"/>
      <w:bookmarkEnd w:id="389"/>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Pr="00B8620C" w:rsidRDefault="005E3D58" w:rsidP="00EF693C">
      <w:pPr>
        <w:pStyle w:val="ProductList-Body"/>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lastRenderedPageBreak/>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90" w:name="_Toc218785302"/>
      <w:r w:rsidRPr="00B74BEA">
        <w:rPr>
          <w:rFonts w:eastAsia="MS PGothic"/>
        </w:rPr>
        <w:t>Spatial Anchors</w:t>
      </w:r>
      <w:bookmarkEnd w:id="390"/>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2BCFA38" w14:textId="03E021D9" w:rsidR="00F21F65" w:rsidRPr="001A06EC" w:rsidRDefault="00000000" w:rsidP="00286CBB">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5B79B35E"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91" w:name="_Toc218785303"/>
      <w:r w:rsidRPr="00B74BEA">
        <w:rPr>
          <w:rFonts w:eastAsia="MS PGothic"/>
        </w:rPr>
        <w:t>Azure Spring Apps</w:t>
      </w:r>
      <w:bookmarkEnd w:id="391"/>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1785D4EF" w14:textId="7C09F61D" w:rsidR="002B686C" w:rsidRPr="00B74BEA" w:rsidRDefault="002B686C" w:rsidP="00BD7828">
      <w:pPr>
        <w:pStyle w:val="ProductList-Body"/>
        <w:keepNext/>
        <w:spacing w:before="60"/>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92"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93" w:name="_Toc218785304"/>
      <w:r w:rsidRPr="00B74BEA">
        <w:rPr>
          <w:rFonts w:eastAsia="MS PGothic"/>
        </w:rPr>
        <w:t>Azure SQL Database</w:t>
      </w:r>
      <w:bookmarkEnd w:id="393"/>
      <w:r w:rsidRPr="00B74BEA">
        <w:rPr>
          <w:rFonts w:eastAsia="MS PGothic"/>
        </w:rPr>
        <w:t xml:space="preserve"> </w:t>
      </w:r>
      <w:bookmarkEnd w:id="392"/>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73914364"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Default="003D733D" w:rsidP="003D733D">
      <w:pPr>
        <w:pStyle w:val="ProductList-Body"/>
        <w:spacing w:before="120"/>
        <w:rPr>
          <w:rFonts w:eastAsia="MS PGothic"/>
          <w:b/>
          <w:color w:val="00188F"/>
          <w:lang w:val="en-US"/>
        </w:rPr>
      </w:pPr>
      <w:bookmarkStart w:id="394"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lastRenderedPageBreak/>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3522474" w14:textId="6C36F8C5" w:rsidR="003D733D" w:rsidRPr="001A06EC" w:rsidRDefault="00000000" w:rsidP="002F7D03">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7EC80375" w14:textId="69895617" w:rsidR="003D733D" w:rsidRPr="001A06EC" w:rsidRDefault="001A06EC" w:rsidP="002F7D03">
      <w:pPr>
        <w:pStyle w:val="ListParagraph"/>
        <w:spacing w:before="120" w:after="12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324032A0" w14:textId="57079A0E" w:rsidR="003D733D" w:rsidRPr="001A06EC" w:rsidRDefault="00000000" w:rsidP="002F7D03">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95" w:name="_Toc218785305"/>
      <w:bookmarkEnd w:id="394"/>
      <w:r w:rsidRPr="00B74BEA">
        <w:rPr>
          <w:rFonts w:eastAsia="MS PGothic"/>
        </w:rPr>
        <w:lastRenderedPageBreak/>
        <w:t>Azure SQL Managed Instance</w:t>
      </w:r>
      <w:bookmarkEnd w:id="395"/>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5CC76926"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可用性ゾーン</w:t>
      </w:r>
      <w:r w:rsidRPr="00D42154">
        <w:rPr>
          <w:rFonts w:ascii="MS PGothic" w:eastAsia="MS PGothic" w:hAnsi="MS PGothic" w:cs="Calibri"/>
        </w:rPr>
        <w:t>」とは、</w:t>
      </w:r>
      <w:r>
        <w:rPr>
          <w:rFonts w:cs="Calibri"/>
        </w:rPr>
        <w:t>Azure</w:t>
      </w:r>
      <w:r w:rsidRPr="00D42154">
        <w:rPr>
          <w:rFonts w:ascii="MS PGothic" w:eastAsia="MS PGothic" w:hAnsi="MS PGothic" w:cs="Calibri"/>
        </w:rPr>
        <w:t xml:space="preserve"> リージョン内の障害分離領域であり、冗長電源、冷却、およびネットワークを提供します。</w:t>
      </w:r>
    </w:p>
    <w:p w14:paraId="6919BE81"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ゾーン冗長デプロイ</w:t>
      </w:r>
      <w:r w:rsidRPr="00D42154">
        <w:rPr>
          <w:rFonts w:ascii="MS PGothic" w:eastAsia="MS PGothic" w:hAnsi="MS PGothic" w:cs="Calibri"/>
        </w:rPr>
        <w:t>」は、複数の可用性ゾーンにわたってデプロイされるインスタンスです。</w:t>
      </w:r>
    </w:p>
    <w:p w14:paraId="14E0066B" w14:textId="592E861E"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950F38" w14:textId="77777777" w:rsidR="0033170E" w:rsidRPr="00D42154" w:rsidRDefault="0033170E" w:rsidP="0033170E">
      <w:pPr>
        <w:spacing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お客様による、対応ネットワーク構成があるゾーン冗長デプロイ用に構成された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BF9F26B" w14:textId="77777777" w:rsidTr="00EE2D6C">
        <w:trPr>
          <w:tblHeader/>
        </w:trPr>
        <w:tc>
          <w:tcPr>
            <w:tcW w:w="5400" w:type="dxa"/>
            <w:shd w:val="clear" w:color="auto" w:fill="0072C6"/>
          </w:tcPr>
          <w:p w14:paraId="2875962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420D86D2"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DCEAF23" w14:textId="77777777" w:rsidTr="00EE2D6C">
        <w:tc>
          <w:tcPr>
            <w:tcW w:w="5400" w:type="dxa"/>
          </w:tcPr>
          <w:p w14:paraId="5ED5BB5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488051CB"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68A77F46" w14:textId="77777777" w:rsidTr="00EE2D6C">
        <w:tc>
          <w:tcPr>
            <w:tcW w:w="5400" w:type="dxa"/>
          </w:tcPr>
          <w:p w14:paraId="7D21BC1C"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123A7BAE"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1B9C2212" w14:textId="77777777" w:rsidTr="00EE2D6C">
        <w:tc>
          <w:tcPr>
            <w:tcW w:w="5400" w:type="dxa"/>
          </w:tcPr>
          <w:p w14:paraId="7CCAA20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04B7D612"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4FD3C27D" w14:textId="77777777" w:rsidR="0033170E" w:rsidRPr="00D42154" w:rsidRDefault="0033170E" w:rsidP="0033170E">
      <w:pPr>
        <w:spacing w:before="120"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お客様による、対応ネットワーク構成があるゾーン冗長デプロイ用に構成されていない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375725F" w14:textId="77777777" w:rsidTr="00EE2D6C">
        <w:trPr>
          <w:tblHeader/>
        </w:trPr>
        <w:tc>
          <w:tcPr>
            <w:tcW w:w="5400" w:type="dxa"/>
            <w:shd w:val="clear" w:color="auto" w:fill="0072C6"/>
          </w:tcPr>
          <w:p w14:paraId="09D906DC"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65E8EA68"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5344CDBB" w14:textId="77777777" w:rsidTr="00EE2D6C">
        <w:tc>
          <w:tcPr>
            <w:tcW w:w="5400" w:type="dxa"/>
          </w:tcPr>
          <w:p w14:paraId="3BB17124"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214E489F"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2906D252" w14:textId="77777777" w:rsidTr="00EE2D6C">
        <w:tc>
          <w:tcPr>
            <w:tcW w:w="5400" w:type="dxa"/>
          </w:tcPr>
          <w:p w14:paraId="1195743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2D97864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0983410" w14:textId="77777777" w:rsidTr="00EE2D6C">
        <w:tc>
          <w:tcPr>
            <w:tcW w:w="5400" w:type="dxa"/>
          </w:tcPr>
          <w:p w14:paraId="05BF51AF"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17AD5B67"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1A124C1E"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対応ネットワーク構成があるゾーン冗長デプロイ用に構成された</w:t>
      </w:r>
      <w:r w:rsidRPr="00D42154">
        <w:rPr>
          <w:rFonts w:ascii="MS PGothic" w:eastAsia="MS PGothic" w:hAnsi="MS PGothic"/>
        </w:rPr>
        <w:t xml:space="preserve"> </w:t>
      </w:r>
      <w:r w:rsidRPr="001A4AB1">
        <w:rPr>
          <w:b/>
          <w:bCs/>
          <w:color w:val="00188F"/>
        </w:rPr>
        <w:t>SQL</w:t>
      </w:r>
      <w:r w:rsidRPr="001A4AB1">
        <w:rPr>
          <w:rFonts w:ascii="MS PGothic" w:eastAsia="MS PGothic" w:hAnsi="MS PGothic"/>
          <w:b/>
          <w:bCs/>
          <w:color w:val="00188F"/>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D42154">
        <w:rPr>
          <w:rFonts w:ascii="MS PGothic" w:eastAsia="MS PGothic" w:hAnsi="MS PGothic"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E46FD40" w14:textId="77777777" w:rsidTr="00EE2D6C">
        <w:trPr>
          <w:tblHeader/>
        </w:trPr>
        <w:tc>
          <w:tcPr>
            <w:tcW w:w="5400" w:type="dxa"/>
            <w:shd w:val="clear" w:color="auto" w:fill="0072C6"/>
          </w:tcPr>
          <w:p w14:paraId="4AFEC994"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2B8812D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67EC9DD" w14:textId="77777777" w:rsidTr="00EE2D6C">
        <w:tc>
          <w:tcPr>
            <w:tcW w:w="5400" w:type="dxa"/>
          </w:tcPr>
          <w:p w14:paraId="246E3680"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332D9375"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5E94FBAF" w14:textId="77777777" w:rsidTr="00EE2D6C">
        <w:tc>
          <w:tcPr>
            <w:tcW w:w="5400" w:type="dxa"/>
          </w:tcPr>
          <w:p w14:paraId="791325BB"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6E9B8046"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52490462" w14:textId="77777777" w:rsidTr="00EE2D6C">
        <w:tc>
          <w:tcPr>
            <w:tcW w:w="5400" w:type="dxa"/>
          </w:tcPr>
          <w:p w14:paraId="148844F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4ACA69C8"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5639FE90"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対応ネットワーク構成があるゾーン冗長デプロイ用に構成されていない</w:t>
      </w:r>
      <w:r w:rsidRPr="00D42154">
        <w:rPr>
          <w:rFonts w:ascii="MS PGothic" w:eastAsia="MS PGothic" w:hAnsi="MS PGothic"/>
        </w:rPr>
        <w:t xml:space="preserve"> </w:t>
      </w:r>
      <w:r>
        <w:t>SQL</w:t>
      </w:r>
      <w:r w:rsidRPr="00D42154">
        <w:rPr>
          <w:rFonts w:ascii="MS PGothic" w:eastAsia="MS PGothic" w:hAnsi="MS PGothic"/>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1A4AB1">
        <w:rPr>
          <w:rFonts w:ascii="MS PGothic" w:eastAsia="MS PGothic" w:hAnsi="MS PGothic" w:cs="Calibri"/>
          <w:b/>
          <w:bCs/>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4EB29DA" w14:textId="77777777" w:rsidTr="00EE2D6C">
        <w:trPr>
          <w:tblHeader/>
        </w:trPr>
        <w:tc>
          <w:tcPr>
            <w:tcW w:w="5400" w:type="dxa"/>
            <w:shd w:val="clear" w:color="auto" w:fill="0072C6"/>
          </w:tcPr>
          <w:p w14:paraId="09E7C7C9"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1BE82BF5"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2354DA9A" w14:textId="77777777" w:rsidTr="00EE2D6C">
        <w:tc>
          <w:tcPr>
            <w:tcW w:w="5400" w:type="dxa"/>
          </w:tcPr>
          <w:p w14:paraId="3CB14D7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78F67E36"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726627FB" w14:textId="77777777" w:rsidTr="00EE2D6C">
        <w:tc>
          <w:tcPr>
            <w:tcW w:w="5400" w:type="dxa"/>
          </w:tcPr>
          <w:p w14:paraId="0952F88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4F14F77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CF50B1C" w14:textId="77777777" w:rsidTr="00EE2D6C">
        <w:tc>
          <w:tcPr>
            <w:tcW w:w="5400" w:type="dxa"/>
          </w:tcPr>
          <w:p w14:paraId="5418B84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53624B71"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022A40" w14:textId="77777777" w:rsidR="00BD7828" w:rsidRDefault="00BD7828">
      <w:pPr>
        <w:spacing w:after="0" w:line="240" w:lineRule="auto"/>
        <w:rPr>
          <w:rFonts w:ascii="Calibri Light" w:eastAsia="MS PGothic" w:hAnsi="Calibri Light"/>
          <w:b/>
          <w:color w:val="0072C6"/>
          <w:sz w:val="28"/>
        </w:rPr>
      </w:pPr>
      <w:bookmarkStart w:id="396" w:name="_Toc457821580"/>
      <w:bookmarkStart w:id="397" w:name="_Toc52348989"/>
      <w:bookmarkStart w:id="398" w:name="_Hlk119928622"/>
      <w:r>
        <w:rPr>
          <w:rFonts w:eastAsia="MS PGothic"/>
        </w:rPr>
        <w:br w:type="page"/>
      </w:r>
    </w:p>
    <w:p w14:paraId="6D234023" w14:textId="22262264" w:rsidR="0017060C" w:rsidRPr="00B74BEA" w:rsidRDefault="0017060C" w:rsidP="0017060C">
      <w:pPr>
        <w:pStyle w:val="ProductList-Offering2Heading"/>
        <w:tabs>
          <w:tab w:val="clear" w:pos="360"/>
          <w:tab w:val="clear" w:pos="720"/>
          <w:tab w:val="clear" w:pos="1080"/>
        </w:tabs>
        <w:outlineLvl w:val="2"/>
        <w:rPr>
          <w:rFonts w:eastAsia="MS PGothic"/>
        </w:rPr>
      </w:pPr>
      <w:bookmarkStart w:id="399" w:name="_Toc218785306"/>
      <w:r w:rsidRPr="00B74BEA">
        <w:rPr>
          <w:rFonts w:eastAsia="MS PGothic"/>
        </w:rPr>
        <w:lastRenderedPageBreak/>
        <w:t>SQL Server Stretch Database</w:t>
      </w:r>
      <w:bookmarkEnd w:id="396"/>
      <w:bookmarkEnd w:id="397"/>
      <w:bookmarkEnd w:id="399"/>
    </w:p>
    <w:bookmarkEnd w:id="398"/>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21D24D05"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400" w:name="_Toc218785307"/>
      <w:r w:rsidRPr="00B74BEA">
        <w:rPr>
          <w:rFonts w:eastAsia="MS PGothic"/>
        </w:rPr>
        <w:t>Static Web Apps</w:t>
      </w:r>
      <w:bookmarkEnd w:id="400"/>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183AB94B"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401" w:name="_Toc457821581"/>
      <w:bookmarkStart w:id="402" w:name="_Toc52348990"/>
      <w:bookmarkStart w:id="403" w:name="_Toc218785308"/>
      <w:bookmarkStart w:id="404" w:name="StorageService"/>
      <w:r w:rsidRPr="00B74BEA">
        <w:rPr>
          <w:rFonts w:eastAsia="MS PGothic"/>
        </w:rPr>
        <w:t>ストレージ</w:t>
      </w:r>
      <w:r w:rsidRPr="00B74BEA">
        <w:rPr>
          <w:rFonts w:eastAsia="MS PGothic"/>
        </w:rPr>
        <w:t xml:space="preserve"> </w:t>
      </w:r>
      <w:bookmarkEnd w:id="401"/>
      <w:bookmarkEnd w:id="402"/>
      <w:r w:rsidRPr="00B74BEA">
        <w:rPr>
          <w:rFonts w:eastAsia="MS PGothic"/>
        </w:rPr>
        <w:t>アカウント</w:t>
      </w:r>
      <w:bookmarkEnd w:id="403"/>
    </w:p>
    <w:bookmarkEnd w:id="404"/>
    <w:p w14:paraId="770EE08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用語の追加定義</w:t>
      </w:r>
    </w:p>
    <w:p w14:paraId="10C7B16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アーカイブ アクセス レベル</w:t>
      </w:r>
      <w:r w:rsidRPr="00887459">
        <w:rPr>
          <w:rFonts w:ascii="MS PGothic" w:eastAsia="MS PGothic" w:hAnsi="MS PGothic" w:cs="Calibri"/>
        </w:rPr>
        <w:t>」は、アクセス頻度が低く、数時間程度の柔軟なレイテンシ要件を持つデータの保存に最適化された階層です。</w:t>
      </w:r>
    </w:p>
    <w:p w14:paraId="57ED455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当該期間の「</w:t>
      </w:r>
      <w:r w:rsidRPr="00887459">
        <w:rPr>
          <w:rFonts w:ascii="MS PGothic" w:eastAsia="MS PGothic" w:hAnsi="MS PGothic" w:cs="Calibri"/>
          <w:b/>
          <w:color w:val="00188F"/>
        </w:rPr>
        <w:t>平均エラー率</w:t>
      </w:r>
      <w:r w:rsidRPr="00887459">
        <w:rPr>
          <w:rFonts w:ascii="MS PGothic" w:eastAsia="MS PGothic" w:hAnsi="MS PGothic" w:cs="Calibri"/>
        </w:rPr>
        <w:t>」とは、当該期間における各時間のエラー率の合計を、当該期間の合計時間数で割った値です。</w:t>
      </w:r>
    </w:p>
    <w:p w14:paraId="4489BF5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とは、</w:t>
      </w:r>
      <w:r>
        <w:rPr>
          <w:rFonts w:cs="Calibri"/>
        </w:rPr>
        <w:t>BLOB</w:t>
      </w:r>
      <w:r w:rsidRPr="00887459">
        <w:rPr>
          <w:rFonts w:ascii="MS PGothic" w:eastAsia="MS PGothic" w:hAnsi="MS PGothic" w:cs="Calibri"/>
        </w:rPr>
        <w:t xml:space="preserve"> としてデータを保存するためのストレージ アカウントであり、そのアカウント内のデータにアクセスする頻度を示すアクセス レベルを指定することができます。</w:t>
      </w:r>
    </w:p>
    <w:p w14:paraId="737D86C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 xml:space="preserve">ブロック </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 xml:space="preserve">とは、データをブロックまたは付属 </w:t>
      </w:r>
      <w:r>
        <w:rPr>
          <w:rFonts w:cs="Calibri"/>
        </w:rPr>
        <w:t>BLOB</w:t>
      </w:r>
      <w:r w:rsidRPr="00887459">
        <w:rPr>
          <w:rFonts w:ascii="MS PGothic" w:eastAsia="MS PGothic" w:hAnsi="MS PGothic" w:cs="Calibri"/>
        </w:rPr>
        <w:t xml:space="preserve"> としてソリッド ステート ドライブに保存するためのストレージ アカウントです。</w:t>
      </w:r>
    </w:p>
    <w:p w14:paraId="31A85FE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lastRenderedPageBreak/>
        <w:t>「</w:t>
      </w:r>
      <w:r w:rsidRPr="00887459">
        <w:rPr>
          <w:rFonts w:ascii="MS PGothic" w:eastAsia="MS PGothic" w:hAnsi="MS PGothic" w:cs="Calibri"/>
          <w:b/>
          <w:bCs/>
          <w:color w:val="00188F"/>
        </w:rPr>
        <w:t>コールド アクセス レベル</w:t>
      </w:r>
      <w:r w:rsidRPr="00887459">
        <w:rPr>
          <w:rFonts w:ascii="MS PGothic" w:eastAsia="MS PGothic" w:hAnsi="MS PGothic" w:cs="Calibri"/>
          <w:bCs/>
        </w:rPr>
        <w:t>」</w:t>
      </w:r>
      <w:r w:rsidRPr="00887459">
        <w:rPr>
          <w:rFonts w:ascii="MS PGothic" w:eastAsia="MS PGothic" w:hAnsi="MS PGothic" w:cs="Calibri"/>
        </w:rPr>
        <w:t xml:space="preserve">は、アクセスの頻度が少ないことを示す </w:t>
      </w:r>
      <w:r>
        <w:rPr>
          <w:rFonts w:cs="Calibri"/>
        </w:rPr>
        <w:t>BLOB</w:t>
      </w:r>
      <w:r w:rsidRPr="00887459">
        <w:rPr>
          <w:rFonts w:ascii="MS PGothic" w:eastAsia="MS PGothic" w:hAnsi="MS PGothic" w:cs="Calibri"/>
        </w:rPr>
        <w:t xml:space="preserve"> またはアカウントの属性で、ホット アクセス レベルの </w:t>
      </w:r>
      <w:r>
        <w:rPr>
          <w:rFonts w:cs="Calibri"/>
        </w:rPr>
        <w:t>BLOB</w:t>
      </w:r>
      <w:r w:rsidRPr="00887459">
        <w:rPr>
          <w:rFonts w:ascii="MS PGothic" w:eastAsia="MS PGothic" w:hAnsi="MS PGothic" w:cs="Calibri"/>
        </w:rPr>
        <w:t xml:space="preserve"> よりも可用性のサービス レベルが低くなります。</w:t>
      </w:r>
    </w:p>
    <w:p w14:paraId="2373F21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クール アクセス レベル</w:t>
      </w:r>
      <w:r w:rsidRPr="00887459">
        <w:rPr>
          <w:rFonts w:ascii="MS PGothic" w:eastAsia="MS PGothic" w:hAnsi="MS PGothic" w:cs="Calibri"/>
          <w:bCs/>
        </w:rPr>
        <w:t>」</w:t>
      </w:r>
      <w:r w:rsidRPr="00887459">
        <w:rPr>
          <w:rFonts w:ascii="MS PGothic" w:eastAsia="MS PGothic" w:hAnsi="MS PGothic" w:cs="Calibri"/>
        </w:rPr>
        <w:t xml:space="preserve">とは、アクセス頻度が低いことを示す </w:t>
      </w:r>
      <w:r>
        <w:rPr>
          <w:rFonts w:cs="Calibri"/>
        </w:rPr>
        <w:t>BLOB</w:t>
      </w:r>
      <w:r w:rsidRPr="00887459">
        <w:rPr>
          <w:rFonts w:ascii="MS PGothic" w:eastAsia="MS PGothic" w:hAnsi="MS PGothic" w:cs="Calibri"/>
        </w:rPr>
        <w:t xml:space="preserve">、ファイル共有、またはアカウントの属性であり、ホット アクセス レベルの </w:t>
      </w:r>
      <w:r>
        <w:rPr>
          <w:rFonts w:cs="Calibri"/>
        </w:rPr>
        <w:t>BLOB</w:t>
      </w:r>
      <w:r w:rsidRPr="00887459">
        <w:rPr>
          <w:rFonts w:ascii="MS PGothic" w:eastAsia="MS PGothic" w:hAnsi="MS PGothic" w:cs="Calibri"/>
        </w:rPr>
        <w:t xml:space="preserve"> より可用性のサービス レベルが低くなっています。</w:t>
      </w:r>
    </w:p>
    <w:p w14:paraId="321A452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ホットアクセス レベル</w:t>
      </w:r>
      <w:r w:rsidRPr="00887459">
        <w:rPr>
          <w:rFonts w:ascii="MS PGothic" w:eastAsia="MS PGothic" w:hAnsi="MS PGothic" w:cs="Calibri"/>
        </w:rPr>
        <w:t xml:space="preserve">」とは、アクセス頻度が高いことを示す </w:t>
      </w:r>
      <w:r>
        <w:rPr>
          <w:rFonts w:cs="Calibri"/>
        </w:rPr>
        <w:t>BLOB</w:t>
      </w:r>
      <w:r w:rsidRPr="00887459">
        <w:rPr>
          <w:rFonts w:ascii="MS PGothic" w:eastAsia="MS PGothic" w:hAnsi="MS PGothic" w:cs="Calibri"/>
        </w:rPr>
        <w:t>、ファイル共有、またはアカウントの属性です。</w:t>
      </w:r>
    </w:p>
    <w:p w14:paraId="34DBADE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除外されるトランザクション</w:t>
      </w:r>
      <w:r w:rsidRPr="00887459">
        <w:rPr>
          <w:rFonts w:ascii="MS PGothic" w:eastAsia="MS PGothic" w:hAnsi="MS PGothic" w:cs="Calibri"/>
        </w:rPr>
        <w:t xml:space="preserve">」とは、ストレージ トランザクション総数にも失敗したストレージ トランザクション数にも数えられないストレージ トランザクションです。除外されるトランザクションには、事前認証の失敗、認証の失敗、規定のクォータを超えてストレージ アカウントに対して試行されたトランザクション、コンテナー、ファイル共有、テーブルまたはキューの作成または削除、キューの解除、ストレージ アカウント間の </w:t>
      </w:r>
      <w:r>
        <w:rPr>
          <w:rFonts w:cs="Calibri"/>
        </w:rPr>
        <w:t>BLOB</w:t>
      </w:r>
      <w:r w:rsidRPr="00887459">
        <w:rPr>
          <w:rFonts w:ascii="MS PGothic" w:eastAsia="MS PGothic" w:hAnsi="MS PGothic" w:cs="Calibri"/>
        </w:rPr>
        <w:t xml:space="preserve"> またはファイルのコピーが含まれます。</w:t>
      </w:r>
    </w:p>
    <w:p w14:paraId="6AAA59D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エラー率</w:t>
      </w:r>
      <w:r w:rsidRPr="00887459">
        <w:rPr>
          <w:rFonts w:ascii="MS PGothic" w:eastAsia="MS PGothic" w:hAnsi="MS PGothic" w:cs="Calibri"/>
        </w:rPr>
        <w:t xml:space="preserve">」とは、一定の時間 (現在は </w:t>
      </w:r>
      <w:r>
        <w:rPr>
          <w:rFonts w:cs="Calibri"/>
        </w:rPr>
        <w:t>1</w:t>
      </w:r>
      <w:r w:rsidRPr="00887459">
        <w:rPr>
          <w:rFonts w:ascii="MS PGothic" w:eastAsia="MS PGothic" w:hAnsi="MS PGothic" w:cs="Calibri"/>
        </w:rPr>
        <w:t xml:space="preserve"> 時間に設定されている) における失敗したストレージ トランザクションの総数を、ストレージ トランザクション総数で割った値です。所定の </w:t>
      </w:r>
      <w:r>
        <w:rPr>
          <w:rFonts w:cs="Calibri"/>
        </w:rPr>
        <w:t>1</w:t>
      </w:r>
      <w:r w:rsidRPr="00887459">
        <w:rPr>
          <w:rFonts w:ascii="MS PGothic" w:eastAsia="MS PGothic" w:hAnsi="MS PGothic" w:cs="Calibri"/>
        </w:rPr>
        <w:t xml:space="preserve"> 時間におけるストレージ トランザクション総数が </w:t>
      </w:r>
      <w:r>
        <w:rPr>
          <w:rFonts w:cs="Calibri"/>
        </w:rPr>
        <w:t>0</w:t>
      </w:r>
      <w:r w:rsidRPr="00887459">
        <w:rPr>
          <w:rFonts w:ascii="MS PGothic" w:eastAsia="MS PGothic" w:hAnsi="MS PGothic" w:cs="Calibri"/>
        </w:rPr>
        <w:t xml:space="preserve"> である場合、その期間のエラー率は </w:t>
      </w:r>
      <w:r>
        <w:rPr>
          <w:rFonts w:cs="Calibri"/>
        </w:rPr>
        <w:t>0</w:t>
      </w:r>
      <w:r w:rsidRPr="00887459">
        <w:rPr>
          <w:rFonts w:ascii="MS PGothic" w:eastAsia="MS PGothic" w:hAnsi="MS PGothic" w:cs="Calibri"/>
        </w:rPr>
        <w:t>% となります。</w:t>
      </w:r>
    </w:p>
    <w:p w14:paraId="24467E4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失敗したストレージ トランザクション数</w:t>
      </w:r>
      <w:r w:rsidRPr="00887459">
        <w:rPr>
          <w:rFonts w:ascii="MS PGothic" w:eastAsia="MS PGothic" w:hAnsi="MS PGothic" w:cs="Calibri"/>
        </w:rPr>
        <w:t>」とは、ストレージ トランザクション総数のうち、それぞれのトランザクションの種類に関連付けられた最大処理時間 (下表を参照) 以内に完了しなかったすべてのストレージ トランザクションのセットです。最大処理時間には、ストレージ サービス内でトランザクション要求を処理した時間のみが含まれ、</w:t>
      </w:r>
      <w:r>
        <w:rPr>
          <w:rFonts w:cs="Calibri"/>
        </w:rPr>
        <w:t>Storage</w:t>
      </w:r>
      <w:r w:rsidRPr="00887459">
        <w:rPr>
          <w:rFonts w:ascii="MS PGothic" w:eastAsia="MS PGothic" w:hAnsi="MS PGothic" w:cs="Calibri"/>
        </w:rPr>
        <w:t xml:space="preserve"> サービスとの間で要求を転送するためにかかる時間は含まれません。</w:t>
      </w:r>
    </w:p>
    <w:p w14:paraId="3F674176" w14:textId="77777777" w:rsidR="00832FB2" w:rsidRPr="00887459" w:rsidRDefault="00832FB2" w:rsidP="00832FB2">
      <w:pPr>
        <w:pStyle w:val="ProductList-Body"/>
        <w:rPr>
          <w:rFonts w:ascii="MS PGothic" w:eastAsia="MS PGothic" w:hAnsi="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6E907E3" w14:textId="77777777" w:rsidTr="00C20A28">
        <w:trPr>
          <w:trHeight w:val="245"/>
          <w:tblHeader/>
        </w:trPr>
        <w:tc>
          <w:tcPr>
            <w:tcW w:w="5400" w:type="dxa"/>
            <w:shd w:val="clear" w:color="auto" w:fill="0072C6"/>
          </w:tcPr>
          <w:p w14:paraId="77471345"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トランザクションの種類</w:t>
            </w:r>
          </w:p>
        </w:tc>
        <w:tc>
          <w:tcPr>
            <w:tcW w:w="5400" w:type="dxa"/>
            <w:shd w:val="clear" w:color="auto" w:fill="0072C6"/>
          </w:tcPr>
          <w:p w14:paraId="7CBB423D"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最大処理時間</w:t>
            </w:r>
          </w:p>
        </w:tc>
      </w:tr>
      <w:tr w:rsidR="00832FB2" w:rsidRPr="00676DB2" w14:paraId="30CD7121" w14:textId="77777777" w:rsidTr="00C20A28">
        <w:trPr>
          <w:trHeight w:val="446"/>
        </w:trPr>
        <w:tc>
          <w:tcPr>
            <w:tcW w:w="5400" w:type="dxa"/>
          </w:tcPr>
          <w:p w14:paraId="24E04E55"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PutBlob</w:t>
            </w:r>
            <w:r w:rsidRPr="00887459">
              <w:rPr>
                <w:rFonts w:ascii="MS PGothic" w:eastAsia="MS PGothic" w:hAnsi="MS PGothic" w:cs="Calibri"/>
                <w:szCs w:val="16"/>
              </w:rPr>
              <w:t xml:space="preserve"> と </w:t>
            </w:r>
            <w:r w:rsidRPr="00676DB2">
              <w:rPr>
                <w:rFonts w:cs="Calibri"/>
                <w:szCs w:val="16"/>
              </w:rPr>
              <w:t>GetBlob</w:t>
            </w:r>
            <w:r w:rsidRPr="00887459">
              <w:rPr>
                <w:rFonts w:ascii="MS PGothic" w:eastAsia="MS PGothic" w:hAnsi="MS PGothic" w:cs="Calibri"/>
                <w:szCs w:val="16"/>
              </w:rPr>
              <w:t xml:space="preserve"> (ブロックおよびページを含む)</w:t>
            </w:r>
          </w:p>
          <w:p w14:paraId="4C29D59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有効なページ </w:t>
            </w:r>
            <w:r w:rsidRPr="00676DB2">
              <w:rPr>
                <w:rFonts w:cs="Calibri"/>
                <w:szCs w:val="16"/>
              </w:rPr>
              <w:t>BLOB</w:t>
            </w:r>
            <w:r w:rsidRPr="00887459">
              <w:rPr>
                <w:rFonts w:ascii="MS PGothic" w:eastAsia="MS PGothic" w:hAnsi="MS PGothic" w:cs="Calibri"/>
                <w:szCs w:val="16"/>
              </w:rPr>
              <w:t xml:space="preserve"> 範囲の取得</w:t>
            </w:r>
          </w:p>
        </w:tc>
        <w:tc>
          <w:tcPr>
            <w:tcW w:w="5400" w:type="dxa"/>
          </w:tcPr>
          <w:p w14:paraId="7BF2E879"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Pr>
                <w:rFonts w:eastAsia="Times New Roman" w:cs="Calibri"/>
                <w:szCs w:val="16"/>
              </w:rPr>
              <w:t>MB</w:t>
            </w:r>
            <w:r w:rsidRPr="00887459">
              <w:rPr>
                <w:rFonts w:ascii="MS PGothic" w:eastAsia="MS PGothic" w:hAnsi="MS PGothic" w:cs="Calibri"/>
                <w:szCs w:val="16"/>
              </w:rPr>
              <w:t xml:space="preserve"> 数に </w:t>
            </w:r>
            <w:r>
              <w:rPr>
                <w:rFonts w:eastAsia="Times New Roman" w:cs="Calibri"/>
                <w:szCs w:val="16"/>
              </w:rPr>
              <w:t>2</w:t>
            </w:r>
            <w:r w:rsidRPr="00887459">
              <w:rPr>
                <w:rFonts w:ascii="MS PGothic" w:eastAsia="MS PGothic" w:hAnsi="MS PGothic" w:cs="Calibri"/>
                <w:szCs w:val="16"/>
              </w:rPr>
              <w:t xml:space="preserve"> を乗じた秒数</w:t>
            </w:r>
          </w:p>
        </w:tc>
      </w:tr>
      <w:tr w:rsidR="00832FB2" w:rsidRPr="00676DB2" w14:paraId="63A47942" w14:textId="77777777" w:rsidTr="00C20A28">
        <w:trPr>
          <w:trHeight w:val="446"/>
        </w:trPr>
        <w:tc>
          <w:tcPr>
            <w:tcW w:w="5400" w:type="dxa"/>
          </w:tcPr>
          <w:p w14:paraId="5479CC8A"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PutFile</w:t>
            </w:r>
            <w:r w:rsidRPr="00887459">
              <w:rPr>
                <w:rFonts w:ascii="MS PGothic" w:eastAsia="MS PGothic" w:hAnsi="MS PGothic" w:cs="Calibri"/>
                <w:szCs w:val="16"/>
              </w:rPr>
              <w:t xml:space="preserve"> と </w:t>
            </w:r>
            <w:r w:rsidRPr="00676DB2">
              <w:rPr>
                <w:rFonts w:cs="Calibri"/>
                <w:szCs w:val="16"/>
              </w:rPr>
              <w:t>GetFile</w:t>
            </w:r>
          </w:p>
        </w:tc>
        <w:tc>
          <w:tcPr>
            <w:tcW w:w="5400" w:type="dxa"/>
          </w:tcPr>
          <w:p w14:paraId="5FA8A3E5"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sidRPr="00676DB2">
              <w:rPr>
                <w:rFonts w:cs="Calibri"/>
                <w:szCs w:val="16"/>
              </w:rPr>
              <w:t>MB</w:t>
            </w:r>
            <w:r w:rsidRPr="00887459">
              <w:rPr>
                <w:rFonts w:ascii="MS PGothic" w:eastAsia="MS PGothic" w:hAnsi="MS PGothic" w:cs="Calibri"/>
                <w:szCs w:val="16"/>
              </w:rPr>
              <w:t xml:space="preserve"> 数に </w:t>
            </w:r>
            <w:r w:rsidRPr="00676DB2">
              <w:rPr>
                <w:rFonts w:cs="Calibri"/>
                <w:szCs w:val="16"/>
              </w:rPr>
              <w:t>2</w:t>
            </w:r>
            <w:r w:rsidRPr="00887459">
              <w:rPr>
                <w:rFonts w:ascii="MS PGothic" w:eastAsia="MS PGothic" w:hAnsi="MS PGothic" w:cs="Calibri"/>
                <w:szCs w:val="16"/>
              </w:rPr>
              <w:t xml:space="preserve"> を乗じた秒数</w:t>
            </w:r>
          </w:p>
        </w:tc>
      </w:tr>
      <w:tr w:rsidR="00832FB2" w:rsidRPr="00676DB2" w14:paraId="5FFA849D" w14:textId="77777777" w:rsidTr="00C20A28">
        <w:trPr>
          <w:trHeight w:val="446"/>
        </w:trPr>
        <w:tc>
          <w:tcPr>
            <w:tcW w:w="5400" w:type="dxa"/>
          </w:tcPr>
          <w:p w14:paraId="37CCB67D"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BLOB</w:t>
            </w:r>
            <w:r w:rsidRPr="00887459">
              <w:rPr>
                <w:rFonts w:ascii="MS PGothic" w:eastAsia="MS PGothic" w:hAnsi="MS PGothic" w:cs="Calibri"/>
                <w:szCs w:val="16"/>
              </w:rPr>
              <w:t xml:space="preserve"> のコピー</w:t>
            </w:r>
          </w:p>
        </w:tc>
        <w:tc>
          <w:tcPr>
            <w:tcW w:w="5400" w:type="dxa"/>
          </w:tcPr>
          <w:p w14:paraId="4381A743"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90</w:t>
            </w:r>
            <w:r w:rsidRPr="00887459">
              <w:rPr>
                <w:rFonts w:ascii="MS PGothic" w:eastAsia="MS PGothic" w:hAnsi="MS PGothic" w:cs="Calibri"/>
                <w:szCs w:val="16"/>
              </w:rPr>
              <w:t xml:space="preserve"> 秒 (ソースの </w:t>
            </w:r>
            <w:r>
              <w:rPr>
                <w:rFonts w:eastAsia="Times New Roman" w:cs="Calibri"/>
                <w:szCs w:val="16"/>
              </w:rPr>
              <w:t>BLOB</w:t>
            </w:r>
            <w:r w:rsidRPr="00887459">
              <w:rPr>
                <w:rFonts w:ascii="MS PGothic" w:eastAsia="MS PGothic" w:hAnsi="MS PGothic" w:cs="Calibri"/>
                <w:szCs w:val="16"/>
              </w:rPr>
              <w:t xml:space="preserve"> とターゲットの </w:t>
            </w:r>
            <w:r>
              <w:rPr>
                <w:rFonts w:eastAsia="Times New Roman" w:cs="Calibri"/>
                <w:szCs w:val="16"/>
              </w:rPr>
              <w:t>BLOB</w:t>
            </w:r>
            <w:r w:rsidRPr="00887459">
              <w:rPr>
                <w:rFonts w:ascii="MS PGothic" w:eastAsia="MS PGothic" w:hAnsi="MS PGothic" w:cs="Calibri"/>
                <w:szCs w:val="16"/>
              </w:rPr>
              <w:t xml:space="preserve"> が同じストレージ アカウントにある場合)</w:t>
            </w:r>
          </w:p>
        </w:tc>
      </w:tr>
      <w:tr w:rsidR="00832FB2" w:rsidRPr="00676DB2" w14:paraId="4FCFCAE8" w14:textId="77777777" w:rsidTr="00C20A28">
        <w:trPr>
          <w:trHeight w:val="446"/>
        </w:trPr>
        <w:tc>
          <w:tcPr>
            <w:tcW w:w="5400" w:type="dxa"/>
          </w:tcPr>
          <w:p w14:paraId="28BE5B9F"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CopyFile</w:t>
            </w:r>
          </w:p>
        </w:tc>
        <w:tc>
          <w:tcPr>
            <w:tcW w:w="5400" w:type="dxa"/>
          </w:tcPr>
          <w:p w14:paraId="29CD9B6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90</w:t>
            </w:r>
            <w:r w:rsidRPr="00887459">
              <w:rPr>
                <w:rFonts w:ascii="MS PGothic" w:eastAsia="MS PGothic" w:hAnsi="MS PGothic" w:cs="Calibri"/>
                <w:szCs w:val="16"/>
              </w:rPr>
              <w:t xml:space="preserve"> 秒 (ソース ファイルとターゲット ファイルが同じストレージ アカウントにある場合)</w:t>
            </w:r>
          </w:p>
        </w:tc>
      </w:tr>
      <w:tr w:rsidR="00832FB2" w:rsidRPr="00676DB2" w14:paraId="290DBFE5" w14:textId="77777777" w:rsidTr="00C20A28">
        <w:trPr>
          <w:trHeight w:val="446"/>
        </w:trPr>
        <w:tc>
          <w:tcPr>
            <w:tcW w:w="5400" w:type="dxa"/>
          </w:tcPr>
          <w:p w14:paraId="71A8163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PutBlockList</w:t>
            </w:r>
          </w:p>
          <w:p w14:paraId="586970C8"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GetBlockList</w:t>
            </w:r>
          </w:p>
        </w:tc>
        <w:tc>
          <w:tcPr>
            <w:tcW w:w="5400" w:type="dxa"/>
          </w:tcPr>
          <w:p w14:paraId="60188E08"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60</w:t>
            </w:r>
            <w:r w:rsidRPr="00887459">
              <w:rPr>
                <w:rFonts w:ascii="MS PGothic" w:eastAsia="MS PGothic" w:hAnsi="MS PGothic" w:cs="Calibri"/>
                <w:szCs w:val="16"/>
              </w:rPr>
              <w:t xml:space="preserve"> 秒</w:t>
            </w:r>
          </w:p>
        </w:tc>
      </w:tr>
      <w:tr w:rsidR="00832FB2" w:rsidRPr="00676DB2" w14:paraId="02B58E70" w14:textId="77777777" w:rsidTr="00C20A28">
        <w:trPr>
          <w:trHeight w:val="446"/>
        </w:trPr>
        <w:tc>
          <w:tcPr>
            <w:tcW w:w="5400" w:type="dxa"/>
          </w:tcPr>
          <w:p w14:paraId="0F8778C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テーブル クエリ</w:t>
            </w:r>
          </w:p>
          <w:p w14:paraId="5B303F4E"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リスト操作</w:t>
            </w:r>
          </w:p>
          <w:p w14:paraId="64F98034" w14:textId="77777777" w:rsidR="00832FB2" w:rsidRPr="00887459" w:rsidRDefault="00832FB2" w:rsidP="00C20A28">
            <w:pPr>
              <w:pStyle w:val="ProductList-Body"/>
              <w:rPr>
                <w:rFonts w:ascii="MS PGothic" w:eastAsia="MS PGothic" w:hAnsi="MS PGothic" w:cs="Calibri"/>
                <w:sz w:val="16"/>
                <w:szCs w:val="16"/>
              </w:rPr>
            </w:pPr>
            <w:r w:rsidRPr="00887459">
              <w:rPr>
                <w:rFonts w:ascii="MS PGothic" w:eastAsia="MS PGothic" w:hAnsi="MS PGothic" w:cs="Calibri"/>
                <w:sz w:val="16"/>
                <w:szCs w:val="16"/>
              </w:rPr>
              <w:t>検索操作</w:t>
            </w:r>
          </w:p>
        </w:tc>
        <w:tc>
          <w:tcPr>
            <w:tcW w:w="5400" w:type="dxa"/>
          </w:tcPr>
          <w:p w14:paraId="52B8482B"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10</w:t>
            </w:r>
            <w:r w:rsidRPr="00887459">
              <w:rPr>
                <w:rFonts w:ascii="MS PGothic" w:eastAsia="MS PGothic" w:hAnsi="MS PGothic" w:cs="Calibri"/>
                <w:szCs w:val="16"/>
              </w:rPr>
              <w:t xml:space="preserve"> 秒 (処理を完了するか、続行を返す)</w:t>
            </w:r>
          </w:p>
        </w:tc>
      </w:tr>
      <w:tr w:rsidR="00832FB2" w:rsidRPr="00676DB2" w14:paraId="7B7F8CE4" w14:textId="77777777" w:rsidTr="00C20A28">
        <w:trPr>
          <w:trHeight w:val="446"/>
        </w:trPr>
        <w:tc>
          <w:tcPr>
            <w:tcW w:w="5400" w:type="dxa"/>
          </w:tcPr>
          <w:p w14:paraId="0A2618FC"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バッチ テーブル操作</w:t>
            </w:r>
          </w:p>
        </w:tc>
        <w:tc>
          <w:tcPr>
            <w:tcW w:w="5400" w:type="dxa"/>
          </w:tcPr>
          <w:p w14:paraId="72993B29"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30</w:t>
            </w:r>
            <w:r w:rsidRPr="00887459">
              <w:rPr>
                <w:rFonts w:ascii="MS PGothic" w:eastAsia="MS PGothic" w:hAnsi="MS PGothic" w:cs="Calibri"/>
                <w:szCs w:val="16"/>
              </w:rPr>
              <w:t xml:space="preserve"> 秒</w:t>
            </w:r>
          </w:p>
        </w:tc>
      </w:tr>
      <w:tr w:rsidR="00832FB2" w:rsidRPr="00676DB2" w14:paraId="52E383C8" w14:textId="77777777" w:rsidTr="00C20A28">
        <w:trPr>
          <w:trHeight w:val="446"/>
        </w:trPr>
        <w:tc>
          <w:tcPr>
            <w:tcW w:w="5400" w:type="dxa"/>
          </w:tcPr>
          <w:p w14:paraId="674D053B"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すべてのシングル エンティティ テーブル操作</w:t>
            </w:r>
          </w:p>
          <w:p w14:paraId="10CE92C3"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他のすべての </w:t>
            </w:r>
            <w:r w:rsidRPr="00676DB2">
              <w:rPr>
                <w:rFonts w:cs="Calibri"/>
                <w:szCs w:val="16"/>
              </w:rPr>
              <w:t>BLOB</w:t>
            </w:r>
            <w:r w:rsidRPr="00887459">
              <w:rPr>
                <w:rFonts w:ascii="MS PGothic" w:eastAsia="MS PGothic" w:hAnsi="MS PGothic" w:cs="Calibri"/>
                <w:szCs w:val="16"/>
              </w:rPr>
              <w:t>、ファイルおよびメッセージ操作</w:t>
            </w:r>
          </w:p>
        </w:tc>
        <w:tc>
          <w:tcPr>
            <w:tcW w:w="5400" w:type="dxa"/>
          </w:tcPr>
          <w:p w14:paraId="5FE0ECA6"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2</w:t>
            </w:r>
            <w:r w:rsidRPr="00887459">
              <w:rPr>
                <w:rFonts w:ascii="MS PGothic" w:eastAsia="MS PGothic" w:hAnsi="MS PGothic" w:cs="Calibri"/>
                <w:szCs w:val="16"/>
              </w:rPr>
              <w:t xml:space="preserve"> 秒</w:t>
            </w:r>
          </w:p>
        </w:tc>
      </w:tr>
    </w:tbl>
    <w:p w14:paraId="7D436393" w14:textId="77777777" w:rsidR="00832FB2" w:rsidRPr="00887459" w:rsidRDefault="00832FB2" w:rsidP="00832FB2">
      <w:pPr>
        <w:pStyle w:val="ProductList-Body"/>
        <w:spacing w:before="120"/>
        <w:rPr>
          <w:rFonts w:ascii="MS PGothic" w:eastAsia="MS PGothic" w:hAnsi="MS PGothic" w:cs="Calibri"/>
        </w:rPr>
      </w:pPr>
      <w:r w:rsidRPr="00887459">
        <w:rPr>
          <w:rFonts w:ascii="MS PGothic" w:eastAsia="MS PGothic" w:hAnsi="MS PGothic" w:cs="Calibri"/>
        </w:rPr>
        <w:t>これらの数値は最大処理時間を表しています。実際の時間と平均時間は、かなり短くなると予想されます。</w:t>
      </w:r>
    </w:p>
    <w:p w14:paraId="1D4FE907" w14:textId="77777777" w:rsidR="00832FB2" w:rsidRPr="00887459" w:rsidRDefault="00832FB2" w:rsidP="00832FB2">
      <w:pPr>
        <w:pStyle w:val="ProductList-Body"/>
        <w:rPr>
          <w:rFonts w:ascii="MS PGothic" w:eastAsia="MS PGothic" w:hAnsi="MS PGothic" w:cs="Calibri"/>
          <w:szCs w:val="18"/>
        </w:rPr>
      </w:pPr>
    </w:p>
    <w:p w14:paraId="1DAB774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失敗したストレージ トランザクション数には、以下は含まれません:</w:t>
      </w:r>
    </w:p>
    <w:p w14:paraId="560CA2E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適切なバック オフ原則に従っていないため、ストレージ サービスによって調整されたトランザクション要求。</w:t>
      </w:r>
    </w:p>
    <w:p w14:paraId="3DD37C1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タイムアウトが上記のそれぞれの最大処理時間未満に設定されているトランザクション要求。</w:t>
      </w:r>
    </w:p>
    <w:p w14:paraId="754D8E2B"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プライマリ リージョンへの要求が失敗した場合に、ストレージ アカウントに関連付けられたセカンダリ リージョンに対する要求の実行をお客様が試行しなかった、</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3B5410D1" w14:textId="77777777" w:rsidR="00832FB2" w:rsidRPr="00887459" w:rsidRDefault="00832FB2" w:rsidP="00832FB2">
      <w:pPr>
        <w:pStyle w:val="ProductList-Body"/>
        <w:numPr>
          <w:ilvl w:val="0"/>
          <w:numId w:val="4"/>
        </w:numPr>
        <w:rPr>
          <w:rFonts w:ascii="MS PGothic" w:eastAsia="MS PGothic" w:hAnsi="MS PGothic" w:cs="Calibri"/>
        </w:rPr>
      </w:pPr>
      <w:r>
        <w:rPr>
          <w:rFonts w:cs="Calibri"/>
        </w:rPr>
        <w:t>Geo</w:t>
      </w:r>
      <w:r w:rsidRPr="00887459">
        <w:rPr>
          <w:rFonts w:ascii="MS PGothic" w:eastAsia="MS PGothic" w:hAnsi="MS PGothic" w:cs="Calibri"/>
        </w:rPr>
        <w:t xml:space="preserve"> レプリケーション ラグにより失敗した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2315EBE2" w14:textId="77777777" w:rsidR="00832FB2" w:rsidRPr="00887459" w:rsidRDefault="00832FB2" w:rsidP="00832FB2">
      <w:pPr>
        <w:pStyle w:val="ProductList-Body"/>
        <w:rPr>
          <w:rFonts w:ascii="MS PGothic" w:eastAsia="MS PGothic" w:hAnsi="MS PGothic" w:cs="Calibri"/>
        </w:rPr>
      </w:pP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w:t>
      </w:r>
      <w:r>
        <w:rPr>
          <w:rFonts w:cs="Calibri"/>
          <w:b/>
          <w:color w:val="00188F"/>
        </w:rPr>
        <w:t>Geo</w:t>
      </w:r>
      <w:r w:rsidRPr="00887459">
        <w:rPr>
          <w:rFonts w:ascii="MS PGothic" w:eastAsia="MS PGothic" w:hAnsi="MS PGothic" w:cs="Calibri"/>
          <w:b/>
          <w:color w:val="00188F"/>
        </w:rPr>
        <w:t xml:space="preserve"> レプリケーション ラグ</w:t>
      </w:r>
      <w:r w:rsidRPr="00887459">
        <w:rPr>
          <w:rFonts w:ascii="MS PGothic" w:eastAsia="MS PGothic" w:hAnsi="MS PGothic" w:cs="Calibri"/>
        </w:rPr>
        <w:t>」とは、ストレージ アカウントのプライマリ リージョンに保存したデータをそのストレージ アカウントのセカンダリ リージョンにレプリケートするためにかかる時間を意味します。</w:t>
      </w: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アカウントのセカンダリ リージョンへのレプリケーションは非同期で行われるため、ストレージ アカウントのプライマリ リージョンに書き込まれたデータがセカンダリ リージョンで直ちに利用できるようになるわけではありません。お客様は、ストレージ アカウントの </w:t>
      </w:r>
      <w:r>
        <w:rPr>
          <w:rFonts w:cs="Calibri"/>
        </w:rPr>
        <w:t>Geo</w:t>
      </w:r>
      <w:r w:rsidRPr="00887459">
        <w:rPr>
          <w:rFonts w:ascii="MS PGothic" w:eastAsia="MS PGothic" w:hAnsi="MS PGothic" w:cs="Calibri"/>
        </w:rPr>
        <w:t xml:space="preserve"> レプリケーション ラグを問い合わせることはできますが、マイクロソフトが本 </w:t>
      </w:r>
      <w:r>
        <w:rPr>
          <w:rFonts w:cs="Calibri"/>
        </w:rPr>
        <w:t>SLA</w:t>
      </w:r>
      <w:r w:rsidRPr="00887459">
        <w:rPr>
          <w:rFonts w:ascii="MS PGothic" w:eastAsia="MS PGothic" w:hAnsi="MS PGothic" w:cs="Calibri"/>
        </w:rPr>
        <w:t xml:space="preserve"> に基づき </w:t>
      </w:r>
      <w:r>
        <w:rPr>
          <w:rFonts w:cs="Calibri"/>
        </w:rPr>
        <w:t>Geo</w:t>
      </w:r>
      <w:r w:rsidRPr="00887459">
        <w:rPr>
          <w:rFonts w:ascii="MS PGothic" w:eastAsia="MS PGothic" w:hAnsi="MS PGothic" w:cs="Calibri"/>
        </w:rPr>
        <w:t xml:space="preserve"> レプリケーション ラグの長さについて保証することはありません。「</w:t>
      </w:r>
      <w:r w:rsidRPr="00887459">
        <w:rPr>
          <w:rFonts w:ascii="MS PGothic" w:eastAsia="MS PGothic" w:hAnsi="MS PGothic" w:cs="Calibri"/>
          <w:b/>
          <w:color w:val="00188F"/>
        </w:rPr>
        <w:t>地理冗長ストレージ (</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GRS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1B06FB4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ローカル冗長ストレージ (</w:t>
      </w:r>
      <w:r>
        <w:rPr>
          <w:rFonts w:cs="Calibri"/>
          <w:b/>
          <w:color w:val="00188F"/>
        </w:rPr>
        <w:t>LRS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リージョン内でのみデータの同期レプリケーションを行うストレージ アカウントを意味します。</w:t>
      </w:r>
    </w:p>
    <w:p w14:paraId="75E33CF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プライマリ リージョン</w:t>
      </w:r>
      <w:r w:rsidRPr="00887459">
        <w:rPr>
          <w:rFonts w:ascii="MS PGothic" w:eastAsia="MS PGothic" w:hAnsi="MS PGothic" w:cs="Calibri"/>
        </w:rPr>
        <w:t>」とは、お客様がストレージ アカウントを作成するときに選択した、ストレージ アカウント内のデータが存在する地理的なリージョンを意味します。お客様は、ストレージ アカウントに関連付けられたプライマリ リージョン内に保存されたデータに対してのみ、書き込み要求を行うことができます。</w:t>
      </w:r>
    </w:p>
    <w:p w14:paraId="29A5DB7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lastRenderedPageBreak/>
        <w:t>「</w:t>
      </w:r>
      <w:r w:rsidRPr="00887459">
        <w:rPr>
          <w:rFonts w:ascii="MS PGothic" w:eastAsia="MS PGothic" w:hAnsi="MS PGothic" w:cs="Calibri"/>
          <w:b/>
          <w:color w:val="00188F"/>
        </w:rPr>
        <w:t>読み取りアクセス地理冗長ストレージ (</w:t>
      </w:r>
      <w:r>
        <w:rPr>
          <w:rFonts w:cs="Calibri"/>
          <w:b/>
          <w:color w:val="00188F"/>
        </w:rPr>
        <w:t>RA</w:t>
      </w:r>
      <w:r w:rsidRPr="00887459">
        <w:rPr>
          <w:rFonts w:ascii="MS PGothic" w:eastAsia="MS PGothic" w:hAnsi="MS PGothic" w:cs="Calibri"/>
          <w:b/>
          <w:color w:val="00188F"/>
        </w:rPr>
        <w:t>-</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5AE05B7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セカンダリ リージョン</w:t>
      </w:r>
      <w:r w:rsidRPr="00887459">
        <w:rPr>
          <w:rFonts w:ascii="MS PGothic" w:eastAsia="MS PGothic" w:hAnsi="MS PGothic" w:cs="Calibri"/>
        </w:rPr>
        <w:t xml:space="preserve">」とは、ストレージ アカウントに関連付けられたプライマリ リージョンに基づき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が割り当てた地理的リージョンであって、</w:t>
      </w:r>
      <w:r>
        <w:rPr>
          <w:rFonts w:cs="Calibri"/>
        </w:rPr>
        <w:t>GRS</w:t>
      </w:r>
      <w:r w:rsidRPr="00887459">
        <w:rPr>
          <w:rFonts w:ascii="MS PGothic" w:eastAsia="MS PGothic" w:hAnsi="MS PGothic" w:cs="Calibri"/>
        </w:rPr>
        <w:t xml:space="preserve"> アカウントまたは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アカウント内のデータがレプリケートされ保存されるリージョンを意味します。お客様は、ストレージ アカウントに関連付けられたセカンダリ リージョンを指定することはできません。</w:t>
      </w:r>
    </w:p>
    <w:p w14:paraId="6C22914A"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ストレージ トランザクション総数</w:t>
      </w:r>
      <w:r w:rsidRPr="00887459">
        <w:rPr>
          <w:rFonts w:ascii="MS PGothic" w:eastAsia="MS PGothic" w:hAnsi="MS PGothic" w:cs="Calibri"/>
        </w:rPr>
        <w:t xml:space="preserve">」とは、所定のサブスクリプションにおける </w:t>
      </w:r>
      <w:r>
        <w:rPr>
          <w:rFonts w:cs="Calibri"/>
        </w:rPr>
        <w:t>Storage</w:t>
      </w:r>
      <w:r w:rsidRPr="00887459">
        <w:rPr>
          <w:rFonts w:ascii="MS PGothic" w:eastAsia="MS PGothic" w:hAnsi="MS PGothic" w:cs="Calibri"/>
        </w:rPr>
        <w:t xml:space="preserve"> サービスのすべてのストレージ アカウントで </w:t>
      </w:r>
      <w:r>
        <w:rPr>
          <w:rFonts w:cs="Calibri"/>
        </w:rPr>
        <w:t>1</w:t>
      </w:r>
      <w:r w:rsidRPr="00887459">
        <w:rPr>
          <w:rFonts w:ascii="MS PGothic" w:eastAsia="MS PGothic" w:hAnsi="MS PGothic" w:cs="Calibri"/>
        </w:rPr>
        <w:t xml:space="preserve"> 時間以内に試行された、除外されるトランザクションを除くすべてのストレージ トランザクションのセットです。</w:t>
      </w:r>
    </w:p>
    <w:p w14:paraId="052CBDA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トランザクション最適化アクセス レベル</w:t>
      </w:r>
      <w:r w:rsidRPr="00887459">
        <w:rPr>
          <w:rFonts w:ascii="MS PGothic" w:eastAsia="MS PGothic" w:hAnsi="MS PGothic" w:cs="Calibri"/>
        </w:rPr>
        <w:t xml:space="preserve">」とは、アクセス頻度が高いことを示す </w:t>
      </w:r>
      <w:r>
        <w:rPr>
          <w:rFonts w:cs="Calibri"/>
        </w:rPr>
        <w:t>Azure</w:t>
      </w:r>
      <w:r w:rsidRPr="00887459">
        <w:rPr>
          <w:rFonts w:ascii="MS PGothic" w:eastAsia="MS PGothic" w:hAnsi="MS PGothic" w:cs="Calibri"/>
        </w:rPr>
        <w:t xml:space="preserve"> ファイル共有の属性です。</w:t>
      </w:r>
    </w:p>
    <w:p w14:paraId="20741CDD"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ゾーン冗長ストレージ (</w:t>
      </w:r>
      <w:r>
        <w:rPr>
          <w:rFonts w:cs="Calibri"/>
          <w:b/>
          <w:color w:val="00188F"/>
        </w:rPr>
        <w:t>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w:t>
      </w:r>
    </w:p>
    <w:p w14:paraId="21840D6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ジオ ゾーン冗長ストレージ (</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GZRS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6203B87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読み取りアクセス ジオ ゾーン冗長ストレージ (</w:t>
      </w:r>
      <w:r>
        <w:rPr>
          <w:rFonts w:cs="Calibri"/>
          <w:b/>
          <w:color w:val="00188F"/>
        </w:rPr>
        <w:t>RA</w:t>
      </w:r>
      <w:r w:rsidRPr="00887459">
        <w:rPr>
          <w:rFonts w:ascii="MS PGothic" w:eastAsia="MS PGothic" w:hAnsi="MS PGothic" w:cs="Calibri"/>
          <w:b/>
          <w:color w:val="00188F"/>
        </w:rPr>
        <w:t>-</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43C9352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稼働率</w:t>
      </w:r>
      <w:r w:rsidRPr="00887459">
        <w:rPr>
          <w:rFonts w:ascii="MS PGothic" w:eastAsia="MS PGothic" w:hAnsi="MS PGothic" w:cs="Calibri"/>
        </w:rPr>
        <w:t>:稼働率は次の式を使用して計算されます。</w:t>
      </w:r>
    </w:p>
    <w:p w14:paraId="635FC404" w14:textId="77777777" w:rsidR="00832FB2" w:rsidRPr="00972BFB" w:rsidRDefault="00832FB2" w:rsidP="00832FB2">
      <w:pPr>
        <w:pStyle w:val="ListParagraph"/>
        <w:spacing w:after="120" w:line="240" w:lineRule="auto"/>
        <w:rPr>
          <w:rFonts w:ascii="MS PGothic" w:eastAsia="MS PGothic" w:hAnsi="MS PGothic" w:cs="Tahoma"/>
          <w:i/>
          <w:sz w:val="12"/>
          <w:szCs w:val="12"/>
        </w:rPr>
      </w:pPr>
      <m:oMathPara>
        <m:oMath>
          <m:r>
            <w:rPr>
              <w:rFonts w:ascii="Cambria Math" w:eastAsia="MS PGothic" w:hAnsi="Cambria Math" w:cs="Tahoma"/>
              <w:sz w:val="18"/>
              <w:szCs w:val="18"/>
            </w:rPr>
            <m:t xml:space="preserve">100% - </m:t>
          </m:r>
          <m:r>
            <w:rPr>
              <w:rFonts w:ascii="Cambria Math" w:eastAsia="MS PGothic" w:hAnsi="Cambria Math" w:cs="Tahoma"/>
              <w:sz w:val="18"/>
              <w:szCs w:val="18"/>
            </w:rPr>
            <m:t>平均エラー率</m:t>
          </m:r>
        </m:oMath>
      </m:oMathPara>
    </w:p>
    <w:p w14:paraId="6BEFB5FA"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ホット レベルおよびトランザクション最適化アクセス レベル</w:t>
      </w:r>
    </w:p>
    <w:p w14:paraId="66252091"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w:t>
      </w:r>
      <w:r>
        <w:rPr>
          <w:rFonts w:cs="Calibri"/>
        </w:rPr>
        <w:t>GZRS</w:t>
      </w:r>
      <w:r w:rsidRPr="00887459">
        <w:rPr>
          <w:rFonts w:ascii="MS PGothic" w:eastAsia="MS PGothic" w:hAnsi="MS PGothic" w:cs="Calibri"/>
        </w:rPr>
        <w:t>、</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(書き込み要求) (ホット レベルおよびトランザクション最適化アクセス レベル)</w:t>
      </w:r>
      <w:r w:rsidRPr="00887459">
        <w:rPr>
          <w:rFonts w:ascii="MS PGothic" w:eastAsia="MS PGothic" w:hAnsi="MS PGothic"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1DCC809" w14:textId="77777777" w:rsidTr="00C20A28">
        <w:trPr>
          <w:trHeight w:val="245"/>
          <w:tblHeader/>
        </w:trPr>
        <w:tc>
          <w:tcPr>
            <w:tcW w:w="5400" w:type="dxa"/>
            <w:tcBorders>
              <w:bottom w:val="single" w:sz="4" w:space="0" w:color="auto"/>
            </w:tcBorders>
            <w:shd w:val="clear" w:color="auto" w:fill="0072C6"/>
          </w:tcPr>
          <w:p w14:paraId="395F587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19D23F8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5A85F65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DF2C381" w14:textId="77777777" w:rsidR="00832FB2" w:rsidRPr="00887459" w:rsidRDefault="00832FB2" w:rsidP="00C20A28">
            <w:pPr>
              <w:pStyle w:val="ProductList-OfferingBody"/>
              <w:jc w:val="center"/>
              <w:rPr>
                <w:rFonts w:ascii="MS PGothic" w:eastAsia="MS PGothic" w:hAnsi="MS PGothic" w:cs="Calibri"/>
                <w:szCs w:val="16"/>
              </w:rPr>
            </w:pPr>
            <w:r w:rsidRPr="009060F5">
              <w:rPr>
                <w:rFonts w:asciiTheme="minorHAnsi" w:hAnsiTheme="minorHAnsi" w:cstheme="minorHAnsi"/>
                <w:szCs w:val="16"/>
              </w:rPr>
              <w:t>99</w:t>
            </w:r>
            <w:r w:rsidRPr="009060F5">
              <w:rPr>
                <w:rFonts w:asciiTheme="minorHAnsi" w:eastAsia="MS PGothic" w:hAnsiTheme="minorHAnsi" w:cstheme="minorHAnsi"/>
                <w:szCs w:val="16"/>
              </w:rPr>
              <w:t>.</w:t>
            </w:r>
            <w:r w:rsidRPr="009060F5">
              <w:rPr>
                <w:rFonts w:asciiTheme="minorHAnsi" w:hAnsiTheme="minorHAnsi" w:cstheme="minorHAnsi"/>
                <w:szCs w:val="16"/>
              </w:rPr>
              <w:t>9</w:t>
            </w:r>
            <w:r w:rsidRPr="009060F5">
              <w:rPr>
                <w:rFonts w:asciiTheme="minorHAnsi" w:eastAsia="MS PGothic" w:hAnsiTheme="minorHAnsi" w:cstheme="minorHAnsi"/>
                <w:szCs w:val="16"/>
              </w:rPr>
              <w:t>%</w:t>
            </w:r>
            <w:r w:rsidRPr="00887459">
              <w:rPr>
                <w:rFonts w:ascii="MS PGothic" w:eastAsia="MS PGothic" w:hAnsi="MS PGothic" w:cs="Calibri"/>
                <w:szCs w:val="16"/>
              </w:rPr>
              <w:t xml:space="preserve"> 未満</w:t>
            </w:r>
          </w:p>
        </w:tc>
        <w:tc>
          <w:tcPr>
            <w:tcW w:w="5400" w:type="dxa"/>
            <w:tcBorders>
              <w:top w:val="single" w:sz="4" w:space="0" w:color="auto"/>
              <w:left w:val="single" w:sz="4" w:space="0" w:color="auto"/>
              <w:bottom w:val="single" w:sz="4" w:space="0" w:color="auto"/>
              <w:right w:val="single" w:sz="4" w:space="0" w:color="auto"/>
            </w:tcBorders>
          </w:tcPr>
          <w:p w14:paraId="65431B94" w14:textId="77777777" w:rsidR="00832FB2" w:rsidRPr="009060F5" w:rsidRDefault="00832FB2" w:rsidP="00C20A28">
            <w:pPr>
              <w:pStyle w:val="ProductList-OfferingBody"/>
              <w:jc w:val="center"/>
              <w:rPr>
                <w:rFonts w:eastAsia="MS PGothic" w:cs="Calibri"/>
                <w:szCs w:val="16"/>
              </w:rPr>
            </w:pPr>
            <w:r w:rsidRPr="009060F5">
              <w:rPr>
                <w:rFonts w:cs="Calibri"/>
                <w:szCs w:val="16"/>
              </w:rPr>
              <w:t>10</w:t>
            </w:r>
            <w:r w:rsidRPr="009060F5">
              <w:rPr>
                <w:rFonts w:eastAsia="MS PGothic" w:cs="Calibri"/>
                <w:szCs w:val="16"/>
              </w:rPr>
              <w:t>%</w:t>
            </w:r>
          </w:p>
        </w:tc>
      </w:tr>
      <w:tr w:rsidR="00832FB2" w:rsidRPr="00676DB2" w14:paraId="46995A9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499325" w14:textId="77777777" w:rsidR="00832FB2" w:rsidRPr="00887459" w:rsidRDefault="00832FB2" w:rsidP="00C20A28">
            <w:pPr>
              <w:pStyle w:val="ProductList-OfferingBody"/>
              <w:jc w:val="center"/>
              <w:rPr>
                <w:rFonts w:ascii="MS PGothic" w:eastAsia="MS PGothic" w:hAnsi="MS PGothic" w:cs="Calibri"/>
                <w:szCs w:val="16"/>
              </w:rPr>
            </w:pPr>
            <w:r w:rsidRPr="009060F5">
              <w:rPr>
                <w:rFonts w:asciiTheme="minorHAnsi" w:hAnsiTheme="minorHAnsi" w:cstheme="minorHAnsi"/>
                <w:szCs w:val="16"/>
              </w:rPr>
              <w:t>99</w:t>
            </w:r>
            <w:r w:rsidRPr="009060F5">
              <w:rPr>
                <w:rFonts w:asciiTheme="minorHAnsi" w:eastAsia="MS PGothic" w:hAnsiTheme="minorHAnsi" w:cstheme="minorHAnsi"/>
                <w:szCs w:val="16"/>
              </w:rPr>
              <w:t>%</w:t>
            </w:r>
            <w:r w:rsidRPr="00887459">
              <w:rPr>
                <w:rFonts w:ascii="MS PGothic" w:eastAsia="MS PGothic" w:hAnsi="MS PGothic" w:cs="Calibri"/>
                <w:szCs w:val="16"/>
              </w:rPr>
              <w:t xml:space="preserve"> 未満</w:t>
            </w:r>
          </w:p>
        </w:tc>
        <w:tc>
          <w:tcPr>
            <w:tcW w:w="5400" w:type="dxa"/>
            <w:tcBorders>
              <w:top w:val="single" w:sz="4" w:space="0" w:color="auto"/>
              <w:left w:val="single" w:sz="4" w:space="0" w:color="auto"/>
              <w:bottom w:val="single" w:sz="4" w:space="0" w:color="auto"/>
              <w:right w:val="single" w:sz="4" w:space="0" w:color="auto"/>
            </w:tcBorders>
          </w:tcPr>
          <w:p w14:paraId="019EDD38" w14:textId="77777777" w:rsidR="00832FB2" w:rsidRPr="009060F5" w:rsidRDefault="00832FB2" w:rsidP="00C20A28">
            <w:pPr>
              <w:pStyle w:val="ProductList-OfferingBody"/>
              <w:jc w:val="center"/>
              <w:rPr>
                <w:rFonts w:eastAsia="MS PGothic" w:cs="Calibri"/>
                <w:szCs w:val="16"/>
              </w:rPr>
            </w:pPr>
            <w:r w:rsidRPr="009060F5">
              <w:rPr>
                <w:rFonts w:cs="Calibri"/>
                <w:szCs w:val="16"/>
              </w:rPr>
              <w:t>25</w:t>
            </w:r>
            <w:r w:rsidRPr="009060F5">
              <w:rPr>
                <w:rFonts w:eastAsia="MS PGothic" w:cs="Calibri"/>
                <w:szCs w:val="16"/>
              </w:rPr>
              <w:t>%</w:t>
            </w:r>
          </w:p>
        </w:tc>
      </w:tr>
    </w:tbl>
    <w:p w14:paraId="043594B3" w14:textId="77777777"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(読み取り要求)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6EB04DC9" w14:textId="77777777" w:rsidTr="00C20A28">
        <w:trPr>
          <w:trHeight w:val="245"/>
          <w:tblHeader/>
        </w:trPr>
        <w:tc>
          <w:tcPr>
            <w:tcW w:w="5400" w:type="dxa"/>
            <w:shd w:val="clear" w:color="auto" w:fill="0072C6"/>
          </w:tcPr>
          <w:p w14:paraId="1696524C"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FDFFB16"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736ED8C6" w14:textId="77777777" w:rsidTr="00C20A28">
        <w:trPr>
          <w:trHeight w:val="245"/>
        </w:trPr>
        <w:tc>
          <w:tcPr>
            <w:tcW w:w="5400" w:type="dxa"/>
          </w:tcPr>
          <w:p w14:paraId="7CA50D3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62F8876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054E28B" w14:textId="77777777" w:rsidTr="00C20A28">
        <w:trPr>
          <w:trHeight w:val="245"/>
        </w:trPr>
        <w:tc>
          <w:tcPr>
            <w:tcW w:w="5400" w:type="dxa"/>
          </w:tcPr>
          <w:p w14:paraId="7E7F0EC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6B66C307"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383EA34" w14:textId="14C0FFFA"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GZRS</w:t>
      </w:r>
      <w:r w:rsidRPr="00887459">
        <w:rPr>
          <w:rFonts w:ascii="MS PGothic" w:eastAsia="MS PGothic" w:hAnsi="MS PGothic" w:cs="Calibri"/>
        </w:rPr>
        <w:t xml:space="preserve"> (</w:t>
      </w:r>
      <w:r w:rsidR="00D553CD" w:rsidRPr="00887459">
        <w:rPr>
          <w:rFonts w:ascii="MS PGothic" w:eastAsia="MS PGothic" w:hAnsi="MS PGothic" w:cs="Calibri"/>
        </w:rPr>
        <w:t>読み取り要求</w:t>
      </w:r>
      <w:r w:rsidRPr="00887459">
        <w:rPr>
          <w:rFonts w:ascii="MS PGothic" w:eastAsia="MS PGothic" w:hAnsi="MS PGothic" w:cs="Calibri"/>
        </w:rPr>
        <w:t>)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45E2F0EE" w14:textId="77777777" w:rsidTr="00C20A28">
        <w:trPr>
          <w:trHeight w:val="245"/>
          <w:tblHeader/>
        </w:trPr>
        <w:tc>
          <w:tcPr>
            <w:tcW w:w="5400" w:type="dxa"/>
            <w:tcBorders>
              <w:bottom w:val="single" w:sz="4" w:space="0" w:color="auto"/>
            </w:tcBorders>
            <w:shd w:val="clear" w:color="auto" w:fill="0072C6"/>
          </w:tcPr>
          <w:p w14:paraId="66BCA275"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6DB14CF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3C8BE7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E41B9B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2A7DB65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6B13D8D"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73F77B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18E00F2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8933EE3"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クール、コールド、およびアーカイブ レベル</w:t>
      </w:r>
    </w:p>
    <w:p w14:paraId="03E05D31" w14:textId="77777777" w:rsidR="00832FB2" w:rsidRPr="00887459" w:rsidRDefault="00832FB2" w:rsidP="00832FB2">
      <w:pPr>
        <w:pStyle w:val="ProductList-ClauseHeading"/>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(書き込み要求)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52E45DDC" w14:textId="77777777" w:rsidTr="00C20A28">
        <w:trPr>
          <w:trHeight w:val="245"/>
          <w:tblHeader/>
        </w:trPr>
        <w:tc>
          <w:tcPr>
            <w:tcW w:w="2500" w:type="pct"/>
            <w:tcBorders>
              <w:bottom w:val="single" w:sz="4" w:space="0" w:color="auto"/>
            </w:tcBorders>
            <w:shd w:val="clear" w:color="auto" w:fill="0072C6"/>
          </w:tcPr>
          <w:p w14:paraId="5163C24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tcBorders>
              <w:bottom w:val="single" w:sz="4" w:space="0" w:color="auto"/>
            </w:tcBorders>
            <w:shd w:val="clear" w:color="auto" w:fill="0072C6"/>
          </w:tcPr>
          <w:p w14:paraId="7B219880"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64554F1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DF1A86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5AD624F9"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FED0081"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7C79E50"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00113A0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2393167"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 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48EE5484" w14:textId="77777777" w:rsidTr="00C20A28">
        <w:trPr>
          <w:trHeight w:val="245"/>
          <w:tblHeader/>
        </w:trPr>
        <w:tc>
          <w:tcPr>
            <w:tcW w:w="2500" w:type="pct"/>
            <w:shd w:val="clear" w:color="auto" w:fill="0072C6"/>
          </w:tcPr>
          <w:p w14:paraId="57290A0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shd w:val="clear" w:color="auto" w:fill="0072C6"/>
          </w:tcPr>
          <w:p w14:paraId="5C7328BA"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047D6E5C" w14:textId="77777777" w:rsidTr="00C20A28">
        <w:trPr>
          <w:trHeight w:val="245"/>
        </w:trPr>
        <w:tc>
          <w:tcPr>
            <w:tcW w:w="2500" w:type="pct"/>
          </w:tcPr>
          <w:p w14:paraId="7A2D29D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2500" w:type="pct"/>
          </w:tcPr>
          <w:p w14:paraId="31AAE7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17522E3" w14:textId="77777777" w:rsidTr="00C20A28">
        <w:trPr>
          <w:trHeight w:val="245"/>
        </w:trPr>
        <w:tc>
          <w:tcPr>
            <w:tcW w:w="2500" w:type="pct"/>
          </w:tcPr>
          <w:p w14:paraId="5AFF7B8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Pr>
          <w:p w14:paraId="1632445B"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5C8316A"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5FF07278" w14:textId="77777777" w:rsidTr="00C20A28">
        <w:trPr>
          <w:trHeight w:val="245"/>
          <w:tblHeader/>
        </w:trPr>
        <w:tc>
          <w:tcPr>
            <w:tcW w:w="5400" w:type="dxa"/>
            <w:shd w:val="clear" w:color="auto" w:fill="0072C6"/>
          </w:tcPr>
          <w:p w14:paraId="0C1C65E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387E4A2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730D9A7" w14:textId="77777777" w:rsidTr="00C20A28">
        <w:trPr>
          <w:trHeight w:val="245"/>
        </w:trPr>
        <w:tc>
          <w:tcPr>
            <w:tcW w:w="5400" w:type="dxa"/>
          </w:tcPr>
          <w:p w14:paraId="266442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6F5551D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117310EB" w14:textId="77777777" w:rsidTr="00C20A28">
        <w:trPr>
          <w:trHeight w:val="245"/>
        </w:trPr>
        <w:tc>
          <w:tcPr>
            <w:tcW w:w="5400" w:type="dxa"/>
          </w:tcPr>
          <w:p w14:paraId="681AB8F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5400" w:type="dxa"/>
          </w:tcPr>
          <w:p w14:paraId="643647F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065CC078" w14:textId="77777777" w:rsidR="00832FB2" w:rsidRPr="00676DB2" w:rsidRDefault="00832FB2" w:rsidP="00832FB2">
      <w:pPr>
        <w:pStyle w:val="ProductList-Body"/>
        <w:tabs>
          <w:tab w:val="clear" w:pos="360"/>
          <w:tab w:val="clear" w:pos="720"/>
          <w:tab w:val="clear" w:pos="1080"/>
        </w:tabs>
        <w:spacing w:before="120"/>
        <w:rPr>
          <w:rFonts w:ascii="MS PGothic" w:eastAsia="MS PGothic" w:hAnsi="MS PGothic" w:cs="Calibri"/>
          <w:color w:val="000000"/>
        </w:rPr>
      </w:pPr>
      <w:r w:rsidRPr="00887459">
        <w:rPr>
          <w:rFonts w:ascii="MS PGothic" w:eastAsia="MS PGothic" w:hAnsi="MS PGothic" w:cs="Calibri"/>
          <w:b/>
          <w:bCs/>
          <w:color w:val="00188F"/>
        </w:rPr>
        <w:lastRenderedPageBreak/>
        <w:t>サービスの例外</w:t>
      </w:r>
      <w:r w:rsidRPr="00676DB2">
        <w:rPr>
          <w:rFonts w:ascii="MS PGothic" w:eastAsia="MS PGothic" w:hAnsi="MS PGothic" w:cs="Calibri"/>
          <w:b/>
          <w:bCs/>
          <w:color w:val="000000"/>
        </w:rPr>
        <w:t>:</w:t>
      </w:r>
      <w:r w:rsidRPr="00676DB2">
        <w:rPr>
          <w:rFonts w:ascii="MS PGothic" w:eastAsia="MS PGothic" w:hAnsi="MS PGothic" w:cs="Calibri"/>
          <w:color w:val="000000"/>
        </w:rPr>
        <w:t xml:space="preserve">クール、コールド、およびアーカイブ </w:t>
      </w:r>
      <w:r w:rsidRPr="00676DB2">
        <w:rPr>
          <w:rFonts w:cs="Calibri"/>
          <w:color w:val="000000"/>
        </w:rPr>
        <w:t>SLA</w:t>
      </w:r>
      <w:r w:rsidRPr="00676DB2">
        <w:rPr>
          <w:rFonts w:ascii="MS PGothic" w:eastAsia="MS PGothic" w:hAnsi="MS PGothic" w:cs="Calibri"/>
          <w:color w:val="000000"/>
        </w:rPr>
        <w:t xml:space="preserve"> は、クール、コールド、およびアーカイブ レベルをサポートするストレージ アカウント 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405" w:name="StorSimple"/>
      <w:bookmarkStart w:id="406" w:name="_Toc52349011"/>
      <w:bookmarkStart w:id="407" w:name="_Toc218785309"/>
      <w:r w:rsidRPr="00B74BEA">
        <w:rPr>
          <w:rFonts w:eastAsia="MS PGothic"/>
        </w:rPr>
        <w:t>StorSimple</w:t>
      </w:r>
      <w:bookmarkEnd w:id="405"/>
      <w:bookmarkEnd w:id="406"/>
      <w:bookmarkEnd w:id="407"/>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412838">
      <w:pPr>
        <w:pStyle w:val="ProductList-Body"/>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41283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412838">
      <w:pPr>
        <w:spacing w:after="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412838">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412838">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8" w:name="_Toc457821583"/>
      <w:bookmarkStart w:id="409" w:name="_Toc52348991"/>
      <w:bookmarkStart w:id="410" w:name="_Toc218785310"/>
      <w:r w:rsidRPr="00B74BEA">
        <w:rPr>
          <w:rFonts w:eastAsia="MS PGothic"/>
        </w:rPr>
        <w:t>Azure Stream Analytics</w:t>
      </w:r>
      <w:bookmarkEnd w:id="408"/>
      <w:bookmarkEnd w:id="409"/>
      <w:bookmarkEnd w:id="410"/>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412838">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412838">
      <w:pPr>
        <w:pStyle w:val="ProductList-Body"/>
        <w:rPr>
          <w:rFonts w:eastAsia="MS PGothic"/>
        </w:rPr>
      </w:pPr>
      <w:r w:rsidRPr="00B74BEA">
        <w:rPr>
          <w:rFonts w:eastAsia="MS PGothic"/>
        </w:rPr>
        <w:lastRenderedPageBreak/>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7B74A41D" w14:textId="77777777" w:rsidR="00055C61" w:rsidRPr="001A06EC" w:rsidRDefault="00000000" w:rsidP="00493E64">
      <w:pPr>
        <w:spacing w:before="120"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2A85BA4B" w:rsidR="00532997" w:rsidRPr="00B74BEA" w:rsidRDefault="00532997" w:rsidP="00532997">
      <w:pPr>
        <w:pStyle w:val="ProductList-Offering2Heading"/>
        <w:tabs>
          <w:tab w:val="clear" w:pos="360"/>
          <w:tab w:val="clear" w:pos="720"/>
          <w:tab w:val="clear" w:pos="1080"/>
        </w:tabs>
        <w:outlineLvl w:val="2"/>
        <w:rPr>
          <w:rFonts w:eastAsia="MS PGothic"/>
        </w:rPr>
      </w:pPr>
      <w:bookmarkStart w:id="411" w:name="_Toc218785311"/>
      <w:bookmarkStart w:id="412" w:name="SQLDatabaseService_BasicStandardPremium"/>
      <w:bookmarkStart w:id="413" w:name="_Toc412532210"/>
      <w:r w:rsidRPr="00B74BEA">
        <w:rPr>
          <w:rFonts w:eastAsia="MS PGothic"/>
        </w:rPr>
        <w:t>Azure Synapse Analytics</w:t>
      </w:r>
      <w:bookmarkEnd w:id="411"/>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412838">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14"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lastRenderedPageBreak/>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15" w:name="_Toc218785312"/>
      <w:bookmarkEnd w:id="412"/>
      <w:bookmarkEnd w:id="413"/>
      <w:bookmarkEnd w:id="414"/>
      <w:r w:rsidRPr="00B74BEA">
        <w:rPr>
          <w:rFonts w:eastAsia="MS PGothic"/>
        </w:rPr>
        <w:t>Azure Time Series Insights</w:t>
      </w:r>
      <w:bookmarkEnd w:id="415"/>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BC78A8" w14:textId="77777777" w:rsidR="00BD7828" w:rsidRDefault="00BD7828">
      <w:pPr>
        <w:spacing w:after="0" w:line="240" w:lineRule="auto"/>
        <w:rPr>
          <w:rFonts w:ascii="Calibri Light" w:eastAsia="MS PGothic" w:hAnsi="Calibri Light"/>
          <w:b/>
          <w:color w:val="0072C6"/>
          <w:sz w:val="28"/>
        </w:rPr>
      </w:pPr>
      <w:bookmarkStart w:id="416" w:name="_Toc412532214"/>
      <w:bookmarkStart w:id="417" w:name="_Toc457821585"/>
      <w:bookmarkStart w:id="418" w:name="_Toc52348993"/>
      <w:r>
        <w:rPr>
          <w:rFonts w:eastAsia="MS PGothic"/>
        </w:rPr>
        <w:br w:type="page"/>
      </w:r>
    </w:p>
    <w:p w14:paraId="55175CE1" w14:textId="1ABE046D" w:rsidR="00895748" w:rsidRPr="00B74BEA" w:rsidRDefault="00895748" w:rsidP="00895748">
      <w:pPr>
        <w:pStyle w:val="ProductList-Offering2Heading"/>
        <w:tabs>
          <w:tab w:val="clear" w:pos="360"/>
          <w:tab w:val="clear" w:pos="720"/>
          <w:tab w:val="clear" w:pos="1080"/>
        </w:tabs>
        <w:outlineLvl w:val="2"/>
        <w:rPr>
          <w:rFonts w:eastAsia="MS PGothic"/>
        </w:rPr>
      </w:pPr>
      <w:bookmarkStart w:id="419" w:name="_Toc218785313"/>
      <w:r w:rsidRPr="00B74BEA">
        <w:rPr>
          <w:rFonts w:eastAsia="MS PGothic"/>
        </w:rPr>
        <w:lastRenderedPageBreak/>
        <w:t xml:space="preserve">Traffic Manager </w:t>
      </w:r>
      <w:r w:rsidRPr="00B74BEA">
        <w:rPr>
          <w:rFonts w:eastAsia="MS PGothic"/>
        </w:rPr>
        <w:t>サービス</w:t>
      </w:r>
      <w:bookmarkEnd w:id="416"/>
      <w:bookmarkEnd w:id="417"/>
      <w:bookmarkEnd w:id="418"/>
      <w:bookmarkEnd w:id="419"/>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86F47">
      <w:pPr>
        <w:spacing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979C9" w:rsidRPr="00C410A9" w14:paraId="2394BDC6" w14:textId="77777777" w:rsidTr="00C410A9">
        <w:tc>
          <w:tcPr>
            <w:tcW w:w="5400" w:type="dxa"/>
          </w:tcPr>
          <w:p w14:paraId="03B8E12E" w14:textId="5274482B" w:rsidR="00A979C9" w:rsidRPr="00A979C9" w:rsidRDefault="008368C5" w:rsidP="000F31B4">
            <w:pPr>
              <w:pStyle w:val="ProductList-OfferingBody"/>
              <w:jc w:val="center"/>
              <w:rPr>
                <w:rFonts w:eastAsia="MS PGothic"/>
                <w:lang w:val="en-US"/>
              </w:rPr>
            </w:pPr>
            <w:r w:rsidRPr="00255D1F">
              <w:rPr>
                <w:rFonts w:eastAsia="MS PGothic" w:cs="Calibri"/>
                <w:szCs w:val="16"/>
              </w:rPr>
              <w:t xml:space="preserve">100% </w:t>
            </w:r>
            <w:r w:rsidRPr="00255D1F">
              <w:rPr>
                <w:rFonts w:eastAsia="MS PGothic" w:cs="Calibri"/>
                <w:szCs w:val="16"/>
              </w:rPr>
              <w:t>未満</w:t>
            </w:r>
          </w:p>
        </w:tc>
        <w:tc>
          <w:tcPr>
            <w:tcW w:w="5400" w:type="dxa"/>
          </w:tcPr>
          <w:p w14:paraId="66A358DB" w14:textId="0A16BF7A" w:rsidR="00A979C9" w:rsidRPr="00C410A9" w:rsidRDefault="00A979C9" w:rsidP="000F31B4">
            <w:pPr>
              <w:pStyle w:val="ProductList-OfferingBody"/>
              <w:jc w:val="center"/>
              <w:rPr>
                <w:rFonts w:eastAsia="MS PGothic"/>
              </w:rPr>
            </w:pPr>
            <w:r w:rsidRPr="00C410A9">
              <w:rPr>
                <w:rFonts w:eastAsia="MS PGothic"/>
              </w:rPr>
              <w:t>10%</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52A01393" w:rsidR="00895748" w:rsidRPr="00C410A9" w:rsidRDefault="00A979C9" w:rsidP="000F31B4">
            <w:pPr>
              <w:pStyle w:val="ProductList-OfferingBody"/>
              <w:jc w:val="center"/>
              <w:rPr>
                <w:rFonts w:eastAsia="MS PGothic"/>
              </w:rPr>
            </w:pPr>
            <w:r w:rsidRPr="00C410A9">
              <w:rPr>
                <w:rFonts w:eastAsia="MS PGothic"/>
              </w:rPr>
              <w:t>25%</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642AD409" w:rsidR="00895748" w:rsidRPr="00C410A9" w:rsidRDefault="00A979C9" w:rsidP="000F31B4">
            <w:pPr>
              <w:pStyle w:val="ProductList-OfferingBody"/>
              <w:jc w:val="center"/>
              <w:rPr>
                <w:rFonts w:eastAsia="MS PGothic"/>
              </w:rPr>
            </w:pPr>
            <w:r>
              <w:rPr>
                <w:rFonts w:eastAsia="MS PGothic"/>
                <w:lang w:val="en-US"/>
              </w:rPr>
              <w:t>100</w:t>
            </w:r>
            <w:r w:rsidR="00895748" w:rsidRPr="00C410A9">
              <w:rPr>
                <w:rFonts w:eastAsia="MS PGothic"/>
              </w:rPr>
              <w:t>%</w:t>
            </w:r>
          </w:p>
        </w:tc>
      </w:tr>
    </w:tbl>
    <w:bookmarkStart w:id="420" w:name="_Toc412532215"/>
    <w:bookmarkStart w:id="421" w:name="_Toc457821586"/>
    <w:bookmarkStart w:id="422"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78ACE2" w14:textId="77777777" w:rsidR="004D1B7F" w:rsidRPr="00B81EA5" w:rsidRDefault="004D1B7F" w:rsidP="004D1B7F">
      <w:pPr>
        <w:pBdr>
          <w:bottom w:val="single" w:sz="4" w:space="1" w:color="595959"/>
        </w:pBdr>
        <w:spacing w:after="0" w:line="240" w:lineRule="auto"/>
        <w:ind w:firstLine="187"/>
        <w:textAlignment w:val="baseline"/>
        <w:rPr>
          <w:rFonts w:ascii="Calibri Light (Heading)" w:eastAsia="MS PGothic" w:hAnsi="Calibri Light (Heading)" w:cs="Calibri" w:hint="eastAsia"/>
          <w:b/>
          <w:bCs/>
          <w:color w:val="0072C6"/>
          <w:sz w:val="18"/>
          <w:szCs w:val="18"/>
        </w:rPr>
      </w:pPr>
      <w:bookmarkStart w:id="423" w:name="_Toc52348994"/>
      <w:r w:rsidRPr="00B81EA5">
        <w:rPr>
          <w:rFonts w:ascii="Calibri Light (Heading)" w:eastAsia="MS PGothic" w:hAnsi="Calibri Light (Heading)" w:cs="Calibri"/>
          <w:b/>
          <w:bCs/>
          <w:color w:val="0072C6"/>
          <w:sz w:val="28"/>
          <w:szCs w:val="28"/>
        </w:rPr>
        <w:t>信頼された署名</w:t>
      </w:r>
    </w:p>
    <w:p w14:paraId="108D51FD"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用語の追加定義</w:t>
      </w:r>
      <w:r w:rsidRPr="003008D6">
        <w:rPr>
          <w:rFonts w:eastAsia="MS PGothic" w:cs="Calibri"/>
          <w:sz w:val="18"/>
          <w:szCs w:val="18"/>
        </w:rPr>
        <w:t>: </w:t>
      </w:r>
    </w:p>
    <w:p w14:paraId="188F225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トランザクション試行総数</w:t>
      </w:r>
      <w:r w:rsidRPr="003008D6">
        <w:rPr>
          <w:rFonts w:eastAsia="MS PGothic" w:cs="Calibri"/>
          <w:sz w:val="18"/>
          <w:szCs w:val="18"/>
        </w:rPr>
        <w:t>」とは、当該期間に所定の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サブスクリプションにおいてお客様が行った認証済みの</w:t>
      </w:r>
      <w:r w:rsidRPr="003008D6">
        <w:rPr>
          <w:rFonts w:eastAsia="MS PGothic" w:cs="Calibri"/>
          <w:sz w:val="18"/>
          <w:szCs w:val="18"/>
        </w:rPr>
        <w:t xml:space="preserve"> API </w:t>
      </w:r>
      <w:r w:rsidRPr="003008D6">
        <w:rPr>
          <w:rFonts w:eastAsia="MS PGothic" w:cs="Calibri"/>
          <w:sz w:val="18"/>
          <w:szCs w:val="18"/>
        </w:rPr>
        <w:t>署名要求の総数です。</w:t>
      </w:r>
    </w:p>
    <w:p w14:paraId="46262041"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失敗したトランザクション</w:t>
      </w:r>
      <w:r w:rsidRPr="003008D6">
        <w:rPr>
          <w:rFonts w:eastAsia="MS PGothic" w:cs="Calibri"/>
          <w:sz w:val="18"/>
          <w:szCs w:val="18"/>
        </w:rPr>
        <w:t>」とは、トランザクション試行総数のうち、</w:t>
      </w:r>
      <w:r w:rsidRPr="003008D6">
        <w:rPr>
          <w:rFonts w:eastAsia="MS PGothic" w:cs="Calibri"/>
          <w:sz w:val="18"/>
          <w:szCs w:val="18"/>
        </w:rPr>
        <w:t xml:space="preserve">HTTP 5xx </w:t>
      </w:r>
      <w:r w:rsidRPr="003008D6">
        <w:rPr>
          <w:rFonts w:eastAsia="MS PGothic" w:cs="Calibri"/>
          <w:sz w:val="18"/>
          <w:szCs w:val="18"/>
        </w:rPr>
        <w:t>状態コードを返した、または</w:t>
      </w:r>
      <w:r w:rsidRPr="003008D6">
        <w:rPr>
          <w:rFonts w:eastAsia="MS PGothic" w:cs="Calibri"/>
          <w:sz w:val="18"/>
          <w:szCs w:val="18"/>
        </w:rPr>
        <w:t xml:space="preserve"> 90 </w:t>
      </w:r>
      <w:r w:rsidRPr="003008D6">
        <w:rPr>
          <w:rFonts w:eastAsia="MS PGothic" w:cs="Calibri"/>
          <w:sz w:val="18"/>
          <w:szCs w:val="18"/>
        </w:rPr>
        <w:t>秒以内に成功コードを返さなかったすべての認証済みの</w:t>
      </w:r>
      <w:r w:rsidRPr="003008D6">
        <w:rPr>
          <w:rFonts w:eastAsia="MS PGothic" w:cs="Calibri"/>
          <w:sz w:val="18"/>
          <w:szCs w:val="18"/>
        </w:rPr>
        <w:t xml:space="preserve"> API </w:t>
      </w:r>
      <w:r w:rsidRPr="003008D6">
        <w:rPr>
          <w:rFonts w:eastAsia="MS PGothic" w:cs="Calibri"/>
          <w:sz w:val="18"/>
          <w:szCs w:val="18"/>
        </w:rPr>
        <w:t>署名要求のセットです。</w:t>
      </w:r>
    </w:p>
    <w:p w14:paraId="3FB0289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稼働率</w:t>
      </w:r>
      <w:r w:rsidRPr="003008D6">
        <w:rPr>
          <w:rFonts w:eastAsia="MS PGothic" w:cs="Calibri"/>
          <w:sz w:val="18"/>
          <w:szCs w:val="18"/>
        </w:rPr>
        <w:t>:</w:t>
      </w:r>
      <w:r w:rsidRPr="003008D6">
        <w:rPr>
          <w:rFonts w:eastAsia="MS PGothic" w:cs="Calibri"/>
          <w:sz w:val="18"/>
          <w:szCs w:val="18"/>
        </w:rPr>
        <w:t>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936D49A" w14:textId="77777777" w:rsidR="004D1B7F" w:rsidRPr="003008D6" w:rsidRDefault="00000000" w:rsidP="009A3BCC">
      <w:pPr>
        <w:spacing w:before="120" w:after="120" w:line="240" w:lineRule="auto"/>
        <w:rPr>
          <w:rFonts w:eastAsia="MS PGothic" w:cs="Calibri"/>
          <w:i/>
        </w:rPr>
      </w:pPr>
      <m:oMathPara>
        <m:oMath>
          <m:f>
            <m:fPr>
              <m:ctrlPr>
                <w:rPr>
                  <w:rFonts w:ascii="Cambria Math" w:eastAsia="MS PGothic" w:hAnsi="Cambria Math" w:cs="Calibri"/>
                  <w:i/>
                  <w:iCs/>
                  <w:sz w:val="18"/>
                  <w:szCs w:val="18"/>
                </w:rPr>
              </m:ctrlPr>
            </m:fPr>
            <m:num>
              <m:r>
                <m:rPr>
                  <m:nor/>
                </m:rPr>
                <w:rPr>
                  <w:rFonts w:ascii="Cambria Math" w:eastAsia="MS PGothic" w:cs="Calibri" w:hint="eastAsia"/>
                  <w:i/>
                  <w:iCs/>
                  <w:sz w:val="18"/>
                  <w:szCs w:val="18"/>
                </w:rPr>
                <m:t>トランザクション試行総数</m:t>
              </m:r>
              <m:r>
                <m:rPr>
                  <m:nor/>
                </m:rPr>
                <w:rPr>
                  <w:rFonts w:ascii="Cambria Math" w:eastAsia="MS PGothic" w:cs="Calibri"/>
                  <w:i/>
                  <w:iCs/>
                  <w:sz w:val="18"/>
                  <w:szCs w:val="18"/>
                </w:rPr>
                <m:t xml:space="preserve"> - </m:t>
              </m:r>
              <m:r>
                <m:rPr>
                  <m:nor/>
                </m:rPr>
                <w:rPr>
                  <w:rFonts w:ascii="Cambria Math" w:eastAsia="MS PGothic" w:cs="Calibri" w:hint="eastAsia"/>
                  <w:i/>
                  <w:iCs/>
                  <w:sz w:val="18"/>
                  <w:szCs w:val="18"/>
                </w:rPr>
                <m:t>失敗したトランザクション数</m:t>
              </m:r>
            </m:num>
            <m:den>
              <m:r>
                <m:rPr>
                  <m:nor/>
                </m:rPr>
                <w:rPr>
                  <w:rFonts w:ascii="Cambria Math" w:eastAsia="MS PGothic" w:cs="Calibri" w:hint="eastAsia"/>
                  <w:i/>
                  <w:iCs/>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786E8B8" w14:textId="77777777" w:rsidR="004D1B7F" w:rsidRPr="003008D6" w:rsidRDefault="004D1B7F" w:rsidP="004D1B7F">
      <w:pPr>
        <w:shd w:val="clear" w:color="auto" w:fill="FFFFFF"/>
        <w:spacing w:after="0" w:line="240" w:lineRule="auto"/>
        <w:rPr>
          <w:rFonts w:eastAsia="MS PGothic" w:cs="Calibri"/>
          <w:sz w:val="18"/>
          <w:szCs w:val="18"/>
        </w:rPr>
      </w:pPr>
      <w:r w:rsidRPr="003008D6">
        <w:rPr>
          <w:rFonts w:eastAsia="MS PGothic" w:cs="Calibri"/>
          <w:sz w:val="18"/>
          <w:szCs w:val="18"/>
        </w:rPr>
        <w:t> </w:t>
      </w:r>
      <w:r w:rsidRPr="003008D6">
        <w:rPr>
          <w:rFonts w:eastAsia="MS PGothic" w:cs="Calibri"/>
          <w:sz w:val="18"/>
          <w:szCs w:val="18"/>
        </w:rPr>
        <w:t>お客様による信頼された署名の使用には、以下のサービス</w:t>
      </w:r>
      <w:r w:rsidRPr="003008D6">
        <w:rPr>
          <w:rFonts w:eastAsia="MS PGothic" w:cs="Calibri"/>
          <w:sz w:val="18"/>
          <w:szCs w:val="18"/>
        </w:rPr>
        <w:t xml:space="preserve"> </w:t>
      </w:r>
      <w:r w:rsidRPr="003008D6">
        <w:rPr>
          <w:rFonts w:eastAsia="MS PGothic" w:cs="Calibri"/>
          <w:sz w:val="18"/>
          <w:szCs w:val="18"/>
        </w:rPr>
        <w:t>レベルおよびサービス</w:t>
      </w:r>
      <w:r w:rsidRPr="003008D6">
        <w:rPr>
          <w:rFonts w:eastAsia="MS PGothic" w:cs="Calibri"/>
          <w:sz w:val="18"/>
          <w:szCs w:val="18"/>
        </w:rPr>
        <w:t xml:space="preserve"> </w:t>
      </w:r>
      <w:r w:rsidRPr="003008D6">
        <w:rPr>
          <w:rFonts w:eastAsia="MS PGothic" w:cs="Calibri"/>
          <w:sz w:val="18"/>
          <w:szCs w:val="18"/>
        </w:rPr>
        <w:t>クレジットが適用されます。</w:t>
      </w:r>
    </w:p>
    <w:p w14:paraId="61F8BBEB"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サービス</w:t>
      </w:r>
      <w:r w:rsidRPr="003008D6">
        <w:rPr>
          <w:rFonts w:eastAsia="MS PGothic" w:cs="Calibri"/>
          <w:b/>
          <w:bCs/>
          <w:color w:val="00188F"/>
          <w:sz w:val="18"/>
          <w:szCs w:val="18"/>
        </w:rPr>
        <w:t xml:space="preserve"> </w:t>
      </w:r>
      <w:r w:rsidRPr="003008D6">
        <w:rPr>
          <w:rFonts w:eastAsia="MS PGothic" w:cs="Calibri"/>
          <w:b/>
          <w:bCs/>
          <w:color w:val="00188F"/>
          <w:sz w:val="18"/>
          <w:szCs w:val="18"/>
        </w:rPr>
        <w:t>クレジット</w:t>
      </w:r>
      <w:r w:rsidRPr="003008D6">
        <w:rPr>
          <w:rFonts w:eastAsia="MS PGothic"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1B7F" w:rsidRPr="003008D6" w14:paraId="2621C869" w14:textId="77777777" w:rsidTr="00CE6437">
        <w:trPr>
          <w:tblHeader/>
        </w:trPr>
        <w:tc>
          <w:tcPr>
            <w:tcW w:w="5400" w:type="dxa"/>
            <w:shd w:val="clear" w:color="auto" w:fill="0072C6"/>
          </w:tcPr>
          <w:p w14:paraId="1E4E13FE"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3461C726"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4D1B7F" w:rsidRPr="003008D6" w14:paraId="37E2CE5F" w14:textId="77777777" w:rsidTr="00CE6437">
        <w:tc>
          <w:tcPr>
            <w:tcW w:w="5400" w:type="dxa"/>
          </w:tcPr>
          <w:p w14:paraId="7912222F"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 </w:t>
            </w:r>
            <w:r w:rsidRPr="003008D6">
              <w:rPr>
                <w:rFonts w:eastAsia="MS PGothic" w:cs="Calibri"/>
                <w:color w:val="000000"/>
                <w:szCs w:val="16"/>
                <w:bdr w:val="none" w:sz="0" w:space="0" w:color="auto" w:frame="1"/>
              </w:rPr>
              <w:t>未満</w:t>
            </w:r>
          </w:p>
        </w:tc>
        <w:tc>
          <w:tcPr>
            <w:tcW w:w="5400" w:type="dxa"/>
          </w:tcPr>
          <w:p w14:paraId="47B64E33"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10%</w:t>
            </w:r>
          </w:p>
        </w:tc>
      </w:tr>
      <w:tr w:rsidR="004D1B7F" w:rsidRPr="003008D6" w14:paraId="0D25C138" w14:textId="77777777" w:rsidTr="00CE6437">
        <w:tc>
          <w:tcPr>
            <w:tcW w:w="5400" w:type="dxa"/>
          </w:tcPr>
          <w:p w14:paraId="1313F62B"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7FD7996C"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25%</w:t>
            </w:r>
          </w:p>
        </w:tc>
      </w:tr>
    </w:tbl>
    <w:p w14:paraId="5E569FE1" w14:textId="77777777" w:rsidR="004D1B7F" w:rsidRPr="00B74BEA" w:rsidRDefault="004D1B7F" w:rsidP="004D1B7F">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C82617" w14:textId="77777777" w:rsidR="00304981" w:rsidRPr="00304981" w:rsidRDefault="00304981" w:rsidP="00304981">
      <w:pPr>
        <w:pStyle w:val="ProductList-Offering2Heading"/>
        <w:tabs>
          <w:tab w:val="clear" w:pos="360"/>
          <w:tab w:val="clear" w:pos="720"/>
          <w:tab w:val="clear" w:pos="1080"/>
        </w:tabs>
        <w:outlineLvl w:val="2"/>
        <w:rPr>
          <w:rFonts w:eastAsia="MS PGothic"/>
        </w:rPr>
      </w:pPr>
      <w:bookmarkStart w:id="424" w:name="_Toc218785314"/>
      <w:bookmarkEnd w:id="420"/>
      <w:bookmarkEnd w:id="421"/>
      <w:bookmarkEnd w:id="422"/>
      <w:bookmarkEnd w:id="423"/>
      <w:r w:rsidRPr="00304981">
        <w:rPr>
          <w:rFonts w:eastAsia="MS PGothic"/>
        </w:rPr>
        <w:t>アプリ署名</w:t>
      </w:r>
      <w:bookmarkEnd w:id="424"/>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25" w:name="VPNGateway"/>
      <w:bookmarkStart w:id="426" w:name="_Toc457821587"/>
      <w:bookmarkStart w:id="427"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lastRenderedPageBreak/>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2E9DD435" w14:textId="77777777" w:rsidR="00900325" w:rsidRPr="00C8245F" w:rsidRDefault="00900325" w:rsidP="00900325">
      <w:pPr>
        <w:pStyle w:val="ProductList-Body"/>
        <w:rPr>
          <w:rFonts w:ascii="MS PGothic" w:eastAsia="MS PGothic" w:hAnsi="MS PGothic" w:cs="Calibri"/>
          <w:szCs w:val="18"/>
        </w:rPr>
      </w:pPr>
      <w:r w:rsidRPr="00C8245F">
        <w:rPr>
          <w:rFonts w:ascii="MS PGothic" w:eastAsia="MS PGothic" w:hAnsi="MS PGothic" w:cs="Calibri"/>
          <w:szCs w:val="18"/>
        </w:rPr>
        <w:t>お客様によるアプリ署名の使用には、以下のサービス レベルおよびサービス 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lastRenderedPageBreak/>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8" w:name="_Toc218785315"/>
      <w:bookmarkEnd w:id="425"/>
      <w:bookmarkEnd w:id="426"/>
      <w:bookmarkEnd w:id="427"/>
      <w:r w:rsidRPr="00B74BEA">
        <w:rPr>
          <w:rFonts w:eastAsia="MS PGothic"/>
        </w:rPr>
        <w:t>Azure Virtual Network Manager</w:t>
      </w:r>
      <w:bookmarkEnd w:id="428"/>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D6D1E59" w14:textId="77777777" w:rsidR="00055C61" w:rsidRPr="001A06EC" w:rsidRDefault="00000000" w:rsidP="00493E6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9" w:name="_Toc218785316"/>
      <w:r w:rsidRPr="00B74BEA">
        <w:rPr>
          <w:rFonts w:eastAsia="MS PGothic"/>
        </w:rPr>
        <w:t>Azure Virtual WAN</w:t>
      </w:r>
      <w:bookmarkEnd w:id="349"/>
      <w:bookmarkEnd w:id="350"/>
      <w:bookmarkEnd w:id="429"/>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9A3BCC">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38F1DAD1" w:rsidR="003B335C" w:rsidRPr="00B74BEA" w:rsidRDefault="003B335C" w:rsidP="007A2FD1">
      <w:pPr>
        <w:pStyle w:val="ProductList-Offering2Heading"/>
        <w:keepNext/>
        <w:outlineLvl w:val="2"/>
        <w:rPr>
          <w:rFonts w:eastAsia="MS PGothic"/>
        </w:rPr>
      </w:pPr>
      <w:bookmarkStart w:id="430" w:name="_Toc218785317"/>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1"/>
      <w:r w:rsidRPr="00B74BEA">
        <w:rPr>
          <w:rFonts w:eastAsia="MS PGothic"/>
        </w:rPr>
        <w:t xml:space="preserve">Azure VMware </w:t>
      </w:r>
      <w:r w:rsidRPr="00B74BEA">
        <w:rPr>
          <w:rFonts w:eastAsia="MS PGothic"/>
        </w:rPr>
        <w:t>ソリューション</w:t>
      </w:r>
      <w:bookmarkEnd w:id="430"/>
    </w:p>
    <w:p w14:paraId="3F4BA834"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追加の要件</w:t>
      </w:r>
    </w:p>
    <w:p w14:paraId="548097AD" w14:textId="77777777" w:rsidR="00693BAE" w:rsidRPr="00255D1F" w:rsidRDefault="00693BAE" w:rsidP="00693BAE">
      <w:pPr>
        <w:pStyle w:val="ProductList-Body"/>
        <w:rPr>
          <w:rFonts w:eastAsia="MS PGothic" w:cs="Calibri"/>
        </w:rPr>
      </w:pPr>
      <w:r w:rsidRPr="00255D1F">
        <w:rPr>
          <w:rFonts w:eastAsia="MS PGothic" w:cs="Calibri"/>
        </w:rPr>
        <w:t>クライアントは、すべての仮想マシンのストレージに、以下の最小構成を維持する必要があります。</w:t>
      </w:r>
    </w:p>
    <w:p w14:paraId="644797F2"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 xml:space="preserve">Standard </w:t>
      </w:r>
      <w:r w:rsidRPr="00255D1F">
        <w:rPr>
          <w:rFonts w:eastAsia="MS PGothic" w:cs="Calibri"/>
        </w:rPr>
        <w:t>クラスターの場合</w:t>
      </w:r>
      <w:r w:rsidRPr="00255D1F">
        <w:rPr>
          <w:rFonts w:eastAsia="MS PGothic" w:cs="Calibri"/>
        </w:rPr>
        <w:t>:</w:t>
      </w:r>
      <w:r w:rsidRPr="00255D1F">
        <w:rPr>
          <w:rFonts w:eastAsia="MS PGothic" w:cs="Calibri"/>
        </w:rPr>
        <w:t>クラスターのホスト数が</w:t>
      </w:r>
      <w:r w:rsidRPr="00255D1F">
        <w:rPr>
          <w:rFonts w:eastAsia="MS PGothic" w:cs="Calibri"/>
        </w:rPr>
        <w:t xml:space="preserve"> 3</w:t>
      </w:r>
      <w:r w:rsidRPr="00255D1F">
        <w:rPr>
          <w:rFonts w:eastAsia="MS PGothic" w:cs="Calibri"/>
        </w:rPr>
        <w:t>～</w:t>
      </w:r>
      <w:r w:rsidRPr="00255D1F">
        <w:rPr>
          <w:rFonts w:eastAsia="MS PGothic" w:cs="Calibri"/>
        </w:rPr>
        <w:t xml:space="preserve">5 </w:t>
      </w:r>
      <w:r w:rsidRPr="00255D1F">
        <w:rPr>
          <w:rFonts w:eastAsia="MS PGothic" w:cs="Calibri"/>
        </w:rPr>
        <w:t>の場合には、失敗許容回数</w:t>
      </w:r>
      <w:r w:rsidRPr="00255D1F">
        <w:rPr>
          <w:rFonts w:eastAsia="MS PGothic" w:cs="Calibri"/>
        </w:rPr>
        <w:t xml:space="preserve"> = 1</w:t>
      </w:r>
      <w:r w:rsidRPr="00255D1F">
        <w:rPr>
          <w:rFonts w:eastAsia="MS PGothic" w:cs="Calibri"/>
        </w:rPr>
        <w:t>、およびクラスターのホスト数が</w:t>
      </w:r>
      <w:r w:rsidRPr="00255D1F">
        <w:rPr>
          <w:rFonts w:eastAsia="MS PGothic" w:cs="Calibri"/>
        </w:rPr>
        <w:t xml:space="preserve"> 6</w:t>
      </w:r>
      <w:r w:rsidRPr="00255D1F">
        <w:rPr>
          <w:rFonts w:eastAsia="MS PGothic" w:cs="Calibri"/>
        </w:rPr>
        <w:t>～</w:t>
      </w:r>
      <w:r w:rsidRPr="00255D1F">
        <w:rPr>
          <w:rFonts w:eastAsia="MS PGothic" w:cs="Calibri"/>
        </w:rPr>
        <w:t xml:space="preserve">16 </w:t>
      </w:r>
      <w:r w:rsidRPr="00255D1F">
        <w:rPr>
          <w:rFonts w:eastAsia="MS PGothic" w:cs="Calibri"/>
        </w:rPr>
        <w:t>の場合には、失敗許容回数</w:t>
      </w:r>
      <w:r w:rsidRPr="00255D1F">
        <w:rPr>
          <w:rFonts w:eastAsia="MS PGothic" w:cs="Calibri"/>
        </w:rPr>
        <w:t xml:space="preserve"> = 2 </w:t>
      </w:r>
      <w:r w:rsidRPr="00255D1F">
        <w:rPr>
          <w:rFonts w:eastAsia="MS PGothic" w:cs="Calibri"/>
        </w:rPr>
        <w:t>となります。</w:t>
      </w:r>
    </w:p>
    <w:p w14:paraId="299CFF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ストレッチ</w:t>
      </w:r>
      <w:r w:rsidRPr="00255D1F">
        <w:rPr>
          <w:rFonts w:eastAsia="MS PGothic" w:cs="Calibri"/>
        </w:rPr>
        <w:t xml:space="preserve"> </w:t>
      </w:r>
      <w:r w:rsidRPr="00255D1F">
        <w:rPr>
          <w:rFonts w:eastAsia="MS PGothic" w:cs="Calibri"/>
        </w:rPr>
        <w:t>クラスターの場合</w:t>
      </w:r>
      <w:r w:rsidRPr="00255D1F">
        <w:rPr>
          <w:rFonts w:eastAsia="MS PGothic" w:cs="Calibri"/>
        </w:rPr>
        <w:t>:</w:t>
      </w:r>
      <w:r w:rsidRPr="00255D1F">
        <w:rPr>
          <w:rFonts w:eastAsia="MS PGothic" w:cs="Calibri"/>
        </w:rPr>
        <w:t>クラスターで最低</w:t>
      </w:r>
      <w:r w:rsidRPr="00255D1F">
        <w:rPr>
          <w:rFonts w:eastAsia="MS PGothic" w:cs="Calibri"/>
        </w:rPr>
        <w:t xml:space="preserve"> 6 </w:t>
      </w:r>
      <w:r w:rsidRPr="00255D1F">
        <w:rPr>
          <w:rFonts w:eastAsia="MS PGothic" w:cs="Calibri"/>
        </w:rPr>
        <w:t>個</w:t>
      </w:r>
      <w:r w:rsidRPr="00255D1F">
        <w:rPr>
          <w:rFonts w:eastAsia="MS PGothic" w:cs="Calibri"/>
        </w:rPr>
        <w:t xml:space="preserve"> (</w:t>
      </w:r>
      <w:r w:rsidRPr="00255D1F">
        <w:rPr>
          <w:rFonts w:eastAsia="MS PGothic" w:cs="Calibri"/>
        </w:rPr>
        <w:t>各可用性ゾーンに</w:t>
      </w:r>
      <w:r w:rsidRPr="00255D1F">
        <w:rPr>
          <w:rFonts w:eastAsia="MS PGothic" w:cs="Calibri"/>
        </w:rPr>
        <w:t xml:space="preserve"> 3 </w:t>
      </w:r>
      <w:r w:rsidRPr="00255D1F">
        <w:rPr>
          <w:rFonts w:eastAsia="MS PGothic" w:cs="Calibri"/>
        </w:rPr>
        <w:t>個ずつ</w:t>
      </w:r>
      <w:r w:rsidRPr="00255D1F">
        <w:rPr>
          <w:rFonts w:eastAsia="MS PGothic" w:cs="Calibri"/>
        </w:rPr>
        <w:t xml:space="preserve">) </w:t>
      </w:r>
      <w:r w:rsidRPr="00255D1F">
        <w:rPr>
          <w:rFonts w:eastAsia="MS PGothic" w:cs="Calibri"/>
        </w:rPr>
        <w:t>のノードが展開されており、</w:t>
      </w:r>
      <w:r w:rsidRPr="00255D1F">
        <w:rPr>
          <w:rFonts w:eastAsia="MS PGothic" w:cs="Calibri"/>
        </w:rPr>
        <w:t xml:space="preserve">(i) </w:t>
      </w:r>
      <w:r w:rsidRPr="00255D1F">
        <w:rPr>
          <w:rFonts w:eastAsia="MS PGothic" w:cs="Calibri"/>
        </w:rPr>
        <w:t>プライマリ障害許容レベルが「デュアルサイト</w:t>
      </w:r>
      <w:r w:rsidRPr="00255D1F">
        <w:rPr>
          <w:rFonts w:eastAsia="MS PGothic" w:cs="Calibri"/>
        </w:rPr>
        <w:t xml:space="preserve"> </w:t>
      </w:r>
      <w:r w:rsidRPr="00255D1F">
        <w:rPr>
          <w:rFonts w:eastAsia="MS PGothic" w:cs="Calibri"/>
        </w:rPr>
        <w:t>ミラーリング」で、</w:t>
      </w:r>
      <w:r w:rsidRPr="00255D1F">
        <w:rPr>
          <w:rFonts w:eastAsia="MS PGothic" w:cs="Calibri"/>
        </w:rPr>
        <w:t xml:space="preserve">(ii) </w:t>
      </w:r>
      <w:r w:rsidRPr="00255D1F">
        <w:rPr>
          <w:rFonts w:eastAsia="MS PGothic" w:cs="Calibri"/>
        </w:rPr>
        <w:t>セカンダリ障害許容レベルが「</w:t>
      </w:r>
      <w:r w:rsidRPr="00255D1F">
        <w:rPr>
          <w:rFonts w:eastAsia="MS PGothic" w:cs="Calibri"/>
        </w:rPr>
        <w:t>1</w:t>
      </w:r>
      <w:r w:rsidRPr="00255D1F">
        <w:rPr>
          <w:rFonts w:eastAsia="MS PGothic" w:cs="Calibri"/>
        </w:rPr>
        <w:t>」である、少なくとも</w:t>
      </w:r>
      <w:r w:rsidRPr="00255D1F">
        <w:rPr>
          <w:rFonts w:eastAsia="MS PGothic" w:cs="Calibri"/>
        </w:rPr>
        <w:t xml:space="preserve"> 1 </w:t>
      </w:r>
      <w:r w:rsidRPr="00255D1F">
        <w:rPr>
          <w:rFonts w:eastAsia="MS PGothic" w:cs="Calibri"/>
        </w:rPr>
        <w:t>つの仮想マシン</w:t>
      </w:r>
      <w:r w:rsidRPr="00255D1F">
        <w:rPr>
          <w:rFonts w:eastAsia="MS PGothic" w:cs="Calibri"/>
        </w:rPr>
        <w:t xml:space="preserve"> </w:t>
      </w:r>
      <w:r w:rsidRPr="00255D1F">
        <w:rPr>
          <w:rFonts w:eastAsia="MS PGothic" w:cs="Calibri"/>
        </w:rPr>
        <w:t>ストレージがワークロード仮想マシンによって使用されていること。</w:t>
      </w:r>
    </w:p>
    <w:p w14:paraId="06FFAA4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クラスターのストレージ容量に、</w:t>
      </w:r>
      <w:r w:rsidRPr="00255D1F">
        <w:rPr>
          <w:rFonts w:eastAsia="MS PGothic" w:cs="Calibri"/>
        </w:rPr>
        <w:t xml:space="preserve">25% </w:t>
      </w:r>
      <w:r w:rsidRPr="00255D1F">
        <w:rPr>
          <w:rFonts w:eastAsia="MS PGothic" w:cs="Calibri"/>
        </w:rPr>
        <w:t>の利用可能なスラック</w:t>
      </w:r>
      <w:r w:rsidRPr="00255D1F">
        <w:rPr>
          <w:rFonts w:eastAsia="MS PGothic" w:cs="Calibri"/>
        </w:rPr>
        <w:t xml:space="preserve"> </w:t>
      </w:r>
      <w:r w:rsidRPr="00255D1F">
        <w:rPr>
          <w:rFonts w:eastAsia="MS PGothic" w:cs="Calibri"/>
        </w:rPr>
        <w:t>スペースがあること</w:t>
      </w:r>
      <w:r w:rsidRPr="00255D1F">
        <w:rPr>
          <w:rFonts w:eastAsia="MS PGothic" w:cs="Calibri"/>
        </w:rPr>
        <w:t xml:space="preserve"> (</w:t>
      </w:r>
      <w:hyperlink r:id="rId25" w:anchor="GUID-C0B73B38-F68D-4D7C-BCF4-67CCD1E9875A-en" w:history="1">
        <w:r w:rsidRPr="00255D1F">
          <w:rPr>
            <w:rStyle w:val="Hyperlink"/>
            <w:rFonts w:eastAsia="MS PGothic" w:cs="Calibri"/>
          </w:rPr>
          <w:t xml:space="preserve">vSAN </w:t>
        </w:r>
        <w:r w:rsidRPr="00255D1F">
          <w:rPr>
            <w:rStyle w:val="Hyperlink"/>
            <w:rFonts w:eastAsia="MS PGothic" w:cs="Calibri"/>
          </w:rPr>
          <w:t>ストレージ</w:t>
        </w:r>
        <w:r w:rsidRPr="00255D1F">
          <w:rPr>
            <w:rStyle w:val="Hyperlink"/>
            <w:rFonts w:eastAsia="MS PGothic" w:cs="Calibri"/>
          </w:rPr>
          <w:t xml:space="preserve"> </w:t>
        </w:r>
        <w:r w:rsidRPr="00255D1F">
          <w:rPr>
            <w:rStyle w:val="Hyperlink"/>
            <w:rFonts w:eastAsia="MS PGothic" w:cs="Calibri"/>
          </w:rPr>
          <w:t>ガイド</w:t>
        </w:r>
      </w:hyperlink>
      <w:r w:rsidRPr="00255D1F">
        <w:rPr>
          <w:rFonts w:eastAsia="MS PGothic" w:cs="Calibri"/>
        </w:rPr>
        <w:t>に記載</w:t>
      </w:r>
      <w:r w:rsidRPr="00255D1F">
        <w:rPr>
          <w:rFonts w:eastAsia="MS PGothic" w:cs="Calibri"/>
        </w:rPr>
        <w:t>)</w:t>
      </w:r>
      <w:r w:rsidRPr="00255D1F">
        <w:rPr>
          <w:rFonts w:eastAsia="MS PGothic" w:cs="Calibri"/>
        </w:rPr>
        <w:t>。</w:t>
      </w:r>
    </w:p>
    <w:p w14:paraId="193429AE"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クライアントはマイクロソフトが</w:t>
      </w:r>
      <w:r w:rsidRPr="00255D1F">
        <w:rPr>
          <w:rFonts w:eastAsia="MS PGothic" w:cs="Calibri"/>
        </w:rPr>
        <w:t xml:space="preserve"> Availability Commitment (</w:t>
      </w:r>
      <w:r w:rsidRPr="00255D1F">
        <w:rPr>
          <w:rFonts w:eastAsia="MS PGothic" w:cs="Calibri"/>
        </w:rPr>
        <w:t>可用性コミットメント</w:t>
      </w:r>
      <w:r w:rsidRPr="00255D1F">
        <w:rPr>
          <w:rFonts w:eastAsia="MS PGothic" w:cs="Calibri"/>
        </w:rPr>
        <w:t xml:space="preserve">) </w:t>
      </w:r>
      <w:r w:rsidRPr="00255D1F">
        <w:rPr>
          <w:rFonts w:eastAsia="MS PGothic" w:cs="Calibri"/>
        </w:rPr>
        <w:t>に達するのを防ぐ</w:t>
      </w:r>
      <w:r w:rsidRPr="00255D1F">
        <w:rPr>
          <w:rFonts w:eastAsia="MS PGothic" w:cs="Calibri"/>
        </w:rPr>
        <w:t xml:space="preserve"> Elevated Privilege (</w:t>
      </w:r>
      <w:r w:rsidRPr="00255D1F">
        <w:rPr>
          <w:rFonts w:eastAsia="MS PGothic" w:cs="Calibri"/>
        </w:rPr>
        <w:t>権限昇格</w:t>
      </w:r>
      <w:r w:rsidRPr="00255D1F">
        <w:rPr>
          <w:rFonts w:eastAsia="MS PGothic" w:cs="Calibri"/>
        </w:rPr>
        <w:t xml:space="preserve">) </w:t>
      </w:r>
      <w:r w:rsidRPr="00255D1F">
        <w:rPr>
          <w:rFonts w:eastAsia="MS PGothic" w:cs="Calibri"/>
        </w:rPr>
        <w:t>モードでアクションを実施していません。</w:t>
      </w:r>
    </w:p>
    <w:p w14:paraId="012FC1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仮想マシンの開始をサポートするのに十分な容量がクラスター上にあること。</w:t>
      </w:r>
    </w:p>
    <w:p w14:paraId="201BEB1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合計稼働時間の計算に、予定メンテナンスが含まれていないこと。</w:t>
      </w:r>
    </w:p>
    <w:p w14:paraId="6A173E5A"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用語の追加定義</w:t>
      </w:r>
    </w:p>
    <w:p w14:paraId="18BFFC58"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 xml:space="preserve">Azure VMware Solution </w:t>
      </w:r>
      <w:r w:rsidRPr="00255D1F">
        <w:rPr>
          <w:rFonts w:eastAsia="MS PGothic" w:cs="Calibri"/>
          <w:b/>
          <w:color w:val="00188F"/>
        </w:rPr>
        <w:t>ワークロード</w:t>
      </w:r>
      <w:r w:rsidRPr="00255D1F">
        <w:rPr>
          <w:rFonts w:eastAsia="MS PGothic" w:cs="Calibri"/>
          <w:b/>
          <w:color w:val="00188F"/>
        </w:rPr>
        <w:t xml:space="preserve"> </w:t>
      </w:r>
      <w:r w:rsidRPr="00255D1F">
        <w:rPr>
          <w:rFonts w:eastAsia="MS PGothic" w:cs="Calibri"/>
          <w:b/>
          <w:color w:val="00188F"/>
        </w:rPr>
        <w:t>インフラストラクチャの稼働率の計算およびサービス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18407E82"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Solution </w:t>
      </w:r>
      <w:r w:rsidRPr="00255D1F">
        <w:rPr>
          <w:rFonts w:eastAsia="MS PGothic" w:cs="Calibri"/>
        </w:rPr>
        <w:t>がデプロイされていた、</w:t>
      </w:r>
      <w:r w:rsidRPr="00255D1F">
        <w:rPr>
          <w:rFonts w:eastAsia="MS PGothic" w:cs="Calibri"/>
        </w:rPr>
        <w:t xml:space="preserve">VMware vSphere </w:t>
      </w:r>
      <w:r w:rsidRPr="00255D1F">
        <w:rPr>
          <w:rFonts w:eastAsia="MS PGothic" w:cs="Calibri"/>
        </w:rPr>
        <w:t>クラスター内のすべての仮想マシンの合計累積時間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D420017" w14:textId="77777777" w:rsidR="00693BAE" w:rsidRPr="00255D1F" w:rsidRDefault="00693BAE" w:rsidP="00693BAE">
      <w:pPr>
        <w:pStyle w:val="ProductList-Body"/>
        <w:tabs>
          <w:tab w:val="clear" w:pos="360"/>
          <w:tab w:val="clear" w:pos="720"/>
          <w:tab w:val="clear" w:pos="1080"/>
        </w:tabs>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のうち、本サービスを使用できなかった合計累積時間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680A5B6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稼働しているクラスター内の仮想マシンがすべて、</w:t>
      </w:r>
      <w:r w:rsidRPr="00255D1F">
        <w:rPr>
          <w:rFonts w:eastAsia="MS PGothic" w:cs="Calibri"/>
        </w:rPr>
        <w:t xml:space="preserve">4 </w:t>
      </w:r>
      <w:r w:rsidRPr="00255D1F">
        <w:rPr>
          <w:rFonts w:eastAsia="MS PGothic" w:cs="Calibri"/>
        </w:rPr>
        <w:t>分間連続して接続できなかった。</w:t>
      </w:r>
    </w:p>
    <w:p w14:paraId="706171B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分間連続してストレージにアクセスできなかった。</w:t>
      </w:r>
    </w:p>
    <w:p w14:paraId="655501AD"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分間連続して起動できなかった。</w:t>
      </w:r>
    </w:p>
    <w:p w14:paraId="092E35AC"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稼働率</w:t>
      </w:r>
      <w:r w:rsidRPr="004A4C44">
        <w:rPr>
          <w:rFonts w:eastAsia="MS PGothic" w:cs="Calibri"/>
          <w:b/>
          <w:color w:val="00188F"/>
        </w:rPr>
        <w:t>」</w:t>
      </w:r>
      <w:r w:rsidRPr="00255D1F">
        <w:rPr>
          <w:rFonts w:eastAsia="MS PGothic" w:cs="Calibri"/>
        </w:rPr>
        <w:t>は、次の式を使用して計算されます。</w:t>
      </w:r>
    </w:p>
    <w:p w14:paraId="0DBAC7D3" w14:textId="77777777" w:rsidR="00693BAE" w:rsidRPr="00255D1F" w:rsidRDefault="00000000" w:rsidP="009A3BCC">
      <w:pPr>
        <w:spacing w:before="120" w:after="0" w:line="240" w:lineRule="auto"/>
        <w:rPr>
          <w:rFonts w:eastAsia="MS PGothic" w:cs="Calibri"/>
          <w:i/>
          <w:color w:val="000000" w:themeColor="text1"/>
          <w:sz w:val="18"/>
        </w:rPr>
      </w:pPr>
      <m:oMathPara>
        <m:oMath>
          <m:f>
            <m:fPr>
              <m:ctrlPr>
                <w:rPr>
                  <w:rFonts w:ascii="Cambria Math" w:eastAsia="MS PGothic" w:hAnsi="Cambria Math" w:cs="Calibri"/>
                  <w:color w:val="000000" w:themeColor="text1"/>
                  <w:sz w:val="18"/>
                </w:rPr>
              </m:ctrlPr>
            </m:fPr>
            <m:num>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 xml:space="preserve">) - </m:t>
              </m:r>
              <m:r>
                <w:rPr>
                  <w:rFonts w:ascii="Cambria Math" w:eastAsia="MS PGothic" w:hAnsi="Cambria Math" w:cs="Calibri"/>
                  <w:color w:val="000000" w:themeColor="text1"/>
                  <w:sz w:val="18"/>
                </w:rPr>
                <m:t>ダウンタイム</m:t>
              </m:r>
            </m:num>
            <m:den>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m:t>
              </m:r>
            </m:den>
          </m:f>
          <m:r>
            <w:rPr>
              <w:rFonts w:ascii="Cambria Math" w:eastAsia="MS PGothic" w:hAnsi="Cambria Math" w:cs="Calibri"/>
              <w:color w:val="000000" w:themeColor="text1"/>
              <w:sz w:val="18"/>
            </w:rPr>
            <m:t xml:space="preserve"> </m:t>
          </m:r>
          <m:r>
            <w:rPr>
              <w:rFonts w:ascii="Cambria Math" w:eastAsia="MS PGothic" w:hAnsi="Cambria Math" w:cs="Cambria Math"/>
              <w:color w:val="000000" w:themeColor="text1"/>
              <w:sz w:val="18"/>
            </w:rPr>
            <m:t>x</m:t>
          </m:r>
          <m:r>
            <w:rPr>
              <w:rFonts w:ascii="Cambria Math" w:eastAsia="MS PGothic" w:hAnsi="Cambria Math" w:cs="Calibri"/>
              <w:color w:val="000000" w:themeColor="text1"/>
              <w:sz w:val="18"/>
            </w:rPr>
            <m:t xml:space="preserve"> 100</m:t>
          </m:r>
        </m:oMath>
      </m:oMathPara>
    </w:p>
    <w:p w14:paraId="51909EB3"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BAE" w:rsidRPr="00255D1F" w14:paraId="3C37A981" w14:textId="77777777" w:rsidTr="005F102D">
        <w:trPr>
          <w:tblHeader/>
        </w:trPr>
        <w:tc>
          <w:tcPr>
            <w:tcW w:w="5310" w:type="dxa"/>
            <w:shd w:val="clear" w:color="auto" w:fill="0072C6"/>
          </w:tcPr>
          <w:p w14:paraId="342529F2"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310" w:type="dxa"/>
            <w:shd w:val="clear" w:color="auto" w:fill="0072C6"/>
          </w:tcPr>
          <w:p w14:paraId="10C6F87E"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693BAE" w:rsidRPr="00255D1F" w14:paraId="2975F3B7" w14:textId="77777777" w:rsidTr="005F102D">
        <w:tc>
          <w:tcPr>
            <w:tcW w:w="5310" w:type="dxa"/>
          </w:tcPr>
          <w:p w14:paraId="3E6E8863"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 xml:space="preserve">Standard </w:t>
            </w:r>
            <w:r w:rsidRPr="00255D1F">
              <w:rPr>
                <w:rFonts w:eastAsia="MS PGothic" w:cs="Calibri"/>
                <w:szCs w:val="16"/>
              </w:rPr>
              <w:t>クラスターの場合</w:t>
            </w:r>
            <w:r w:rsidRPr="00255D1F">
              <w:rPr>
                <w:rFonts w:eastAsia="MS PGothic" w:cs="Calibri"/>
                <w:szCs w:val="16"/>
              </w:rPr>
              <w:t xml:space="preserve">: 99.9% </w:t>
            </w:r>
            <w:r w:rsidRPr="00255D1F">
              <w:rPr>
                <w:rFonts w:eastAsia="MS PGothic" w:cs="Calibri"/>
                <w:szCs w:val="16"/>
              </w:rPr>
              <w:t>未満</w:t>
            </w:r>
          </w:p>
        </w:tc>
        <w:tc>
          <w:tcPr>
            <w:tcW w:w="5310" w:type="dxa"/>
          </w:tcPr>
          <w:p w14:paraId="31732598"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2396BC6" w14:textId="77777777" w:rsidTr="005F102D">
        <w:trPr>
          <w:trHeight w:val="215"/>
        </w:trPr>
        <w:tc>
          <w:tcPr>
            <w:tcW w:w="5310" w:type="dxa"/>
          </w:tcPr>
          <w:p w14:paraId="2D136F80"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ストレッチ</w:t>
            </w:r>
            <w:r w:rsidRPr="00255D1F">
              <w:rPr>
                <w:rFonts w:eastAsia="MS PGothic" w:cs="Calibri"/>
                <w:szCs w:val="16"/>
              </w:rPr>
              <w:t xml:space="preserve"> </w:t>
            </w:r>
            <w:r w:rsidRPr="00255D1F">
              <w:rPr>
                <w:rFonts w:eastAsia="MS PGothic" w:cs="Calibri"/>
                <w:szCs w:val="16"/>
              </w:rPr>
              <w:t>クラスターの場合</w:t>
            </w:r>
            <w:r w:rsidRPr="00255D1F">
              <w:rPr>
                <w:rFonts w:eastAsia="MS PGothic" w:cs="Calibri"/>
                <w:szCs w:val="16"/>
              </w:rPr>
              <w:t xml:space="preserve">: 99.99% </w:t>
            </w:r>
            <w:r w:rsidRPr="00255D1F">
              <w:rPr>
                <w:rFonts w:eastAsia="MS PGothic" w:cs="Calibri"/>
                <w:szCs w:val="16"/>
              </w:rPr>
              <w:t>未満</w:t>
            </w:r>
          </w:p>
        </w:tc>
        <w:tc>
          <w:tcPr>
            <w:tcW w:w="5310" w:type="dxa"/>
          </w:tcPr>
          <w:p w14:paraId="5DA947EE"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4FDFD28" w14:textId="77777777" w:rsidTr="005F102D">
        <w:tc>
          <w:tcPr>
            <w:tcW w:w="5310" w:type="dxa"/>
          </w:tcPr>
          <w:p w14:paraId="2FE85D81"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いずれのクラスターでも</w:t>
            </w:r>
            <w:r w:rsidRPr="00255D1F">
              <w:rPr>
                <w:rFonts w:eastAsia="MS PGothic" w:cs="Calibri"/>
                <w:szCs w:val="16"/>
              </w:rPr>
              <w:t xml:space="preserve"> 99% </w:t>
            </w:r>
            <w:r w:rsidRPr="00255D1F">
              <w:rPr>
                <w:rFonts w:eastAsia="MS PGothic" w:cs="Calibri"/>
                <w:szCs w:val="16"/>
              </w:rPr>
              <w:t>未満</w:t>
            </w:r>
          </w:p>
        </w:tc>
        <w:tc>
          <w:tcPr>
            <w:tcW w:w="5310" w:type="dxa"/>
          </w:tcPr>
          <w:p w14:paraId="0057D7C9"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25%</w:t>
            </w:r>
          </w:p>
        </w:tc>
      </w:tr>
    </w:tbl>
    <w:p w14:paraId="5EE5B7C8"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 xml:space="preserve">Azure VMware </w:t>
      </w:r>
      <w:r w:rsidRPr="00255D1F">
        <w:rPr>
          <w:rFonts w:eastAsia="MS PGothic" w:cs="Calibri"/>
          <w:b/>
          <w:color w:val="00188F"/>
        </w:rPr>
        <w:t>管理ツールの稼働率の計算およびサービス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2DC84A2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w:t>
      </w:r>
      <w:r w:rsidRPr="00255D1F">
        <w:rPr>
          <w:rFonts w:eastAsia="MS PGothic" w:cs="Calibri"/>
        </w:rPr>
        <w:t>管理ツールがデプロイされていた、所定の</w:t>
      </w:r>
      <w:r w:rsidRPr="00255D1F">
        <w:rPr>
          <w:rFonts w:eastAsia="MS PGothic" w:cs="Calibri"/>
        </w:rPr>
        <w:t xml:space="preserve"> VMware vSphere </w:t>
      </w:r>
      <w:r w:rsidRPr="00255D1F">
        <w:rPr>
          <w:rFonts w:eastAsia="MS PGothic" w:cs="Calibri"/>
        </w:rPr>
        <w:t>クラスターの合計累積時間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7D078A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w:t>
      </w:r>
      <w:r w:rsidRPr="00255D1F">
        <w:rPr>
          <w:rFonts w:eastAsia="MS PGothic" w:cs="Calibri"/>
        </w:rPr>
        <w:t xml:space="preserve"> </w:t>
      </w:r>
      <w:r w:rsidRPr="00255D1F">
        <w:rPr>
          <w:rFonts w:eastAsia="MS PGothic" w:cs="Calibri"/>
        </w:rPr>
        <w:t>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w:t>
      </w:r>
      <w:r w:rsidRPr="00255D1F">
        <w:rPr>
          <w:rFonts w:eastAsia="MS PGothic" w:cs="Calibri"/>
        </w:rPr>
        <w:t xml:space="preserve">Management </w:t>
      </w:r>
      <w:r w:rsidRPr="00255D1F">
        <w:rPr>
          <w:rFonts w:eastAsia="MS PGothic" w:cs="Calibri"/>
        </w:rPr>
        <w:t>サービス</w:t>
      </w:r>
      <w:r w:rsidRPr="00255D1F">
        <w:rPr>
          <w:rFonts w:eastAsia="MS PGothic" w:cs="Calibri"/>
        </w:rPr>
        <w:t xml:space="preserve"> (vCenter Server </w:t>
      </w:r>
      <w:r w:rsidRPr="00255D1F">
        <w:rPr>
          <w:rFonts w:eastAsia="MS PGothic" w:cs="Calibri"/>
        </w:rPr>
        <w:t>および</w:t>
      </w:r>
      <w:r w:rsidRPr="00255D1F">
        <w:rPr>
          <w:rFonts w:eastAsia="MS PGothic" w:cs="Calibri"/>
        </w:rPr>
        <w:t xml:space="preserve"> NSX Manager) </w:t>
      </w:r>
      <w:r w:rsidRPr="00255D1F">
        <w:rPr>
          <w:rFonts w:eastAsia="MS PGothic" w:cs="Calibri"/>
        </w:rPr>
        <w:t>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13B08B83"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vCenter Server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6E4DDF4"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NSX Manager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C86F47">
      <w:pPr>
        <w:spacing w:after="0" w:line="240" w:lineRule="auto"/>
        <w:ind w:left="38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8" w:name="_Toc218785318"/>
      <w:r w:rsidRPr="00B74BEA">
        <w:rPr>
          <w:rFonts w:eastAsia="MS PGothic"/>
        </w:rPr>
        <w:lastRenderedPageBreak/>
        <w:t>Azure VMware Solution by CloudSimple</w:t>
      </w:r>
      <w:bookmarkEnd w:id="438"/>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6"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3B32B3">
      <w:pPr>
        <w:pStyle w:val="ProductList-Body"/>
        <w:spacing w:before="12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9" w:name="_Toc218785319"/>
      <w:r w:rsidRPr="00B74BEA">
        <w:rPr>
          <w:rFonts w:eastAsia="MS PGothic"/>
        </w:rPr>
        <w:t>Azure VNet NAT</w:t>
      </w:r>
      <w:bookmarkEnd w:id="439"/>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lastRenderedPageBreak/>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814629">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40" w:name="_Toc178268191"/>
      <w:bookmarkStart w:id="441" w:name="_Toc218785320"/>
      <w:bookmarkEnd w:id="431"/>
      <w:bookmarkEnd w:id="432"/>
      <w:r w:rsidRPr="009333B1">
        <w:rPr>
          <w:rFonts w:eastAsia="MS PGothic"/>
        </w:rPr>
        <w:t xml:space="preserve">Virtual Network </w:t>
      </w:r>
      <w:r w:rsidRPr="009333B1">
        <w:rPr>
          <w:rFonts w:eastAsia="MS PGothic"/>
        </w:rPr>
        <w:t>ゲートウェイ</w:t>
      </w:r>
      <w:bookmarkEnd w:id="440"/>
      <w:bookmarkEnd w:id="441"/>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2CE4886E" w14:textId="77777777" w:rsidR="00890C34" w:rsidRPr="009B39CC" w:rsidRDefault="00000000" w:rsidP="004F4759">
      <w:pPr>
        <w:spacing w:before="120" w:after="120" w:line="240" w:lineRule="auto"/>
        <w:ind w:left="720"/>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42" w:name="_Toc218785321"/>
      <w:bookmarkEnd w:id="433"/>
      <w:bookmarkEnd w:id="434"/>
      <w:bookmarkEnd w:id="435"/>
      <w:bookmarkEnd w:id="436"/>
      <w:bookmarkEnd w:id="437"/>
      <w:r w:rsidRPr="00B74BEA">
        <w:rPr>
          <w:rFonts w:eastAsia="MS PGothic"/>
        </w:rPr>
        <w:t>Azure Web PubSub</w:t>
      </w:r>
      <w:bookmarkEnd w:id="442"/>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lastRenderedPageBreak/>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43" w:name="_Toc218785322"/>
      <w:r w:rsidRPr="00B74BEA">
        <w:rPr>
          <w:rFonts w:eastAsia="MS PGothic"/>
        </w:rPr>
        <w:t>Windows 10 IoT Core Services</w:t>
      </w:r>
      <w:bookmarkEnd w:id="443"/>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44" w:name="_Toc218785323"/>
      <w:r w:rsidRPr="00B74BEA">
        <w:rPr>
          <w:rFonts w:eastAsia="MS PGothic"/>
        </w:rPr>
        <w:t>その他のオンライン</w:t>
      </w:r>
      <w:r w:rsidRPr="00B74BEA">
        <w:rPr>
          <w:rFonts w:eastAsia="MS PGothic"/>
        </w:rPr>
        <w:t xml:space="preserve"> </w:t>
      </w:r>
      <w:r w:rsidRPr="00B74BEA">
        <w:rPr>
          <w:rFonts w:eastAsia="MS PGothic"/>
        </w:rPr>
        <w:t>サービス</w:t>
      </w:r>
      <w:bookmarkEnd w:id="115"/>
      <w:bookmarkEnd w:id="444"/>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5" w:name="_Toc55920316"/>
      <w:bookmarkStart w:id="446" w:name="_Toc218785324"/>
      <w:bookmarkStart w:id="447" w:name="MicrosoftDefenderforIdentity"/>
      <w:bookmarkStart w:id="448" w:name="_Toc457821592"/>
      <w:r w:rsidRPr="00B74BEA">
        <w:rPr>
          <w:rFonts w:eastAsia="MS PGothic"/>
        </w:rPr>
        <w:t>Microsoft Defender for Identity</w:t>
      </w:r>
      <w:bookmarkEnd w:id="445"/>
      <w:bookmarkEnd w:id="446"/>
    </w:p>
    <w:bookmarkEnd w:id="447"/>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Default="00AC48A7" w:rsidP="00ED3A16">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CCC4696" w14:textId="77777777" w:rsidR="003B32B3" w:rsidRPr="003B32B3" w:rsidRDefault="003B32B3" w:rsidP="00ED3A16">
      <w:pPr>
        <w:pStyle w:val="ProductList-Body"/>
        <w:rPr>
          <w:rFonts w:eastAsia="MS PGothic"/>
          <w:lang w:val="en-US"/>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lastRenderedPageBreak/>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9" w:name="_Toc218785325"/>
      <w:r w:rsidRPr="00B74BEA">
        <w:rPr>
          <w:rFonts w:eastAsia="MS PGothic"/>
        </w:rPr>
        <w:t>Microsoft Defender for IoT</w:t>
      </w:r>
      <w:bookmarkEnd w:id="449"/>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D339F9">
      <w:pPr>
        <w:pStyle w:val="paragraph"/>
        <w:spacing w:before="12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73BCE133" w:rsidR="003A16EB" w:rsidRPr="00B74BEA" w:rsidRDefault="003A16EB" w:rsidP="002A586E">
      <w:pPr>
        <w:pStyle w:val="ProductList-Offering2Heading"/>
        <w:tabs>
          <w:tab w:val="clear" w:pos="360"/>
          <w:tab w:val="clear" w:pos="720"/>
          <w:tab w:val="clear" w:pos="1080"/>
        </w:tabs>
        <w:outlineLvl w:val="2"/>
        <w:rPr>
          <w:rFonts w:eastAsia="MS PGothic"/>
        </w:rPr>
      </w:pPr>
      <w:bookmarkStart w:id="450" w:name="_Toc218785326"/>
      <w:r w:rsidRPr="00B74BEA">
        <w:rPr>
          <w:rFonts w:eastAsia="MS PGothic"/>
        </w:rPr>
        <w:t>Bing Maps Enterprise Platform</w:t>
      </w:r>
      <w:bookmarkEnd w:id="448"/>
      <w:bookmarkEnd w:id="450"/>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4E374EC" w14:textId="4B8516EE" w:rsidR="00515EF4"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Default="00515EF4"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75D8CC8F" w14:textId="77777777" w:rsidR="003B32B3" w:rsidRPr="003B32B3" w:rsidRDefault="003B32B3" w:rsidP="002A586E">
      <w:pPr>
        <w:pStyle w:val="ProductList-Body"/>
        <w:rPr>
          <w:rFonts w:eastAsia="MS PGothic"/>
          <w:lang w:val="en-US"/>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1" w:name="_Toc413421605"/>
    <w:bookmarkStart w:id="452"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53" w:name="_Toc218785327"/>
      <w:r w:rsidRPr="00B74BEA">
        <w:rPr>
          <w:rFonts w:eastAsia="MS PGothic"/>
        </w:rPr>
        <w:lastRenderedPageBreak/>
        <w:t>Bing Maps Mobile Asset Management</w:t>
      </w:r>
      <w:bookmarkEnd w:id="451"/>
      <w:bookmarkEnd w:id="452"/>
      <w:bookmarkEnd w:id="453"/>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5A06A5" w14:textId="77777777" w:rsidR="001141D5"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Default="00FD7891"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5B191ECC" w14:textId="77777777" w:rsidR="003B32B3" w:rsidRPr="003B32B3" w:rsidRDefault="003B32B3" w:rsidP="002A586E">
      <w:pPr>
        <w:pStyle w:val="ProductList-Body"/>
        <w:rPr>
          <w:rFonts w:eastAsia="MS PGothic"/>
          <w:lang w:val="en-US"/>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4" w:name="Intune"/>
    <w:bookmarkStart w:id="455"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56" w:name="_Toc218785328"/>
      <w:r w:rsidRPr="00B74BEA">
        <w:rPr>
          <w:rFonts w:eastAsia="MS PGothic"/>
        </w:rPr>
        <w:t>Microsoft Cloud App Security</w:t>
      </w:r>
      <w:bookmarkEnd w:id="456"/>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513F80">
      <w:pPr>
        <w:spacing w:before="120" w:after="120" w:line="240" w:lineRule="auto"/>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07E8981" w14:textId="77777777" w:rsidR="0059286D" w:rsidRPr="0059286D" w:rsidRDefault="0059286D" w:rsidP="002A586E">
      <w:pPr>
        <w:pStyle w:val="ProductList-Body"/>
        <w:rPr>
          <w:rFonts w:eastAsia="MS PGothic"/>
          <w:lang w:val="en-US"/>
        </w:rPr>
      </w:pP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5AF92A53" w14:textId="4377F599" w:rsidR="00F06C94" w:rsidRPr="00B74BEA" w:rsidRDefault="00F06C94" w:rsidP="003B32B3">
      <w:pPr>
        <w:pStyle w:val="ProductList-Body"/>
        <w:spacing w:before="120" w:after="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A5260C" w14:textId="7551CDFB" w:rsidR="00C46D7D" w:rsidRDefault="00D64384" w:rsidP="00DC0631">
      <w:pPr>
        <w:pStyle w:val="ProductList-Offering2Heading"/>
        <w:tabs>
          <w:tab w:val="clear" w:pos="360"/>
          <w:tab w:val="clear" w:pos="720"/>
          <w:tab w:val="clear" w:pos="1080"/>
        </w:tabs>
        <w:outlineLvl w:val="2"/>
        <w:rPr>
          <w:rFonts w:eastAsia="MS PGothic"/>
          <w:lang w:val="en-US"/>
        </w:rPr>
      </w:pPr>
      <w:bookmarkStart w:id="457" w:name="_Toc218785329"/>
      <w:r>
        <w:rPr>
          <w:rFonts w:eastAsia="MS PGothic"/>
          <w:lang w:val="en-US"/>
        </w:rPr>
        <w:t xml:space="preserve">Microsoft </w:t>
      </w:r>
      <w:r w:rsidR="00C46D7D">
        <w:rPr>
          <w:rFonts w:eastAsia="MS PGothic"/>
          <w:lang w:val="en-US"/>
        </w:rPr>
        <w:t>Dragon Copilot</w:t>
      </w:r>
      <w:bookmarkEnd w:id="457"/>
    </w:p>
    <w:p w14:paraId="39890520"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用語の追加定義</w:t>
      </w:r>
      <w:r w:rsidRPr="00720B37">
        <w:rPr>
          <w:rFonts w:eastAsia="MS PGothic" w:cs="Calibri"/>
          <w:b/>
          <w:color w:val="00188F"/>
        </w:rPr>
        <w:t>:</w:t>
      </w:r>
    </w:p>
    <w:p w14:paraId="1D14B6D2" w14:textId="77777777" w:rsidR="004463A0" w:rsidRPr="00C8245F" w:rsidRDefault="004463A0" w:rsidP="004463A0">
      <w:pPr>
        <w:pStyle w:val="ProductList-Body"/>
        <w:rPr>
          <w:rFonts w:ascii="MS PGothic" w:eastAsia="MS PGothic" w:hAnsi="MS PGothic" w:cs="Calibri"/>
          <w:bCs/>
        </w:rPr>
      </w:pPr>
      <w:r w:rsidRPr="00C8245F">
        <w:rPr>
          <w:rFonts w:ascii="MS PGothic" w:eastAsia="MS PGothic" w:hAnsi="MS PGothic" w:cs="Calibri"/>
          <w:b/>
          <w:color w:val="00188F"/>
        </w:rPr>
        <w:t>「</w:t>
      </w:r>
      <w:r>
        <w:rPr>
          <w:rFonts w:cs="Calibri"/>
          <w:b/>
          <w:color w:val="00188F"/>
        </w:rPr>
        <w:t>Ambient</w:t>
      </w:r>
      <w:r w:rsidRPr="00C8245F">
        <w:rPr>
          <w:rFonts w:ascii="MS PGothic" w:eastAsia="MS PGothic" w:hAnsi="MS PGothic" w:cs="Calibri"/>
          <w:b/>
          <w:color w:val="00188F"/>
        </w:rPr>
        <w:t xml:space="preserve"> </w:t>
      </w:r>
      <w:r>
        <w:rPr>
          <w:rFonts w:cs="Calibri"/>
          <w:b/>
          <w:color w:val="00188F"/>
        </w:rPr>
        <w:t>Speech</w:t>
      </w:r>
      <w:r w:rsidRPr="00C8245F">
        <w:rPr>
          <w:rFonts w:ascii="MS PGothic" w:eastAsia="MS PGothic" w:hAnsi="MS PGothic" w:cs="Calibri"/>
          <w:b/>
          <w:color w:val="00188F"/>
        </w:rPr>
        <w:t>」</w:t>
      </w:r>
      <w:r w:rsidRPr="00C8245F">
        <w:rPr>
          <w:rFonts w:ascii="MS PGothic" w:eastAsia="MS PGothic" w:hAnsi="MS PGothic" w:cs="Calibri"/>
          <w:bCs/>
        </w:rPr>
        <w:t>とは、診療時のやり取りやその他の音声ナレーションを記録し、出力コンテンツおよび/またはエンカウンター ドキュメントを生成する能力を意味します。</w:t>
      </w:r>
    </w:p>
    <w:p w14:paraId="1FB02061"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Ambient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Ambient Speech </w:t>
      </w:r>
      <w:r w:rsidRPr="00720B37">
        <w:rPr>
          <w:rFonts w:eastAsia="MS PGothic" w:cs="Calibri"/>
          <w:bCs/>
        </w:rPr>
        <w:t>に適用されるダウンタイムを意味します。</w:t>
      </w:r>
      <w:r w:rsidRPr="00720B37">
        <w:rPr>
          <w:rFonts w:eastAsia="MS PGothic" w:cs="Calibri"/>
          <w:bCs/>
        </w:rPr>
        <w:t xml:space="preserve">Ambient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Ambient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15 </w:t>
      </w:r>
      <w:r w:rsidRPr="00720B37">
        <w:rPr>
          <w:rFonts w:eastAsia="MS PGothic" w:cs="Calibri"/>
          <w:bCs/>
        </w:rPr>
        <w:t>分以内に応答を返せない場合、</w:t>
      </w:r>
      <w:r w:rsidRPr="00720B37">
        <w:rPr>
          <w:rFonts w:eastAsia="MS PGothic" w:cs="Calibri"/>
          <w:bCs/>
        </w:rPr>
        <w:t xml:space="preserve">Ambient Speech </w:t>
      </w:r>
      <w:r w:rsidRPr="00720B37">
        <w:rPr>
          <w:rFonts w:eastAsia="MS PGothic" w:cs="Calibri"/>
          <w:bCs/>
        </w:rPr>
        <w:t>は著しく劣化しているとみなされます。</w:t>
      </w:r>
    </w:p>
    <w:p w14:paraId="42D6E57B"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lastRenderedPageBreak/>
        <w:t>「</w:t>
      </w:r>
      <w:r w:rsidRPr="00720B37">
        <w:rPr>
          <w:rFonts w:eastAsia="MS PGothic" w:cs="Calibri"/>
          <w:b/>
          <w:color w:val="00188F"/>
        </w:rPr>
        <w:t>Front-End Speech</w:t>
      </w:r>
      <w:r w:rsidRPr="00720B37">
        <w:rPr>
          <w:rFonts w:eastAsia="MS PGothic" w:cs="Calibri"/>
          <w:b/>
          <w:color w:val="00188F"/>
        </w:rPr>
        <w:t>」</w:t>
      </w:r>
      <w:r w:rsidRPr="00720B37">
        <w:rPr>
          <w:rFonts w:eastAsia="MS PGothic" w:cs="Calibri"/>
          <w:bCs/>
        </w:rPr>
        <w:t>とは、対象となるアプリケーションに情報を口述し、明示的な音声コマンドで特定のアクションをトリガーする能力を意味します。</w:t>
      </w:r>
    </w:p>
    <w:p w14:paraId="492E7B0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Front-End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Front-End Speech </w:t>
      </w:r>
      <w:r w:rsidRPr="00720B37">
        <w:rPr>
          <w:rFonts w:eastAsia="MS PGothic" w:cs="Calibri"/>
          <w:bCs/>
        </w:rPr>
        <w:t>に適用されるダウンタイムを意味します。</w:t>
      </w:r>
      <w:r w:rsidRPr="00720B37">
        <w:rPr>
          <w:rFonts w:eastAsia="MS PGothic" w:cs="Calibri"/>
          <w:bCs/>
        </w:rPr>
        <w:t xml:space="preserve">Front-End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Front-End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2 </w:t>
      </w:r>
      <w:r w:rsidRPr="00720B37">
        <w:rPr>
          <w:rFonts w:eastAsia="MS PGothic" w:cs="Calibri"/>
          <w:bCs/>
        </w:rPr>
        <w:t>分以内に応答を返せない場合、</w:t>
      </w:r>
      <w:r w:rsidRPr="00720B37">
        <w:rPr>
          <w:rFonts w:eastAsia="MS PGothic" w:cs="Calibri"/>
          <w:bCs/>
        </w:rPr>
        <w:t xml:space="preserve">Front-End Speech </w:t>
      </w:r>
      <w:r w:rsidRPr="00720B37">
        <w:rPr>
          <w:rFonts w:eastAsia="MS PGothic" w:cs="Calibri"/>
          <w:bCs/>
        </w:rPr>
        <w:t>は著しく劣化しているとみなされます。</w:t>
      </w:r>
    </w:p>
    <w:p w14:paraId="173258C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稼働率</w:t>
      </w:r>
      <w:r w:rsidRPr="00720B37">
        <w:rPr>
          <w:rFonts w:eastAsia="MS PGothic" w:cs="Calibri"/>
          <w:b/>
          <w:color w:val="00188F"/>
        </w:rPr>
        <w:t>:</w:t>
      </w:r>
      <w:r w:rsidRPr="00720B37">
        <w:rPr>
          <w:rFonts w:eastAsia="MS PGothic" w:cs="Calibri"/>
          <w:bCs/>
        </w:rPr>
        <w:t xml:space="preserve">Ambient Speech </w:t>
      </w:r>
      <w:r w:rsidRPr="00720B37">
        <w:rPr>
          <w:rFonts w:eastAsia="MS PGothic" w:cs="Calibri"/>
          <w:bCs/>
        </w:rPr>
        <w:t>の稼動率は、次の計算式を使用して計算されます。</w:t>
      </w:r>
    </w:p>
    <w:p w14:paraId="01842AE7" w14:textId="77777777" w:rsidR="00266F93" w:rsidRPr="00720B37" w:rsidRDefault="00000000" w:rsidP="00266F93">
      <w:pPr>
        <w:spacing w:before="120" w:after="120" w:line="240" w:lineRule="auto"/>
        <w:jc w:val="both"/>
        <w:rPr>
          <w:rFonts w:eastAsia="MS PGothic" w:cs="Calibri"/>
          <w:color w:val="000000" w:themeColor="text1"/>
          <w:sz w:val="18"/>
          <w:szCs w:val="18"/>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Ambient Speech </m:t>
              </m:r>
              <m:r>
                <w:rPr>
                  <w:rFonts w:ascii="Cambria Math" w:eastAsia="MS PGothic" w:hAnsi="Cambria Math" w:cs="Cambria Math" w:hint="eastAsia"/>
                  <w:sz w:val="18"/>
                  <w:szCs w:val="18"/>
                </w:rPr>
                <m:t>ダウンタイム</m:t>
              </m:r>
              <m:r>
                <w:rPr>
                  <w:rFonts w:ascii="Cambria Math" w:eastAsia="MS PGothic" w:hAnsi="Cambria Math" w:cs="Calibri"/>
                  <w:sz w:val="18"/>
                  <w:szCs w:val="18"/>
                </w:rPr>
                <m:t>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466E8F46" w14:textId="77777777" w:rsidR="00266F93" w:rsidRPr="00720B37" w:rsidRDefault="00266F93" w:rsidP="00266F93">
      <w:pPr>
        <w:pStyle w:val="ProductList-Body"/>
        <w:rPr>
          <w:rFonts w:eastAsia="MS PGothic" w:cs="Calibri"/>
          <w:bCs/>
        </w:rPr>
      </w:pPr>
      <w:r w:rsidRPr="00720B37">
        <w:rPr>
          <w:rFonts w:eastAsia="MS PGothic" w:cs="Calibri"/>
          <w:bCs/>
        </w:rPr>
        <w:t xml:space="preserve">Ambient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Ambient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A7B427B" w14:textId="77777777" w:rsidR="00266F93" w:rsidRPr="00720B37" w:rsidRDefault="00266F93" w:rsidP="00266F93">
      <w:pPr>
        <w:tabs>
          <w:tab w:val="left" w:pos="360"/>
          <w:tab w:val="left" w:pos="720"/>
          <w:tab w:val="left" w:pos="1080"/>
        </w:tabs>
        <w:spacing w:after="0" w:line="240" w:lineRule="auto"/>
        <w:rPr>
          <w:rFonts w:eastAsia="MS PGothic" w:cs="Calibri"/>
          <w:bCs/>
          <w:sz w:val="18"/>
        </w:rPr>
      </w:pPr>
    </w:p>
    <w:p w14:paraId="05B223A8"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の稼動率は、次の計算式を使用して計算されます。</w:t>
      </w:r>
    </w:p>
    <w:p w14:paraId="1E0E95A3" w14:textId="77777777" w:rsidR="00266F93" w:rsidRPr="00720B37" w:rsidRDefault="00000000" w:rsidP="00266F93">
      <w:pPr>
        <w:spacing w:before="120" w:after="120" w:line="240" w:lineRule="auto"/>
        <w:jc w:val="both"/>
        <w:rPr>
          <w:rFonts w:eastAsia="MS PGothic" w:cs="Calibri"/>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Front End Speech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308F4B22" w14:textId="77777777" w:rsidR="00266F93" w:rsidRDefault="00266F93" w:rsidP="00266F93">
      <w:pPr>
        <w:pStyle w:val="ProductList-Body"/>
        <w:rPr>
          <w:rFonts w:eastAsia="MS PGothic" w:cs="Calibri"/>
          <w:bCs/>
          <w:lang w:val="en-US"/>
        </w:rPr>
      </w:pPr>
      <w:r w:rsidRPr="00720B37">
        <w:rPr>
          <w:rFonts w:eastAsia="MS PGothic" w:cs="Calibri"/>
          <w:bCs/>
        </w:rPr>
        <w:t xml:space="preserve">Front-End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Front-End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709E6C4" w14:textId="77777777" w:rsidR="003B32B3" w:rsidRPr="003B32B3" w:rsidRDefault="003B32B3" w:rsidP="00266F93">
      <w:pPr>
        <w:pStyle w:val="ProductList-Body"/>
        <w:rPr>
          <w:rFonts w:eastAsia="MS PGothic" w:cs="Calibri"/>
          <w:bCs/>
          <w:lang w:val="en-US"/>
        </w:rPr>
      </w:pPr>
    </w:p>
    <w:p w14:paraId="7885EC11" w14:textId="77777777" w:rsidR="00266F93" w:rsidRPr="00720B37" w:rsidRDefault="00266F93" w:rsidP="00266F93">
      <w:pPr>
        <w:shd w:val="clear" w:color="auto" w:fill="FFFFFF"/>
        <w:spacing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Ambient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3FE26F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BE459B"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8127D8"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2814360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8A9C5" w14:textId="79C9D782" w:rsidR="00266F93" w:rsidRPr="00720B37" w:rsidRDefault="00266F93" w:rsidP="00CD184E">
            <w:pPr>
              <w:pStyle w:val="ProductList-OfferingBody"/>
              <w:jc w:val="center"/>
              <w:rPr>
                <w:rFonts w:eastAsia="MS PGothic" w:cs="Calibri"/>
                <w:szCs w:val="16"/>
              </w:rPr>
            </w:pPr>
            <w:r w:rsidRPr="00720B37">
              <w:rPr>
                <w:rFonts w:eastAsia="MS PGothic" w:cs="Calibri"/>
                <w:szCs w:val="16"/>
              </w:rPr>
              <w:t>99</w:t>
            </w:r>
            <w:r w:rsidR="007F12E0">
              <w:rPr>
                <w:rFonts w:eastAsia="MS PGothic" w:cs="Calibri"/>
                <w:szCs w:val="16"/>
                <w:lang w:val="en-US"/>
              </w:rPr>
              <w:t>.9</w:t>
            </w:r>
            <w:r w:rsidRPr="00720B37">
              <w:rPr>
                <w:rFonts w:eastAsia="MS PGothic" w:cs="Calibri"/>
                <w:szCs w:val="16"/>
              </w:rPr>
              <w:t xml:space="preserve">%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C5ECA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303344C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68A9D1" w14:textId="13B5F119" w:rsidR="00266F93" w:rsidRPr="00720B37" w:rsidRDefault="00266F93" w:rsidP="00CD184E">
            <w:pPr>
              <w:pStyle w:val="ProductList-OfferingBody"/>
              <w:jc w:val="center"/>
              <w:rPr>
                <w:rFonts w:eastAsia="MS PGothic" w:cs="Calibri"/>
                <w:szCs w:val="16"/>
              </w:rPr>
            </w:pPr>
            <w:r w:rsidRPr="00720B37">
              <w:rPr>
                <w:rFonts w:eastAsia="MS PGothic" w:cs="Calibri"/>
                <w:szCs w:val="16"/>
              </w:rPr>
              <w:t>98</w:t>
            </w:r>
            <w:r w:rsidR="007F12E0">
              <w:rPr>
                <w:rFonts w:eastAsia="MS PGothic" w:cs="Calibri"/>
                <w:szCs w:val="16"/>
                <w:lang w:val="en-US"/>
              </w:rPr>
              <w:t>.5</w:t>
            </w:r>
            <w:r w:rsidRPr="00720B37">
              <w:rPr>
                <w:rFonts w:eastAsia="MS PGothic" w:cs="Calibri"/>
                <w:szCs w:val="16"/>
              </w:rPr>
              <w:t xml:space="preserve">%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478E8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39E1820C" w14:textId="77777777" w:rsidR="00266F93" w:rsidRPr="00720B37" w:rsidRDefault="00266F93" w:rsidP="00266F93">
      <w:pPr>
        <w:shd w:val="clear" w:color="auto" w:fill="FFFFFF"/>
        <w:spacing w:before="120"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Front-End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77291343"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46C959"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5A71DA6"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3E7621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D4E6C0"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A545DD"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7309959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F7B7F4"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98.5%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58E302"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51BDE30E" w14:textId="77777777" w:rsidR="00266F93" w:rsidRPr="00720B37" w:rsidRDefault="00266F93" w:rsidP="00266F93">
      <w:pPr>
        <w:pStyle w:val="ProductList-Body"/>
        <w:spacing w:before="120"/>
        <w:rPr>
          <w:rFonts w:eastAsia="MS PGothic" w:cs="Calibri"/>
          <w:b/>
          <w:color w:val="00188F"/>
        </w:rPr>
      </w:pPr>
      <w:r w:rsidRPr="00720B37">
        <w:rPr>
          <w:rFonts w:eastAsia="MS PGothic" w:cs="Calibri"/>
          <w:b/>
          <w:color w:val="00188F"/>
        </w:rPr>
        <w:t>追加条件</w:t>
      </w:r>
      <w:r w:rsidRPr="00720B37">
        <w:rPr>
          <w:rFonts w:eastAsia="MS PGothic" w:cs="Calibri"/>
          <w:b/>
          <w:color w:val="00188F"/>
        </w:rPr>
        <w:t>:</w:t>
      </w:r>
    </w:p>
    <w:p w14:paraId="7CBC784F" w14:textId="77777777" w:rsidR="00266F93" w:rsidRPr="00720B37" w:rsidRDefault="00266F93" w:rsidP="00266F93">
      <w:pPr>
        <w:spacing w:after="0" w:line="240" w:lineRule="auto"/>
        <w:rPr>
          <w:rFonts w:eastAsia="MS PGothic" w:cs="Calibri"/>
          <w:sz w:val="18"/>
          <w:szCs w:val="18"/>
        </w:rPr>
      </w:pPr>
      <w:r w:rsidRPr="00720B37">
        <w:rPr>
          <w:rFonts w:eastAsia="MS PGothic" w:cs="Calibri"/>
          <w:sz w:val="18"/>
          <w:szCs w:val="18"/>
        </w:rPr>
        <w:t>当該期間において</w:t>
      </w:r>
      <w:r w:rsidRPr="00720B37">
        <w:rPr>
          <w:rFonts w:eastAsia="MS PGothic" w:cs="Calibri"/>
          <w:sz w:val="18"/>
          <w:szCs w:val="18"/>
        </w:rPr>
        <w:t xml:space="preserve"> Dragon Copilot </w:t>
      </w:r>
      <w:r w:rsidRPr="00720B37">
        <w:rPr>
          <w:rFonts w:eastAsia="MS PGothic" w:cs="Calibri"/>
          <w:sz w:val="18"/>
          <w:szCs w:val="18"/>
        </w:rPr>
        <w:t>に認められるサービス</w:t>
      </w:r>
      <w:r w:rsidRPr="00720B37">
        <w:rPr>
          <w:rFonts w:eastAsia="MS PGothic" w:cs="Calibri"/>
          <w:sz w:val="18"/>
          <w:szCs w:val="18"/>
        </w:rPr>
        <w:t xml:space="preserve"> </w:t>
      </w:r>
      <w:r w:rsidRPr="00720B37">
        <w:rPr>
          <w:rFonts w:eastAsia="MS PGothic" w:cs="Calibri"/>
          <w:sz w:val="18"/>
          <w:szCs w:val="18"/>
        </w:rPr>
        <w:t>クレジットは</w:t>
      </w:r>
      <w:r w:rsidRPr="00720B37">
        <w:rPr>
          <w:rFonts w:eastAsia="MS PGothic" w:cs="Calibri"/>
          <w:sz w:val="18"/>
          <w:szCs w:val="18"/>
        </w:rPr>
        <w:t xml:space="preserve"> 1 </w:t>
      </w:r>
      <w:r w:rsidRPr="00720B37">
        <w:rPr>
          <w:rFonts w:eastAsia="MS PGothic" w:cs="Calibri"/>
          <w:sz w:val="18"/>
          <w:szCs w:val="18"/>
        </w:rPr>
        <w:t>件のみです。お客様がそれ以外の形で</w:t>
      </w:r>
      <w:r w:rsidRPr="00720B37">
        <w:rPr>
          <w:rFonts w:eastAsia="MS PGothic" w:cs="Calibri"/>
          <w:sz w:val="18"/>
          <w:szCs w:val="18"/>
        </w:rPr>
        <w:t xml:space="preserve"> Front-End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クレジットと</w:t>
      </w:r>
      <w:r w:rsidRPr="00720B37">
        <w:rPr>
          <w:rFonts w:eastAsia="MS PGothic" w:cs="Calibri"/>
          <w:sz w:val="18"/>
          <w:szCs w:val="18"/>
        </w:rPr>
        <w:t xml:space="preserve"> Ambient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クレジットの両方を受領する資格を有する場合、お客様は最大量のサービス</w:t>
      </w:r>
      <w:r w:rsidRPr="00720B37">
        <w:rPr>
          <w:rFonts w:eastAsia="MS PGothic" w:cs="Calibri"/>
          <w:sz w:val="18"/>
          <w:szCs w:val="18"/>
        </w:rPr>
        <w:t xml:space="preserve"> </w:t>
      </w:r>
      <w:r w:rsidRPr="00720B37">
        <w:rPr>
          <w:rFonts w:eastAsia="MS PGothic" w:cs="Calibri"/>
          <w:sz w:val="18"/>
          <w:szCs w:val="18"/>
        </w:rPr>
        <w:t>クレジットを請求できます。</w:t>
      </w:r>
    </w:p>
    <w:p w14:paraId="2F2D5AE3" w14:textId="4E9A5208" w:rsidR="00C46D7D" w:rsidRPr="00665266" w:rsidRDefault="00266F93" w:rsidP="00665266">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59A91914" w:rsidR="005C2F5C" w:rsidRPr="00B74BEA" w:rsidRDefault="005C2F5C" w:rsidP="00DC0631">
      <w:pPr>
        <w:pStyle w:val="ProductList-Offering2Heading"/>
        <w:tabs>
          <w:tab w:val="clear" w:pos="360"/>
          <w:tab w:val="clear" w:pos="720"/>
          <w:tab w:val="clear" w:pos="1080"/>
        </w:tabs>
        <w:outlineLvl w:val="2"/>
        <w:rPr>
          <w:rFonts w:eastAsia="MS PGothic"/>
        </w:rPr>
      </w:pPr>
      <w:bookmarkStart w:id="458" w:name="_Toc218785330"/>
      <w:r w:rsidRPr="00B74BEA">
        <w:rPr>
          <w:rFonts w:eastAsia="MS PGothic"/>
        </w:rPr>
        <w:t>Microsoft Power Automate</w:t>
      </w:r>
      <w:bookmarkEnd w:id="458"/>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16D0C32" w14:textId="77777777" w:rsidR="00513F80"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9805EB" w14:textId="77777777" w:rsidR="003B32B3" w:rsidRPr="003B32B3" w:rsidRDefault="003B32B3" w:rsidP="002A586E">
      <w:pPr>
        <w:pStyle w:val="ProductList-Body"/>
        <w:rPr>
          <w:rFonts w:eastAsia="MS PGothic"/>
          <w:lang w:val="en-US"/>
        </w:rPr>
      </w:pPr>
    </w:p>
    <w:p w14:paraId="28235451" w14:textId="0B0CB449"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9" w:name="_Toc218785331"/>
      <w:r w:rsidRPr="00B74BEA">
        <w:rPr>
          <w:rFonts w:eastAsia="MS PGothic"/>
        </w:rPr>
        <w:lastRenderedPageBreak/>
        <w:t xml:space="preserve">Microsoft Power </w:t>
      </w:r>
      <w:r w:rsidR="001666E1">
        <w:rPr>
          <w:rFonts w:eastAsia="MS PGothic"/>
          <w:lang w:val="en-US"/>
        </w:rPr>
        <w:t>Pages</w:t>
      </w:r>
      <w:bookmarkEnd w:id="459"/>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39DD14E0" w14:textId="77777777" w:rsidR="00C27758" w:rsidRPr="00B23B3F" w:rsidRDefault="00000000" w:rsidP="00513F80">
      <w:pPr>
        <w:shd w:val="clear" w:color="auto" w:fill="FFFFFF"/>
        <w:spacing w:before="120"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6F90548E"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60" w:name="_Toc218785332"/>
      <w:r w:rsidRPr="00B74BEA">
        <w:rPr>
          <w:rFonts w:eastAsia="MS PGothic"/>
        </w:rPr>
        <w:t>Microsoft Intune</w:t>
      </w:r>
      <w:bookmarkEnd w:id="454"/>
      <w:bookmarkEnd w:id="460"/>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A438D1E" w14:textId="77777777" w:rsidR="003B32B3" w:rsidRPr="003B32B3" w:rsidRDefault="003B32B3" w:rsidP="002A586E">
      <w:pPr>
        <w:pStyle w:val="ProductList-Body"/>
        <w:rPr>
          <w:rFonts w:eastAsia="MS PGothic"/>
          <w:lang w:val="en-US"/>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804226">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61" w:name="_Toc218785333"/>
      <w:r w:rsidRPr="00B74BEA">
        <w:rPr>
          <w:rFonts w:eastAsia="MS PGothic"/>
        </w:rPr>
        <w:t>Microsoft Kaizala Pro</w:t>
      </w:r>
      <w:bookmarkEnd w:id="461"/>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589073E" w14:textId="77777777" w:rsidR="003B32B3" w:rsidRPr="003B32B3" w:rsidRDefault="003B32B3" w:rsidP="002A586E">
      <w:pPr>
        <w:pStyle w:val="ProductList-Body"/>
        <w:rPr>
          <w:rFonts w:eastAsia="MS PGothic"/>
          <w:lang w:val="en-US"/>
        </w:rPr>
      </w:pP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62" w:name="_Toc218785334"/>
      <w:r w:rsidRPr="00B74BEA">
        <w:rPr>
          <w:rFonts w:eastAsia="MS PGothic"/>
        </w:rPr>
        <w:t>Microsoft Power Apps</w:t>
      </w:r>
      <w:bookmarkEnd w:id="462"/>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AD4630">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C02C1B" w14:textId="77777777" w:rsidR="003B32B3" w:rsidRPr="003B32B3" w:rsidRDefault="003B32B3" w:rsidP="002A586E">
      <w:pPr>
        <w:pStyle w:val="ProductList-Body"/>
        <w:rPr>
          <w:rFonts w:eastAsia="MS PGothic"/>
          <w:lang w:val="en-US"/>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55E00D82" w:rsidR="00BF3499" w:rsidRPr="00D03FC8" w:rsidRDefault="00BF3499" w:rsidP="00D03FC8">
      <w:pPr>
        <w:pStyle w:val="ProductList-Offering2Heading"/>
        <w:tabs>
          <w:tab w:val="clear" w:pos="360"/>
          <w:tab w:val="clear" w:pos="720"/>
          <w:tab w:val="clear" w:pos="1080"/>
        </w:tabs>
        <w:outlineLvl w:val="2"/>
        <w:rPr>
          <w:rFonts w:eastAsia="MS PGothic"/>
        </w:rPr>
      </w:pPr>
      <w:bookmarkStart w:id="463" w:name="_Toc34826924"/>
      <w:bookmarkStart w:id="464" w:name="_Toc218785335"/>
      <w:r w:rsidRPr="00B74BEA">
        <w:rPr>
          <w:rFonts w:eastAsia="MS PGothic"/>
        </w:rPr>
        <w:t xml:space="preserve">Microsoft </w:t>
      </w:r>
      <w:bookmarkEnd w:id="463"/>
      <w:r w:rsidR="002253A5" w:rsidRPr="00D03FC8">
        <w:rPr>
          <w:rFonts w:eastAsia="MS PGothic"/>
        </w:rPr>
        <w:t>Copilot Studio</w:t>
      </w:r>
      <w:bookmarkEnd w:id="464"/>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5FFCCA93" w14:textId="44630D29" w:rsidR="00BF3499" w:rsidRPr="001A06EC" w:rsidRDefault="00000000" w:rsidP="00AD463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1A7C906D" w:rsidR="00F52BD7" w:rsidRPr="00B74BEA" w:rsidRDefault="00F52BD7" w:rsidP="00F52BD7">
      <w:pPr>
        <w:pStyle w:val="ProductList-Offering2Heading"/>
        <w:tabs>
          <w:tab w:val="clear" w:pos="360"/>
          <w:tab w:val="clear" w:pos="720"/>
          <w:tab w:val="clear" w:pos="1080"/>
        </w:tabs>
        <w:outlineLvl w:val="2"/>
        <w:rPr>
          <w:rFonts w:eastAsia="MS PGothic"/>
        </w:rPr>
      </w:pPr>
      <w:bookmarkStart w:id="465" w:name="_Toc102075655"/>
      <w:bookmarkStart w:id="466" w:name="_Toc218785336"/>
      <w:r w:rsidRPr="00B74BEA">
        <w:rPr>
          <w:rFonts w:eastAsia="MS PGothic"/>
        </w:rPr>
        <w:t>Microsoft Sustainability Manager</w:t>
      </w:r>
      <w:bookmarkEnd w:id="465"/>
      <w:bookmarkEnd w:id="466"/>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Default="00AC48A7" w:rsidP="00F52BD7">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A5D0FAE" w14:textId="77777777" w:rsidR="003B32B3" w:rsidRPr="003B32B3" w:rsidRDefault="003B32B3" w:rsidP="00F52BD7">
      <w:pPr>
        <w:pStyle w:val="ProductList-Body"/>
        <w:rPr>
          <w:rFonts w:eastAsia="MS PGothic"/>
          <w:szCs w:val="18"/>
          <w:lang w:val="en-US"/>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7" w:name="_Toc218785337"/>
      <w:r w:rsidRPr="00B74BEA">
        <w:rPr>
          <w:rFonts w:eastAsia="MS PGothic"/>
        </w:rPr>
        <w:t>Minecraft: Education Edition</w:t>
      </w:r>
      <w:bookmarkEnd w:id="467"/>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812754" w14:textId="3827E1A6" w:rsidR="00494CDE"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Default="00AC48A7" w:rsidP="002A586E">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E9EF5F1" w14:textId="77777777" w:rsidR="00513F80" w:rsidRPr="00513F80" w:rsidRDefault="00513F80" w:rsidP="002A586E">
      <w:pPr>
        <w:pStyle w:val="ProductList-Body"/>
        <w:rPr>
          <w:rFonts w:eastAsia="MS PGothic"/>
          <w:lang w:val="en-US"/>
        </w:rPr>
      </w:pPr>
    </w:p>
    <w:p w14:paraId="18285BB6" w14:textId="472020F1" w:rsidR="00494CDE" w:rsidRDefault="00494CDE"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8"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4BDE197" w:rsidR="00D46BBE" w:rsidRPr="00B74BEA" w:rsidRDefault="00D46BBE" w:rsidP="002A586E">
      <w:pPr>
        <w:pStyle w:val="ProductList-Offering2Heading"/>
        <w:tabs>
          <w:tab w:val="clear" w:pos="360"/>
          <w:tab w:val="clear" w:pos="720"/>
          <w:tab w:val="clear" w:pos="1080"/>
        </w:tabs>
        <w:outlineLvl w:val="2"/>
        <w:rPr>
          <w:rFonts w:eastAsia="MS PGothic"/>
        </w:rPr>
      </w:pPr>
      <w:bookmarkStart w:id="469" w:name="_Toc218785338"/>
      <w:r w:rsidRPr="00B74BEA">
        <w:rPr>
          <w:rFonts w:eastAsia="MS PGothic"/>
        </w:rPr>
        <w:t>Power BI Embedded</w:t>
      </w:r>
      <w:bookmarkEnd w:id="468"/>
      <w:bookmarkEnd w:id="469"/>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A481C1F" w14:textId="2FE064EA" w:rsidR="00D46BBE"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70"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71" w:name="_Toc218785339"/>
      <w:r w:rsidRPr="00B74BEA">
        <w:rPr>
          <w:rFonts w:eastAsia="MS PGothic"/>
        </w:rPr>
        <w:t>Power BI Premium</w:t>
      </w:r>
      <w:bookmarkEnd w:id="471"/>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lastRenderedPageBreak/>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1AB7CDA9" w:rsidR="00515EF4" w:rsidRPr="00B74BEA" w:rsidRDefault="00515EF4" w:rsidP="002A586E">
      <w:pPr>
        <w:pStyle w:val="ProductList-Offering2Heading"/>
        <w:tabs>
          <w:tab w:val="clear" w:pos="360"/>
          <w:tab w:val="clear" w:pos="720"/>
          <w:tab w:val="clear" w:pos="1080"/>
        </w:tabs>
        <w:outlineLvl w:val="2"/>
        <w:rPr>
          <w:rFonts w:eastAsia="MS PGothic"/>
        </w:rPr>
      </w:pPr>
      <w:bookmarkStart w:id="472" w:name="_Toc218785340"/>
      <w:r w:rsidRPr="00B74BEA">
        <w:rPr>
          <w:rFonts w:eastAsia="MS PGothic"/>
        </w:rPr>
        <w:t>Power BI Pro</w:t>
      </w:r>
      <w:bookmarkEnd w:id="455"/>
      <w:bookmarkEnd w:id="470"/>
      <w:bookmarkEnd w:id="472"/>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3"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3FFDEC78" w:rsidR="00515EF4" w:rsidRPr="00804226" w:rsidRDefault="00804226" w:rsidP="00513F80">
      <w:pPr>
        <w:pStyle w:val="ProductList-Offering2Heading"/>
        <w:keepNext/>
        <w:tabs>
          <w:tab w:val="clear" w:pos="360"/>
          <w:tab w:val="clear" w:pos="720"/>
          <w:tab w:val="clear" w:pos="1080"/>
        </w:tabs>
        <w:outlineLvl w:val="2"/>
        <w:rPr>
          <w:rFonts w:eastAsia="MS PGothic"/>
          <w:lang w:val="en-US"/>
        </w:rPr>
      </w:pPr>
      <w:bookmarkStart w:id="474" w:name="_Toc218785341"/>
      <w:r>
        <w:rPr>
          <w:rFonts w:eastAsia="MS PGothic"/>
          <w:lang w:val="en-US"/>
        </w:rPr>
        <w:t xml:space="preserve">Azure </w:t>
      </w:r>
      <w:r w:rsidR="00515EF4" w:rsidRPr="00B74BEA">
        <w:rPr>
          <w:rFonts w:eastAsia="MS PGothic"/>
        </w:rPr>
        <w:t>AI</w:t>
      </w:r>
      <w:bookmarkEnd w:id="473"/>
      <w:r>
        <w:rPr>
          <w:rFonts w:eastAsia="MS PGothic"/>
          <w:lang w:val="en-US"/>
        </w:rPr>
        <w:t xml:space="preserve"> </w:t>
      </w:r>
      <w:r w:rsidRPr="00B74BEA">
        <w:rPr>
          <w:rFonts w:eastAsia="MS PGothic"/>
        </w:rPr>
        <w:t>Translator</w:t>
      </w:r>
      <w:bookmarkEnd w:id="474"/>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8BF4C5" w14:textId="6F241869" w:rsidR="00515EF4" w:rsidRPr="001A06EC" w:rsidRDefault="00000000" w:rsidP="003B32B3">
      <w:pPr>
        <w:spacing w:before="120" w:after="12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Default="00D46DC5" w:rsidP="002A586E">
      <w:pPr>
        <w:pStyle w:val="ProductList-Body"/>
        <w:rPr>
          <w:rFonts w:eastAsia="MS PGothic"/>
          <w:szCs w:val="18"/>
          <w:lang w:val="en-US"/>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77924EA" w14:textId="77777777" w:rsidR="003B32B3" w:rsidRPr="003B32B3" w:rsidRDefault="003B32B3" w:rsidP="002A586E">
      <w:pPr>
        <w:pStyle w:val="ProductList-Body"/>
        <w:rPr>
          <w:rFonts w:eastAsia="MS PGothic"/>
          <w:szCs w:val="18"/>
          <w:lang w:val="en-US"/>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5"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76" w:name="MDATP"/>
      <w:bookmarkStart w:id="477" w:name="_Toc13833097"/>
      <w:bookmarkStart w:id="478" w:name="_Toc55920329"/>
      <w:bookmarkStart w:id="479" w:name="_Toc218785342"/>
      <w:bookmarkEnd w:id="475"/>
      <w:r w:rsidRPr="00B74BEA">
        <w:rPr>
          <w:rFonts w:eastAsia="MS PGothic"/>
        </w:rPr>
        <w:lastRenderedPageBreak/>
        <w:t xml:space="preserve">Microsoft Defender </w:t>
      </w:r>
      <w:bookmarkEnd w:id="476"/>
      <w:bookmarkEnd w:id="477"/>
      <w:r w:rsidRPr="00B74BEA">
        <w:rPr>
          <w:rFonts w:eastAsia="MS PGothic"/>
        </w:rPr>
        <w:t>for Endpoint</w:t>
      </w:r>
      <w:bookmarkEnd w:id="478"/>
      <w:bookmarkEnd w:id="479"/>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Default="00AC48A7" w:rsidP="00BC681F">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D6EA183" w14:textId="77777777" w:rsidR="003B32B3" w:rsidRPr="003B32B3" w:rsidRDefault="003B32B3" w:rsidP="00BC681F">
      <w:pPr>
        <w:pStyle w:val="ProductList-Body"/>
        <w:rPr>
          <w:rFonts w:eastAsia="MS PGothic"/>
          <w:szCs w:val="18"/>
          <w:lang w:val="en-US"/>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5383D323"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80" w:name="_Toc218785343"/>
      <w:r w:rsidRPr="00B74BEA">
        <w:rPr>
          <w:rFonts w:eastAsia="MS PGothic"/>
        </w:rPr>
        <w:t>ユニバーサル印刷</w:t>
      </w:r>
      <w:bookmarkEnd w:id="480"/>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Default="00AC48A7" w:rsidP="00696175">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3749CA2" w14:textId="77777777" w:rsidR="003B32B3" w:rsidRPr="003B32B3" w:rsidRDefault="003B32B3" w:rsidP="00696175">
      <w:pPr>
        <w:pStyle w:val="ProductList-Body"/>
        <w:rPr>
          <w:rFonts w:eastAsia="MS PGothic"/>
          <w:szCs w:val="18"/>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6A251253"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81" w:name="_Toc218785344"/>
      <w:r w:rsidRPr="00B74BEA">
        <w:rPr>
          <w:rFonts w:eastAsia="MS PGothic"/>
        </w:rPr>
        <w:t>Windows 365</w:t>
      </w:r>
      <w:bookmarkEnd w:id="481"/>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lastRenderedPageBreak/>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91D373D" w14:textId="566253F4" w:rsidR="00513F80" w:rsidRPr="00513F80" w:rsidRDefault="00200E38"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7510490C" w14:textId="5BAFA804" w:rsidR="000956B9" w:rsidRPr="00513F80" w:rsidRDefault="00000000" w:rsidP="00513F80">
      <w:pPr>
        <w:jc w:val="both"/>
        <w:rPr>
          <w:rFonts w:eastAsia="MS PGothic"/>
          <w:i/>
          <w:sz w:val="18"/>
          <w:szCs w:val="18"/>
          <w:lang w:val="en-US"/>
        </w:rPr>
      </w:pPr>
      <m:oMathPara>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7"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5E80FD3B" w14:textId="4F3D319D" w:rsidR="00417DC1" w:rsidRPr="00513F80" w:rsidRDefault="00417DC1"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03CCF70A" w14:textId="77777777" w:rsidR="00513F80" w:rsidRPr="00B74BEA" w:rsidRDefault="00513F80" w:rsidP="00513F8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FEAC1" w14:textId="1B5D5C3D" w:rsidR="00EC2549" w:rsidRPr="00B74BEA" w:rsidRDefault="00EC2549" w:rsidP="003B32B3">
      <w:pPr>
        <w:pStyle w:val="ProductList-SectionHeading"/>
        <w:tabs>
          <w:tab w:val="clear" w:pos="360"/>
          <w:tab w:val="clear" w:pos="720"/>
          <w:tab w:val="clear" w:pos="1080"/>
        </w:tabs>
        <w:outlineLvl w:val="0"/>
        <w:rPr>
          <w:rFonts w:eastAsia="MS PGothic"/>
        </w:rPr>
      </w:pPr>
      <w:bookmarkStart w:id="482" w:name="AppendixA"/>
      <w:bookmarkStart w:id="483" w:name="_Toc457821598"/>
      <w:bookmarkStart w:id="484" w:name="_Toc218785345"/>
      <w:r w:rsidRPr="00B74BEA">
        <w:rPr>
          <w:rFonts w:eastAsia="MS PGothic"/>
        </w:rPr>
        <w:t>付録</w:t>
      </w:r>
      <w:r w:rsidRPr="00B74BEA">
        <w:rPr>
          <w:rFonts w:eastAsia="MS PGothic"/>
        </w:rPr>
        <w:t xml:space="preserve"> A</w:t>
      </w:r>
      <w:bookmarkEnd w:id="482"/>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83"/>
      <w:bookmarkEnd w:id="484"/>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lastRenderedPageBreak/>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p w14:paraId="3C6FADB2"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p w14:paraId="50DB9D1E"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3A4A0D38" w14:textId="793237D4" w:rsidR="001F3AA4" w:rsidRPr="00B06EB9" w:rsidRDefault="00B06EB9" w:rsidP="00B06EB9">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1F3AA4" w:rsidRPr="00B06EB9" w:rsidSect="00F4427E">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3A13" w14:textId="77777777" w:rsidR="00A86143" w:rsidRDefault="00A86143" w:rsidP="009A573F">
      <w:pPr>
        <w:spacing w:after="0" w:line="240" w:lineRule="auto"/>
      </w:pPr>
      <w:r>
        <w:separator/>
      </w:r>
    </w:p>
    <w:p w14:paraId="39B58E45" w14:textId="77777777" w:rsidR="00A86143" w:rsidRDefault="00A86143"/>
    <w:p w14:paraId="051FBCB8" w14:textId="77777777" w:rsidR="00A86143" w:rsidRDefault="00A86143"/>
    <w:p w14:paraId="2D97958B" w14:textId="77777777" w:rsidR="00A86143" w:rsidRDefault="00A86143"/>
    <w:p w14:paraId="2B50BFE7" w14:textId="77777777" w:rsidR="00A86143" w:rsidRDefault="00A86143"/>
  </w:endnote>
  <w:endnote w:type="continuationSeparator" w:id="0">
    <w:p w14:paraId="23DA9FEC" w14:textId="77777777" w:rsidR="00A86143" w:rsidRDefault="00A86143" w:rsidP="009A573F">
      <w:pPr>
        <w:spacing w:after="0" w:line="240" w:lineRule="auto"/>
      </w:pPr>
      <w:r>
        <w:continuationSeparator/>
      </w:r>
    </w:p>
    <w:p w14:paraId="1535EE83" w14:textId="77777777" w:rsidR="00A86143" w:rsidRDefault="00A86143"/>
    <w:p w14:paraId="510BDFE5" w14:textId="77777777" w:rsidR="00A86143" w:rsidRDefault="00A86143"/>
    <w:p w14:paraId="4F9938E5" w14:textId="77777777" w:rsidR="00A86143" w:rsidRDefault="00A86143"/>
    <w:p w14:paraId="442887D3" w14:textId="77777777" w:rsidR="00A86143" w:rsidRDefault="00A86143"/>
  </w:endnote>
  <w:endnote w:type="continuationNotice" w:id="1">
    <w:p w14:paraId="3EF2CF28" w14:textId="77777777" w:rsidR="00A86143" w:rsidRDefault="00A86143">
      <w:pPr>
        <w:spacing w:after="0" w:line="240" w:lineRule="auto"/>
      </w:pPr>
    </w:p>
    <w:p w14:paraId="040217BD" w14:textId="77777777" w:rsidR="00A86143" w:rsidRDefault="00A86143"/>
    <w:p w14:paraId="5F5557D8" w14:textId="77777777" w:rsidR="00A86143" w:rsidRDefault="00A86143"/>
    <w:p w14:paraId="6817DD6C" w14:textId="77777777" w:rsidR="00A86143" w:rsidRDefault="00A86143"/>
    <w:p w14:paraId="76965DE9" w14:textId="77777777" w:rsidR="00A86143" w:rsidRDefault="00A86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Heading)">
    <w:altName w:val="Calibri 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FB9C" w14:textId="77777777" w:rsidR="00A86143" w:rsidRDefault="00A86143" w:rsidP="009A573F">
      <w:pPr>
        <w:spacing w:after="0" w:line="240" w:lineRule="auto"/>
      </w:pPr>
      <w:r>
        <w:separator/>
      </w:r>
    </w:p>
    <w:p w14:paraId="7FF431B0" w14:textId="77777777" w:rsidR="00A86143" w:rsidRDefault="00A86143"/>
    <w:p w14:paraId="5623189C" w14:textId="77777777" w:rsidR="00A86143" w:rsidRDefault="00A86143"/>
    <w:p w14:paraId="1B740A31" w14:textId="77777777" w:rsidR="00A86143" w:rsidRDefault="00A86143"/>
    <w:p w14:paraId="4DB7B465" w14:textId="77777777" w:rsidR="00A86143" w:rsidRDefault="00A86143"/>
  </w:footnote>
  <w:footnote w:type="continuationSeparator" w:id="0">
    <w:p w14:paraId="0D13503D" w14:textId="77777777" w:rsidR="00A86143" w:rsidRDefault="00A86143" w:rsidP="009A573F">
      <w:pPr>
        <w:spacing w:after="0" w:line="240" w:lineRule="auto"/>
      </w:pPr>
      <w:r>
        <w:continuationSeparator/>
      </w:r>
    </w:p>
    <w:p w14:paraId="38F9D940" w14:textId="77777777" w:rsidR="00A86143" w:rsidRDefault="00A86143"/>
    <w:p w14:paraId="641042B7" w14:textId="77777777" w:rsidR="00A86143" w:rsidRDefault="00A86143"/>
    <w:p w14:paraId="5EDC57D8" w14:textId="77777777" w:rsidR="00A86143" w:rsidRDefault="00A86143"/>
    <w:p w14:paraId="4622F2DA" w14:textId="77777777" w:rsidR="00A86143" w:rsidRDefault="00A86143"/>
  </w:footnote>
  <w:footnote w:type="continuationNotice" w:id="1">
    <w:p w14:paraId="29EAECDF" w14:textId="77777777" w:rsidR="00A86143" w:rsidRDefault="00A86143">
      <w:pPr>
        <w:spacing w:after="0" w:line="240" w:lineRule="auto"/>
      </w:pPr>
    </w:p>
    <w:p w14:paraId="348DF982" w14:textId="77777777" w:rsidR="00A86143" w:rsidRDefault="00A86143"/>
    <w:p w14:paraId="45A9C98B" w14:textId="77777777" w:rsidR="00A86143" w:rsidRDefault="00A86143"/>
    <w:p w14:paraId="1DA5A0C1" w14:textId="77777777" w:rsidR="00A86143" w:rsidRDefault="00A86143"/>
    <w:p w14:paraId="7614DBFC" w14:textId="77777777" w:rsidR="00A86143" w:rsidRDefault="00A861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602B375"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B30ACF">
      <w:rPr>
        <w:rFonts w:eastAsia="MS PGothic"/>
        <w:sz w:val="16"/>
        <w:szCs w:val="16"/>
        <w:lang w:val="en-US"/>
      </w:rPr>
      <w:t>6</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CB4691">
      <w:rPr>
        <w:rFonts w:eastAsia="MS PGothic"/>
        <w:sz w:val="16"/>
        <w:szCs w:val="16"/>
        <w:lang w:val="en-US"/>
      </w:rPr>
      <w:t>4</w:t>
    </w:r>
    <w:r w:rsidRPr="00A569E3">
      <w:rPr>
        <w:rFonts w:eastAsia="MS PGothic"/>
        <w:sz w:val="16"/>
        <w:szCs w:val="16"/>
      </w:rPr>
      <w:t>月</w:t>
    </w:r>
    <w:r w:rsidRPr="00A569E3">
      <w:rPr>
        <w:rFonts w:eastAsia="MS PGothic"/>
        <w:sz w:val="16"/>
        <w:szCs w:val="16"/>
      </w:rPr>
      <w:t xml:space="preserve"> </w:t>
    </w:r>
    <w:r w:rsidR="00CC0C02">
      <w:rPr>
        <w:rFonts w:eastAsia="MS PGothic"/>
        <w:sz w:val="16"/>
        <w:szCs w:val="16"/>
        <w:lang w:val="en-US"/>
      </w:rPr>
      <w:t>8</w:t>
    </w:r>
    <w:r w:rsidR="00CC0C02" w:rsidRPr="00A569E3">
      <w:rPr>
        <w:rFonts w:eastAsia="MS PGothic"/>
        <w:sz w:val="16"/>
        <w:szCs w:val="16"/>
      </w:rPr>
      <w:t xml:space="preserve">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0AB62F9"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B30ACF">
      <w:rPr>
        <w:rFonts w:eastAsia="MS PGothic"/>
        <w:sz w:val="16"/>
        <w:szCs w:val="16"/>
        <w:lang w:val="en-US"/>
      </w:rPr>
      <w:t>6</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CB4691">
      <w:rPr>
        <w:rFonts w:eastAsia="MS PGothic"/>
        <w:sz w:val="16"/>
        <w:szCs w:val="16"/>
        <w:lang w:val="en-US"/>
      </w:rPr>
      <w:t>4</w:t>
    </w:r>
    <w:r w:rsidRPr="00BF6E72">
      <w:rPr>
        <w:rFonts w:eastAsia="MS PGothic"/>
        <w:sz w:val="16"/>
        <w:szCs w:val="16"/>
      </w:rPr>
      <w:t>月</w:t>
    </w:r>
    <w:r w:rsidRPr="00BF6E72">
      <w:rPr>
        <w:rFonts w:eastAsia="MS PGothic"/>
        <w:sz w:val="16"/>
        <w:szCs w:val="16"/>
      </w:rPr>
      <w:t xml:space="preserve"> </w:t>
    </w:r>
    <w:r w:rsidR="00CC0C02">
      <w:rPr>
        <w:rFonts w:eastAsia="MS PGothic"/>
        <w:sz w:val="16"/>
        <w:szCs w:val="16"/>
        <w:lang w:val="en-US"/>
      </w:rPr>
      <w:t>8</w:t>
    </w:r>
    <w:r w:rsidR="00CC0C02" w:rsidRPr="00BF6E72">
      <w:rPr>
        <w:rFonts w:eastAsia="MS PGothic"/>
        <w:sz w:val="16"/>
        <w:szCs w:val="16"/>
      </w:rPr>
      <w:t xml:space="preserve">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8"/>
  </w:num>
  <w:num w:numId="2" w16cid:durableId="87888587">
    <w:abstractNumId w:val="29"/>
  </w:num>
  <w:num w:numId="3" w16cid:durableId="1500920950">
    <w:abstractNumId w:val="18"/>
  </w:num>
  <w:num w:numId="4" w16cid:durableId="1802765254">
    <w:abstractNumId w:val="42"/>
  </w:num>
  <w:num w:numId="5" w16cid:durableId="1765808596">
    <w:abstractNumId w:val="1"/>
  </w:num>
  <w:num w:numId="6" w16cid:durableId="1635865335">
    <w:abstractNumId w:val="38"/>
  </w:num>
  <w:num w:numId="7" w16cid:durableId="621687340">
    <w:abstractNumId w:val="26"/>
  </w:num>
  <w:num w:numId="8" w16cid:durableId="2136439903">
    <w:abstractNumId w:val="37"/>
  </w:num>
  <w:num w:numId="9" w16cid:durableId="1219897962">
    <w:abstractNumId w:val="31"/>
  </w:num>
  <w:num w:numId="10" w16cid:durableId="1912884838">
    <w:abstractNumId w:val="6"/>
  </w:num>
  <w:num w:numId="11" w16cid:durableId="173880484">
    <w:abstractNumId w:val="5"/>
  </w:num>
  <w:num w:numId="12" w16cid:durableId="1279524983">
    <w:abstractNumId w:val="9"/>
  </w:num>
  <w:num w:numId="13" w16cid:durableId="605233039">
    <w:abstractNumId w:val="51"/>
  </w:num>
  <w:num w:numId="14" w16cid:durableId="1656379398">
    <w:abstractNumId w:val="44"/>
  </w:num>
  <w:num w:numId="15" w16cid:durableId="1172792116">
    <w:abstractNumId w:val="20"/>
  </w:num>
  <w:num w:numId="16" w16cid:durableId="1682854482">
    <w:abstractNumId w:val="28"/>
  </w:num>
  <w:num w:numId="17" w16cid:durableId="1197308165">
    <w:abstractNumId w:val="30"/>
  </w:num>
  <w:num w:numId="18" w16cid:durableId="65689587">
    <w:abstractNumId w:val="45"/>
  </w:num>
  <w:num w:numId="19" w16cid:durableId="700011576">
    <w:abstractNumId w:val="8"/>
  </w:num>
  <w:num w:numId="20" w16cid:durableId="1740441949">
    <w:abstractNumId w:val="14"/>
  </w:num>
  <w:num w:numId="21" w16cid:durableId="118184883">
    <w:abstractNumId w:val="27"/>
  </w:num>
  <w:num w:numId="22" w16cid:durableId="1549679344">
    <w:abstractNumId w:val="24"/>
  </w:num>
  <w:num w:numId="23" w16cid:durableId="854881450">
    <w:abstractNumId w:val="25"/>
  </w:num>
  <w:num w:numId="24" w16cid:durableId="58797295">
    <w:abstractNumId w:val="43"/>
  </w:num>
  <w:num w:numId="25" w16cid:durableId="1496648690">
    <w:abstractNumId w:val="0"/>
  </w:num>
  <w:num w:numId="26" w16cid:durableId="1256935031">
    <w:abstractNumId w:val="3"/>
  </w:num>
  <w:num w:numId="27" w16cid:durableId="214705739">
    <w:abstractNumId w:val="22"/>
  </w:num>
  <w:num w:numId="28" w16cid:durableId="1585456453">
    <w:abstractNumId w:val="50"/>
  </w:num>
  <w:num w:numId="29" w16cid:durableId="417559611">
    <w:abstractNumId w:val="16"/>
  </w:num>
  <w:num w:numId="30" w16cid:durableId="169681914">
    <w:abstractNumId w:val="19"/>
  </w:num>
  <w:num w:numId="31" w16cid:durableId="1506820624">
    <w:abstractNumId w:val="10"/>
  </w:num>
  <w:num w:numId="32" w16cid:durableId="1201435966">
    <w:abstractNumId w:val="21"/>
  </w:num>
  <w:num w:numId="33" w16cid:durableId="1393967043">
    <w:abstractNumId w:val="15"/>
  </w:num>
  <w:num w:numId="34" w16cid:durableId="689835821">
    <w:abstractNumId w:val="34"/>
  </w:num>
  <w:num w:numId="35" w16cid:durableId="617419452">
    <w:abstractNumId w:val="13"/>
  </w:num>
  <w:num w:numId="36" w16cid:durableId="1851943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41"/>
  </w:num>
  <w:num w:numId="38" w16cid:durableId="658773059">
    <w:abstractNumId w:val="39"/>
  </w:num>
  <w:num w:numId="39" w16cid:durableId="1010065741">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266013036">
    <w:abstractNumId w:val="11"/>
  </w:num>
  <w:num w:numId="47" w16cid:durableId="582295795">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xw7yP0RHwizmucW2LBrX9V8LAC5Yy2S/8wYM5nD5OoAkQ1of3CqRZBnP0i4jKIei1RlHeFeL46ei3qxL/VUUlw==" w:salt="aeo/16AI4Zv3D/UI37Ry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2F"/>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3D89"/>
    <w:rsid w:val="00024B72"/>
    <w:rsid w:val="00025477"/>
    <w:rsid w:val="00025908"/>
    <w:rsid w:val="0002605D"/>
    <w:rsid w:val="00026DDE"/>
    <w:rsid w:val="000270A4"/>
    <w:rsid w:val="0002719C"/>
    <w:rsid w:val="000307AB"/>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4873"/>
    <w:rsid w:val="00055772"/>
    <w:rsid w:val="00055C61"/>
    <w:rsid w:val="00056265"/>
    <w:rsid w:val="000562B9"/>
    <w:rsid w:val="00056522"/>
    <w:rsid w:val="00056D89"/>
    <w:rsid w:val="00056FAF"/>
    <w:rsid w:val="00057D82"/>
    <w:rsid w:val="00057DCF"/>
    <w:rsid w:val="00060BB6"/>
    <w:rsid w:val="00060F59"/>
    <w:rsid w:val="00061075"/>
    <w:rsid w:val="0006114A"/>
    <w:rsid w:val="00061A8B"/>
    <w:rsid w:val="00061F6E"/>
    <w:rsid w:val="00063375"/>
    <w:rsid w:val="00063633"/>
    <w:rsid w:val="00067286"/>
    <w:rsid w:val="000676B3"/>
    <w:rsid w:val="00067B4B"/>
    <w:rsid w:val="000705B9"/>
    <w:rsid w:val="0007090F"/>
    <w:rsid w:val="000710A6"/>
    <w:rsid w:val="000714BA"/>
    <w:rsid w:val="00071A79"/>
    <w:rsid w:val="00071C2C"/>
    <w:rsid w:val="0007363B"/>
    <w:rsid w:val="00073F3C"/>
    <w:rsid w:val="0007491F"/>
    <w:rsid w:val="00075137"/>
    <w:rsid w:val="0007551D"/>
    <w:rsid w:val="00075561"/>
    <w:rsid w:val="000756A2"/>
    <w:rsid w:val="00075BBB"/>
    <w:rsid w:val="00076D26"/>
    <w:rsid w:val="00076EEA"/>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3C6"/>
    <w:rsid w:val="000B09BD"/>
    <w:rsid w:val="000B0B9C"/>
    <w:rsid w:val="000B0EE9"/>
    <w:rsid w:val="000B143A"/>
    <w:rsid w:val="000B1561"/>
    <w:rsid w:val="000B2005"/>
    <w:rsid w:val="000B24EC"/>
    <w:rsid w:val="000B2C97"/>
    <w:rsid w:val="000B2E2F"/>
    <w:rsid w:val="000B38CA"/>
    <w:rsid w:val="000B529D"/>
    <w:rsid w:val="000B7F4B"/>
    <w:rsid w:val="000C0156"/>
    <w:rsid w:val="000C0331"/>
    <w:rsid w:val="000C05C9"/>
    <w:rsid w:val="000C0ACA"/>
    <w:rsid w:val="000C0E77"/>
    <w:rsid w:val="000C13D4"/>
    <w:rsid w:val="000C1AEC"/>
    <w:rsid w:val="000C2CAE"/>
    <w:rsid w:val="000C3AE3"/>
    <w:rsid w:val="000C4461"/>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164"/>
    <w:rsid w:val="0010585C"/>
    <w:rsid w:val="0010587C"/>
    <w:rsid w:val="00105B4C"/>
    <w:rsid w:val="00105D51"/>
    <w:rsid w:val="00106B37"/>
    <w:rsid w:val="00106C29"/>
    <w:rsid w:val="00107441"/>
    <w:rsid w:val="00107EFC"/>
    <w:rsid w:val="00107F31"/>
    <w:rsid w:val="00110634"/>
    <w:rsid w:val="00110A75"/>
    <w:rsid w:val="00110BAD"/>
    <w:rsid w:val="00111186"/>
    <w:rsid w:val="00111A7A"/>
    <w:rsid w:val="00111C8E"/>
    <w:rsid w:val="00111EE9"/>
    <w:rsid w:val="0011309F"/>
    <w:rsid w:val="00113A89"/>
    <w:rsid w:val="00113B71"/>
    <w:rsid w:val="001141D5"/>
    <w:rsid w:val="001151EF"/>
    <w:rsid w:val="00115D2E"/>
    <w:rsid w:val="001205C6"/>
    <w:rsid w:val="00121773"/>
    <w:rsid w:val="00122CF3"/>
    <w:rsid w:val="00122D3E"/>
    <w:rsid w:val="00122F40"/>
    <w:rsid w:val="001231E0"/>
    <w:rsid w:val="001235AF"/>
    <w:rsid w:val="00123AD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47F18"/>
    <w:rsid w:val="00150F54"/>
    <w:rsid w:val="00151002"/>
    <w:rsid w:val="001517E0"/>
    <w:rsid w:val="001525FD"/>
    <w:rsid w:val="00153021"/>
    <w:rsid w:val="00153A22"/>
    <w:rsid w:val="0015445A"/>
    <w:rsid w:val="00155F8E"/>
    <w:rsid w:val="00156C1C"/>
    <w:rsid w:val="0015746B"/>
    <w:rsid w:val="001575B9"/>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B785C"/>
    <w:rsid w:val="001C09BD"/>
    <w:rsid w:val="001C20E7"/>
    <w:rsid w:val="001C31C1"/>
    <w:rsid w:val="001C3EDC"/>
    <w:rsid w:val="001C3F2C"/>
    <w:rsid w:val="001C41EA"/>
    <w:rsid w:val="001C576E"/>
    <w:rsid w:val="001C6F6A"/>
    <w:rsid w:val="001C72B8"/>
    <w:rsid w:val="001C73B5"/>
    <w:rsid w:val="001C7F68"/>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AA4"/>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85A"/>
    <w:rsid w:val="00203D8F"/>
    <w:rsid w:val="00203F6F"/>
    <w:rsid w:val="00204453"/>
    <w:rsid w:val="002049B2"/>
    <w:rsid w:val="002056B1"/>
    <w:rsid w:val="00205A59"/>
    <w:rsid w:val="00205BD0"/>
    <w:rsid w:val="00205F97"/>
    <w:rsid w:val="00206C82"/>
    <w:rsid w:val="00207026"/>
    <w:rsid w:val="00207CF5"/>
    <w:rsid w:val="00207DE6"/>
    <w:rsid w:val="00210010"/>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2E4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8BD"/>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6F93"/>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060"/>
    <w:rsid w:val="00286CBB"/>
    <w:rsid w:val="00286D81"/>
    <w:rsid w:val="00286F48"/>
    <w:rsid w:val="00287117"/>
    <w:rsid w:val="00287883"/>
    <w:rsid w:val="002879FE"/>
    <w:rsid w:val="00287CDE"/>
    <w:rsid w:val="00287E09"/>
    <w:rsid w:val="002904AF"/>
    <w:rsid w:val="00290FB8"/>
    <w:rsid w:val="00291105"/>
    <w:rsid w:val="00291B87"/>
    <w:rsid w:val="002949FD"/>
    <w:rsid w:val="002953E2"/>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A12"/>
    <w:rsid w:val="002A5B13"/>
    <w:rsid w:val="002A5D61"/>
    <w:rsid w:val="002A642D"/>
    <w:rsid w:val="002A67A9"/>
    <w:rsid w:val="002A6AAB"/>
    <w:rsid w:val="002A7610"/>
    <w:rsid w:val="002A7AEF"/>
    <w:rsid w:val="002B0330"/>
    <w:rsid w:val="002B123C"/>
    <w:rsid w:val="002B1962"/>
    <w:rsid w:val="002B207D"/>
    <w:rsid w:val="002B258A"/>
    <w:rsid w:val="002B2969"/>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03"/>
    <w:rsid w:val="002E6E58"/>
    <w:rsid w:val="002E6E74"/>
    <w:rsid w:val="002E7154"/>
    <w:rsid w:val="002F0079"/>
    <w:rsid w:val="002F06B0"/>
    <w:rsid w:val="002F0E74"/>
    <w:rsid w:val="002F1CDB"/>
    <w:rsid w:val="002F275E"/>
    <w:rsid w:val="002F2CA4"/>
    <w:rsid w:val="002F3019"/>
    <w:rsid w:val="002F3A7B"/>
    <w:rsid w:val="002F3FF6"/>
    <w:rsid w:val="002F4FA0"/>
    <w:rsid w:val="002F5B14"/>
    <w:rsid w:val="002F6407"/>
    <w:rsid w:val="002F669D"/>
    <w:rsid w:val="002F7D03"/>
    <w:rsid w:val="002F7FEB"/>
    <w:rsid w:val="003000B6"/>
    <w:rsid w:val="00300AFC"/>
    <w:rsid w:val="00301068"/>
    <w:rsid w:val="00302126"/>
    <w:rsid w:val="00302DE5"/>
    <w:rsid w:val="00302EF1"/>
    <w:rsid w:val="00302F4C"/>
    <w:rsid w:val="003034CF"/>
    <w:rsid w:val="003035AD"/>
    <w:rsid w:val="00304981"/>
    <w:rsid w:val="00305488"/>
    <w:rsid w:val="00305841"/>
    <w:rsid w:val="003061DB"/>
    <w:rsid w:val="00306B0E"/>
    <w:rsid w:val="00307930"/>
    <w:rsid w:val="00307E17"/>
    <w:rsid w:val="0031099E"/>
    <w:rsid w:val="003118A7"/>
    <w:rsid w:val="0031258A"/>
    <w:rsid w:val="00312DB2"/>
    <w:rsid w:val="003134A1"/>
    <w:rsid w:val="00314732"/>
    <w:rsid w:val="00314DF5"/>
    <w:rsid w:val="0031516B"/>
    <w:rsid w:val="00315885"/>
    <w:rsid w:val="00316B95"/>
    <w:rsid w:val="00317042"/>
    <w:rsid w:val="003172E9"/>
    <w:rsid w:val="00317C01"/>
    <w:rsid w:val="00317DD3"/>
    <w:rsid w:val="00317FC7"/>
    <w:rsid w:val="00320484"/>
    <w:rsid w:val="00320AF9"/>
    <w:rsid w:val="0032109E"/>
    <w:rsid w:val="00321349"/>
    <w:rsid w:val="00321577"/>
    <w:rsid w:val="00321AF0"/>
    <w:rsid w:val="00321B89"/>
    <w:rsid w:val="00321BDB"/>
    <w:rsid w:val="00323BDC"/>
    <w:rsid w:val="00324D6E"/>
    <w:rsid w:val="00325D68"/>
    <w:rsid w:val="00325DEE"/>
    <w:rsid w:val="00326191"/>
    <w:rsid w:val="0032621C"/>
    <w:rsid w:val="003264A7"/>
    <w:rsid w:val="00330321"/>
    <w:rsid w:val="003308C7"/>
    <w:rsid w:val="00330E55"/>
    <w:rsid w:val="00330FC1"/>
    <w:rsid w:val="0033170E"/>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BF1"/>
    <w:rsid w:val="00343FD1"/>
    <w:rsid w:val="00344F32"/>
    <w:rsid w:val="0034691B"/>
    <w:rsid w:val="00347016"/>
    <w:rsid w:val="003474F0"/>
    <w:rsid w:val="00347E88"/>
    <w:rsid w:val="003508DC"/>
    <w:rsid w:val="0035123C"/>
    <w:rsid w:val="003520B0"/>
    <w:rsid w:val="00352A65"/>
    <w:rsid w:val="003532B9"/>
    <w:rsid w:val="00353C61"/>
    <w:rsid w:val="00353E4C"/>
    <w:rsid w:val="00354D09"/>
    <w:rsid w:val="00356011"/>
    <w:rsid w:val="003564EF"/>
    <w:rsid w:val="00360594"/>
    <w:rsid w:val="003623C1"/>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0F10"/>
    <w:rsid w:val="003A16EB"/>
    <w:rsid w:val="003A2454"/>
    <w:rsid w:val="003A35A1"/>
    <w:rsid w:val="003A43D0"/>
    <w:rsid w:val="003A473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2B3"/>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AAF"/>
    <w:rsid w:val="00405BA5"/>
    <w:rsid w:val="00406FB4"/>
    <w:rsid w:val="00407104"/>
    <w:rsid w:val="0040715C"/>
    <w:rsid w:val="00407554"/>
    <w:rsid w:val="00407597"/>
    <w:rsid w:val="00407E60"/>
    <w:rsid w:val="00407F10"/>
    <w:rsid w:val="00410B76"/>
    <w:rsid w:val="004117F9"/>
    <w:rsid w:val="004126E0"/>
    <w:rsid w:val="00412838"/>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1B9"/>
    <w:rsid w:val="00426581"/>
    <w:rsid w:val="00426727"/>
    <w:rsid w:val="00430979"/>
    <w:rsid w:val="00430C94"/>
    <w:rsid w:val="00430CA2"/>
    <w:rsid w:val="00430FF3"/>
    <w:rsid w:val="00431BC8"/>
    <w:rsid w:val="00431EB4"/>
    <w:rsid w:val="00432379"/>
    <w:rsid w:val="00433093"/>
    <w:rsid w:val="00433B97"/>
    <w:rsid w:val="00433BF6"/>
    <w:rsid w:val="0043417B"/>
    <w:rsid w:val="00434589"/>
    <w:rsid w:val="00434703"/>
    <w:rsid w:val="00434B26"/>
    <w:rsid w:val="0043598B"/>
    <w:rsid w:val="004364AB"/>
    <w:rsid w:val="0043674F"/>
    <w:rsid w:val="00437184"/>
    <w:rsid w:val="00437313"/>
    <w:rsid w:val="00440A6E"/>
    <w:rsid w:val="00440E18"/>
    <w:rsid w:val="00441BD4"/>
    <w:rsid w:val="00442B9A"/>
    <w:rsid w:val="00443BC2"/>
    <w:rsid w:val="00443EC1"/>
    <w:rsid w:val="004456F3"/>
    <w:rsid w:val="00445F70"/>
    <w:rsid w:val="004460C9"/>
    <w:rsid w:val="004461C6"/>
    <w:rsid w:val="004463A0"/>
    <w:rsid w:val="0044700F"/>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859"/>
    <w:rsid w:val="00465FC4"/>
    <w:rsid w:val="00466857"/>
    <w:rsid w:val="0046733D"/>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64"/>
    <w:rsid w:val="00494001"/>
    <w:rsid w:val="0049428E"/>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A7971"/>
    <w:rsid w:val="004B0E85"/>
    <w:rsid w:val="004B1425"/>
    <w:rsid w:val="004B155D"/>
    <w:rsid w:val="004B169F"/>
    <w:rsid w:val="004B1F8C"/>
    <w:rsid w:val="004B372F"/>
    <w:rsid w:val="004B4921"/>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1B7F"/>
    <w:rsid w:val="004D238A"/>
    <w:rsid w:val="004D3CEB"/>
    <w:rsid w:val="004D4312"/>
    <w:rsid w:val="004D4DBB"/>
    <w:rsid w:val="004D50F2"/>
    <w:rsid w:val="004D59DE"/>
    <w:rsid w:val="004D5AA3"/>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2F3B"/>
    <w:rsid w:val="004F36CE"/>
    <w:rsid w:val="004F3C6D"/>
    <w:rsid w:val="004F4126"/>
    <w:rsid w:val="004F4759"/>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0F8"/>
    <w:rsid w:val="00505BB0"/>
    <w:rsid w:val="00505CF9"/>
    <w:rsid w:val="00507D7B"/>
    <w:rsid w:val="00510119"/>
    <w:rsid w:val="005102A4"/>
    <w:rsid w:val="0051055C"/>
    <w:rsid w:val="005115CC"/>
    <w:rsid w:val="005122F5"/>
    <w:rsid w:val="00512D78"/>
    <w:rsid w:val="00512DE3"/>
    <w:rsid w:val="00512E95"/>
    <w:rsid w:val="005133C6"/>
    <w:rsid w:val="00513F80"/>
    <w:rsid w:val="00514288"/>
    <w:rsid w:val="005149F7"/>
    <w:rsid w:val="00514A8B"/>
    <w:rsid w:val="00515EF4"/>
    <w:rsid w:val="00516278"/>
    <w:rsid w:val="0051639D"/>
    <w:rsid w:val="00516CD3"/>
    <w:rsid w:val="00516D1C"/>
    <w:rsid w:val="0052042C"/>
    <w:rsid w:val="00521B46"/>
    <w:rsid w:val="00521F6D"/>
    <w:rsid w:val="005222DD"/>
    <w:rsid w:val="005223E9"/>
    <w:rsid w:val="00522951"/>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48FC"/>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5D87"/>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094"/>
    <w:rsid w:val="00555965"/>
    <w:rsid w:val="00555EB8"/>
    <w:rsid w:val="0055658C"/>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CF4"/>
    <w:rsid w:val="00567AAC"/>
    <w:rsid w:val="00567D13"/>
    <w:rsid w:val="00571855"/>
    <w:rsid w:val="00571E1D"/>
    <w:rsid w:val="00572856"/>
    <w:rsid w:val="00573E54"/>
    <w:rsid w:val="005741AA"/>
    <w:rsid w:val="00574A83"/>
    <w:rsid w:val="00574AB6"/>
    <w:rsid w:val="00575105"/>
    <w:rsid w:val="0057545C"/>
    <w:rsid w:val="00575833"/>
    <w:rsid w:val="00576357"/>
    <w:rsid w:val="00576763"/>
    <w:rsid w:val="0057707B"/>
    <w:rsid w:val="00577174"/>
    <w:rsid w:val="00577A42"/>
    <w:rsid w:val="00577E49"/>
    <w:rsid w:val="005801B7"/>
    <w:rsid w:val="00581323"/>
    <w:rsid w:val="00583D3F"/>
    <w:rsid w:val="00583F72"/>
    <w:rsid w:val="0058402E"/>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86D"/>
    <w:rsid w:val="00592E6E"/>
    <w:rsid w:val="00593812"/>
    <w:rsid w:val="00593CC9"/>
    <w:rsid w:val="00594255"/>
    <w:rsid w:val="00594501"/>
    <w:rsid w:val="00594A55"/>
    <w:rsid w:val="00595AF5"/>
    <w:rsid w:val="00595E65"/>
    <w:rsid w:val="00596759"/>
    <w:rsid w:val="005968EB"/>
    <w:rsid w:val="0059704A"/>
    <w:rsid w:val="00597218"/>
    <w:rsid w:val="00597320"/>
    <w:rsid w:val="005975B5"/>
    <w:rsid w:val="005975D4"/>
    <w:rsid w:val="00597E8D"/>
    <w:rsid w:val="005A0966"/>
    <w:rsid w:val="005A0BBC"/>
    <w:rsid w:val="005A0DDC"/>
    <w:rsid w:val="005A1265"/>
    <w:rsid w:val="005A2044"/>
    <w:rsid w:val="005A2188"/>
    <w:rsid w:val="005A2599"/>
    <w:rsid w:val="005A483A"/>
    <w:rsid w:val="005A5401"/>
    <w:rsid w:val="005A5FD8"/>
    <w:rsid w:val="005A687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DA7"/>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13A"/>
    <w:rsid w:val="005E3B8C"/>
    <w:rsid w:val="005E3CA9"/>
    <w:rsid w:val="005E3D58"/>
    <w:rsid w:val="005E5A82"/>
    <w:rsid w:val="005E69C9"/>
    <w:rsid w:val="005E74D3"/>
    <w:rsid w:val="005E7956"/>
    <w:rsid w:val="005E7AC5"/>
    <w:rsid w:val="005E7F3E"/>
    <w:rsid w:val="005F0332"/>
    <w:rsid w:val="005F068D"/>
    <w:rsid w:val="005F0B92"/>
    <w:rsid w:val="005F0BFB"/>
    <w:rsid w:val="005F0D2F"/>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9A4"/>
    <w:rsid w:val="00605D7F"/>
    <w:rsid w:val="00605E40"/>
    <w:rsid w:val="00606577"/>
    <w:rsid w:val="006065E6"/>
    <w:rsid w:val="00606601"/>
    <w:rsid w:val="0060744A"/>
    <w:rsid w:val="00607C0F"/>
    <w:rsid w:val="00607F71"/>
    <w:rsid w:val="00610C3F"/>
    <w:rsid w:val="00611056"/>
    <w:rsid w:val="006113F1"/>
    <w:rsid w:val="00611682"/>
    <w:rsid w:val="00611846"/>
    <w:rsid w:val="0061197F"/>
    <w:rsid w:val="00611C38"/>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B23"/>
    <w:rsid w:val="00624C98"/>
    <w:rsid w:val="00624D19"/>
    <w:rsid w:val="00626667"/>
    <w:rsid w:val="0062669E"/>
    <w:rsid w:val="00626814"/>
    <w:rsid w:val="00627168"/>
    <w:rsid w:val="00627D0F"/>
    <w:rsid w:val="00627F3F"/>
    <w:rsid w:val="00630E28"/>
    <w:rsid w:val="00631850"/>
    <w:rsid w:val="00632AF9"/>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266"/>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A22"/>
    <w:rsid w:val="00677274"/>
    <w:rsid w:val="00677293"/>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BAE"/>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A7814"/>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2616"/>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0B4"/>
    <w:rsid w:val="006D24E0"/>
    <w:rsid w:val="006D24F3"/>
    <w:rsid w:val="006D2693"/>
    <w:rsid w:val="006D2AF8"/>
    <w:rsid w:val="006D2F02"/>
    <w:rsid w:val="006D4179"/>
    <w:rsid w:val="006D423B"/>
    <w:rsid w:val="006D4483"/>
    <w:rsid w:val="006D4A41"/>
    <w:rsid w:val="006D4DD4"/>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2EA"/>
    <w:rsid w:val="00703344"/>
    <w:rsid w:val="00704223"/>
    <w:rsid w:val="00704313"/>
    <w:rsid w:val="00704D9C"/>
    <w:rsid w:val="00704E5D"/>
    <w:rsid w:val="00705779"/>
    <w:rsid w:val="00705D8A"/>
    <w:rsid w:val="00707269"/>
    <w:rsid w:val="007073B1"/>
    <w:rsid w:val="00707860"/>
    <w:rsid w:val="007109F7"/>
    <w:rsid w:val="007110DC"/>
    <w:rsid w:val="00711815"/>
    <w:rsid w:val="00711A42"/>
    <w:rsid w:val="007136C0"/>
    <w:rsid w:val="007150E4"/>
    <w:rsid w:val="00715156"/>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528A"/>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5A9"/>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773"/>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0E24"/>
    <w:rsid w:val="007D132E"/>
    <w:rsid w:val="007D156A"/>
    <w:rsid w:val="007D1A77"/>
    <w:rsid w:val="007D22FF"/>
    <w:rsid w:val="007D29D8"/>
    <w:rsid w:val="007D3A0C"/>
    <w:rsid w:val="007D3E78"/>
    <w:rsid w:val="007D3E93"/>
    <w:rsid w:val="007D4221"/>
    <w:rsid w:val="007D43C9"/>
    <w:rsid w:val="007D56EB"/>
    <w:rsid w:val="007D5872"/>
    <w:rsid w:val="007D6F20"/>
    <w:rsid w:val="007E0105"/>
    <w:rsid w:val="007E0266"/>
    <w:rsid w:val="007E1269"/>
    <w:rsid w:val="007E1467"/>
    <w:rsid w:val="007E282A"/>
    <w:rsid w:val="007E2984"/>
    <w:rsid w:val="007E3F14"/>
    <w:rsid w:val="007E418A"/>
    <w:rsid w:val="007E7727"/>
    <w:rsid w:val="007E7DB0"/>
    <w:rsid w:val="007F0276"/>
    <w:rsid w:val="007F0C3D"/>
    <w:rsid w:val="007F12E0"/>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0F32"/>
    <w:rsid w:val="008014C0"/>
    <w:rsid w:val="00803110"/>
    <w:rsid w:val="008041CD"/>
    <w:rsid w:val="008041F1"/>
    <w:rsid w:val="00804226"/>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4629"/>
    <w:rsid w:val="008151DC"/>
    <w:rsid w:val="00815753"/>
    <w:rsid w:val="008164DE"/>
    <w:rsid w:val="00816F17"/>
    <w:rsid w:val="00817042"/>
    <w:rsid w:val="008174A4"/>
    <w:rsid w:val="00821824"/>
    <w:rsid w:val="00821A2D"/>
    <w:rsid w:val="008221EF"/>
    <w:rsid w:val="00822663"/>
    <w:rsid w:val="00822F15"/>
    <w:rsid w:val="00823A9F"/>
    <w:rsid w:val="00823D73"/>
    <w:rsid w:val="00826DF0"/>
    <w:rsid w:val="008271B8"/>
    <w:rsid w:val="008279F8"/>
    <w:rsid w:val="00827B1F"/>
    <w:rsid w:val="00830432"/>
    <w:rsid w:val="00830472"/>
    <w:rsid w:val="00830CA5"/>
    <w:rsid w:val="00831096"/>
    <w:rsid w:val="00831165"/>
    <w:rsid w:val="0083121A"/>
    <w:rsid w:val="008312C0"/>
    <w:rsid w:val="0083154C"/>
    <w:rsid w:val="00831CFD"/>
    <w:rsid w:val="00832F23"/>
    <w:rsid w:val="00832FB2"/>
    <w:rsid w:val="00833215"/>
    <w:rsid w:val="00834BF3"/>
    <w:rsid w:val="0083500E"/>
    <w:rsid w:val="0083545F"/>
    <w:rsid w:val="0083582D"/>
    <w:rsid w:val="00835DCD"/>
    <w:rsid w:val="00836117"/>
    <w:rsid w:val="00836411"/>
    <w:rsid w:val="008368C5"/>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5742E"/>
    <w:rsid w:val="00860090"/>
    <w:rsid w:val="00861FEC"/>
    <w:rsid w:val="0086376D"/>
    <w:rsid w:val="0086405D"/>
    <w:rsid w:val="00864C0F"/>
    <w:rsid w:val="00864CF5"/>
    <w:rsid w:val="00864EB3"/>
    <w:rsid w:val="008656ED"/>
    <w:rsid w:val="00867AAE"/>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658"/>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484A"/>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325"/>
    <w:rsid w:val="009007FB"/>
    <w:rsid w:val="00900807"/>
    <w:rsid w:val="009008A9"/>
    <w:rsid w:val="009010B0"/>
    <w:rsid w:val="00901452"/>
    <w:rsid w:val="00901D78"/>
    <w:rsid w:val="00903003"/>
    <w:rsid w:val="009041B8"/>
    <w:rsid w:val="009048D8"/>
    <w:rsid w:val="00905040"/>
    <w:rsid w:val="00905A05"/>
    <w:rsid w:val="009060F5"/>
    <w:rsid w:val="00906A75"/>
    <w:rsid w:val="00907267"/>
    <w:rsid w:val="00907BAF"/>
    <w:rsid w:val="00907D44"/>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87E"/>
    <w:rsid w:val="00925DB8"/>
    <w:rsid w:val="009260E8"/>
    <w:rsid w:val="009261D7"/>
    <w:rsid w:val="009262B7"/>
    <w:rsid w:val="009266AF"/>
    <w:rsid w:val="009267F8"/>
    <w:rsid w:val="00927552"/>
    <w:rsid w:val="009279DF"/>
    <w:rsid w:val="009308E9"/>
    <w:rsid w:val="00930A79"/>
    <w:rsid w:val="00930B49"/>
    <w:rsid w:val="00930D5E"/>
    <w:rsid w:val="009319B3"/>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DE2"/>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348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3BCC"/>
    <w:rsid w:val="009A48E0"/>
    <w:rsid w:val="009A4B03"/>
    <w:rsid w:val="009A573F"/>
    <w:rsid w:val="009A72F9"/>
    <w:rsid w:val="009A7F90"/>
    <w:rsid w:val="009B073C"/>
    <w:rsid w:val="009B0F82"/>
    <w:rsid w:val="009B1360"/>
    <w:rsid w:val="009B1C31"/>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5EF"/>
    <w:rsid w:val="009D3DF1"/>
    <w:rsid w:val="009D47A1"/>
    <w:rsid w:val="009D47AA"/>
    <w:rsid w:val="009D48DC"/>
    <w:rsid w:val="009D4EA1"/>
    <w:rsid w:val="009D50D3"/>
    <w:rsid w:val="009D55C7"/>
    <w:rsid w:val="009D5749"/>
    <w:rsid w:val="009D594D"/>
    <w:rsid w:val="009D5C8A"/>
    <w:rsid w:val="009D6BA6"/>
    <w:rsid w:val="009D6F05"/>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3A"/>
    <w:rsid w:val="009F25A7"/>
    <w:rsid w:val="009F25AF"/>
    <w:rsid w:val="009F282C"/>
    <w:rsid w:val="009F2876"/>
    <w:rsid w:val="009F3C10"/>
    <w:rsid w:val="009F3E8D"/>
    <w:rsid w:val="009F4B15"/>
    <w:rsid w:val="009F4DAA"/>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4CE1"/>
    <w:rsid w:val="00A05175"/>
    <w:rsid w:val="00A061BA"/>
    <w:rsid w:val="00A071CE"/>
    <w:rsid w:val="00A07B42"/>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B69"/>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56B76"/>
    <w:rsid w:val="00A601A1"/>
    <w:rsid w:val="00A60401"/>
    <w:rsid w:val="00A60B7C"/>
    <w:rsid w:val="00A60DE6"/>
    <w:rsid w:val="00A614C2"/>
    <w:rsid w:val="00A61912"/>
    <w:rsid w:val="00A62009"/>
    <w:rsid w:val="00A6267D"/>
    <w:rsid w:val="00A62951"/>
    <w:rsid w:val="00A62B16"/>
    <w:rsid w:val="00A62D6C"/>
    <w:rsid w:val="00A62DEC"/>
    <w:rsid w:val="00A63636"/>
    <w:rsid w:val="00A646CD"/>
    <w:rsid w:val="00A64F2E"/>
    <w:rsid w:val="00A65101"/>
    <w:rsid w:val="00A65992"/>
    <w:rsid w:val="00A707E6"/>
    <w:rsid w:val="00A70D62"/>
    <w:rsid w:val="00A71A27"/>
    <w:rsid w:val="00A7233D"/>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143"/>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9C9"/>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9A4"/>
    <w:rsid w:val="00AC6C7B"/>
    <w:rsid w:val="00AC7300"/>
    <w:rsid w:val="00AC75C1"/>
    <w:rsid w:val="00AC7983"/>
    <w:rsid w:val="00AC7E59"/>
    <w:rsid w:val="00AD0967"/>
    <w:rsid w:val="00AD0F99"/>
    <w:rsid w:val="00AD1A32"/>
    <w:rsid w:val="00AD1FEE"/>
    <w:rsid w:val="00AD224C"/>
    <w:rsid w:val="00AD3522"/>
    <w:rsid w:val="00AD36CE"/>
    <w:rsid w:val="00AD3A1B"/>
    <w:rsid w:val="00AD4630"/>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592"/>
    <w:rsid w:val="00B01933"/>
    <w:rsid w:val="00B01F34"/>
    <w:rsid w:val="00B02FB2"/>
    <w:rsid w:val="00B03B5C"/>
    <w:rsid w:val="00B03C1D"/>
    <w:rsid w:val="00B03FD2"/>
    <w:rsid w:val="00B05042"/>
    <w:rsid w:val="00B051E0"/>
    <w:rsid w:val="00B061B6"/>
    <w:rsid w:val="00B06EB9"/>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2F3"/>
    <w:rsid w:val="00B258FC"/>
    <w:rsid w:val="00B26BEF"/>
    <w:rsid w:val="00B30ACF"/>
    <w:rsid w:val="00B311A3"/>
    <w:rsid w:val="00B31F12"/>
    <w:rsid w:val="00B32E8E"/>
    <w:rsid w:val="00B35314"/>
    <w:rsid w:val="00B35A95"/>
    <w:rsid w:val="00B3709F"/>
    <w:rsid w:val="00B3772C"/>
    <w:rsid w:val="00B37A98"/>
    <w:rsid w:val="00B42755"/>
    <w:rsid w:val="00B427E6"/>
    <w:rsid w:val="00B4343E"/>
    <w:rsid w:val="00B43790"/>
    <w:rsid w:val="00B438B1"/>
    <w:rsid w:val="00B44C15"/>
    <w:rsid w:val="00B44CF9"/>
    <w:rsid w:val="00B45BE8"/>
    <w:rsid w:val="00B46527"/>
    <w:rsid w:val="00B4686A"/>
    <w:rsid w:val="00B46AF4"/>
    <w:rsid w:val="00B4717C"/>
    <w:rsid w:val="00B4740C"/>
    <w:rsid w:val="00B476DF"/>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848"/>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17DC"/>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961"/>
    <w:rsid w:val="00BB2A1A"/>
    <w:rsid w:val="00BB33E0"/>
    <w:rsid w:val="00BB3BDA"/>
    <w:rsid w:val="00BB45F5"/>
    <w:rsid w:val="00BB68B7"/>
    <w:rsid w:val="00BB69CB"/>
    <w:rsid w:val="00BB6E17"/>
    <w:rsid w:val="00BB72EA"/>
    <w:rsid w:val="00BC01B9"/>
    <w:rsid w:val="00BC068E"/>
    <w:rsid w:val="00BC0BD3"/>
    <w:rsid w:val="00BC0BEF"/>
    <w:rsid w:val="00BC0C31"/>
    <w:rsid w:val="00BC1171"/>
    <w:rsid w:val="00BC139A"/>
    <w:rsid w:val="00BC1C99"/>
    <w:rsid w:val="00BC2A9C"/>
    <w:rsid w:val="00BC33D0"/>
    <w:rsid w:val="00BC35B6"/>
    <w:rsid w:val="00BC37C3"/>
    <w:rsid w:val="00BC45D7"/>
    <w:rsid w:val="00BC5096"/>
    <w:rsid w:val="00BC5957"/>
    <w:rsid w:val="00BC5FA8"/>
    <w:rsid w:val="00BC626C"/>
    <w:rsid w:val="00BC6487"/>
    <w:rsid w:val="00BC681F"/>
    <w:rsid w:val="00BC76BA"/>
    <w:rsid w:val="00BC7AF7"/>
    <w:rsid w:val="00BC7EA5"/>
    <w:rsid w:val="00BD0052"/>
    <w:rsid w:val="00BD03EC"/>
    <w:rsid w:val="00BD1863"/>
    <w:rsid w:val="00BD3097"/>
    <w:rsid w:val="00BD34B6"/>
    <w:rsid w:val="00BD3C4D"/>
    <w:rsid w:val="00BD3F33"/>
    <w:rsid w:val="00BD41A0"/>
    <w:rsid w:val="00BD47DE"/>
    <w:rsid w:val="00BD4EF0"/>
    <w:rsid w:val="00BD502E"/>
    <w:rsid w:val="00BD50E5"/>
    <w:rsid w:val="00BD673F"/>
    <w:rsid w:val="00BD73C0"/>
    <w:rsid w:val="00BD7828"/>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BF7EB8"/>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6B3"/>
    <w:rsid w:val="00C2472D"/>
    <w:rsid w:val="00C2483D"/>
    <w:rsid w:val="00C24853"/>
    <w:rsid w:val="00C25295"/>
    <w:rsid w:val="00C25405"/>
    <w:rsid w:val="00C25AAC"/>
    <w:rsid w:val="00C27758"/>
    <w:rsid w:val="00C2792B"/>
    <w:rsid w:val="00C27BE4"/>
    <w:rsid w:val="00C30890"/>
    <w:rsid w:val="00C314A0"/>
    <w:rsid w:val="00C33A1E"/>
    <w:rsid w:val="00C342A5"/>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1E95"/>
    <w:rsid w:val="00C422FE"/>
    <w:rsid w:val="00C423B7"/>
    <w:rsid w:val="00C432A4"/>
    <w:rsid w:val="00C438E8"/>
    <w:rsid w:val="00C43E1D"/>
    <w:rsid w:val="00C446FE"/>
    <w:rsid w:val="00C44909"/>
    <w:rsid w:val="00C44B40"/>
    <w:rsid w:val="00C44B5C"/>
    <w:rsid w:val="00C457FA"/>
    <w:rsid w:val="00C4587C"/>
    <w:rsid w:val="00C4629F"/>
    <w:rsid w:val="00C4636F"/>
    <w:rsid w:val="00C46D7D"/>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6F47"/>
    <w:rsid w:val="00C87CBC"/>
    <w:rsid w:val="00C900FA"/>
    <w:rsid w:val="00C91080"/>
    <w:rsid w:val="00C913B8"/>
    <w:rsid w:val="00C91F92"/>
    <w:rsid w:val="00C92DC7"/>
    <w:rsid w:val="00C9307D"/>
    <w:rsid w:val="00C930FC"/>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691"/>
    <w:rsid w:val="00CB4A17"/>
    <w:rsid w:val="00CB563D"/>
    <w:rsid w:val="00CB6592"/>
    <w:rsid w:val="00CB66D7"/>
    <w:rsid w:val="00CC0487"/>
    <w:rsid w:val="00CC0C02"/>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1F0"/>
    <w:rsid w:val="00CD353E"/>
    <w:rsid w:val="00CD3CDB"/>
    <w:rsid w:val="00CD3F90"/>
    <w:rsid w:val="00CD41D9"/>
    <w:rsid w:val="00CD5187"/>
    <w:rsid w:val="00CD538A"/>
    <w:rsid w:val="00CD601A"/>
    <w:rsid w:val="00CD6151"/>
    <w:rsid w:val="00CD6EAB"/>
    <w:rsid w:val="00CD72A6"/>
    <w:rsid w:val="00CD740E"/>
    <w:rsid w:val="00CE0A5F"/>
    <w:rsid w:val="00CE0C80"/>
    <w:rsid w:val="00CE1320"/>
    <w:rsid w:val="00CE136B"/>
    <w:rsid w:val="00CE1E35"/>
    <w:rsid w:val="00CE1FBF"/>
    <w:rsid w:val="00CE22E8"/>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1C"/>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020"/>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B5B"/>
    <w:rsid w:val="00D32C97"/>
    <w:rsid w:val="00D338A5"/>
    <w:rsid w:val="00D339F9"/>
    <w:rsid w:val="00D33C4C"/>
    <w:rsid w:val="00D3417F"/>
    <w:rsid w:val="00D341DE"/>
    <w:rsid w:val="00D34277"/>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3CD"/>
    <w:rsid w:val="00D56CFD"/>
    <w:rsid w:val="00D57B8B"/>
    <w:rsid w:val="00D604AE"/>
    <w:rsid w:val="00D608A0"/>
    <w:rsid w:val="00D6097D"/>
    <w:rsid w:val="00D609CB"/>
    <w:rsid w:val="00D618BB"/>
    <w:rsid w:val="00D61D13"/>
    <w:rsid w:val="00D6337A"/>
    <w:rsid w:val="00D63B7D"/>
    <w:rsid w:val="00D64384"/>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4F5"/>
    <w:rsid w:val="00D76773"/>
    <w:rsid w:val="00D76F8C"/>
    <w:rsid w:val="00D77036"/>
    <w:rsid w:val="00D77857"/>
    <w:rsid w:val="00D77FA0"/>
    <w:rsid w:val="00D80A12"/>
    <w:rsid w:val="00D80C1A"/>
    <w:rsid w:val="00D8160E"/>
    <w:rsid w:val="00D8182E"/>
    <w:rsid w:val="00D8251F"/>
    <w:rsid w:val="00D83191"/>
    <w:rsid w:val="00D83D15"/>
    <w:rsid w:val="00D8533F"/>
    <w:rsid w:val="00D85AA1"/>
    <w:rsid w:val="00D86163"/>
    <w:rsid w:val="00D866F6"/>
    <w:rsid w:val="00D86BD1"/>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3C9"/>
    <w:rsid w:val="00DA5C94"/>
    <w:rsid w:val="00DA5EB4"/>
    <w:rsid w:val="00DA6241"/>
    <w:rsid w:val="00DA79D8"/>
    <w:rsid w:val="00DB0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DF6004"/>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08B4"/>
    <w:rsid w:val="00E21E81"/>
    <w:rsid w:val="00E22ED9"/>
    <w:rsid w:val="00E24565"/>
    <w:rsid w:val="00E24AEC"/>
    <w:rsid w:val="00E25A96"/>
    <w:rsid w:val="00E25E0F"/>
    <w:rsid w:val="00E2692D"/>
    <w:rsid w:val="00E3049A"/>
    <w:rsid w:val="00E310A0"/>
    <w:rsid w:val="00E31AB0"/>
    <w:rsid w:val="00E31CE3"/>
    <w:rsid w:val="00E32984"/>
    <w:rsid w:val="00E3516E"/>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7F"/>
    <w:rsid w:val="00E50D6A"/>
    <w:rsid w:val="00E50DA2"/>
    <w:rsid w:val="00E516D3"/>
    <w:rsid w:val="00E5189B"/>
    <w:rsid w:val="00E51AD2"/>
    <w:rsid w:val="00E51CB1"/>
    <w:rsid w:val="00E526D8"/>
    <w:rsid w:val="00E527A2"/>
    <w:rsid w:val="00E53000"/>
    <w:rsid w:val="00E53F8E"/>
    <w:rsid w:val="00E5457E"/>
    <w:rsid w:val="00E54AF6"/>
    <w:rsid w:val="00E550A4"/>
    <w:rsid w:val="00E553C4"/>
    <w:rsid w:val="00E5548C"/>
    <w:rsid w:val="00E56122"/>
    <w:rsid w:val="00E56418"/>
    <w:rsid w:val="00E564B7"/>
    <w:rsid w:val="00E57079"/>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77A2A"/>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0BF5"/>
    <w:rsid w:val="00E915FD"/>
    <w:rsid w:val="00E92621"/>
    <w:rsid w:val="00E92C40"/>
    <w:rsid w:val="00E94656"/>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1F26"/>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41B"/>
    <w:rsid w:val="00ED5A72"/>
    <w:rsid w:val="00ED5B1B"/>
    <w:rsid w:val="00ED7066"/>
    <w:rsid w:val="00ED77B7"/>
    <w:rsid w:val="00EE04BA"/>
    <w:rsid w:val="00EE07E3"/>
    <w:rsid w:val="00EE0813"/>
    <w:rsid w:val="00EE0836"/>
    <w:rsid w:val="00EE0874"/>
    <w:rsid w:val="00EE116F"/>
    <w:rsid w:val="00EE1218"/>
    <w:rsid w:val="00EE1519"/>
    <w:rsid w:val="00EE1B79"/>
    <w:rsid w:val="00EE2557"/>
    <w:rsid w:val="00EE2EFC"/>
    <w:rsid w:val="00EE3D8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55E"/>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1442"/>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2D6"/>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243C"/>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86DA6"/>
    <w:rsid w:val="00F9034B"/>
    <w:rsid w:val="00F9064F"/>
    <w:rsid w:val="00F910AC"/>
    <w:rsid w:val="00F91892"/>
    <w:rsid w:val="00F92613"/>
    <w:rsid w:val="00F93EC8"/>
    <w:rsid w:val="00F944EC"/>
    <w:rsid w:val="00F94EE1"/>
    <w:rsid w:val="00F954A6"/>
    <w:rsid w:val="00F967C5"/>
    <w:rsid w:val="00F96A6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6D1"/>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1FE6"/>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1E07"/>
    <w:rsid w:val="00FE2401"/>
    <w:rsid w:val="00FE26E3"/>
    <w:rsid w:val="00FE3644"/>
    <w:rsid w:val="00FE45CF"/>
    <w:rsid w:val="00FE5EAD"/>
    <w:rsid w:val="00FE674F"/>
    <w:rsid w:val="00FE6D61"/>
    <w:rsid w:val="00FF08DB"/>
    <w:rsid w:val="00FF23BB"/>
    <w:rsid w:val="00FF2556"/>
    <w:rsid w:val="00FF28E7"/>
    <w:rsid w:val="00FF2C4E"/>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3.xml><?xml version="1.0" encoding="utf-8"?>
<ds:datastoreItem xmlns:ds="http://schemas.openxmlformats.org/officeDocument/2006/customXml" ds:itemID="{35CA9076-996B-4DF9-9A27-23690E6B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97401</Words>
  <Characters>118830</Characters>
  <Application>Microsoft Office Word</Application>
  <DocSecurity>8</DocSecurity>
  <Lines>4243</Lines>
  <Paragraphs>5844</Paragraphs>
  <ScaleCrop>false</ScaleCrop>
  <Company/>
  <LinksUpToDate>false</LinksUpToDate>
  <CharactersWithSpaces>210387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2026-04-02T20:47:00Z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2024-12-18T23:18:18Z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ebaf43f9-3702-4715-9902-236be49644af</vt:lpwstr>
  </property>
  <property fmtid="{D5CDD505-2E9C-101B-9397-08002B2CF9AE}" pid="10" name="MSIP_Label_4f1eb69c-1f4c-4df4-a01b-922f0787bf11_ContentBits">
    <vt:lpwstr>0</vt:lpwstr>
  </property>
  <property fmtid="{D5CDD505-2E9C-101B-9397-08002B2CF9AE}" pid="11" name="docLang">
    <vt:lpwstr>ja</vt:lpwstr>
  </property>
</Properties>
</file>