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78AECD35"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A959DD">
        <w:rPr>
          <w:rFonts w:asciiTheme="majorHAnsi" w:hAnsiTheme="majorHAnsi"/>
          <w:color w:val="FFFFFF" w:themeColor="background1"/>
          <w:sz w:val="72"/>
          <w:szCs w:val="72"/>
        </w:rPr>
        <w:t>august</w:t>
      </w:r>
      <w:r w:rsidR="00D56D76" w:rsidRPr="009C677A">
        <w:rPr>
          <w:rFonts w:asciiTheme="majorHAnsi" w:hAnsiTheme="majorHAnsi"/>
          <w:color w:val="FFFFFF" w:themeColor="background1"/>
          <w:sz w:val="72"/>
          <w:szCs w:val="72"/>
        </w:rPr>
        <w:t xml:space="preserve"> 202</w:t>
      </w:r>
      <w:r w:rsidR="00A83936">
        <w:rPr>
          <w:rFonts w:asciiTheme="majorHAnsi" w:hAnsiTheme="majorHAnsi"/>
          <w:color w:val="FFFFFF" w:themeColor="background1"/>
          <w:sz w:val="72"/>
          <w:szCs w:val="72"/>
        </w:rPr>
        <w:t>1</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78879961"/>
      <w:r w:rsidRPr="00112770">
        <w:lastRenderedPageBreak/>
        <w:t>Innholdsfortegnelse</w:t>
      </w:r>
      <w:bookmarkEnd w:id="2"/>
      <w:bookmarkEnd w:id="3"/>
    </w:p>
    <w:p w14:paraId="4B65BECE" w14:textId="4E3F58ED" w:rsidR="005D0E4F"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78879961" w:history="1">
        <w:r w:rsidR="005D0E4F" w:rsidRPr="003C50AA">
          <w:rPr>
            <w:rStyle w:val="Hyperlink"/>
            <w:noProof/>
          </w:rPr>
          <w:t>Innholdsfortegnelse</w:t>
        </w:r>
        <w:r w:rsidR="005D0E4F">
          <w:rPr>
            <w:noProof/>
            <w:webHidden/>
          </w:rPr>
          <w:tab/>
        </w:r>
        <w:r w:rsidR="005D0E4F">
          <w:rPr>
            <w:noProof/>
            <w:webHidden/>
          </w:rPr>
          <w:fldChar w:fldCharType="begin"/>
        </w:r>
        <w:r w:rsidR="005D0E4F">
          <w:rPr>
            <w:noProof/>
            <w:webHidden/>
          </w:rPr>
          <w:instrText xml:space="preserve"> PAGEREF _Toc78879961 \h </w:instrText>
        </w:r>
        <w:r w:rsidR="005D0E4F">
          <w:rPr>
            <w:noProof/>
            <w:webHidden/>
          </w:rPr>
        </w:r>
        <w:r w:rsidR="005D0E4F">
          <w:rPr>
            <w:noProof/>
            <w:webHidden/>
          </w:rPr>
          <w:fldChar w:fldCharType="separate"/>
        </w:r>
        <w:r w:rsidR="005D0E4F">
          <w:rPr>
            <w:noProof/>
            <w:webHidden/>
          </w:rPr>
          <w:t>2</w:t>
        </w:r>
        <w:r w:rsidR="005D0E4F">
          <w:rPr>
            <w:noProof/>
            <w:webHidden/>
          </w:rPr>
          <w:fldChar w:fldCharType="end"/>
        </w:r>
      </w:hyperlink>
    </w:p>
    <w:p w14:paraId="1955CAF7" w14:textId="17573DAC" w:rsidR="005D0E4F" w:rsidRDefault="00FB1DDA">
      <w:pPr>
        <w:pStyle w:val="TOC1"/>
        <w:tabs>
          <w:tab w:val="right" w:leader="dot" w:pos="5030"/>
        </w:tabs>
        <w:rPr>
          <w:rFonts w:eastAsiaTheme="minorEastAsia"/>
          <w:b w:val="0"/>
          <w:caps w:val="0"/>
          <w:noProof/>
          <w:sz w:val="22"/>
          <w:lang w:val="en-US" w:eastAsia="en-US" w:bidi="ar-SA"/>
        </w:rPr>
      </w:pPr>
      <w:hyperlink w:anchor="_Toc78879962" w:history="1">
        <w:r w:rsidR="005D0E4F" w:rsidRPr="003C50AA">
          <w:rPr>
            <w:rStyle w:val="Hyperlink"/>
            <w:noProof/>
          </w:rPr>
          <w:t>Innledning</w:t>
        </w:r>
        <w:r w:rsidR="005D0E4F">
          <w:rPr>
            <w:noProof/>
            <w:webHidden/>
          </w:rPr>
          <w:tab/>
        </w:r>
        <w:r w:rsidR="005D0E4F">
          <w:rPr>
            <w:noProof/>
            <w:webHidden/>
          </w:rPr>
          <w:fldChar w:fldCharType="begin"/>
        </w:r>
        <w:r w:rsidR="005D0E4F">
          <w:rPr>
            <w:noProof/>
            <w:webHidden/>
          </w:rPr>
          <w:instrText xml:space="preserve"> PAGEREF _Toc78879962 \h </w:instrText>
        </w:r>
        <w:r w:rsidR="005D0E4F">
          <w:rPr>
            <w:noProof/>
            <w:webHidden/>
          </w:rPr>
        </w:r>
        <w:r w:rsidR="005D0E4F">
          <w:rPr>
            <w:noProof/>
            <w:webHidden/>
          </w:rPr>
          <w:fldChar w:fldCharType="separate"/>
        </w:r>
        <w:r w:rsidR="005D0E4F">
          <w:rPr>
            <w:noProof/>
            <w:webHidden/>
          </w:rPr>
          <w:t>3</w:t>
        </w:r>
        <w:r w:rsidR="005D0E4F">
          <w:rPr>
            <w:noProof/>
            <w:webHidden/>
          </w:rPr>
          <w:fldChar w:fldCharType="end"/>
        </w:r>
      </w:hyperlink>
    </w:p>
    <w:p w14:paraId="0B582F50" w14:textId="7677C136" w:rsidR="005D0E4F" w:rsidRDefault="00FB1DDA">
      <w:pPr>
        <w:pStyle w:val="TOC1"/>
        <w:tabs>
          <w:tab w:val="right" w:leader="dot" w:pos="5030"/>
        </w:tabs>
        <w:rPr>
          <w:rFonts w:eastAsiaTheme="minorEastAsia"/>
          <w:b w:val="0"/>
          <w:caps w:val="0"/>
          <w:noProof/>
          <w:sz w:val="22"/>
          <w:lang w:val="en-US" w:eastAsia="en-US" w:bidi="ar-SA"/>
        </w:rPr>
      </w:pPr>
      <w:hyperlink w:anchor="_Toc78879963" w:history="1">
        <w:r w:rsidR="005D0E4F" w:rsidRPr="003C50AA">
          <w:rPr>
            <w:rStyle w:val="Hyperlink"/>
            <w:noProof/>
          </w:rPr>
          <w:t>Generelle Vilkår</w:t>
        </w:r>
        <w:r w:rsidR="005D0E4F">
          <w:rPr>
            <w:noProof/>
            <w:webHidden/>
          </w:rPr>
          <w:tab/>
        </w:r>
        <w:r w:rsidR="005D0E4F">
          <w:rPr>
            <w:noProof/>
            <w:webHidden/>
          </w:rPr>
          <w:fldChar w:fldCharType="begin"/>
        </w:r>
        <w:r w:rsidR="005D0E4F">
          <w:rPr>
            <w:noProof/>
            <w:webHidden/>
          </w:rPr>
          <w:instrText xml:space="preserve"> PAGEREF _Toc78879963 \h </w:instrText>
        </w:r>
        <w:r w:rsidR="005D0E4F">
          <w:rPr>
            <w:noProof/>
            <w:webHidden/>
          </w:rPr>
        </w:r>
        <w:r w:rsidR="005D0E4F">
          <w:rPr>
            <w:noProof/>
            <w:webHidden/>
          </w:rPr>
          <w:fldChar w:fldCharType="separate"/>
        </w:r>
        <w:r w:rsidR="005D0E4F">
          <w:rPr>
            <w:noProof/>
            <w:webHidden/>
          </w:rPr>
          <w:t>4</w:t>
        </w:r>
        <w:r w:rsidR="005D0E4F">
          <w:rPr>
            <w:noProof/>
            <w:webHidden/>
          </w:rPr>
          <w:fldChar w:fldCharType="end"/>
        </w:r>
      </w:hyperlink>
    </w:p>
    <w:p w14:paraId="511BD1C6" w14:textId="0CEE607B" w:rsidR="005D0E4F" w:rsidRDefault="00FB1DDA">
      <w:pPr>
        <w:pStyle w:val="TOC1"/>
        <w:tabs>
          <w:tab w:val="right" w:leader="dot" w:pos="5030"/>
        </w:tabs>
        <w:rPr>
          <w:rFonts w:eastAsiaTheme="minorEastAsia"/>
          <w:b w:val="0"/>
          <w:caps w:val="0"/>
          <w:noProof/>
          <w:sz w:val="22"/>
          <w:lang w:val="en-US" w:eastAsia="en-US" w:bidi="ar-SA"/>
        </w:rPr>
      </w:pPr>
      <w:hyperlink w:anchor="_Toc78879964" w:history="1">
        <w:r w:rsidR="005D0E4F" w:rsidRPr="003C50AA">
          <w:rPr>
            <w:rStyle w:val="Hyperlink"/>
            <w:noProof/>
          </w:rPr>
          <w:t>Tjenestespesifikke Vilkår</w:t>
        </w:r>
        <w:r w:rsidR="005D0E4F">
          <w:rPr>
            <w:noProof/>
            <w:webHidden/>
          </w:rPr>
          <w:tab/>
        </w:r>
        <w:r w:rsidR="005D0E4F">
          <w:rPr>
            <w:noProof/>
            <w:webHidden/>
          </w:rPr>
          <w:fldChar w:fldCharType="begin"/>
        </w:r>
        <w:r w:rsidR="005D0E4F">
          <w:rPr>
            <w:noProof/>
            <w:webHidden/>
          </w:rPr>
          <w:instrText xml:space="preserve"> PAGEREF _Toc78879964 \h </w:instrText>
        </w:r>
        <w:r w:rsidR="005D0E4F">
          <w:rPr>
            <w:noProof/>
            <w:webHidden/>
          </w:rPr>
        </w:r>
        <w:r w:rsidR="005D0E4F">
          <w:rPr>
            <w:noProof/>
            <w:webHidden/>
          </w:rPr>
          <w:fldChar w:fldCharType="separate"/>
        </w:r>
        <w:r w:rsidR="005D0E4F">
          <w:rPr>
            <w:noProof/>
            <w:webHidden/>
          </w:rPr>
          <w:t>6</w:t>
        </w:r>
        <w:r w:rsidR="005D0E4F">
          <w:rPr>
            <w:noProof/>
            <w:webHidden/>
          </w:rPr>
          <w:fldChar w:fldCharType="end"/>
        </w:r>
      </w:hyperlink>
    </w:p>
    <w:p w14:paraId="334B7E3C" w14:textId="7B1679BA" w:rsidR="005D0E4F" w:rsidRDefault="00FB1DDA">
      <w:pPr>
        <w:pStyle w:val="TOC2"/>
        <w:tabs>
          <w:tab w:val="right" w:leader="dot" w:pos="5030"/>
        </w:tabs>
        <w:rPr>
          <w:rFonts w:eastAsiaTheme="minorEastAsia"/>
          <w:b w:val="0"/>
          <w:smallCaps w:val="0"/>
          <w:noProof/>
          <w:sz w:val="22"/>
          <w:lang w:val="en-US" w:eastAsia="en-US" w:bidi="ar-SA"/>
        </w:rPr>
      </w:pPr>
      <w:hyperlink w:anchor="_Toc78879965" w:history="1">
        <w:r w:rsidR="005D0E4F" w:rsidRPr="003C50AA">
          <w:rPr>
            <w:rStyle w:val="Hyperlink"/>
            <w:noProof/>
          </w:rPr>
          <w:t>Microsoft Dynamics 365</w:t>
        </w:r>
        <w:r w:rsidR="005D0E4F">
          <w:rPr>
            <w:noProof/>
            <w:webHidden/>
          </w:rPr>
          <w:tab/>
        </w:r>
        <w:r w:rsidR="005D0E4F">
          <w:rPr>
            <w:noProof/>
            <w:webHidden/>
          </w:rPr>
          <w:fldChar w:fldCharType="begin"/>
        </w:r>
        <w:r w:rsidR="005D0E4F">
          <w:rPr>
            <w:noProof/>
            <w:webHidden/>
          </w:rPr>
          <w:instrText xml:space="preserve"> PAGEREF _Toc78879965 \h </w:instrText>
        </w:r>
        <w:r w:rsidR="005D0E4F">
          <w:rPr>
            <w:noProof/>
            <w:webHidden/>
          </w:rPr>
        </w:r>
        <w:r w:rsidR="005D0E4F">
          <w:rPr>
            <w:noProof/>
            <w:webHidden/>
          </w:rPr>
          <w:fldChar w:fldCharType="separate"/>
        </w:r>
        <w:r w:rsidR="005D0E4F">
          <w:rPr>
            <w:noProof/>
            <w:webHidden/>
          </w:rPr>
          <w:t>6</w:t>
        </w:r>
        <w:r w:rsidR="005D0E4F">
          <w:rPr>
            <w:noProof/>
            <w:webHidden/>
          </w:rPr>
          <w:fldChar w:fldCharType="end"/>
        </w:r>
      </w:hyperlink>
    </w:p>
    <w:p w14:paraId="72368D73" w14:textId="57AB0D33" w:rsidR="005D0E4F" w:rsidRDefault="00FB1DDA">
      <w:pPr>
        <w:pStyle w:val="TOC4"/>
        <w:tabs>
          <w:tab w:val="right" w:leader="dot" w:pos="5030"/>
        </w:tabs>
        <w:rPr>
          <w:rFonts w:eastAsiaTheme="minorEastAsia"/>
          <w:smallCaps w:val="0"/>
          <w:noProof/>
          <w:sz w:val="22"/>
          <w:lang w:val="en-US" w:eastAsia="en-US" w:bidi="ar-SA"/>
        </w:rPr>
      </w:pPr>
      <w:hyperlink w:anchor="_Toc78879966" w:history="1">
        <w:r w:rsidR="005D0E4F" w:rsidRPr="003C50AA">
          <w:rPr>
            <w:rStyle w:val="Hyperlink"/>
            <w:noProof/>
          </w:rPr>
          <w:t>Dynamics 365 Business Central</w:t>
        </w:r>
        <w:r w:rsidR="005D0E4F">
          <w:rPr>
            <w:noProof/>
            <w:webHidden/>
          </w:rPr>
          <w:tab/>
        </w:r>
        <w:r w:rsidR="005D0E4F">
          <w:rPr>
            <w:noProof/>
            <w:webHidden/>
          </w:rPr>
          <w:fldChar w:fldCharType="begin"/>
        </w:r>
        <w:r w:rsidR="005D0E4F">
          <w:rPr>
            <w:noProof/>
            <w:webHidden/>
          </w:rPr>
          <w:instrText xml:space="preserve"> PAGEREF _Toc78879966 \h </w:instrText>
        </w:r>
        <w:r w:rsidR="005D0E4F">
          <w:rPr>
            <w:noProof/>
            <w:webHidden/>
          </w:rPr>
        </w:r>
        <w:r w:rsidR="005D0E4F">
          <w:rPr>
            <w:noProof/>
            <w:webHidden/>
          </w:rPr>
          <w:fldChar w:fldCharType="separate"/>
        </w:r>
        <w:r w:rsidR="005D0E4F">
          <w:rPr>
            <w:noProof/>
            <w:webHidden/>
          </w:rPr>
          <w:t>6</w:t>
        </w:r>
        <w:r w:rsidR="005D0E4F">
          <w:rPr>
            <w:noProof/>
            <w:webHidden/>
          </w:rPr>
          <w:fldChar w:fldCharType="end"/>
        </w:r>
      </w:hyperlink>
    </w:p>
    <w:p w14:paraId="31DD63D3" w14:textId="671F27D1" w:rsidR="005D0E4F" w:rsidRDefault="00FB1DDA">
      <w:pPr>
        <w:pStyle w:val="TOC4"/>
        <w:tabs>
          <w:tab w:val="right" w:leader="dot" w:pos="5030"/>
        </w:tabs>
        <w:rPr>
          <w:rFonts w:eastAsiaTheme="minorEastAsia"/>
          <w:smallCaps w:val="0"/>
          <w:noProof/>
          <w:sz w:val="22"/>
          <w:lang w:val="en-US" w:eastAsia="en-US" w:bidi="ar-SA"/>
        </w:rPr>
      </w:pPr>
      <w:hyperlink w:anchor="_Toc78879967" w:history="1">
        <w:r w:rsidR="005D0E4F" w:rsidRPr="003C50AA">
          <w:rPr>
            <w:rStyle w:val="Hyperlink"/>
            <w:noProof/>
          </w:rPr>
          <w:t>Dynamics 365 Commerce</w:t>
        </w:r>
        <w:r w:rsidR="005D0E4F">
          <w:rPr>
            <w:noProof/>
            <w:webHidden/>
          </w:rPr>
          <w:tab/>
        </w:r>
        <w:r w:rsidR="005D0E4F">
          <w:rPr>
            <w:noProof/>
            <w:webHidden/>
          </w:rPr>
          <w:fldChar w:fldCharType="begin"/>
        </w:r>
        <w:r w:rsidR="005D0E4F">
          <w:rPr>
            <w:noProof/>
            <w:webHidden/>
          </w:rPr>
          <w:instrText xml:space="preserve"> PAGEREF _Toc78879967 \h </w:instrText>
        </w:r>
        <w:r w:rsidR="005D0E4F">
          <w:rPr>
            <w:noProof/>
            <w:webHidden/>
          </w:rPr>
        </w:r>
        <w:r w:rsidR="005D0E4F">
          <w:rPr>
            <w:noProof/>
            <w:webHidden/>
          </w:rPr>
          <w:fldChar w:fldCharType="separate"/>
        </w:r>
        <w:r w:rsidR="005D0E4F">
          <w:rPr>
            <w:noProof/>
            <w:webHidden/>
          </w:rPr>
          <w:t>6</w:t>
        </w:r>
        <w:r w:rsidR="005D0E4F">
          <w:rPr>
            <w:noProof/>
            <w:webHidden/>
          </w:rPr>
          <w:fldChar w:fldCharType="end"/>
        </w:r>
      </w:hyperlink>
    </w:p>
    <w:p w14:paraId="154B50A0" w14:textId="0C5D2729" w:rsidR="005D0E4F" w:rsidRDefault="00FB1DDA">
      <w:pPr>
        <w:pStyle w:val="TOC4"/>
        <w:tabs>
          <w:tab w:val="right" w:leader="dot" w:pos="5030"/>
        </w:tabs>
        <w:rPr>
          <w:rFonts w:eastAsiaTheme="minorEastAsia"/>
          <w:smallCaps w:val="0"/>
          <w:noProof/>
          <w:sz w:val="22"/>
          <w:lang w:val="en-US" w:eastAsia="en-US" w:bidi="ar-SA"/>
        </w:rPr>
      </w:pPr>
      <w:hyperlink w:anchor="_Toc78879968" w:history="1">
        <w:r w:rsidR="005D0E4F" w:rsidRPr="003C50AA">
          <w:rPr>
            <w:rStyle w:val="Hyperlink"/>
            <w:noProof/>
          </w:rPr>
          <w:t>Dynamics 365 Customer Insights</w:t>
        </w:r>
        <w:r w:rsidR="005D0E4F">
          <w:rPr>
            <w:noProof/>
            <w:webHidden/>
          </w:rPr>
          <w:tab/>
        </w:r>
        <w:r w:rsidR="005D0E4F">
          <w:rPr>
            <w:noProof/>
            <w:webHidden/>
          </w:rPr>
          <w:fldChar w:fldCharType="begin"/>
        </w:r>
        <w:r w:rsidR="005D0E4F">
          <w:rPr>
            <w:noProof/>
            <w:webHidden/>
          </w:rPr>
          <w:instrText xml:space="preserve"> PAGEREF _Toc78879968 \h </w:instrText>
        </w:r>
        <w:r w:rsidR="005D0E4F">
          <w:rPr>
            <w:noProof/>
            <w:webHidden/>
          </w:rPr>
        </w:r>
        <w:r w:rsidR="005D0E4F">
          <w:rPr>
            <w:noProof/>
            <w:webHidden/>
          </w:rPr>
          <w:fldChar w:fldCharType="separate"/>
        </w:r>
        <w:r w:rsidR="005D0E4F">
          <w:rPr>
            <w:noProof/>
            <w:webHidden/>
          </w:rPr>
          <w:t>7</w:t>
        </w:r>
        <w:r w:rsidR="005D0E4F">
          <w:rPr>
            <w:noProof/>
            <w:webHidden/>
          </w:rPr>
          <w:fldChar w:fldCharType="end"/>
        </w:r>
      </w:hyperlink>
    </w:p>
    <w:p w14:paraId="0560BBBB" w14:textId="0CA85D65" w:rsidR="005D0E4F" w:rsidRDefault="00FB1DDA">
      <w:pPr>
        <w:pStyle w:val="TOC4"/>
        <w:tabs>
          <w:tab w:val="right" w:leader="dot" w:pos="5030"/>
        </w:tabs>
        <w:rPr>
          <w:rFonts w:eastAsiaTheme="minorEastAsia"/>
          <w:smallCaps w:val="0"/>
          <w:noProof/>
          <w:sz w:val="22"/>
          <w:lang w:val="en-US" w:eastAsia="en-US" w:bidi="ar-SA"/>
        </w:rPr>
      </w:pPr>
      <w:hyperlink w:anchor="_Toc78879969" w:history="1">
        <w:r w:rsidR="005D0E4F" w:rsidRPr="003C50AA">
          <w:rPr>
            <w:rStyle w:val="Hyperlink"/>
            <w:noProof/>
          </w:rPr>
          <w:t xml:space="preserve">Dynamics 365 Customer Service Enterprise; Dynamics 365 Customer Service Professional; Dynamics 365 Customer Service Insights; </w:t>
        </w:r>
        <w:r w:rsidR="005D0E4F" w:rsidRPr="003C50AA">
          <w:rPr>
            <w:rStyle w:val="Hyperlink"/>
            <w:noProof/>
            <w:lang w:val="en-US"/>
          </w:rPr>
          <w:t>Dynamics 365 Field Service; Dynamics 365 Marketing</w:t>
        </w:r>
        <w:r w:rsidR="005D0E4F">
          <w:rPr>
            <w:noProof/>
            <w:webHidden/>
          </w:rPr>
          <w:tab/>
        </w:r>
        <w:r w:rsidR="005D0E4F">
          <w:rPr>
            <w:noProof/>
            <w:webHidden/>
          </w:rPr>
          <w:fldChar w:fldCharType="begin"/>
        </w:r>
        <w:r w:rsidR="005D0E4F">
          <w:rPr>
            <w:noProof/>
            <w:webHidden/>
          </w:rPr>
          <w:instrText xml:space="preserve"> PAGEREF _Toc78879969 \h </w:instrText>
        </w:r>
        <w:r w:rsidR="005D0E4F">
          <w:rPr>
            <w:noProof/>
            <w:webHidden/>
          </w:rPr>
        </w:r>
        <w:r w:rsidR="005D0E4F">
          <w:rPr>
            <w:noProof/>
            <w:webHidden/>
          </w:rPr>
          <w:fldChar w:fldCharType="separate"/>
        </w:r>
        <w:r w:rsidR="005D0E4F">
          <w:rPr>
            <w:noProof/>
            <w:webHidden/>
          </w:rPr>
          <w:t>7</w:t>
        </w:r>
        <w:r w:rsidR="005D0E4F">
          <w:rPr>
            <w:noProof/>
            <w:webHidden/>
          </w:rPr>
          <w:fldChar w:fldCharType="end"/>
        </w:r>
      </w:hyperlink>
    </w:p>
    <w:p w14:paraId="6B0EB1D9" w14:textId="599F78DF" w:rsidR="005D0E4F" w:rsidRDefault="00FB1DDA">
      <w:pPr>
        <w:pStyle w:val="TOC4"/>
        <w:tabs>
          <w:tab w:val="right" w:leader="dot" w:pos="5030"/>
        </w:tabs>
        <w:rPr>
          <w:rFonts w:eastAsiaTheme="minorEastAsia"/>
          <w:smallCaps w:val="0"/>
          <w:noProof/>
          <w:sz w:val="22"/>
          <w:lang w:val="en-US" w:eastAsia="en-US" w:bidi="ar-SA"/>
        </w:rPr>
      </w:pPr>
      <w:hyperlink w:anchor="_Toc78879970" w:history="1">
        <w:r w:rsidR="005D0E4F" w:rsidRPr="003C50AA">
          <w:rPr>
            <w:rStyle w:val="Hyperlink"/>
            <w:noProof/>
          </w:rPr>
          <w:t>Dynamics 365 Fraud Protection</w:t>
        </w:r>
        <w:r w:rsidR="005D0E4F">
          <w:rPr>
            <w:noProof/>
            <w:webHidden/>
          </w:rPr>
          <w:tab/>
        </w:r>
        <w:r w:rsidR="005D0E4F">
          <w:rPr>
            <w:noProof/>
            <w:webHidden/>
          </w:rPr>
          <w:fldChar w:fldCharType="begin"/>
        </w:r>
        <w:r w:rsidR="005D0E4F">
          <w:rPr>
            <w:noProof/>
            <w:webHidden/>
          </w:rPr>
          <w:instrText xml:space="preserve"> PAGEREF _Toc78879970 \h </w:instrText>
        </w:r>
        <w:r w:rsidR="005D0E4F">
          <w:rPr>
            <w:noProof/>
            <w:webHidden/>
          </w:rPr>
        </w:r>
        <w:r w:rsidR="005D0E4F">
          <w:rPr>
            <w:noProof/>
            <w:webHidden/>
          </w:rPr>
          <w:fldChar w:fldCharType="separate"/>
        </w:r>
        <w:r w:rsidR="005D0E4F">
          <w:rPr>
            <w:noProof/>
            <w:webHidden/>
          </w:rPr>
          <w:t>7</w:t>
        </w:r>
        <w:r w:rsidR="005D0E4F">
          <w:rPr>
            <w:noProof/>
            <w:webHidden/>
          </w:rPr>
          <w:fldChar w:fldCharType="end"/>
        </w:r>
      </w:hyperlink>
    </w:p>
    <w:p w14:paraId="2DC9C586" w14:textId="14840DFB" w:rsidR="005D0E4F" w:rsidRDefault="00FB1DDA">
      <w:pPr>
        <w:pStyle w:val="TOC4"/>
        <w:tabs>
          <w:tab w:val="right" w:leader="dot" w:pos="5030"/>
        </w:tabs>
        <w:rPr>
          <w:rFonts w:eastAsiaTheme="minorEastAsia"/>
          <w:smallCaps w:val="0"/>
          <w:noProof/>
          <w:sz w:val="22"/>
          <w:lang w:val="en-US" w:eastAsia="en-US" w:bidi="ar-SA"/>
        </w:rPr>
      </w:pPr>
      <w:hyperlink w:anchor="_Toc78879971" w:history="1">
        <w:r w:rsidR="005D0E4F" w:rsidRPr="003C50AA">
          <w:rPr>
            <w:rStyle w:val="Hyperlink"/>
            <w:noProof/>
          </w:rPr>
          <w:t>Dynamics 365 Human Resources</w:t>
        </w:r>
        <w:r w:rsidR="005D0E4F">
          <w:rPr>
            <w:noProof/>
            <w:webHidden/>
          </w:rPr>
          <w:tab/>
        </w:r>
        <w:r w:rsidR="005D0E4F">
          <w:rPr>
            <w:noProof/>
            <w:webHidden/>
          </w:rPr>
          <w:fldChar w:fldCharType="begin"/>
        </w:r>
        <w:r w:rsidR="005D0E4F">
          <w:rPr>
            <w:noProof/>
            <w:webHidden/>
          </w:rPr>
          <w:instrText xml:space="preserve"> PAGEREF _Toc78879971 \h </w:instrText>
        </w:r>
        <w:r w:rsidR="005D0E4F">
          <w:rPr>
            <w:noProof/>
            <w:webHidden/>
          </w:rPr>
        </w:r>
        <w:r w:rsidR="005D0E4F">
          <w:rPr>
            <w:noProof/>
            <w:webHidden/>
          </w:rPr>
          <w:fldChar w:fldCharType="separate"/>
        </w:r>
        <w:r w:rsidR="005D0E4F">
          <w:rPr>
            <w:noProof/>
            <w:webHidden/>
          </w:rPr>
          <w:t>8</w:t>
        </w:r>
        <w:r w:rsidR="005D0E4F">
          <w:rPr>
            <w:noProof/>
            <w:webHidden/>
          </w:rPr>
          <w:fldChar w:fldCharType="end"/>
        </w:r>
      </w:hyperlink>
    </w:p>
    <w:p w14:paraId="30AB6A8A" w14:textId="2ECC3DA0" w:rsidR="005D0E4F" w:rsidRDefault="00FB1DDA">
      <w:pPr>
        <w:pStyle w:val="TOC4"/>
        <w:tabs>
          <w:tab w:val="right" w:leader="dot" w:pos="5030"/>
        </w:tabs>
        <w:rPr>
          <w:rFonts w:eastAsiaTheme="minorEastAsia"/>
          <w:smallCaps w:val="0"/>
          <w:noProof/>
          <w:sz w:val="22"/>
          <w:lang w:val="en-US" w:eastAsia="en-US" w:bidi="ar-SA"/>
        </w:rPr>
      </w:pPr>
      <w:hyperlink w:anchor="_Toc78879972" w:history="1">
        <w:r w:rsidR="005D0E4F" w:rsidRPr="003C50AA">
          <w:rPr>
            <w:rStyle w:val="Hyperlink"/>
            <w:noProof/>
          </w:rPr>
          <w:t>Dynamics 365 Remote Assist</w:t>
        </w:r>
        <w:r w:rsidR="005D0E4F">
          <w:rPr>
            <w:noProof/>
            <w:webHidden/>
          </w:rPr>
          <w:tab/>
        </w:r>
        <w:r w:rsidR="005D0E4F">
          <w:rPr>
            <w:noProof/>
            <w:webHidden/>
          </w:rPr>
          <w:fldChar w:fldCharType="begin"/>
        </w:r>
        <w:r w:rsidR="005D0E4F">
          <w:rPr>
            <w:noProof/>
            <w:webHidden/>
          </w:rPr>
          <w:instrText xml:space="preserve"> PAGEREF _Toc78879972 \h </w:instrText>
        </w:r>
        <w:r w:rsidR="005D0E4F">
          <w:rPr>
            <w:noProof/>
            <w:webHidden/>
          </w:rPr>
        </w:r>
        <w:r w:rsidR="005D0E4F">
          <w:rPr>
            <w:noProof/>
            <w:webHidden/>
          </w:rPr>
          <w:fldChar w:fldCharType="separate"/>
        </w:r>
        <w:r w:rsidR="005D0E4F">
          <w:rPr>
            <w:noProof/>
            <w:webHidden/>
          </w:rPr>
          <w:t>8</w:t>
        </w:r>
        <w:r w:rsidR="005D0E4F">
          <w:rPr>
            <w:noProof/>
            <w:webHidden/>
          </w:rPr>
          <w:fldChar w:fldCharType="end"/>
        </w:r>
      </w:hyperlink>
    </w:p>
    <w:p w14:paraId="3B230733" w14:textId="378704C6" w:rsidR="005D0E4F" w:rsidRDefault="00FB1DDA">
      <w:pPr>
        <w:pStyle w:val="TOC4"/>
        <w:tabs>
          <w:tab w:val="right" w:leader="dot" w:pos="5030"/>
        </w:tabs>
        <w:rPr>
          <w:rFonts w:eastAsiaTheme="minorEastAsia"/>
          <w:smallCaps w:val="0"/>
          <w:noProof/>
          <w:sz w:val="22"/>
          <w:lang w:val="en-US" w:eastAsia="en-US" w:bidi="ar-SA"/>
        </w:rPr>
      </w:pPr>
      <w:hyperlink w:anchor="_Toc78879973" w:history="1">
        <w:r w:rsidR="005D0E4F" w:rsidRPr="003C50AA">
          <w:rPr>
            <w:rStyle w:val="Hyperlink"/>
            <w:noProof/>
          </w:rPr>
          <w:t>Dynamics 365 Sales Enterprise; Dynamics 365 Sales Professional</w:t>
        </w:r>
        <w:r w:rsidR="005D0E4F">
          <w:rPr>
            <w:noProof/>
            <w:webHidden/>
          </w:rPr>
          <w:tab/>
        </w:r>
        <w:r w:rsidR="005D0E4F">
          <w:rPr>
            <w:noProof/>
            <w:webHidden/>
          </w:rPr>
          <w:fldChar w:fldCharType="begin"/>
        </w:r>
        <w:r w:rsidR="005D0E4F">
          <w:rPr>
            <w:noProof/>
            <w:webHidden/>
          </w:rPr>
          <w:instrText xml:space="preserve"> PAGEREF _Toc78879973 \h </w:instrText>
        </w:r>
        <w:r w:rsidR="005D0E4F">
          <w:rPr>
            <w:noProof/>
            <w:webHidden/>
          </w:rPr>
        </w:r>
        <w:r w:rsidR="005D0E4F">
          <w:rPr>
            <w:noProof/>
            <w:webHidden/>
          </w:rPr>
          <w:fldChar w:fldCharType="separate"/>
        </w:r>
        <w:r w:rsidR="005D0E4F">
          <w:rPr>
            <w:noProof/>
            <w:webHidden/>
          </w:rPr>
          <w:t>9</w:t>
        </w:r>
        <w:r w:rsidR="005D0E4F">
          <w:rPr>
            <w:noProof/>
            <w:webHidden/>
          </w:rPr>
          <w:fldChar w:fldCharType="end"/>
        </w:r>
      </w:hyperlink>
    </w:p>
    <w:p w14:paraId="49D80BEA" w14:textId="22A451AB" w:rsidR="005D0E4F" w:rsidRDefault="00FB1DDA">
      <w:pPr>
        <w:pStyle w:val="TOC4"/>
        <w:tabs>
          <w:tab w:val="right" w:leader="dot" w:pos="5030"/>
        </w:tabs>
        <w:rPr>
          <w:rFonts w:eastAsiaTheme="minorEastAsia"/>
          <w:smallCaps w:val="0"/>
          <w:noProof/>
          <w:sz w:val="22"/>
          <w:lang w:val="en-US" w:eastAsia="en-US" w:bidi="ar-SA"/>
        </w:rPr>
      </w:pPr>
      <w:hyperlink w:anchor="_Toc78879974" w:history="1">
        <w:r w:rsidR="005D0E4F" w:rsidRPr="003C50AA">
          <w:rPr>
            <w:rStyle w:val="Hyperlink"/>
            <w:noProof/>
          </w:rPr>
          <w:t>Dynamics 365 Supply Chain Management; Dynamics 365 Finance</w:t>
        </w:r>
        <w:r w:rsidR="005D0E4F" w:rsidRPr="003C50AA">
          <w:rPr>
            <w:rStyle w:val="Hyperlink"/>
            <w:noProof/>
            <w:lang w:val="en-US"/>
          </w:rPr>
          <w:t>; Dynamics 365 Project Operations</w:t>
        </w:r>
        <w:r w:rsidR="005D0E4F">
          <w:rPr>
            <w:noProof/>
            <w:webHidden/>
          </w:rPr>
          <w:tab/>
        </w:r>
        <w:r w:rsidR="005D0E4F">
          <w:rPr>
            <w:noProof/>
            <w:webHidden/>
          </w:rPr>
          <w:fldChar w:fldCharType="begin"/>
        </w:r>
        <w:r w:rsidR="005D0E4F">
          <w:rPr>
            <w:noProof/>
            <w:webHidden/>
          </w:rPr>
          <w:instrText xml:space="preserve"> PAGEREF _Toc78879974 \h </w:instrText>
        </w:r>
        <w:r w:rsidR="005D0E4F">
          <w:rPr>
            <w:noProof/>
            <w:webHidden/>
          </w:rPr>
        </w:r>
        <w:r w:rsidR="005D0E4F">
          <w:rPr>
            <w:noProof/>
            <w:webHidden/>
          </w:rPr>
          <w:fldChar w:fldCharType="separate"/>
        </w:r>
        <w:r w:rsidR="005D0E4F">
          <w:rPr>
            <w:noProof/>
            <w:webHidden/>
          </w:rPr>
          <w:t>9</w:t>
        </w:r>
        <w:r w:rsidR="005D0E4F">
          <w:rPr>
            <w:noProof/>
            <w:webHidden/>
          </w:rPr>
          <w:fldChar w:fldCharType="end"/>
        </w:r>
      </w:hyperlink>
    </w:p>
    <w:p w14:paraId="004DE86D" w14:textId="75197496" w:rsidR="005D0E4F" w:rsidRDefault="00FB1DDA">
      <w:pPr>
        <w:pStyle w:val="TOC2"/>
        <w:tabs>
          <w:tab w:val="right" w:leader="dot" w:pos="5030"/>
        </w:tabs>
        <w:rPr>
          <w:rFonts w:eastAsiaTheme="minorEastAsia"/>
          <w:b w:val="0"/>
          <w:smallCaps w:val="0"/>
          <w:noProof/>
          <w:sz w:val="22"/>
          <w:lang w:val="en-US" w:eastAsia="en-US" w:bidi="ar-SA"/>
        </w:rPr>
      </w:pPr>
      <w:hyperlink w:anchor="_Toc78879975" w:history="1">
        <w:r w:rsidR="005D0E4F" w:rsidRPr="003C50AA">
          <w:rPr>
            <w:rStyle w:val="Hyperlink"/>
            <w:noProof/>
          </w:rPr>
          <w:t>Office 365-tjenester</w:t>
        </w:r>
        <w:r w:rsidR="005D0E4F">
          <w:rPr>
            <w:noProof/>
            <w:webHidden/>
          </w:rPr>
          <w:tab/>
        </w:r>
        <w:r w:rsidR="005D0E4F">
          <w:rPr>
            <w:noProof/>
            <w:webHidden/>
          </w:rPr>
          <w:fldChar w:fldCharType="begin"/>
        </w:r>
        <w:r w:rsidR="005D0E4F">
          <w:rPr>
            <w:noProof/>
            <w:webHidden/>
          </w:rPr>
          <w:instrText xml:space="preserve"> PAGEREF _Toc78879975 \h </w:instrText>
        </w:r>
        <w:r w:rsidR="005D0E4F">
          <w:rPr>
            <w:noProof/>
            <w:webHidden/>
          </w:rPr>
        </w:r>
        <w:r w:rsidR="005D0E4F">
          <w:rPr>
            <w:noProof/>
            <w:webHidden/>
          </w:rPr>
          <w:fldChar w:fldCharType="separate"/>
        </w:r>
        <w:r w:rsidR="005D0E4F">
          <w:rPr>
            <w:noProof/>
            <w:webHidden/>
          </w:rPr>
          <w:t>10</w:t>
        </w:r>
        <w:r w:rsidR="005D0E4F">
          <w:rPr>
            <w:noProof/>
            <w:webHidden/>
          </w:rPr>
          <w:fldChar w:fldCharType="end"/>
        </w:r>
      </w:hyperlink>
    </w:p>
    <w:p w14:paraId="47DA5DF6" w14:textId="2393FFDA" w:rsidR="005D0E4F" w:rsidRDefault="00FB1DDA">
      <w:pPr>
        <w:pStyle w:val="TOC4"/>
        <w:tabs>
          <w:tab w:val="right" w:leader="dot" w:pos="5030"/>
        </w:tabs>
        <w:rPr>
          <w:rFonts w:eastAsiaTheme="minorEastAsia"/>
          <w:smallCaps w:val="0"/>
          <w:noProof/>
          <w:sz w:val="22"/>
          <w:lang w:val="en-US" w:eastAsia="en-US" w:bidi="ar-SA"/>
        </w:rPr>
      </w:pPr>
      <w:hyperlink w:anchor="_Toc78879976" w:history="1">
        <w:r w:rsidR="005D0E4F" w:rsidRPr="003C50AA">
          <w:rPr>
            <w:rStyle w:val="Hyperlink"/>
            <w:noProof/>
          </w:rPr>
          <w:t>Duet Enterprise Online</w:t>
        </w:r>
        <w:r w:rsidR="005D0E4F">
          <w:rPr>
            <w:noProof/>
            <w:webHidden/>
          </w:rPr>
          <w:tab/>
        </w:r>
        <w:r w:rsidR="005D0E4F">
          <w:rPr>
            <w:noProof/>
            <w:webHidden/>
          </w:rPr>
          <w:fldChar w:fldCharType="begin"/>
        </w:r>
        <w:r w:rsidR="005D0E4F">
          <w:rPr>
            <w:noProof/>
            <w:webHidden/>
          </w:rPr>
          <w:instrText xml:space="preserve"> PAGEREF _Toc78879976 \h </w:instrText>
        </w:r>
        <w:r w:rsidR="005D0E4F">
          <w:rPr>
            <w:noProof/>
            <w:webHidden/>
          </w:rPr>
        </w:r>
        <w:r w:rsidR="005D0E4F">
          <w:rPr>
            <w:noProof/>
            <w:webHidden/>
          </w:rPr>
          <w:fldChar w:fldCharType="separate"/>
        </w:r>
        <w:r w:rsidR="005D0E4F">
          <w:rPr>
            <w:noProof/>
            <w:webHidden/>
          </w:rPr>
          <w:t>10</w:t>
        </w:r>
        <w:r w:rsidR="005D0E4F">
          <w:rPr>
            <w:noProof/>
            <w:webHidden/>
          </w:rPr>
          <w:fldChar w:fldCharType="end"/>
        </w:r>
      </w:hyperlink>
    </w:p>
    <w:p w14:paraId="1F538155" w14:textId="587CFEB6" w:rsidR="005D0E4F" w:rsidRDefault="00FB1DDA">
      <w:pPr>
        <w:pStyle w:val="TOC4"/>
        <w:tabs>
          <w:tab w:val="right" w:leader="dot" w:pos="5030"/>
        </w:tabs>
        <w:rPr>
          <w:rFonts w:eastAsiaTheme="minorEastAsia"/>
          <w:smallCaps w:val="0"/>
          <w:noProof/>
          <w:sz w:val="22"/>
          <w:lang w:val="en-US" w:eastAsia="en-US" w:bidi="ar-SA"/>
        </w:rPr>
      </w:pPr>
      <w:hyperlink w:anchor="_Toc78879977" w:history="1">
        <w:r w:rsidR="005D0E4F" w:rsidRPr="003C50AA">
          <w:rPr>
            <w:rStyle w:val="Hyperlink"/>
            <w:noProof/>
          </w:rPr>
          <w:t>Exchange Online</w:t>
        </w:r>
        <w:r w:rsidR="005D0E4F">
          <w:rPr>
            <w:noProof/>
            <w:webHidden/>
          </w:rPr>
          <w:tab/>
        </w:r>
        <w:r w:rsidR="005D0E4F">
          <w:rPr>
            <w:noProof/>
            <w:webHidden/>
          </w:rPr>
          <w:fldChar w:fldCharType="begin"/>
        </w:r>
        <w:r w:rsidR="005D0E4F">
          <w:rPr>
            <w:noProof/>
            <w:webHidden/>
          </w:rPr>
          <w:instrText xml:space="preserve"> PAGEREF _Toc78879977 \h </w:instrText>
        </w:r>
        <w:r w:rsidR="005D0E4F">
          <w:rPr>
            <w:noProof/>
            <w:webHidden/>
          </w:rPr>
        </w:r>
        <w:r w:rsidR="005D0E4F">
          <w:rPr>
            <w:noProof/>
            <w:webHidden/>
          </w:rPr>
          <w:fldChar w:fldCharType="separate"/>
        </w:r>
        <w:r w:rsidR="005D0E4F">
          <w:rPr>
            <w:noProof/>
            <w:webHidden/>
          </w:rPr>
          <w:t>10</w:t>
        </w:r>
        <w:r w:rsidR="005D0E4F">
          <w:rPr>
            <w:noProof/>
            <w:webHidden/>
          </w:rPr>
          <w:fldChar w:fldCharType="end"/>
        </w:r>
      </w:hyperlink>
    </w:p>
    <w:p w14:paraId="61956F5F" w14:textId="3ED1EE2F" w:rsidR="005D0E4F" w:rsidRDefault="00FB1DDA">
      <w:pPr>
        <w:pStyle w:val="TOC4"/>
        <w:tabs>
          <w:tab w:val="right" w:leader="dot" w:pos="5030"/>
        </w:tabs>
        <w:rPr>
          <w:rFonts w:eastAsiaTheme="minorEastAsia"/>
          <w:smallCaps w:val="0"/>
          <w:noProof/>
          <w:sz w:val="22"/>
          <w:lang w:val="en-US" w:eastAsia="en-US" w:bidi="ar-SA"/>
        </w:rPr>
      </w:pPr>
      <w:hyperlink w:anchor="_Toc78879978" w:history="1">
        <w:r w:rsidR="005D0E4F" w:rsidRPr="003C50AA">
          <w:rPr>
            <w:rStyle w:val="Hyperlink"/>
            <w:noProof/>
          </w:rPr>
          <w:t>Exchange Online Archiving</w:t>
        </w:r>
        <w:r w:rsidR="005D0E4F">
          <w:rPr>
            <w:noProof/>
            <w:webHidden/>
          </w:rPr>
          <w:tab/>
        </w:r>
        <w:r w:rsidR="005D0E4F">
          <w:rPr>
            <w:noProof/>
            <w:webHidden/>
          </w:rPr>
          <w:fldChar w:fldCharType="begin"/>
        </w:r>
        <w:r w:rsidR="005D0E4F">
          <w:rPr>
            <w:noProof/>
            <w:webHidden/>
          </w:rPr>
          <w:instrText xml:space="preserve"> PAGEREF _Toc78879978 \h </w:instrText>
        </w:r>
        <w:r w:rsidR="005D0E4F">
          <w:rPr>
            <w:noProof/>
            <w:webHidden/>
          </w:rPr>
        </w:r>
        <w:r w:rsidR="005D0E4F">
          <w:rPr>
            <w:noProof/>
            <w:webHidden/>
          </w:rPr>
          <w:fldChar w:fldCharType="separate"/>
        </w:r>
        <w:r w:rsidR="005D0E4F">
          <w:rPr>
            <w:noProof/>
            <w:webHidden/>
          </w:rPr>
          <w:t>10</w:t>
        </w:r>
        <w:r w:rsidR="005D0E4F">
          <w:rPr>
            <w:noProof/>
            <w:webHidden/>
          </w:rPr>
          <w:fldChar w:fldCharType="end"/>
        </w:r>
      </w:hyperlink>
    </w:p>
    <w:p w14:paraId="3CDE7304" w14:textId="2736FEC1" w:rsidR="005D0E4F" w:rsidRDefault="00FB1DDA">
      <w:pPr>
        <w:pStyle w:val="TOC4"/>
        <w:tabs>
          <w:tab w:val="right" w:leader="dot" w:pos="5030"/>
        </w:tabs>
        <w:rPr>
          <w:rFonts w:eastAsiaTheme="minorEastAsia"/>
          <w:smallCaps w:val="0"/>
          <w:noProof/>
          <w:sz w:val="22"/>
          <w:lang w:val="en-US" w:eastAsia="en-US" w:bidi="ar-SA"/>
        </w:rPr>
      </w:pPr>
      <w:hyperlink w:anchor="_Toc78879979" w:history="1">
        <w:r w:rsidR="005D0E4F" w:rsidRPr="003C50AA">
          <w:rPr>
            <w:rStyle w:val="Hyperlink"/>
            <w:noProof/>
          </w:rPr>
          <w:t>Exchange Online Protection</w:t>
        </w:r>
        <w:r w:rsidR="005D0E4F">
          <w:rPr>
            <w:noProof/>
            <w:webHidden/>
          </w:rPr>
          <w:tab/>
        </w:r>
        <w:r w:rsidR="005D0E4F">
          <w:rPr>
            <w:noProof/>
            <w:webHidden/>
          </w:rPr>
          <w:fldChar w:fldCharType="begin"/>
        </w:r>
        <w:r w:rsidR="005D0E4F">
          <w:rPr>
            <w:noProof/>
            <w:webHidden/>
          </w:rPr>
          <w:instrText xml:space="preserve"> PAGEREF _Toc78879979 \h </w:instrText>
        </w:r>
        <w:r w:rsidR="005D0E4F">
          <w:rPr>
            <w:noProof/>
            <w:webHidden/>
          </w:rPr>
        </w:r>
        <w:r w:rsidR="005D0E4F">
          <w:rPr>
            <w:noProof/>
            <w:webHidden/>
          </w:rPr>
          <w:fldChar w:fldCharType="separate"/>
        </w:r>
        <w:r w:rsidR="005D0E4F">
          <w:rPr>
            <w:noProof/>
            <w:webHidden/>
          </w:rPr>
          <w:t>11</w:t>
        </w:r>
        <w:r w:rsidR="005D0E4F">
          <w:rPr>
            <w:noProof/>
            <w:webHidden/>
          </w:rPr>
          <w:fldChar w:fldCharType="end"/>
        </w:r>
      </w:hyperlink>
    </w:p>
    <w:p w14:paraId="3CEF42AF" w14:textId="1483BE2F" w:rsidR="005D0E4F" w:rsidRDefault="00FB1DDA">
      <w:pPr>
        <w:pStyle w:val="TOC4"/>
        <w:tabs>
          <w:tab w:val="right" w:leader="dot" w:pos="5030"/>
        </w:tabs>
        <w:rPr>
          <w:rFonts w:eastAsiaTheme="minorEastAsia"/>
          <w:smallCaps w:val="0"/>
          <w:noProof/>
          <w:sz w:val="22"/>
          <w:lang w:val="en-US" w:eastAsia="en-US" w:bidi="ar-SA"/>
        </w:rPr>
      </w:pPr>
      <w:hyperlink w:anchor="_Toc78879980" w:history="1">
        <w:r w:rsidR="005D0E4F" w:rsidRPr="003C50AA">
          <w:rPr>
            <w:rStyle w:val="Hyperlink"/>
            <w:noProof/>
          </w:rPr>
          <w:t>Microsoft MyAnalytics</w:t>
        </w:r>
        <w:r w:rsidR="005D0E4F">
          <w:rPr>
            <w:noProof/>
            <w:webHidden/>
          </w:rPr>
          <w:tab/>
        </w:r>
        <w:r w:rsidR="005D0E4F">
          <w:rPr>
            <w:noProof/>
            <w:webHidden/>
          </w:rPr>
          <w:fldChar w:fldCharType="begin"/>
        </w:r>
        <w:r w:rsidR="005D0E4F">
          <w:rPr>
            <w:noProof/>
            <w:webHidden/>
          </w:rPr>
          <w:instrText xml:space="preserve"> PAGEREF _Toc78879980 \h </w:instrText>
        </w:r>
        <w:r w:rsidR="005D0E4F">
          <w:rPr>
            <w:noProof/>
            <w:webHidden/>
          </w:rPr>
        </w:r>
        <w:r w:rsidR="005D0E4F">
          <w:rPr>
            <w:noProof/>
            <w:webHidden/>
          </w:rPr>
          <w:fldChar w:fldCharType="separate"/>
        </w:r>
        <w:r w:rsidR="005D0E4F">
          <w:rPr>
            <w:noProof/>
            <w:webHidden/>
          </w:rPr>
          <w:t>11</w:t>
        </w:r>
        <w:r w:rsidR="005D0E4F">
          <w:rPr>
            <w:noProof/>
            <w:webHidden/>
          </w:rPr>
          <w:fldChar w:fldCharType="end"/>
        </w:r>
      </w:hyperlink>
    </w:p>
    <w:p w14:paraId="41DE126F" w14:textId="7D83F249" w:rsidR="005D0E4F" w:rsidRDefault="00FB1DDA">
      <w:pPr>
        <w:pStyle w:val="TOC4"/>
        <w:tabs>
          <w:tab w:val="right" w:leader="dot" w:pos="5030"/>
        </w:tabs>
        <w:rPr>
          <w:rFonts w:eastAsiaTheme="minorEastAsia"/>
          <w:smallCaps w:val="0"/>
          <w:noProof/>
          <w:sz w:val="22"/>
          <w:lang w:val="en-US" w:eastAsia="en-US" w:bidi="ar-SA"/>
        </w:rPr>
      </w:pPr>
      <w:hyperlink w:anchor="_Toc78879981" w:history="1">
        <w:r w:rsidR="005D0E4F" w:rsidRPr="003C50AA">
          <w:rPr>
            <w:rStyle w:val="Hyperlink"/>
            <w:noProof/>
          </w:rPr>
          <w:t>Microsoft Stream</w:t>
        </w:r>
        <w:r w:rsidR="005D0E4F">
          <w:rPr>
            <w:noProof/>
            <w:webHidden/>
          </w:rPr>
          <w:tab/>
        </w:r>
        <w:r w:rsidR="005D0E4F">
          <w:rPr>
            <w:noProof/>
            <w:webHidden/>
          </w:rPr>
          <w:fldChar w:fldCharType="begin"/>
        </w:r>
        <w:r w:rsidR="005D0E4F">
          <w:rPr>
            <w:noProof/>
            <w:webHidden/>
          </w:rPr>
          <w:instrText xml:space="preserve"> PAGEREF _Toc78879981 \h </w:instrText>
        </w:r>
        <w:r w:rsidR="005D0E4F">
          <w:rPr>
            <w:noProof/>
            <w:webHidden/>
          </w:rPr>
        </w:r>
        <w:r w:rsidR="005D0E4F">
          <w:rPr>
            <w:noProof/>
            <w:webHidden/>
          </w:rPr>
          <w:fldChar w:fldCharType="separate"/>
        </w:r>
        <w:r w:rsidR="005D0E4F">
          <w:rPr>
            <w:noProof/>
            <w:webHidden/>
          </w:rPr>
          <w:t>12</w:t>
        </w:r>
        <w:r w:rsidR="005D0E4F">
          <w:rPr>
            <w:noProof/>
            <w:webHidden/>
          </w:rPr>
          <w:fldChar w:fldCharType="end"/>
        </w:r>
      </w:hyperlink>
    </w:p>
    <w:p w14:paraId="7F760483" w14:textId="39BF3EC5" w:rsidR="005D0E4F" w:rsidRDefault="00FB1DDA">
      <w:pPr>
        <w:pStyle w:val="TOC4"/>
        <w:tabs>
          <w:tab w:val="right" w:leader="dot" w:pos="5030"/>
        </w:tabs>
        <w:rPr>
          <w:rFonts w:eastAsiaTheme="minorEastAsia"/>
          <w:smallCaps w:val="0"/>
          <w:noProof/>
          <w:sz w:val="22"/>
          <w:lang w:val="en-US" w:eastAsia="en-US" w:bidi="ar-SA"/>
        </w:rPr>
      </w:pPr>
      <w:hyperlink w:anchor="_Toc78879982" w:history="1">
        <w:r w:rsidR="005D0E4F" w:rsidRPr="003C50AA">
          <w:rPr>
            <w:rStyle w:val="Hyperlink"/>
            <w:noProof/>
          </w:rPr>
          <w:t>Microsoft Teams</w:t>
        </w:r>
        <w:r w:rsidR="005D0E4F">
          <w:rPr>
            <w:noProof/>
            <w:webHidden/>
          </w:rPr>
          <w:tab/>
        </w:r>
        <w:r w:rsidR="005D0E4F">
          <w:rPr>
            <w:noProof/>
            <w:webHidden/>
          </w:rPr>
          <w:fldChar w:fldCharType="begin"/>
        </w:r>
        <w:r w:rsidR="005D0E4F">
          <w:rPr>
            <w:noProof/>
            <w:webHidden/>
          </w:rPr>
          <w:instrText xml:space="preserve"> PAGEREF _Toc78879982 \h </w:instrText>
        </w:r>
        <w:r w:rsidR="005D0E4F">
          <w:rPr>
            <w:noProof/>
            <w:webHidden/>
          </w:rPr>
        </w:r>
        <w:r w:rsidR="005D0E4F">
          <w:rPr>
            <w:noProof/>
            <w:webHidden/>
          </w:rPr>
          <w:fldChar w:fldCharType="separate"/>
        </w:r>
        <w:r w:rsidR="005D0E4F">
          <w:rPr>
            <w:noProof/>
            <w:webHidden/>
          </w:rPr>
          <w:t>12</w:t>
        </w:r>
        <w:r w:rsidR="005D0E4F">
          <w:rPr>
            <w:noProof/>
            <w:webHidden/>
          </w:rPr>
          <w:fldChar w:fldCharType="end"/>
        </w:r>
      </w:hyperlink>
    </w:p>
    <w:p w14:paraId="6D980DC6" w14:textId="4FFA0E5A" w:rsidR="005D0E4F" w:rsidRDefault="00FB1DDA">
      <w:pPr>
        <w:pStyle w:val="TOC4"/>
        <w:tabs>
          <w:tab w:val="right" w:leader="dot" w:pos="5030"/>
        </w:tabs>
        <w:rPr>
          <w:rFonts w:eastAsiaTheme="minorEastAsia"/>
          <w:smallCaps w:val="0"/>
          <w:noProof/>
          <w:sz w:val="22"/>
          <w:lang w:val="en-US" w:eastAsia="en-US" w:bidi="ar-SA"/>
        </w:rPr>
      </w:pPr>
      <w:hyperlink w:anchor="_Toc78879983" w:history="1">
        <w:r w:rsidR="005D0E4F" w:rsidRPr="003C50AA">
          <w:rPr>
            <w:rStyle w:val="Hyperlink"/>
            <w:noProof/>
          </w:rPr>
          <w:t>Microsoft 365 Apps for business</w:t>
        </w:r>
        <w:r w:rsidR="005D0E4F">
          <w:rPr>
            <w:noProof/>
            <w:webHidden/>
          </w:rPr>
          <w:tab/>
        </w:r>
        <w:r w:rsidR="005D0E4F">
          <w:rPr>
            <w:noProof/>
            <w:webHidden/>
          </w:rPr>
          <w:fldChar w:fldCharType="begin"/>
        </w:r>
        <w:r w:rsidR="005D0E4F">
          <w:rPr>
            <w:noProof/>
            <w:webHidden/>
          </w:rPr>
          <w:instrText xml:space="preserve"> PAGEREF _Toc78879983 \h </w:instrText>
        </w:r>
        <w:r w:rsidR="005D0E4F">
          <w:rPr>
            <w:noProof/>
            <w:webHidden/>
          </w:rPr>
        </w:r>
        <w:r w:rsidR="005D0E4F">
          <w:rPr>
            <w:noProof/>
            <w:webHidden/>
          </w:rPr>
          <w:fldChar w:fldCharType="separate"/>
        </w:r>
        <w:r w:rsidR="005D0E4F">
          <w:rPr>
            <w:noProof/>
            <w:webHidden/>
          </w:rPr>
          <w:t>12</w:t>
        </w:r>
        <w:r w:rsidR="005D0E4F">
          <w:rPr>
            <w:noProof/>
            <w:webHidden/>
          </w:rPr>
          <w:fldChar w:fldCharType="end"/>
        </w:r>
      </w:hyperlink>
    </w:p>
    <w:p w14:paraId="7D554C41" w14:textId="23347BF5" w:rsidR="005D0E4F" w:rsidRDefault="00FB1DDA">
      <w:pPr>
        <w:pStyle w:val="TOC4"/>
        <w:tabs>
          <w:tab w:val="right" w:leader="dot" w:pos="5030"/>
        </w:tabs>
        <w:rPr>
          <w:rFonts w:eastAsiaTheme="minorEastAsia"/>
          <w:smallCaps w:val="0"/>
          <w:noProof/>
          <w:sz w:val="22"/>
          <w:lang w:val="en-US" w:eastAsia="en-US" w:bidi="ar-SA"/>
        </w:rPr>
      </w:pPr>
      <w:hyperlink w:anchor="_Toc78879984" w:history="1">
        <w:r w:rsidR="005D0E4F" w:rsidRPr="003C50AA">
          <w:rPr>
            <w:rStyle w:val="Hyperlink"/>
            <w:noProof/>
          </w:rPr>
          <w:t>Microsoft 365 Apps for enterprise</w:t>
        </w:r>
        <w:r w:rsidR="005D0E4F">
          <w:rPr>
            <w:noProof/>
            <w:webHidden/>
          </w:rPr>
          <w:tab/>
        </w:r>
        <w:r w:rsidR="005D0E4F">
          <w:rPr>
            <w:noProof/>
            <w:webHidden/>
          </w:rPr>
          <w:fldChar w:fldCharType="begin"/>
        </w:r>
        <w:r w:rsidR="005D0E4F">
          <w:rPr>
            <w:noProof/>
            <w:webHidden/>
          </w:rPr>
          <w:instrText xml:space="preserve"> PAGEREF _Toc78879984 \h </w:instrText>
        </w:r>
        <w:r w:rsidR="005D0E4F">
          <w:rPr>
            <w:noProof/>
            <w:webHidden/>
          </w:rPr>
        </w:r>
        <w:r w:rsidR="005D0E4F">
          <w:rPr>
            <w:noProof/>
            <w:webHidden/>
          </w:rPr>
          <w:fldChar w:fldCharType="separate"/>
        </w:r>
        <w:r w:rsidR="005D0E4F">
          <w:rPr>
            <w:noProof/>
            <w:webHidden/>
          </w:rPr>
          <w:t>13</w:t>
        </w:r>
        <w:r w:rsidR="005D0E4F">
          <w:rPr>
            <w:noProof/>
            <w:webHidden/>
          </w:rPr>
          <w:fldChar w:fldCharType="end"/>
        </w:r>
      </w:hyperlink>
    </w:p>
    <w:p w14:paraId="4C5B4609" w14:textId="331723FC" w:rsidR="005D0E4F" w:rsidRDefault="00FB1DDA">
      <w:pPr>
        <w:pStyle w:val="TOC4"/>
        <w:tabs>
          <w:tab w:val="right" w:leader="dot" w:pos="5030"/>
        </w:tabs>
        <w:rPr>
          <w:rFonts w:eastAsiaTheme="minorEastAsia"/>
          <w:smallCaps w:val="0"/>
          <w:noProof/>
          <w:sz w:val="22"/>
          <w:lang w:val="en-US" w:eastAsia="en-US" w:bidi="ar-SA"/>
        </w:rPr>
      </w:pPr>
      <w:hyperlink w:anchor="_Toc78879985" w:history="1">
        <w:r w:rsidR="005D0E4F" w:rsidRPr="003C50AA">
          <w:rPr>
            <w:rStyle w:val="Hyperlink"/>
            <w:noProof/>
          </w:rPr>
          <w:t>Office 365 Avansert samsvar</w:t>
        </w:r>
        <w:r w:rsidR="005D0E4F">
          <w:rPr>
            <w:noProof/>
            <w:webHidden/>
          </w:rPr>
          <w:tab/>
        </w:r>
        <w:r w:rsidR="005D0E4F">
          <w:rPr>
            <w:noProof/>
            <w:webHidden/>
          </w:rPr>
          <w:fldChar w:fldCharType="begin"/>
        </w:r>
        <w:r w:rsidR="005D0E4F">
          <w:rPr>
            <w:noProof/>
            <w:webHidden/>
          </w:rPr>
          <w:instrText xml:space="preserve"> PAGEREF _Toc78879985 \h </w:instrText>
        </w:r>
        <w:r w:rsidR="005D0E4F">
          <w:rPr>
            <w:noProof/>
            <w:webHidden/>
          </w:rPr>
        </w:r>
        <w:r w:rsidR="005D0E4F">
          <w:rPr>
            <w:noProof/>
            <w:webHidden/>
          </w:rPr>
          <w:fldChar w:fldCharType="separate"/>
        </w:r>
        <w:r w:rsidR="005D0E4F">
          <w:rPr>
            <w:noProof/>
            <w:webHidden/>
          </w:rPr>
          <w:t>13</w:t>
        </w:r>
        <w:r w:rsidR="005D0E4F">
          <w:rPr>
            <w:noProof/>
            <w:webHidden/>
          </w:rPr>
          <w:fldChar w:fldCharType="end"/>
        </w:r>
      </w:hyperlink>
    </w:p>
    <w:p w14:paraId="649A9AD0" w14:textId="277CA5D3" w:rsidR="005D0E4F" w:rsidRDefault="00FB1DDA">
      <w:pPr>
        <w:pStyle w:val="TOC4"/>
        <w:tabs>
          <w:tab w:val="right" w:leader="dot" w:pos="5030"/>
        </w:tabs>
        <w:rPr>
          <w:rFonts w:eastAsiaTheme="minorEastAsia"/>
          <w:smallCaps w:val="0"/>
          <w:noProof/>
          <w:sz w:val="22"/>
          <w:lang w:val="en-US" w:eastAsia="en-US" w:bidi="ar-SA"/>
        </w:rPr>
      </w:pPr>
      <w:hyperlink w:anchor="_Toc78879986" w:history="1">
        <w:r w:rsidR="005D0E4F" w:rsidRPr="003C50AA">
          <w:rPr>
            <w:rStyle w:val="Hyperlink"/>
            <w:noProof/>
          </w:rPr>
          <w:t>Office Online</w:t>
        </w:r>
        <w:r w:rsidR="005D0E4F">
          <w:rPr>
            <w:noProof/>
            <w:webHidden/>
          </w:rPr>
          <w:tab/>
        </w:r>
        <w:r w:rsidR="005D0E4F">
          <w:rPr>
            <w:noProof/>
            <w:webHidden/>
          </w:rPr>
          <w:fldChar w:fldCharType="begin"/>
        </w:r>
        <w:r w:rsidR="005D0E4F">
          <w:rPr>
            <w:noProof/>
            <w:webHidden/>
          </w:rPr>
          <w:instrText xml:space="preserve"> PAGEREF _Toc78879986 \h </w:instrText>
        </w:r>
        <w:r w:rsidR="005D0E4F">
          <w:rPr>
            <w:noProof/>
            <w:webHidden/>
          </w:rPr>
        </w:r>
        <w:r w:rsidR="005D0E4F">
          <w:rPr>
            <w:noProof/>
            <w:webHidden/>
          </w:rPr>
          <w:fldChar w:fldCharType="separate"/>
        </w:r>
        <w:r w:rsidR="005D0E4F">
          <w:rPr>
            <w:noProof/>
            <w:webHidden/>
          </w:rPr>
          <w:t>13</w:t>
        </w:r>
        <w:r w:rsidR="005D0E4F">
          <w:rPr>
            <w:noProof/>
            <w:webHidden/>
          </w:rPr>
          <w:fldChar w:fldCharType="end"/>
        </w:r>
      </w:hyperlink>
    </w:p>
    <w:p w14:paraId="1A320BB6" w14:textId="77321C48" w:rsidR="005D0E4F" w:rsidRDefault="00FB1DDA">
      <w:pPr>
        <w:pStyle w:val="TOC4"/>
        <w:tabs>
          <w:tab w:val="right" w:leader="dot" w:pos="5030"/>
        </w:tabs>
        <w:rPr>
          <w:rFonts w:eastAsiaTheme="minorEastAsia"/>
          <w:smallCaps w:val="0"/>
          <w:noProof/>
          <w:sz w:val="22"/>
          <w:lang w:val="en-US" w:eastAsia="en-US" w:bidi="ar-SA"/>
        </w:rPr>
      </w:pPr>
      <w:hyperlink w:anchor="_Toc78879987" w:history="1">
        <w:r w:rsidR="005D0E4F" w:rsidRPr="003C50AA">
          <w:rPr>
            <w:rStyle w:val="Hyperlink"/>
            <w:noProof/>
          </w:rPr>
          <w:t>Office 365-video</w:t>
        </w:r>
        <w:r w:rsidR="005D0E4F">
          <w:rPr>
            <w:noProof/>
            <w:webHidden/>
          </w:rPr>
          <w:tab/>
        </w:r>
        <w:r w:rsidR="005D0E4F">
          <w:rPr>
            <w:noProof/>
            <w:webHidden/>
          </w:rPr>
          <w:fldChar w:fldCharType="begin"/>
        </w:r>
        <w:r w:rsidR="005D0E4F">
          <w:rPr>
            <w:noProof/>
            <w:webHidden/>
          </w:rPr>
          <w:instrText xml:space="preserve"> PAGEREF _Toc78879987 \h </w:instrText>
        </w:r>
        <w:r w:rsidR="005D0E4F">
          <w:rPr>
            <w:noProof/>
            <w:webHidden/>
          </w:rPr>
        </w:r>
        <w:r w:rsidR="005D0E4F">
          <w:rPr>
            <w:noProof/>
            <w:webHidden/>
          </w:rPr>
          <w:fldChar w:fldCharType="separate"/>
        </w:r>
        <w:r w:rsidR="005D0E4F">
          <w:rPr>
            <w:noProof/>
            <w:webHidden/>
          </w:rPr>
          <w:t>14</w:t>
        </w:r>
        <w:r w:rsidR="005D0E4F">
          <w:rPr>
            <w:noProof/>
            <w:webHidden/>
          </w:rPr>
          <w:fldChar w:fldCharType="end"/>
        </w:r>
      </w:hyperlink>
    </w:p>
    <w:p w14:paraId="0CF7F90C" w14:textId="5D4240A5" w:rsidR="005D0E4F" w:rsidRDefault="00FB1DDA">
      <w:pPr>
        <w:pStyle w:val="TOC4"/>
        <w:tabs>
          <w:tab w:val="right" w:leader="dot" w:pos="5030"/>
        </w:tabs>
        <w:rPr>
          <w:rFonts w:eastAsiaTheme="minorEastAsia"/>
          <w:smallCaps w:val="0"/>
          <w:noProof/>
          <w:sz w:val="22"/>
          <w:lang w:val="en-US" w:eastAsia="en-US" w:bidi="ar-SA"/>
        </w:rPr>
      </w:pPr>
      <w:hyperlink w:anchor="_Toc78879988" w:history="1">
        <w:r w:rsidR="005D0E4F" w:rsidRPr="003C50AA">
          <w:rPr>
            <w:rStyle w:val="Hyperlink"/>
            <w:noProof/>
          </w:rPr>
          <w:t>OneDrive for Business</w:t>
        </w:r>
        <w:r w:rsidR="005D0E4F">
          <w:rPr>
            <w:noProof/>
            <w:webHidden/>
          </w:rPr>
          <w:tab/>
        </w:r>
        <w:r w:rsidR="005D0E4F">
          <w:rPr>
            <w:noProof/>
            <w:webHidden/>
          </w:rPr>
          <w:fldChar w:fldCharType="begin"/>
        </w:r>
        <w:r w:rsidR="005D0E4F">
          <w:rPr>
            <w:noProof/>
            <w:webHidden/>
          </w:rPr>
          <w:instrText xml:space="preserve"> PAGEREF _Toc78879988 \h </w:instrText>
        </w:r>
        <w:r w:rsidR="005D0E4F">
          <w:rPr>
            <w:noProof/>
            <w:webHidden/>
          </w:rPr>
        </w:r>
        <w:r w:rsidR="005D0E4F">
          <w:rPr>
            <w:noProof/>
            <w:webHidden/>
          </w:rPr>
          <w:fldChar w:fldCharType="separate"/>
        </w:r>
        <w:r w:rsidR="005D0E4F">
          <w:rPr>
            <w:noProof/>
            <w:webHidden/>
          </w:rPr>
          <w:t>14</w:t>
        </w:r>
        <w:r w:rsidR="005D0E4F">
          <w:rPr>
            <w:noProof/>
            <w:webHidden/>
          </w:rPr>
          <w:fldChar w:fldCharType="end"/>
        </w:r>
      </w:hyperlink>
    </w:p>
    <w:p w14:paraId="2019F01E" w14:textId="27C6F34B" w:rsidR="005D0E4F" w:rsidRDefault="00FB1DDA">
      <w:pPr>
        <w:pStyle w:val="TOC4"/>
        <w:tabs>
          <w:tab w:val="right" w:leader="dot" w:pos="5030"/>
        </w:tabs>
        <w:rPr>
          <w:rFonts w:eastAsiaTheme="minorEastAsia"/>
          <w:smallCaps w:val="0"/>
          <w:noProof/>
          <w:sz w:val="22"/>
          <w:lang w:val="en-US" w:eastAsia="en-US" w:bidi="ar-SA"/>
        </w:rPr>
      </w:pPr>
      <w:hyperlink w:anchor="_Toc78879989" w:history="1">
        <w:r w:rsidR="005D0E4F" w:rsidRPr="003C50AA">
          <w:rPr>
            <w:rStyle w:val="Hyperlink"/>
            <w:noProof/>
          </w:rPr>
          <w:t>Project</w:t>
        </w:r>
        <w:r w:rsidR="005D0E4F">
          <w:rPr>
            <w:noProof/>
            <w:webHidden/>
          </w:rPr>
          <w:tab/>
        </w:r>
        <w:r w:rsidR="005D0E4F">
          <w:rPr>
            <w:noProof/>
            <w:webHidden/>
          </w:rPr>
          <w:fldChar w:fldCharType="begin"/>
        </w:r>
        <w:r w:rsidR="005D0E4F">
          <w:rPr>
            <w:noProof/>
            <w:webHidden/>
          </w:rPr>
          <w:instrText xml:space="preserve"> PAGEREF _Toc78879989 \h </w:instrText>
        </w:r>
        <w:r w:rsidR="005D0E4F">
          <w:rPr>
            <w:noProof/>
            <w:webHidden/>
          </w:rPr>
        </w:r>
        <w:r w:rsidR="005D0E4F">
          <w:rPr>
            <w:noProof/>
            <w:webHidden/>
          </w:rPr>
          <w:fldChar w:fldCharType="separate"/>
        </w:r>
        <w:r w:rsidR="005D0E4F">
          <w:rPr>
            <w:noProof/>
            <w:webHidden/>
          </w:rPr>
          <w:t>15</w:t>
        </w:r>
        <w:r w:rsidR="005D0E4F">
          <w:rPr>
            <w:noProof/>
            <w:webHidden/>
          </w:rPr>
          <w:fldChar w:fldCharType="end"/>
        </w:r>
      </w:hyperlink>
    </w:p>
    <w:p w14:paraId="1E1D6F90" w14:textId="5841C40E" w:rsidR="005D0E4F" w:rsidRDefault="00FB1DDA">
      <w:pPr>
        <w:pStyle w:val="TOC4"/>
        <w:tabs>
          <w:tab w:val="right" w:leader="dot" w:pos="5030"/>
        </w:tabs>
        <w:rPr>
          <w:rFonts w:eastAsiaTheme="minorEastAsia"/>
          <w:smallCaps w:val="0"/>
          <w:noProof/>
          <w:sz w:val="22"/>
          <w:lang w:val="en-US" w:eastAsia="en-US" w:bidi="ar-SA"/>
        </w:rPr>
      </w:pPr>
      <w:hyperlink w:anchor="_Toc78879990" w:history="1">
        <w:r w:rsidR="005D0E4F" w:rsidRPr="003C50AA">
          <w:rPr>
            <w:rStyle w:val="Hyperlink"/>
            <w:noProof/>
          </w:rPr>
          <w:t>SharePoint Online</w:t>
        </w:r>
        <w:r w:rsidR="005D0E4F">
          <w:rPr>
            <w:noProof/>
            <w:webHidden/>
          </w:rPr>
          <w:tab/>
        </w:r>
        <w:r w:rsidR="005D0E4F">
          <w:rPr>
            <w:noProof/>
            <w:webHidden/>
          </w:rPr>
          <w:fldChar w:fldCharType="begin"/>
        </w:r>
        <w:r w:rsidR="005D0E4F">
          <w:rPr>
            <w:noProof/>
            <w:webHidden/>
          </w:rPr>
          <w:instrText xml:space="preserve"> PAGEREF _Toc78879990 \h </w:instrText>
        </w:r>
        <w:r w:rsidR="005D0E4F">
          <w:rPr>
            <w:noProof/>
            <w:webHidden/>
          </w:rPr>
        </w:r>
        <w:r w:rsidR="005D0E4F">
          <w:rPr>
            <w:noProof/>
            <w:webHidden/>
          </w:rPr>
          <w:fldChar w:fldCharType="separate"/>
        </w:r>
        <w:r w:rsidR="005D0E4F">
          <w:rPr>
            <w:noProof/>
            <w:webHidden/>
          </w:rPr>
          <w:t>15</w:t>
        </w:r>
        <w:r w:rsidR="005D0E4F">
          <w:rPr>
            <w:noProof/>
            <w:webHidden/>
          </w:rPr>
          <w:fldChar w:fldCharType="end"/>
        </w:r>
      </w:hyperlink>
    </w:p>
    <w:p w14:paraId="6A4DB7C9" w14:textId="7D9CA36D" w:rsidR="005D0E4F" w:rsidRDefault="00FB1DDA">
      <w:pPr>
        <w:pStyle w:val="TOC4"/>
        <w:tabs>
          <w:tab w:val="right" w:leader="dot" w:pos="5030"/>
        </w:tabs>
        <w:rPr>
          <w:rFonts w:eastAsiaTheme="minorEastAsia"/>
          <w:smallCaps w:val="0"/>
          <w:noProof/>
          <w:sz w:val="22"/>
          <w:lang w:val="en-US" w:eastAsia="en-US" w:bidi="ar-SA"/>
        </w:rPr>
      </w:pPr>
      <w:hyperlink w:anchor="_Toc78879991" w:history="1">
        <w:r w:rsidR="005D0E4F" w:rsidRPr="003C50AA">
          <w:rPr>
            <w:rStyle w:val="Hyperlink"/>
            <w:noProof/>
          </w:rPr>
          <w:t>Skype for Business Online</w:t>
        </w:r>
        <w:r w:rsidR="005D0E4F">
          <w:rPr>
            <w:noProof/>
            <w:webHidden/>
          </w:rPr>
          <w:tab/>
        </w:r>
        <w:r w:rsidR="005D0E4F">
          <w:rPr>
            <w:noProof/>
            <w:webHidden/>
          </w:rPr>
          <w:fldChar w:fldCharType="begin"/>
        </w:r>
        <w:r w:rsidR="005D0E4F">
          <w:rPr>
            <w:noProof/>
            <w:webHidden/>
          </w:rPr>
          <w:instrText xml:space="preserve"> PAGEREF _Toc78879991 \h </w:instrText>
        </w:r>
        <w:r w:rsidR="005D0E4F">
          <w:rPr>
            <w:noProof/>
            <w:webHidden/>
          </w:rPr>
        </w:r>
        <w:r w:rsidR="005D0E4F">
          <w:rPr>
            <w:noProof/>
            <w:webHidden/>
          </w:rPr>
          <w:fldChar w:fldCharType="separate"/>
        </w:r>
        <w:r w:rsidR="005D0E4F">
          <w:rPr>
            <w:noProof/>
            <w:webHidden/>
          </w:rPr>
          <w:t>15</w:t>
        </w:r>
        <w:r w:rsidR="005D0E4F">
          <w:rPr>
            <w:noProof/>
            <w:webHidden/>
          </w:rPr>
          <w:fldChar w:fldCharType="end"/>
        </w:r>
      </w:hyperlink>
    </w:p>
    <w:p w14:paraId="42907701" w14:textId="0BCE4BD8" w:rsidR="005D0E4F" w:rsidRDefault="00FB1DDA">
      <w:pPr>
        <w:pStyle w:val="TOC4"/>
        <w:tabs>
          <w:tab w:val="right" w:leader="dot" w:pos="5030"/>
        </w:tabs>
        <w:rPr>
          <w:rFonts w:eastAsiaTheme="minorEastAsia"/>
          <w:smallCaps w:val="0"/>
          <w:noProof/>
          <w:sz w:val="22"/>
          <w:lang w:val="en-US" w:eastAsia="en-US" w:bidi="ar-SA"/>
        </w:rPr>
      </w:pPr>
      <w:hyperlink w:anchor="_Toc78879992" w:history="1">
        <w:r w:rsidR="005D0E4F" w:rsidRPr="003C50AA">
          <w:rPr>
            <w:rStyle w:val="Hyperlink"/>
            <w:noProof/>
          </w:rPr>
          <w:t>Microsoft Teams – Anropsplan og Lydkonferanser</w:t>
        </w:r>
        <w:r w:rsidR="005D0E4F">
          <w:rPr>
            <w:noProof/>
            <w:webHidden/>
          </w:rPr>
          <w:tab/>
        </w:r>
        <w:r w:rsidR="005D0E4F">
          <w:rPr>
            <w:noProof/>
            <w:webHidden/>
          </w:rPr>
          <w:fldChar w:fldCharType="begin"/>
        </w:r>
        <w:r w:rsidR="005D0E4F">
          <w:rPr>
            <w:noProof/>
            <w:webHidden/>
          </w:rPr>
          <w:instrText xml:space="preserve"> PAGEREF _Toc78879992 \h </w:instrText>
        </w:r>
        <w:r w:rsidR="005D0E4F">
          <w:rPr>
            <w:noProof/>
            <w:webHidden/>
          </w:rPr>
        </w:r>
        <w:r w:rsidR="005D0E4F">
          <w:rPr>
            <w:noProof/>
            <w:webHidden/>
          </w:rPr>
          <w:fldChar w:fldCharType="separate"/>
        </w:r>
        <w:r w:rsidR="005D0E4F">
          <w:rPr>
            <w:noProof/>
            <w:webHidden/>
          </w:rPr>
          <w:t>16</w:t>
        </w:r>
        <w:r w:rsidR="005D0E4F">
          <w:rPr>
            <w:noProof/>
            <w:webHidden/>
          </w:rPr>
          <w:fldChar w:fldCharType="end"/>
        </w:r>
      </w:hyperlink>
    </w:p>
    <w:p w14:paraId="3B324B2A" w14:textId="24852C35" w:rsidR="005D0E4F" w:rsidRDefault="00FB1DDA">
      <w:pPr>
        <w:pStyle w:val="TOC4"/>
        <w:tabs>
          <w:tab w:val="right" w:leader="dot" w:pos="5030"/>
        </w:tabs>
        <w:rPr>
          <w:rFonts w:eastAsiaTheme="minorEastAsia"/>
          <w:smallCaps w:val="0"/>
          <w:noProof/>
          <w:sz w:val="22"/>
          <w:lang w:val="en-US" w:eastAsia="en-US" w:bidi="ar-SA"/>
        </w:rPr>
      </w:pPr>
      <w:hyperlink w:anchor="_Toc78879993" w:history="1">
        <w:r w:rsidR="005D0E4F" w:rsidRPr="003C50AA">
          <w:rPr>
            <w:rStyle w:val="Hyperlink"/>
            <w:noProof/>
          </w:rPr>
          <w:t>Microsoft Teams – Talekvalitet</w:t>
        </w:r>
        <w:r w:rsidR="005D0E4F">
          <w:rPr>
            <w:noProof/>
            <w:webHidden/>
          </w:rPr>
          <w:tab/>
        </w:r>
        <w:r w:rsidR="005D0E4F">
          <w:rPr>
            <w:noProof/>
            <w:webHidden/>
          </w:rPr>
          <w:fldChar w:fldCharType="begin"/>
        </w:r>
        <w:r w:rsidR="005D0E4F">
          <w:rPr>
            <w:noProof/>
            <w:webHidden/>
          </w:rPr>
          <w:instrText xml:space="preserve"> PAGEREF _Toc78879993 \h </w:instrText>
        </w:r>
        <w:r w:rsidR="005D0E4F">
          <w:rPr>
            <w:noProof/>
            <w:webHidden/>
          </w:rPr>
        </w:r>
        <w:r w:rsidR="005D0E4F">
          <w:rPr>
            <w:noProof/>
            <w:webHidden/>
          </w:rPr>
          <w:fldChar w:fldCharType="separate"/>
        </w:r>
        <w:r w:rsidR="005D0E4F">
          <w:rPr>
            <w:noProof/>
            <w:webHidden/>
          </w:rPr>
          <w:t>16</w:t>
        </w:r>
        <w:r w:rsidR="005D0E4F">
          <w:rPr>
            <w:noProof/>
            <w:webHidden/>
          </w:rPr>
          <w:fldChar w:fldCharType="end"/>
        </w:r>
      </w:hyperlink>
    </w:p>
    <w:p w14:paraId="137A5005" w14:textId="3D28D98C" w:rsidR="005D0E4F" w:rsidRDefault="00FB1DDA">
      <w:pPr>
        <w:pStyle w:val="TOC4"/>
        <w:tabs>
          <w:tab w:val="right" w:leader="dot" w:pos="5030"/>
        </w:tabs>
        <w:rPr>
          <w:rFonts w:eastAsiaTheme="minorEastAsia"/>
          <w:smallCaps w:val="0"/>
          <w:noProof/>
          <w:sz w:val="22"/>
          <w:lang w:val="en-US" w:eastAsia="en-US" w:bidi="ar-SA"/>
        </w:rPr>
      </w:pPr>
      <w:hyperlink w:anchor="_Toc78879994" w:history="1">
        <w:r w:rsidR="005D0E4F" w:rsidRPr="003C50AA">
          <w:rPr>
            <w:rStyle w:val="Hyperlink"/>
            <w:noProof/>
          </w:rPr>
          <w:t>Workplace Analytics</w:t>
        </w:r>
        <w:r w:rsidR="005D0E4F">
          <w:rPr>
            <w:noProof/>
            <w:webHidden/>
          </w:rPr>
          <w:tab/>
        </w:r>
        <w:r w:rsidR="005D0E4F">
          <w:rPr>
            <w:noProof/>
            <w:webHidden/>
          </w:rPr>
          <w:fldChar w:fldCharType="begin"/>
        </w:r>
        <w:r w:rsidR="005D0E4F">
          <w:rPr>
            <w:noProof/>
            <w:webHidden/>
          </w:rPr>
          <w:instrText xml:space="preserve"> PAGEREF _Toc78879994 \h </w:instrText>
        </w:r>
        <w:r w:rsidR="005D0E4F">
          <w:rPr>
            <w:noProof/>
            <w:webHidden/>
          </w:rPr>
        </w:r>
        <w:r w:rsidR="005D0E4F">
          <w:rPr>
            <w:noProof/>
            <w:webHidden/>
          </w:rPr>
          <w:fldChar w:fldCharType="separate"/>
        </w:r>
        <w:r w:rsidR="005D0E4F">
          <w:rPr>
            <w:noProof/>
            <w:webHidden/>
          </w:rPr>
          <w:t>16</w:t>
        </w:r>
        <w:r w:rsidR="005D0E4F">
          <w:rPr>
            <w:noProof/>
            <w:webHidden/>
          </w:rPr>
          <w:fldChar w:fldCharType="end"/>
        </w:r>
      </w:hyperlink>
    </w:p>
    <w:p w14:paraId="565C876A" w14:textId="40919093" w:rsidR="005D0E4F" w:rsidRDefault="00FB1DDA">
      <w:pPr>
        <w:pStyle w:val="TOC4"/>
        <w:tabs>
          <w:tab w:val="right" w:leader="dot" w:pos="5030"/>
        </w:tabs>
        <w:rPr>
          <w:rFonts w:eastAsiaTheme="minorEastAsia"/>
          <w:smallCaps w:val="0"/>
          <w:noProof/>
          <w:sz w:val="22"/>
          <w:lang w:val="en-US" w:eastAsia="en-US" w:bidi="ar-SA"/>
        </w:rPr>
      </w:pPr>
      <w:hyperlink w:anchor="_Toc78879995" w:history="1">
        <w:r w:rsidR="005D0E4F" w:rsidRPr="003C50AA">
          <w:rPr>
            <w:rStyle w:val="Hyperlink"/>
            <w:noProof/>
          </w:rPr>
          <w:t>Yammer Enterprise</w:t>
        </w:r>
        <w:r w:rsidR="005D0E4F">
          <w:rPr>
            <w:noProof/>
            <w:webHidden/>
          </w:rPr>
          <w:tab/>
        </w:r>
        <w:r w:rsidR="005D0E4F">
          <w:rPr>
            <w:noProof/>
            <w:webHidden/>
          </w:rPr>
          <w:fldChar w:fldCharType="begin"/>
        </w:r>
        <w:r w:rsidR="005D0E4F">
          <w:rPr>
            <w:noProof/>
            <w:webHidden/>
          </w:rPr>
          <w:instrText xml:space="preserve"> PAGEREF _Toc78879995 \h </w:instrText>
        </w:r>
        <w:r w:rsidR="005D0E4F">
          <w:rPr>
            <w:noProof/>
            <w:webHidden/>
          </w:rPr>
        </w:r>
        <w:r w:rsidR="005D0E4F">
          <w:rPr>
            <w:noProof/>
            <w:webHidden/>
          </w:rPr>
          <w:fldChar w:fldCharType="separate"/>
        </w:r>
        <w:r w:rsidR="005D0E4F">
          <w:rPr>
            <w:noProof/>
            <w:webHidden/>
          </w:rPr>
          <w:t>17</w:t>
        </w:r>
        <w:r w:rsidR="005D0E4F">
          <w:rPr>
            <w:noProof/>
            <w:webHidden/>
          </w:rPr>
          <w:fldChar w:fldCharType="end"/>
        </w:r>
      </w:hyperlink>
    </w:p>
    <w:p w14:paraId="36C3BECE" w14:textId="38DF9BB7" w:rsidR="005D0E4F" w:rsidRDefault="005D0E4F">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879996" w:history="1">
        <w:r w:rsidRPr="003C50AA">
          <w:rPr>
            <w:rStyle w:val="Hyperlink"/>
            <w:noProof/>
          </w:rPr>
          <w:t>Microsoft Azure-tjenester og Azure Plans</w:t>
        </w:r>
        <w:r>
          <w:rPr>
            <w:noProof/>
            <w:webHidden/>
          </w:rPr>
          <w:tab/>
        </w:r>
        <w:r>
          <w:rPr>
            <w:noProof/>
            <w:webHidden/>
          </w:rPr>
          <w:fldChar w:fldCharType="begin"/>
        </w:r>
        <w:r>
          <w:rPr>
            <w:noProof/>
            <w:webHidden/>
          </w:rPr>
          <w:instrText xml:space="preserve"> PAGEREF _Toc78879996 \h </w:instrText>
        </w:r>
        <w:r>
          <w:rPr>
            <w:noProof/>
            <w:webHidden/>
          </w:rPr>
        </w:r>
        <w:r>
          <w:rPr>
            <w:noProof/>
            <w:webHidden/>
          </w:rPr>
          <w:fldChar w:fldCharType="separate"/>
        </w:r>
        <w:r>
          <w:rPr>
            <w:noProof/>
            <w:webHidden/>
          </w:rPr>
          <w:t>17</w:t>
        </w:r>
        <w:r>
          <w:rPr>
            <w:noProof/>
            <w:webHidden/>
          </w:rPr>
          <w:fldChar w:fldCharType="end"/>
        </w:r>
      </w:hyperlink>
    </w:p>
    <w:p w14:paraId="0E7BC1C0" w14:textId="64ACB56C" w:rsidR="005D0E4F" w:rsidRDefault="00FB1DDA">
      <w:pPr>
        <w:pStyle w:val="TOC2"/>
        <w:tabs>
          <w:tab w:val="right" w:leader="dot" w:pos="5030"/>
        </w:tabs>
        <w:rPr>
          <w:rFonts w:eastAsiaTheme="minorEastAsia"/>
          <w:b w:val="0"/>
          <w:smallCaps w:val="0"/>
          <w:noProof/>
          <w:sz w:val="22"/>
          <w:lang w:val="en-US" w:eastAsia="en-US" w:bidi="ar-SA"/>
        </w:rPr>
      </w:pPr>
      <w:hyperlink w:anchor="_Toc78879997" w:history="1">
        <w:r w:rsidR="005D0E4F" w:rsidRPr="003C50AA">
          <w:rPr>
            <w:rStyle w:val="Hyperlink"/>
            <w:noProof/>
          </w:rPr>
          <w:t>Andre Online Services</w:t>
        </w:r>
        <w:r w:rsidR="005D0E4F">
          <w:rPr>
            <w:noProof/>
            <w:webHidden/>
          </w:rPr>
          <w:tab/>
        </w:r>
        <w:r w:rsidR="005D0E4F">
          <w:rPr>
            <w:noProof/>
            <w:webHidden/>
          </w:rPr>
          <w:fldChar w:fldCharType="begin"/>
        </w:r>
        <w:r w:rsidR="005D0E4F">
          <w:rPr>
            <w:noProof/>
            <w:webHidden/>
          </w:rPr>
          <w:instrText xml:space="preserve"> PAGEREF _Toc78879997 \h </w:instrText>
        </w:r>
        <w:r w:rsidR="005D0E4F">
          <w:rPr>
            <w:noProof/>
            <w:webHidden/>
          </w:rPr>
        </w:r>
        <w:r w:rsidR="005D0E4F">
          <w:rPr>
            <w:noProof/>
            <w:webHidden/>
          </w:rPr>
          <w:fldChar w:fldCharType="separate"/>
        </w:r>
        <w:r w:rsidR="005D0E4F">
          <w:rPr>
            <w:noProof/>
            <w:webHidden/>
          </w:rPr>
          <w:t>17</w:t>
        </w:r>
        <w:r w:rsidR="005D0E4F">
          <w:rPr>
            <w:noProof/>
            <w:webHidden/>
          </w:rPr>
          <w:fldChar w:fldCharType="end"/>
        </w:r>
      </w:hyperlink>
    </w:p>
    <w:p w14:paraId="3CC49F38" w14:textId="7B9484FF" w:rsidR="005D0E4F" w:rsidRDefault="00FB1DDA">
      <w:pPr>
        <w:pStyle w:val="TOC4"/>
        <w:tabs>
          <w:tab w:val="right" w:leader="dot" w:pos="5030"/>
        </w:tabs>
        <w:rPr>
          <w:rFonts w:eastAsiaTheme="minorEastAsia"/>
          <w:smallCaps w:val="0"/>
          <w:noProof/>
          <w:sz w:val="22"/>
          <w:lang w:val="en-US" w:eastAsia="en-US" w:bidi="ar-SA"/>
        </w:rPr>
      </w:pPr>
      <w:hyperlink w:anchor="_Toc78879998" w:history="1">
        <w:r w:rsidR="005D0E4F" w:rsidRPr="003C50AA">
          <w:rPr>
            <w:rStyle w:val="Hyperlink"/>
            <w:noProof/>
          </w:rPr>
          <w:t>Bing Maps Enterprise-plattform</w:t>
        </w:r>
        <w:r w:rsidR="005D0E4F">
          <w:rPr>
            <w:noProof/>
            <w:webHidden/>
          </w:rPr>
          <w:tab/>
        </w:r>
        <w:r w:rsidR="005D0E4F">
          <w:rPr>
            <w:noProof/>
            <w:webHidden/>
          </w:rPr>
          <w:fldChar w:fldCharType="begin"/>
        </w:r>
        <w:r w:rsidR="005D0E4F">
          <w:rPr>
            <w:noProof/>
            <w:webHidden/>
          </w:rPr>
          <w:instrText xml:space="preserve"> PAGEREF _Toc78879998 \h </w:instrText>
        </w:r>
        <w:r w:rsidR="005D0E4F">
          <w:rPr>
            <w:noProof/>
            <w:webHidden/>
          </w:rPr>
        </w:r>
        <w:r w:rsidR="005D0E4F">
          <w:rPr>
            <w:noProof/>
            <w:webHidden/>
          </w:rPr>
          <w:fldChar w:fldCharType="separate"/>
        </w:r>
        <w:r w:rsidR="005D0E4F">
          <w:rPr>
            <w:noProof/>
            <w:webHidden/>
          </w:rPr>
          <w:t>18</w:t>
        </w:r>
        <w:r w:rsidR="005D0E4F">
          <w:rPr>
            <w:noProof/>
            <w:webHidden/>
          </w:rPr>
          <w:fldChar w:fldCharType="end"/>
        </w:r>
      </w:hyperlink>
    </w:p>
    <w:p w14:paraId="5E1CF139" w14:textId="5E485E79" w:rsidR="005D0E4F" w:rsidRDefault="00FB1DDA">
      <w:pPr>
        <w:pStyle w:val="TOC4"/>
        <w:tabs>
          <w:tab w:val="right" w:leader="dot" w:pos="5030"/>
        </w:tabs>
        <w:rPr>
          <w:rFonts w:eastAsiaTheme="minorEastAsia"/>
          <w:smallCaps w:val="0"/>
          <w:noProof/>
          <w:sz w:val="22"/>
          <w:lang w:val="en-US" w:eastAsia="en-US" w:bidi="ar-SA"/>
        </w:rPr>
      </w:pPr>
      <w:hyperlink w:anchor="_Toc78879999" w:history="1">
        <w:r w:rsidR="005D0E4F" w:rsidRPr="003C50AA">
          <w:rPr>
            <w:rStyle w:val="Hyperlink"/>
            <w:noProof/>
          </w:rPr>
          <w:t>Bing Maps Mobile Asset Management</w:t>
        </w:r>
        <w:r w:rsidR="005D0E4F">
          <w:rPr>
            <w:noProof/>
            <w:webHidden/>
          </w:rPr>
          <w:tab/>
        </w:r>
        <w:r w:rsidR="005D0E4F">
          <w:rPr>
            <w:noProof/>
            <w:webHidden/>
          </w:rPr>
          <w:fldChar w:fldCharType="begin"/>
        </w:r>
        <w:r w:rsidR="005D0E4F">
          <w:rPr>
            <w:noProof/>
            <w:webHidden/>
          </w:rPr>
          <w:instrText xml:space="preserve"> PAGEREF _Toc78879999 \h </w:instrText>
        </w:r>
        <w:r w:rsidR="005D0E4F">
          <w:rPr>
            <w:noProof/>
            <w:webHidden/>
          </w:rPr>
        </w:r>
        <w:r w:rsidR="005D0E4F">
          <w:rPr>
            <w:noProof/>
            <w:webHidden/>
          </w:rPr>
          <w:fldChar w:fldCharType="separate"/>
        </w:r>
        <w:r w:rsidR="005D0E4F">
          <w:rPr>
            <w:noProof/>
            <w:webHidden/>
          </w:rPr>
          <w:t>18</w:t>
        </w:r>
        <w:r w:rsidR="005D0E4F">
          <w:rPr>
            <w:noProof/>
            <w:webHidden/>
          </w:rPr>
          <w:fldChar w:fldCharType="end"/>
        </w:r>
      </w:hyperlink>
    </w:p>
    <w:p w14:paraId="175EF54C" w14:textId="3CE169A7" w:rsidR="005D0E4F" w:rsidRDefault="00FB1DDA">
      <w:pPr>
        <w:pStyle w:val="TOC4"/>
        <w:tabs>
          <w:tab w:val="right" w:leader="dot" w:pos="5030"/>
        </w:tabs>
        <w:rPr>
          <w:rFonts w:eastAsiaTheme="minorEastAsia"/>
          <w:smallCaps w:val="0"/>
          <w:noProof/>
          <w:sz w:val="22"/>
          <w:lang w:val="en-US" w:eastAsia="en-US" w:bidi="ar-SA"/>
        </w:rPr>
      </w:pPr>
      <w:hyperlink w:anchor="_Toc78880000" w:history="1">
        <w:r w:rsidR="005D0E4F" w:rsidRPr="003C50AA">
          <w:rPr>
            <w:rStyle w:val="Hyperlink"/>
            <w:noProof/>
          </w:rPr>
          <w:t>Appsikkerhet for Microsoft Cloud</w:t>
        </w:r>
        <w:r w:rsidR="005D0E4F">
          <w:rPr>
            <w:noProof/>
            <w:webHidden/>
          </w:rPr>
          <w:tab/>
        </w:r>
        <w:r w:rsidR="005D0E4F">
          <w:rPr>
            <w:noProof/>
            <w:webHidden/>
          </w:rPr>
          <w:fldChar w:fldCharType="begin"/>
        </w:r>
        <w:r w:rsidR="005D0E4F">
          <w:rPr>
            <w:noProof/>
            <w:webHidden/>
          </w:rPr>
          <w:instrText xml:space="preserve"> PAGEREF _Toc78880000 \h </w:instrText>
        </w:r>
        <w:r w:rsidR="005D0E4F">
          <w:rPr>
            <w:noProof/>
            <w:webHidden/>
          </w:rPr>
        </w:r>
        <w:r w:rsidR="005D0E4F">
          <w:rPr>
            <w:noProof/>
            <w:webHidden/>
          </w:rPr>
          <w:fldChar w:fldCharType="separate"/>
        </w:r>
        <w:r w:rsidR="005D0E4F">
          <w:rPr>
            <w:noProof/>
            <w:webHidden/>
          </w:rPr>
          <w:t>19</w:t>
        </w:r>
        <w:r w:rsidR="005D0E4F">
          <w:rPr>
            <w:noProof/>
            <w:webHidden/>
          </w:rPr>
          <w:fldChar w:fldCharType="end"/>
        </w:r>
      </w:hyperlink>
    </w:p>
    <w:p w14:paraId="30F51311" w14:textId="185602AA" w:rsidR="005D0E4F" w:rsidRDefault="00FB1DDA">
      <w:pPr>
        <w:pStyle w:val="TOC4"/>
        <w:tabs>
          <w:tab w:val="right" w:leader="dot" w:pos="5030"/>
        </w:tabs>
        <w:rPr>
          <w:rFonts w:eastAsiaTheme="minorEastAsia"/>
          <w:smallCaps w:val="0"/>
          <w:noProof/>
          <w:sz w:val="22"/>
          <w:lang w:val="en-US" w:eastAsia="en-US" w:bidi="ar-SA"/>
        </w:rPr>
      </w:pPr>
      <w:hyperlink w:anchor="_Toc78880001" w:history="1">
        <w:r w:rsidR="005D0E4F" w:rsidRPr="003C50AA">
          <w:rPr>
            <w:rStyle w:val="Hyperlink"/>
            <w:noProof/>
          </w:rPr>
          <w:t>Microsoft Power Automate</w:t>
        </w:r>
        <w:r w:rsidR="005D0E4F">
          <w:rPr>
            <w:noProof/>
            <w:webHidden/>
          </w:rPr>
          <w:tab/>
        </w:r>
        <w:r w:rsidR="005D0E4F">
          <w:rPr>
            <w:noProof/>
            <w:webHidden/>
          </w:rPr>
          <w:fldChar w:fldCharType="begin"/>
        </w:r>
        <w:r w:rsidR="005D0E4F">
          <w:rPr>
            <w:noProof/>
            <w:webHidden/>
          </w:rPr>
          <w:instrText xml:space="preserve"> PAGEREF _Toc78880001 \h </w:instrText>
        </w:r>
        <w:r w:rsidR="005D0E4F">
          <w:rPr>
            <w:noProof/>
            <w:webHidden/>
          </w:rPr>
        </w:r>
        <w:r w:rsidR="005D0E4F">
          <w:rPr>
            <w:noProof/>
            <w:webHidden/>
          </w:rPr>
          <w:fldChar w:fldCharType="separate"/>
        </w:r>
        <w:r w:rsidR="005D0E4F">
          <w:rPr>
            <w:noProof/>
            <w:webHidden/>
          </w:rPr>
          <w:t>19</w:t>
        </w:r>
        <w:r w:rsidR="005D0E4F">
          <w:rPr>
            <w:noProof/>
            <w:webHidden/>
          </w:rPr>
          <w:fldChar w:fldCharType="end"/>
        </w:r>
      </w:hyperlink>
    </w:p>
    <w:p w14:paraId="44E93E54" w14:textId="058BA999" w:rsidR="005D0E4F" w:rsidRDefault="00FB1DDA">
      <w:pPr>
        <w:pStyle w:val="TOC4"/>
        <w:tabs>
          <w:tab w:val="right" w:leader="dot" w:pos="5030"/>
        </w:tabs>
        <w:rPr>
          <w:rFonts w:eastAsiaTheme="minorEastAsia"/>
          <w:smallCaps w:val="0"/>
          <w:noProof/>
          <w:sz w:val="22"/>
          <w:lang w:val="en-US" w:eastAsia="en-US" w:bidi="ar-SA"/>
        </w:rPr>
      </w:pPr>
      <w:hyperlink w:anchor="_Toc78880002" w:history="1">
        <w:r w:rsidR="005D0E4F" w:rsidRPr="003C50AA">
          <w:rPr>
            <w:rStyle w:val="Hyperlink"/>
            <w:noProof/>
          </w:rPr>
          <w:t>Microsoft Intune</w:t>
        </w:r>
        <w:r w:rsidR="005D0E4F">
          <w:rPr>
            <w:noProof/>
            <w:webHidden/>
          </w:rPr>
          <w:tab/>
        </w:r>
        <w:r w:rsidR="005D0E4F">
          <w:rPr>
            <w:noProof/>
            <w:webHidden/>
          </w:rPr>
          <w:fldChar w:fldCharType="begin"/>
        </w:r>
        <w:r w:rsidR="005D0E4F">
          <w:rPr>
            <w:noProof/>
            <w:webHidden/>
          </w:rPr>
          <w:instrText xml:space="preserve"> PAGEREF _Toc78880002 \h </w:instrText>
        </w:r>
        <w:r w:rsidR="005D0E4F">
          <w:rPr>
            <w:noProof/>
            <w:webHidden/>
          </w:rPr>
        </w:r>
        <w:r w:rsidR="005D0E4F">
          <w:rPr>
            <w:noProof/>
            <w:webHidden/>
          </w:rPr>
          <w:fldChar w:fldCharType="separate"/>
        </w:r>
        <w:r w:rsidR="005D0E4F">
          <w:rPr>
            <w:noProof/>
            <w:webHidden/>
          </w:rPr>
          <w:t>19</w:t>
        </w:r>
        <w:r w:rsidR="005D0E4F">
          <w:rPr>
            <w:noProof/>
            <w:webHidden/>
          </w:rPr>
          <w:fldChar w:fldCharType="end"/>
        </w:r>
      </w:hyperlink>
    </w:p>
    <w:p w14:paraId="4308FD79" w14:textId="07BA1DD2" w:rsidR="005D0E4F" w:rsidRDefault="00FB1DDA">
      <w:pPr>
        <w:pStyle w:val="TOC4"/>
        <w:tabs>
          <w:tab w:val="right" w:leader="dot" w:pos="5030"/>
        </w:tabs>
        <w:rPr>
          <w:rFonts w:eastAsiaTheme="minorEastAsia"/>
          <w:smallCaps w:val="0"/>
          <w:noProof/>
          <w:sz w:val="22"/>
          <w:lang w:val="en-US" w:eastAsia="en-US" w:bidi="ar-SA"/>
        </w:rPr>
      </w:pPr>
      <w:hyperlink w:anchor="_Toc78880003" w:history="1">
        <w:r w:rsidR="005D0E4F" w:rsidRPr="003C50AA">
          <w:rPr>
            <w:rStyle w:val="Hyperlink"/>
            <w:noProof/>
          </w:rPr>
          <w:t>Microsoft Kaizala Pro</w:t>
        </w:r>
        <w:r w:rsidR="005D0E4F">
          <w:rPr>
            <w:noProof/>
            <w:webHidden/>
          </w:rPr>
          <w:tab/>
        </w:r>
        <w:r w:rsidR="005D0E4F">
          <w:rPr>
            <w:noProof/>
            <w:webHidden/>
          </w:rPr>
          <w:fldChar w:fldCharType="begin"/>
        </w:r>
        <w:r w:rsidR="005D0E4F">
          <w:rPr>
            <w:noProof/>
            <w:webHidden/>
          </w:rPr>
          <w:instrText xml:space="preserve"> PAGEREF _Toc78880003 \h </w:instrText>
        </w:r>
        <w:r w:rsidR="005D0E4F">
          <w:rPr>
            <w:noProof/>
            <w:webHidden/>
          </w:rPr>
        </w:r>
        <w:r w:rsidR="005D0E4F">
          <w:rPr>
            <w:noProof/>
            <w:webHidden/>
          </w:rPr>
          <w:fldChar w:fldCharType="separate"/>
        </w:r>
        <w:r w:rsidR="005D0E4F">
          <w:rPr>
            <w:noProof/>
            <w:webHidden/>
          </w:rPr>
          <w:t>20</w:t>
        </w:r>
        <w:r w:rsidR="005D0E4F">
          <w:rPr>
            <w:noProof/>
            <w:webHidden/>
          </w:rPr>
          <w:fldChar w:fldCharType="end"/>
        </w:r>
      </w:hyperlink>
    </w:p>
    <w:p w14:paraId="4AF0E672" w14:textId="4717CF69" w:rsidR="005D0E4F" w:rsidRDefault="00FB1DDA">
      <w:pPr>
        <w:pStyle w:val="TOC4"/>
        <w:tabs>
          <w:tab w:val="right" w:leader="dot" w:pos="5030"/>
        </w:tabs>
        <w:rPr>
          <w:rFonts w:eastAsiaTheme="minorEastAsia"/>
          <w:smallCaps w:val="0"/>
          <w:noProof/>
          <w:sz w:val="22"/>
          <w:lang w:val="en-US" w:eastAsia="en-US" w:bidi="ar-SA"/>
        </w:rPr>
      </w:pPr>
      <w:hyperlink w:anchor="_Toc78880004" w:history="1">
        <w:r w:rsidR="005D0E4F" w:rsidRPr="003C50AA">
          <w:rPr>
            <w:rStyle w:val="Hyperlink"/>
            <w:noProof/>
          </w:rPr>
          <w:t>Microsoft Power Apps</w:t>
        </w:r>
        <w:r w:rsidR="005D0E4F">
          <w:rPr>
            <w:noProof/>
            <w:webHidden/>
          </w:rPr>
          <w:tab/>
        </w:r>
        <w:r w:rsidR="005D0E4F">
          <w:rPr>
            <w:noProof/>
            <w:webHidden/>
          </w:rPr>
          <w:fldChar w:fldCharType="begin"/>
        </w:r>
        <w:r w:rsidR="005D0E4F">
          <w:rPr>
            <w:noProof/>
            <w:webHidden/>
          </w:rPr>
          <w:instrText xml:space="preserve"> PAGEREF _Toc78880004 \h </w:instrText>
        </w:r>
        <w:r w:rsidR="005D0E4F">
          <w:rPr>
            <w:noProof/>
            <w:webHidden/>
          </w:rPr>
        </w:r>
        <w:r w:rsidR="005D0E4F">
          <w:rPr>
            <w:noProof/>
            <w:webHidden/>
          </w:rPr>
          <w:fldChar w:fldCharType="separate"/>
        </w:r>
        <w:r w:rsidR="005D0E4F">
          <w:rPr>
            <w:noProof/>
            <w:webHidden/>
          </w:rPr>
          <w:t>20</w:t>
        </w:r>
        <w:r w:rsidR="005D0E4F">
          <w:rPr>
            <w:noProof/>
            <w:webHidden/>
          </w:rPr>
          <w:fldChar w:fldCharType="end"/>
        </w:r>
      </w:hyperlink>
    </w:p>
    <w:p w14:paraId="16C574F0" w14:textId="42870DE2" w:rsidR="005D0E4F" w:rsidRDefault="00FB1DDA">
      <w:pPr>
        <w:pStyle w:val="TOC4"/>
        <w:tabs>
          <w:tab w:val="right" w:leader="dot" w:pos="5030"/>
        </w:tabs>
        <w:rPr>
          <w:rFonts w:eastAsiaTheme="minorEastAsia"/>
          <w:smallCaps w:val="0"/>
          <w:noProof/>
          <w:sz w:val="22"/>
          <w:lang w:val="en-US" w:eastAsia="en-US" w:bidi="ar-SA"/>
        </w:rPr>
      </w:pPr>
      <w:hyperlink w:anchor="_Toc78880005" w:history="1">
        <w:r w:rsidR="005D0E4F" w:rsidRPr="003C50AA">
          <w:rPr>
            <w:rStyle w:val="Hyperlink"/>
            <w:noProof/>
          </w:rPr>
          <w:t>Minecraft: Education Edition</w:t>
        </w:r>
        <w:r w:rsidR="005D0E4F">
          <w:rPr>
            <w:noProof/>
            <w:webHidden/>
          </w:rPr>
          <w:tab/>
        </w:r>
        <w:r w:rsidR="005D0E4F">
          <w:rPr>
            <w:noProof/>
            <w:webHidden/>
          </w:rPr>
          <w:fldChar w:fldCharType="begin"/>
        </w:r>
        <w:r w:rsidR="005D0E4F">
          <w:rPr>
            <w:noProof/>
            <w:webHidden/>
          </w:rPr>
          <w:instrText xml:space="preserve"> PAGEREF _Toc78880005 \h </w:instrText>
        </w:r>
        <w:r w:rsidR="005D0E4F">
          <w:rPr>
            <w:noProof/>
            <w:webHidden/>
          </w:rPr>
        </w:r>
        <w:r w:rsidR="005D0E4F">
          <w:rPr>
            <w:noProof/>
            <w:webHidden/>
          </w:rPr>
          <w:fldChar w:fldCharType="separate"/>
        </w:r>
        <w:r w:rsidR="005D0E4F">
          <w:rPr>
            <w:noProof/>
            <w:webHidden/>
          </w:rPr>
          <w:t>21</w:t>
        </w:r>
        <w:r w:rsidR="005D0E4F">
          <w:rPr>
            <w:noProof/>
            <w:webHidden/>
          </w:rPr>
          <w:fldChar w:fldCharType="end"/>
        </w:r>
      </w:hyperlink>
    </w:p>
    <w:p w14:paraId="3023E6A4" w14:textId="434B1442" w:rsidR="005D0E4F" w:rsidRDefault="00FB1DDA">
      <w:pPr>
        <w:pStyle w:val="TOC4"/>
        <w:tabs>
          <w:tab w:val="right" w:leader="dot" w:pos="5030"/>
        </w:tabs>
        <w:rPr>
          <w:rFonts w:eastAsiaTheme="minorEastAsia"/>
          <w:smallCaps w:val="0"/>
          <w:noProof/>
          <w:sz w:val="22"/>
          <w:lang w:val="en-US" w:eastAsia="en-US" w:bidi="ar-SA"/>
        </w:rPr>
      </w:pPr>
      <w:hyperlink w:anchor="_Toc78880006" w:history="1">
        <w:r w:rsidR="005D0E4F" w:rsidRPr="003C50AA">
          <w:rPr>
            <w:rStyle w:val="Hyperlink"/>
            <w:noProof/>
          </w:rPr>
          <w:t>Power BI Embedded</w:t>
        </w:r>
        <w:r w:rsidR="005D0E4F">
          <w:rPr>
            <w:noProof/>
            <w:webHidden/>
          </w:rPr>
          <w:tab/>
        </w:r>
        <w:r w:rsidR="005D0E4F">
          <w:rPr>
            <w:noProof/>
            <w:webHidden/>
          </w:rPr>
          <w:fldChar w:fldCharType="begin"/>
        </w:r>
        <w:r w:rsidR="005D0E4F">
          <w:rPr>
            <w:noProof/>
            <w:webHidden/>
          </w:rPr>
          <w:instrText xml:space="preserve"> PAGEREF _Toc78880006 \h </w:instrText>
        </w:r>
        <w:r w:rsidR="005D0E4F">
          <w:rPr>
            <w:noProof/>
            <w:webHidden/>
          </w:rPr>
        </w:r>
        <w:r w:rsidR="005D0E4F">
          <w:rPr>
            <w:noProof/>
            <w:webHidden/>
          </w:rPr>
          <w:fldChar w:fldCharType="separate"/>
        </w:r>
        <w:r w:rsidR="005D0E4F">
          <w:rPr>
            <w:noProof/>
            <w:webHidden/>
          </w:rPr>
          <w:t>21</w:t>
        </w:r>
        <w:r w:rsidR="005D0E4F">
          <w:rPr>
            <w:noProof/>
            <w:webHidden/>
          </w:rPr>
          <w:fldChar w:fldCharType="end"/>
        </w:r>
      </w:hyperlink>
    </w:p>
    <w:p w14:paraId="6C53F80B" w14:textId="32E6D034" w:rsidR="005D0E4F" w:rsidRDefault="00FB1DDA">
      <w:pPr>
        <w:pStyle w:val="TOC4"/>
        <w:tabs>
          <w:tab w:val="right" w:leader="dot" w:pos="5030"/>
        </w:tabs>
        <w:rPr>
          <w:rFonts w:eastAsiaTheme="minorEastAsia"/>
          <w:smallCaps w:val="0"/>
          <w:noProof/>
          <w:sz w:val="22"/>
          <w:lang w:val="en-US" w:eastAsia="en-US" w:bidi="ar-SA"/>
        </w:rPr>
      </w:pPr>
      <w:hyperlink w:anchor="_Toc78880007" w:history="1">
        <w:r w:rsidR="005D0E4F" w:rsidRPr="003C50AA">
          <w:rPr>
            <w:rStyle w:val="Hyperlink"/>
            <w:noProof/>
          </w:rPr>
          <w:t>Power BI Premium</w:t>
        </w:r>
        <w:r w:rsidR="005D0E4F">
          <w:rPr>
            <w:noProof/>
            <w:webHidden/>
          </w:rPr>
          <w:tab/>
        </w:r>
        <w:r w:rsidR="005D0E4F">
          <w:rPr>
            <w:noProof/>
            <w:webHidden/>
          </w:rPr>
          <w:fldChar w:fldCharType="begin"/>
        </w:r>
        <w:r w:rsidR="005D0E4F">
          <w:rPr>
            <w:noProof/>
            <w:webHidden/>
          </w:rPr>
          <w:instrText xml:space="preserve"> PAGEREF _Toc78880007 \h </w:instrText>
        </w:r>
        <w:r w:rsidR="005D0E4F">
          <w:rPr>
            <w:noProof/>
            <w:webHidden/>
          </w:rPr>
        </w:r>
        <w:r w:rsidR="005D0E4F">
          <w:rPr>
            <w:noProof/>
            <w:webHidden/>
          </w:rPr>
          <w:fldChar w:fldCharType="separate"/>
        </w:r>
        <w:r w:rsidR="005D0E4F">
          <w:rPr>
            <w:noProof/>
            <w:webHidden/>
          </w:rPr>
          <w:t>22</w:t>
        </w:r>
        <w:r w:rsidR="005D0E4F">
          <w:rPr>
            <w:noProof/>
            <w:webHidden/>
          </w:rPr>
          <w:fldChar w:fldCharType="end"/>
        </w:r>
      </w:hyperlink>
    </w:p>
    <w:p w14:paraId="6C5FAF5C" w14:textId="69DED4B1" w:rsidR="005D0E4F" w:rsidRDefault="00FB1DDA">
      <w:pPr>
        <w:pStyle w:val="TOC4"/>
        <w:tabs>
          <w:tab w:val="right" w:leader="dot" w:pos="5030"/>
        </w:tabs>
        <w:rPr>
          <w:rFonts w:eastAsiaTheme="minorEastAsia"/>
          <w:smallCaps w:val="0"/>
          <w:noProof/>
          <w:sz w:val="22"/>
          <w:lang w:val="en-US" w:eastAsia="en-US" w:bidi="ar-SA"/>
        </w:rPr>
      </w:pPr>
      <w:hyperlink w:anchor="_Toc78880008" w:history="1">
        <w:r w:rsidR="005D0E4F" w:rsidRPr="003C50AA">
          <w:rPr>
            <w:rStyle w:val="Hyperlink"/>
            <w:noProof/>
          </w:rPr>
          <w:t>Power BI Pro</w:t>
        </w:r>
        <w:r w:rsidR="005D0E4F">
          <w:rPr>
            <w:noProof/>
            <w:webHidden/>
          </w:rPr>
          <w:tab/>
        </w:r>
        <w:r w:rsidR="005D0E4F">
          <w:rPr>
            <w:noProof/>
            <w:webHidden/>
          </w:rPr>
          <w:fldChar w:fldCharType="begin"/>
        </w:r>
        <w:r w:rsidR="005D0E4F">
          <w:rPr>
            <w:noProof/>
            <w:webHidden/>
          </w:rPr>
          <w:instrText xml:space="preserve"> PAGEREF _Toc78880008 \h </w:instrText>
        </w:r>
        <w:r w:rsidR="005D0E4F">
          <w:rPr>
            <w:noProof/>
            <w:webHidden/>
          </w:rPr>
        </w:r>
        <w:r w:rsidR="005D0E4F">
          <w:rPr>
            <w:noProof/>
            <w:webHidden/>
          </w:rPr>
          <w:fldChar w:fldCharType="separate"/>
        </w:r>
        <w:r w:rsidR="005D0E4F">
          <w:rPr>
            <w:noProof/>
            <w:webHidden/>
          </w:rPr>
          <w:t>22</w:t>
        </w:r>
        <w:r w:rsidR="005D0E4F">
          <w:rPr>
            <w:noProof/>
            <w:webHidden/>
          </w:rPr>
          <w:fldChar w:fldCharType="end"/>
        </w:r>
      </w:hyperlink>
    </w:p>
    <w:p w14:paraId="2DD755E2" w14:textId="1EE21C66" w:rsidR="005D0E4F" w:rsidRDefault="00FB1DDA">
      <w:pPr>
        <w:pStyle w:val="TOC4"/>
        <w:tabs>
          <w:tab w:val="right" w:leader="dot" w:pos="5030"/>
        </w:tabs>
        <w:rPr>
          <w:rFonts w:eastAsiaTheme="minorEastAsia"/>
          <w:smallCaps w:val="0"/>
          <w:noProof/>
          <w:sz w:val="22"/>
          <w:lang w:val="en-US" w:eastAsia="en-US" w:bidi="ar-SA"/>
        </w:rPr>
      </w:pPr>
      <w:hyperlink w:anchor="_Toc78880009" w:history="1">
        <w:r w:rsidR="005D0E4F" w:rsidRPr="003C50AA">
          <w:rPr>
            <w:rStyle w:val="Hyperlink"/>
            <w:noProof/>
          </w:rPr>
          <w:t>Translator API</w:t>
        </w:r>
        <w:r w:rsidR="005D0E4F">
          <w:rPr>
            <w:noProof/>
            <w:webHidden/>
          </w:rPr>
          <w:tab/>
        </w:r>
        <w:r w:rsidR="005D0E4F">
          <w:rPr>
            <w:noProof/>
            <w:webHidden/>
          </w:rPr>
          <w:fldChar w:fldCharType="begin"/>
        </w:r>
        <w:r w:rsidR="005D0E4F">
          <w:rPr>
            <w:noProof/>
            <w:webHidden/>
          </w:rPr>
          <w:instrText xml:space="preserve"> PAGEREF _Toc78880009 \h </w:instrText>
        </w:r>
        <w:r w:rsidR="005D0E4F">
          <w:rPr>
            <w:noProof/>
            <w:webHidden/>
          </w:rPr>
        </w:r>
        <w:r w:rsidR="005D0E4F">
          <w:rPr>
            <w:noProof/>
            <w:webHidden/>
          </w:rPr>
          <w:fldChar w:fldCharType="separate"/>
        </w:r>
        <w:r w:rsidR="005D0E4F">
          <w:rPr>
            <w:noProof/>
            <w:webHidden/>
          </w:rPr>
          <w:t>23</w:t>
        </w:r>
        <w:r w:rsidR="005D0E4F">
          <w:rPr>
            <w:noProof/>
            <w:webHidden/>
          </w:rPr>
          <w:fldChar w:fldCharType="end"/>
        </w:r>
      </w:hyperlink>
    </w:p>
    <w:p w14:paraId="39068383" w14:textId="6D005E8A" w:rsidR="005D0E4F" w:rsidRDefault="00FB1DDA">
      <w:pPr>
        <w:pStyle w:val="TOC4"/>
        <w:tabs>
          <w:tab w:val="right" w:leader="dot" w:pos="5030"/>
        </w:tabs>
        <w:rPr>
          <w:rFonts w:eastAsiaTheme="minorEastAsia"/>
          <w:smallCaps w:val="0"/>
          <w:noProof/>
          <w:sz w:val="22"/>
          <w:lang w:val="en-US" w:eastAsia="en-US" w:bidi="ar-SA"/>
        </w:rPr>
      </w:pPr>
      <w:hyperlink w:anchor="_Toc78880010" w:history="1">
        <w:r w:rsidR="005D0E4F" w:rsidRPr="003C50AA">
          <w:rPr>
            <w:rStyle w:val="Hyperlink"/>
            <w:noProof/>
          </w:rPr>
          <w:t>Microsoft Defender for endepunkt</w:t>
        </w:r>
        <w:r w:rsidR="005D0E4F">
          <w:rPr>
            <w:noProof/>
            <w:webHidden/>
          </w:rPr>
          <w:tab/>
        </w:r>
        <w:r w:rsidR="005D0E4F">
          <w:rPr>
            <w:noProof/>
            <w:webHidden/>
          </w:rPr>
          <w:fldChar w:fldCharType="begin"/>
        </w:r>
        <w:r w:rsidR="005D0E4F">
          <w:rPr>
            <w:noProof/>
            <w:webHidden/>
          </w:rPr>
          <w:instrText xml:space="preserve"> PAGEREF _Toc78880010 \h </w:instrText>
        </w:r>
        <w:r w:rsidR="005D0E4F">
          <w:rPr>
            <w:noProof/>
            <w:webHidden/>
          </w:rPr>
        </w:r>
        <w:r w:rsidR="005D0E4F">
          <w:rPr>
            <w:noProof/>
            <w:webHidden/>
          </w:rPr>
          <w:fldChar w:fldCharType="separate"/>
        </w:r>
        <w:r w:rsidR="005D0E4F">
          <w:rPr>
            <w:noProof/>
            <w:webHidden/>
          </w:rPr>
          <w:t>23</w:t>
        </w:r>
        <w:r w:rsidR="005D0E4F">
          <w:rPr>
            <w:noProof/>
            <w:webHidden/>
          </w:rPr>
          <w:fldChar w:fldCharType="end"/>
        </w:r>
      </w:hyperlink>
    </w:p>
    <w:p w14:paraId="49F00C36" w14:textId="39DBB695" w:rsidR="005D0E4F" w:rsidRDefault="00FB1DDA">
      <w:pPr>
        <w:pStyle w:val="TOC4"/>
        <w:tabs>
          <w:tab w:val="right" w:leader="dot" w:pos="5030"/>
        </w:tabs>
        <w:rPr>
          <w:rFonts w:eastAsiaTheme="minorEastAsia"/>
          <w:smallCaps w:val="0"/>
          <w:noProof/>
          <w:sz w:val="22"/>
          <w:lang w:val="en-US" w:eastAsia="en-US" w:bidi="ar-SA"/>
        </w:rPr>
      </w:pPr>
      <w:hyperlink w:anchor="_Toc78880011" w:history="1">
        <w:r w:rsidR="005D0E4F" w:rsidRPr="003C50AA">
          <w:rPr>
            <w:rStyle w:val="Hyperlink"/>
            <w:noProof/>
          </w:rPr>
          <w:t>Universell utskrift</w:t>
        </w:r>
        <w:r w:rsidR="005D0E4F">
          <w:rPr>
            <w:noProof/>
            <w:webHidden/>
          </w:rPr>
          <w:tab/>
        </w:r>
        <w:r w:rsidR="005D0E4F">
          <w:rPr>
            <w:noProof/>
            <w:webHidden/>
          </w:rPr>
          <w:fldChar w:fldCharType="begin"/>
        </w:r>
        <w:r w:rsidR="005D0E4F">
          <w:rPr>
            <w:noProof/>
            <w:webHidden/>
          </w:rPr>
          <w:instrText xml:space="preserve"> PAGEREF _Toc78880011 \h </w:instrText>
        </w:r>
        <w:r w:rsidR="005D0E4F">
          <w:rPr>
            <w:noProof/>
            <w:webHidden/>
          </w:rPr>
        </w:r>
        <w:r w:rsidR="005D0E4F">
          <w:rPr>
            <w:noProof/>
            <w:webHidden/>
          </w:rPr>
          <w:fldChar w:fldCharType="separate"/>
        </w:r>
        <w:r w:rsidR="005D0E4F">
          <w:rPr>
            <w:noProof/>
            <w:webHidden/>
          </w:rPr>
          <w:t>23</w:t>
        </w:r>
        <w:r w:rsidR="005D0E4F">
          <w:rPr>
            <w:noProof/>
            <w:webHidden/>
          </w:rPr>
          <w:fldChar w:fldCharType="end"/>
        </w:r>
      </w:hyperlink>
    </w:p>
    <w:p w14:paraId="1911425F" w14:textId="2A301C6A" w:rsidR="005D0E4F" w:rsidRDefault="00FB1DDA">
      <w:pPr>
        <w:pStyle w:val="TOC4"/>
        <w:tabs>
          <w:tab w:val="right" w:leader="dot" w:pos="5030"/>
        </w:tabs>
        <w:rPr>
          <w:rFonts w:eastAsiaTheme="minorEastAsia"/>
          <w:smallCaps w:val="0"/>
          <w:noProof/>
          <w:sz w:val="22"/>
          <w:lang w:val="en-US" w:eastAsia="en-US" w:bidi="ar-SA"/>
        </w:rPr>
      </w:pPr>
      <w:hyperlink w:anchor="_Toc78880012" w:history="1">
        <w:r w:rsidR="005D0E4F" w:rsidRPr="003C50AA">
          <w:rPr>
            <w:rStyle w:val="Hyperlink"/>
            <w:noProof/>
          </w:rPr>
          <w:t>Windows 365</w:t>
        </w:r>
        <w:r w:rsidR="005D0E4F">
          <w:rPr>
            <w:noProof/>
            <w:webHidden/>
          </w:rPr>
          <w:tab/>
        </w:r>
        <w:r w:rsidR="005D0E4F">
          <w:rPr>
            <w:noProof/>
            <w:webHidden/>
          </w:rPr>
          <w:fldChar w:fldCharType="begin"/>
        </w:r>
        <w:r w:rsidR="005D0E4F">
          <w:rPr>
            <w:noProof/>
            <w:webHidden/>
          </w:rPr>
          <w:instrText xml:space="preserve"> PAGEREF _Toc78880012 \h </w:instrText>
        </w:r>
        <w:r w:rsidR="005D0E4F">
          <w:rPr>
            <w:noProof/>
            <w:webHidden/>
          </w:rPr>
        </w:r>
        <w:r w:rsidR="005D0E4F">
          <w:rPr>
            <w:noProof/>
            <w:webHidden/>
          </w:rPr>
          <w:fldChar w:fldCharType="separate"/>
        </w:r>
        <w:r w:rsidR="005D0E4F">
          <w:rPr>
            <w:noProof/>
            <w:webHidden/>
          </w:rPr>
          <w:t>24</w:t>
        </w:r>
        <w:r w:rsidR="005D0E4F">
          <w:rPr>
            <w:noProof/>
            <w:webHidden/>
          </w:rPr>
          <w:fldChar w:fldCharType="end"/>
        </w:r>
      </w:hyperlink>
    </w:p>
    <w:p w14:paraId="462BE651" w14:textId="2935FEB9" w:rsidR="005D0E4F" w:rsidRDefault="00FB1DDA">
      <w:pPr>
        <w:pStyle w:val="TOC1"/>
        <w:tabs>
          <w:tab w:val="right" w:leader="dot" w:pos="5030"/>
        </w:tabs>
        <w:rPr>
          <w:rFonts w:eastAsiaTheme="minorEastAsia"/>
          <w:b w:val="0"/>
          <w:caps w:val="0"/>
          <w:noProof/>
          <w:sz w:val="22"/>
          <w:lang w:val="en-US" w:eastAsia="en-US" w:bidi="ar-SA"/>
        </w:rPr>
      </w:pPr>
      <w:hyperlink w:anchor="_Toc78880013" w:history="1">
        <w:r w:rsidR="005D0E4F" w:rsidRPr="003C50AA">
          <w:rPr>
            <w:rStyle w:val="Hyperlink"/>
            <w:noProof/>
          </w:rPr>
          <w:t>Vedlegg A – Tjenestenivåforpliktelse for Virussporing og -blokkering, Søppelposteffektivitet eller Falske Positiver</w:t>
        </w:r>
        <w:r w:rsidR="005D0E4F">
          <w:rPr>
            <w:noProof/>
            <w:webHidden/>
          </w:rPr>
          <w:tab/>
        </w:r>
        <w:r w:rsidR="005D0E4F">
          <w:rPr>
            <w:noProof/>
            <w:webHidden/>
          </w:rPr>
          <w:fldChar w:fldCharType="begin"/>
        </w:r>
        <w:r w:rsidR="005D0E4F">
          <w:rPr>
            <w:noProof/>
            <w:webHidden/>
          </w:rPr>
          <w:instrText xml:space="preserve"> PAGEREF _Toc78880013 \h </w:instrText>
        </w:r>
        <w:r w:rsidR="005D0E4F">
          <w:rPr>
            <w:noProof/>
            <w:webHidden/>
          </w:rPr>
        </w:r>
        <w:r w:rsidR="005D0E4F">
          <w:rPr>
            <w:noProof/>
            <w:webHidden/>
          </w:rPr>
          <w:fldChar w:fldCharType="separate"/>
        </w:r>
        <w:r w:rsidR="005D0E4F">
          <w:rPr>
            <w:noProof/>
            <w:webHidden/>
          </w:rPr>
          <w:t>25</w:t>
        </w:r>
        <w:r w:rsidR="005D0E4F">
          <w:rPr>
            <w:noProof/>
            <w:webHidden/>
          </w:rPr>
          <w:fldChar w:fldCharType="end"/>
        </w:r>
      </w:hyperlink>
    </w:p>
    <w:p w14:paraId="1D2F86EC" w14:textId="754A27A3" w:rsidR="005D0E4F" w:rsidRDefault="00FB1DDA">
      <w:pPr>
        <w:pStyle w:val="TOC1"/>
        <w:tabs>
          <w:tab w:val="right" w:leader="dot" w:pos="5030"/>
        </w:tabs>
        <w:rPr>
          <w:rFonts w:eastAsiaTheme="minorEastAsia"/>
          <w:b w:val="0"/>
          <w:caps w:val="0"/>
          <w:noProof/>
          <w:sz w:val="22"/>
          <w:lang w:val="en-US" w:eastAsia="en-US" w:bidi="ar-SA"/>
        </w:rPr>
      </w:pPr>
      <w:hyperlink w:anchor="_Toc78880014" w:history="1">
        <w:r w:rsidR="005D0E4F" w:rsidRPr="003C50AA">
          <w:rPr>
            <w:rStyle w:val="Hyperlink"/>
            <w:noProof/>
          </w:rPr>
          <w:t>Vedlegg B – Tjenestenivåforpliktelse for Oppetid og E-postlevering</w:t>
        </w:r>
        <w:r w:rsidR="005D0E4F">
          <w:rPr>
            <w:noProof/>
            <w:webHidden/>
          </w:rPr>
          <w:tab/>
        </w:r>
        <w:r w:rsidR="005D0E4F">
          <w:rPr>
            <w:noProof/>
            <w:webHidden/>
          </w:rPr>
          <w:fldChar w:fldCharType="begin"/>
        </w:r>
        <w:r w:rsidR="005D0E4F">
          <w:rPr>
            <w:noProof/>
            <w:webHidden/>
          </w:rPr>
          <w:instrText xml:space="preserve"> PAGEREF _Toc78880014 \h </w:instrText>
        </w:r>
        <w:r w:rsidR="005D0E4F">
          <w:rPr>
            <w:noProof/>
            <w:webHidden/>
          </w:rPr>
        </w:r>
        <w:r w:rsidR="005D0E4F">
          <w:rPr>
            <w:noProof/>
            <w:webHidden/>
          </w:rPr>
          <w:fldChar w:fldCharType="separate"/>
        </w:r>
        <w:r w:rsidR="005D0E4F">
          <w:rPr>
            <w:noProof/>
            <w:webHidden/>
          </w:rPr>
          <w:t>27</w:t>
        </w:r>
        <w:r w:rsidR="005D0E4F">
          <w:rPr>
            <w:noProof/>
            <w:webHidden/>
          </w:rPr>
          <w:fldChar w:fldCharType="end"/>
        </w:r>
      </w:hyperlink>
    </w:p>
    <w:p w14:paraId="16ED5D8F" w14:textId="4357C8E0"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78879962"/>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r w:rsidR="00A61521">
        <w:fldChar w:fldCharType="begin"/>
      </w:r>
      <w:r w:rsidR="00A61521">
        <w:instrText xml:space="preserve"> HYPERLINK "http://www.microsoftvolumelicensing.com/DocumentSearch.aspx?Mode=3&amp;DocumentTypeId=37" </w:instrText>
      </w:r>
      <w:r w:rsidR="00A61521">
        <w:fldChar w:fldCharType="separate"/>
      </w:r>
      <w:r w:rsidRPr="00112770">
        <w:rPr>
          <w:rStyle w:val="Hyperlink"/>
          <w:rFonts w:ascii="Calibri" w:hAnsi="Calibri" w:cs="Calibri"/>
          <w:szCs w:val="18"/>
        </w:rPr>
        <w:t>http://www.microsoftvolumelicensing.com/SLA</w:t>
      </w:r>
      <w:r w:rsidR="00A61521">
        <w:rPr>
          <w:rStyle w:val="Hyperlink"/>
          <w:rFonts w:ascii="Calibri" w:hAnsi="Calibri" w:cs="Calibri"/>
          <w:szCs w:val="18"/>
        </w:rPr>
        <w:fldChar w:fldCharType="end"/>
      </w:r>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r w:rsidR="00A61521">
        <w:fldChar w:fldCharType="begin"/>
      </w:r>
      <w:r w:rsidR="00A61521">
        <w:instrText xml:space="preserve"> HYPERLINK "http://www.microsoftvolumelicensing.com/" </w:instrText>
      </w:r>
      <w:r w:rsidR="00A61521">
        <w:fldChar w:fldCharType="separate"/>
      </w:r>
      <w:r w:rsidRPr="00112770">
        <w:rPr>
          <w:rStyle w:val="Hyperlink"/>
        </w:rPr>
        <w:t>http://www.microsoftvolumelicensing.com</w:t>
      </w:r>
      <w:r w:rsidR="00A61521">
        <w:rPr>
          <w:rStyle w:val="Hyperlink"/>
        </w:rPr>
        <w:fldChar w:fldCharType="end"/>
      </w:r>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C30E3" w:rsidRPr="00571855" w14:paraId="36A3D1FC" w14:textId="77777777" w:rsidTr="00B13F9F">
        <w:trPr>
          <w:tblHeader/>
        </w:trPr>
        <w:tc>
          <w:tcPr>
            <w:tcW w:w="5395" w:type="dxa"/>
            <w:shd w:val="clear" w:color="auto" w:fill="0072C6"/>
          </w:tcPr>
          <w:p w14:paraId="55303726" w14:textId="01BCE63F" w:rsidR="005C30E3" w:rsidRPr="006D4DC5" w:rsidRDefault="005C30E3" w:rsidP="005C30E3">
            <w:pPr>
              <w:pStyle w:val="ProductList-OfferingBody"/>
            </w:pPr>
            <w:r>
              <w:rPr>
                <w:color w:val="FFFFFF" w:themeColor="background1"/>
              </w:rPr>
              <w:t>Tillegg</w:t>
            </w:r>
          </w:p>
        </w:tc>
        <w:tc>
          <w:tcPr>
            <w:tcW w:w="5395" w:type="dxa"/>
            <w:shd w:val="clear" w:color="auto" w:fill="0072C6"/>
          </w:tcPr>
          <w:p w14:paraId="35C08B11" w14:textId="2B0C2F66" w:rsidR="005C30E3" w:rsidRPr="006D4DC5" w:rsidRDefault="005C30E3" w:rsidP="005C30E3">
            <w:pPr>
              <w:pStyle w:val="ProductList-OfferingBody"/>
            </w:pPr>
            <w:r>
              <w:rPr>
                <w:color w:val="FFFFFF" w:themeColor="background1"/>
              </w:rPr>
              <w:t>Utstrykninger</w:t>
            </w:r>
          </w:p>
        </w:tc>
      </w:tr>
      <w:tr w:rsidR="00D9768C" w:rsidRPr="00D91DAE" w14:paraId="4E3D074F" w14:textId="77777777" w:rsidTr="00401302">
        <w:trPr>
          <w:tblHeader/>
        </w:trPr>
        <w:tc>
          <w:tcPr>
            <w:tcW w:w="5395" w:type="dxa"/>
            <w:shd w:val="clear" w:color="auto" w:fill="auto"/>
          </w:tcPr>
          <w:p w14:paraId="5C4C8017" w14:textId="77777777" w:rsidR="00D9768C" w:rsidRPr="00D91DAE" w:rsidRDefault="00D9768C"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7DDACED0" w14:textId="77777777" w:rsidR="00D9768C" w:rsidRPr="00D91DAE" w:rsidRDefault="00D9768C" w:rsidP="00401302">
            <w:pPr>
              <w:pStyle w:val="ProductList-OfferingBody"/>
              <w:rPr>
                <w:color w:val="000000" w:themeColor="text1"/>
                <w:szCs w:val="16"/>
              </w:rPr>
            </w:pPr>
            <w:r>
              <w:rPr>
                <w:color w:val="000000" w:themeColor="text1"/>
                <w:szCs w:val="16"/>
              </w:rPr>
              <w:t>Ingen</w:t>
            </w:r>
          </w:p>
        </w:tc>
      </w:tr>
    </w:tbl>
    <w:p w14:paraId="1C31333E" w14:textId="05CE0B00" w:rsidR="00604779" w:rsidRDefault="00604779" w:rsidP="00604779">
      <w:pPr>
        <w:pStyle w:val="ProductList-Body"/>
      </w:pPr>
    </w:p>
    <w:p w14:paraId="68462076" w14:textId="39E17EB1" w:rsidR="00AF5CF1" w:rsidRPr="00112770" w:rsidRDefault="00FB1DDA"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78879963"/>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FB1DD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78879964"/>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8879965"/>
      <w:bookmarkEnd w:id="15"/>
      <w:r w:rsidRPr="00112770">
        <w:t>Microsoft Dynamics</w:t>
      </w:r>
      <w:bookmarkEnd w:id="16"/>
      <w:bookmarkEnd w:id="17"/>
      <w:r w:rsidRPr="00112770">
        <w:t xml:space="preserve"> 365</w:t>
      </w:r>
      <w:bookmarkEnd w:id="18"/>
      <w:bookmarkEnd w:id="19"/>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20" w:name="_Toc78879966"/>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56E570C" w14:textId="77777777" w:rsidR="00D52E6D" w:rsidRPr="00112770" w:rsidRDefault="00D52E6D" w:rsidP="00B94489">
      <w:pPr>
        <w:pStyle w:val="ProductList-Body"/>
      </w:pPr>
      <w:r w:rsidRPr="00112770">
        <w:rPr>
          <w:b/>
          <w:color w:val="00188F"/>
        </w:rPr>
        <w:t>Nedetid</w:t>
      </w:r>
      <w:r w:rsidRPr="00112770">
        <w:t>: En tidsperiode da sluttbrukere ikke kan logge på forekomsten sin.</w:t>
      </w:r>
    </w:p>
    <w:p w14:paraId="021F9465" w14:textId="77777777" w:rsidR="00B94489" w:rsidRDefault="00B94489" w:rsidP="00B94489">
      <w:pPr>
        <w:pStyle w:val="ProductList-Body"/>
        <w:rPr>
          <w:b/>
          <w:color w:val="00188F"/>
        </w:rPr>
      </w:pPr>
    </w:p>
    <w:p w14:paraId="250E6504" w14:textId="2DCBE511" w:rsidR="00D52E6D" w:rsidRPr="00112770" w:rsidRDefault="00D52E6D" w:rsidP="00B94489">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FB1DDA"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FB1DDA"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7" w:name="_Toc78879967"/>
      <w:r w:rsidRPr="00112770">
        <w:t xml:space="preserve">Dynamics 365 </w:t>
      </w:r>
      <w:r w:rsidRPr="009C677A">
        <w:t>Commerce</w:t>
      </w:r>
      <w:bookmarkEnd w:id="27"/>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FB1DDA"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lastRenderedPageBreak/>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FB1DDA"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8" w:name="_Toc78879968"/>
      <w:r>
        <w:t>Dynamics 365 Customer Insights</w:t>
      </w:r>
      <w:bookmarkEnd w:id="28"/>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FB1DDA"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FB1DDA"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hyperlink w:anchor="Definisjoner" w:tooltip="Definisjoner" w:history="1">
        <w:r w:rsidR="00D52E6D">
          <w:rPr>
            <w:rStyle w:val="Hyperlink"/>
            <w:sz w:val="16"/>
            <w:szCs w:val="16"/>
          </w:rPr>
          <w:t>Definisjoner</w:t>
        </w:r>
      </w:hyperlink>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9" w:name="_Toc78879969"/>
      <w:r>
        <w:t>Dynamics 365 Customer Service Enterprise; Dynamics 365 Customer Service Professional</w:t>
      </w:r>
      <w:bookmarkEnd w:id="21"/>
      <w:bookmarkEnd w:id="22"/>
      <w:r>
        <w:t>; Dynamics 365 Customer Service Insights</w:t>
      </w:r>
      <w:bookmarkEnd w:id="23"/>
      <w:bookmarkEnd w:id="24"/>
      <w:r w:rsidR="00AF0CEF">
        <w:t xml:space="preserve">; </w:t>
      </w:r>
      <w:r w:rsidR="00AF0CEF" w:rsidRPr="00AF0CEF">
        <w:rPr>
          <w:lang w:val="en-US"/>
        </w:rPr>
        <w:t>Dynamics 365 Field Service</w:t>
      </w:r>
      <w:bookmarkStart w:id="30" w:name="_Hlk51044693"/>
      <w:r w:rsidR="002B5D05" w:rsidRPr="002B5D05">
        <w:rPr>
          <w:lang w:val="en-US"/>
        </w:rPr>
        <w:t xml:space="preserve">; </w:t>
      </w:r>
      <w:bookmarkStart w:id="31" w:name="_Hlk51044489"/>
      <w:r w:rsidR="002B5D05" w:rsidRPr="002B5D05">
        <w:rPr>
          <w:lang w:val="en-US"/>
        </w:rPr>
        <w:t>Dynamics 365 Marketing</w:t>
      </w:r>
      <w:bookmarkEnd w:id="29"/>
      <w:bookmarkEnd w:id="30"/>
      <w:bookmarkEnd w:id="31"/>
    </w:p>
    <w:p w14:paraId="0C6F8F74" w14:textId="77777777" w:rsidR="001B1079" w:rsidRPr="00112770" w:rsidRDefault="001B1079" w:rsidP="00B94489">
      <w:pPr>
        <w:pStyle w:val="ProductList-Body"/>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515DF0A1" w14:textId="77777777" w:rsidR="00B94489" w:rsidRDefault="00B94489" w:rsidP="00B94489">
      <w:pPr>
        <w:pStyle w:val="ProductList-Body"/>
        <w:rPr>
          <w:b/>
          <w:color w:val="00188F"/>
        </w:rPr>
      </w:pPr>
    </w:p>
    <w:p w14:paraId="2EDF00AD" w14:textId="08AF8A6B" w:rsidR="001B1079" w:rsidRPr="00112770" w:rsidRDefault="001B1079" w:rsidP="00B94489">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2" w:name="_Toc506981000"/>
    <w:bookmarkStart w:id="33" w:name="_Toc510793626"/>
    <w:bookmarkStart w:id="34"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5" w:name="_Toc24376584"/>
      <w:bookmarkStart w:id="36" w:name="_Toc78879970"/>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76496F7" w14:textId="77777777" w:rsidR="008321E5" w:rsidRPr="00831967" w:rsidRDefault="008321E5" w:rsidP="00B94489">
      <w:pPr>
        <w:pStyle w:val="ProductList-Body"/>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22AA34C7" w14:textId="77777777" w:rsidR="00B94489" w:rsidRDefault="00B94489" w:rsidP="00D56D76">
      <w:pPr>
        <w:pStyle w:val="ProductList-Body"/>
        <w:rPr>
          <w:b/>
          <w:color w:val="00188F"/>
        </w:rPr>
      </w:pPr>
    </w:p>
    <w:p w14:paraId="19005F8B" w14:textId="5B81EE92"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FB1DDA"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lastRenderedPageBreak/>
        <w:t>når, i et fastsatt minuttintervall, tjenesten er erklært å være tilgjengelig hvis en watchdog pingtest av tjenesten gjennom dens eksterne DNS lykkes.</w:t>
      </w:r>
    </w:p>
    <w:p w14:paraId="76B78CD8" w14:textId="77777777" w:rsidR="00B94489" w:rsidRDefault="00B94489" w:rsidP="00D56D76">
      <w:pPr>
        <w:pStyle w:val="ProductList-Body"/>
        <w:rPr>
          <w:b/>
          <w:color w:val="00188F"/>
        </w:rPr>
      </w:pPr>
    </w:p>
    <w:p w14:paraId="1257CD37" w14:textId="76B772AF"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0" w:name="_Toc78879971"/>
      <w:r>
        <w:t xml:space="preserve">Dynamics 365 </w:t>
      </w:r>
      <w:r w:rsidRPr="009C677A">
        <w:t>Human Resources</w:t>
      </w:r>
      <w:bookmarkEnd w:id="40"/>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B94489">
      <w:pPr>
        <w:pStyle w:val="ProductList-Body"/>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56BC71F8" w14:textId="77777777" w:rsidR="00B94489" w:rsidRDefault="00B94489" w:rsidP="00B94489">
      <w:pPr>
        <w:pStyle w:val="ProductList-Body"/>
        <w:rPr>
          <w:b/>
          <w:color w:val="00188F"/>
        </w:rPr>
      </w:pPr>
    </w:p>
    <w:p w14:paraId="3BA4AE14" w14:textId="67DE5053" w:rsidR="00D52E6D" w:rsidRDefault="00D52E6D" w:rsidP="00B9448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FB1DDA"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FB1DDA"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1" w:name="_Toc45621200"/>
      <w:bookmarkStart w:id="42" w:name="_Toc78879972"/>
      <w:r>
        <w:t>Dynamics 365 Remote Assist</w:t>
      </w:r>
      <w:bookmarkEnd w:id="41"/>
      <w:bookmarkEnd w:id="42"/>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70AE1850" w14:textId="77777777" w:rsidR="00B94489" w:rsidRDefault="00B94489" w:rsidP="00B13F9F">
      <w:pPr>
        <w:pStyle w:val="ProductList-Body"/>
        <w:rPr>
          <w:b/>
          <w:color w:val="00188F"/>
        </w:rPr>
      </w:pPr>
    </w:p>
    <w:p w14:paraId="321BC1CD" w14:textId="166D0D90"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FB1DDA"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FB1DDA"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hyperlink w:anchor="Definisjoner" w:tooltip="Definisjoner" w:history="1">
        <w:r w:rsidR="00B13F9F">
          <w:rPr>
            <w:rStyle w:val="Hyperlink"/>
            <w:sz w:val="16"/>
            <w:szCs w:val="16"/>
          </w:rPr>
          <w:t>Definisjoner</w:t>
        </w:r>
      </w:hyperlink>
    </w:p>
    <w:p w14:paraId="6DD303B8" w14:textId="77777777" w:rsidR="00D52E6D" w:rsidRPr="00552D87" w:rsidRDefault="00D52E6D" w:rsidP="00B94489">
      <w:pPr>
        <w:pStyle w:val="ProductList-Offering2Heading"/>
        <w:keepNext/>
        <w:pBdr>
          <w:between w:val="single" w:sz="4" w:space="1" w:color="auto"/>
        </w:pBdr>
        <w:tabs>
          <w:tab w:val="clear" w:pos="360"/>
          <w:tab w:val="clear" w:pos="720"/>
          <w:tab w:val="clear" w:pos="1080"/>
        </w:tabs>
        <w:outlineLvl w:val="2"/>
      </w:pPr>
      <w:bookmarkStart w:id="43" w:name="_Toc78879973"/>
      <w:r>
        <w:lastRenderedPageBreak/>
        <w:t>Dynamics 365 Sales Enterprise; Dynamics 365 Sales Professional</w:t>
      </w:r>
      <w:bookmarkEnd w:id="43"/>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B94489">
      <w:pPr>
        <w:pStyle w:val="ProductList-Body"/>
      </w:pPr>
    </w:p>
    <w:p w14:paraId="669DF870" w14:textId="77777777" w:rsidR="00D52E6D" w:rsidRPr="00112770" w:rsidRDefault="00D52E6D" w:rsidP="00B94489">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94489">
      <w:pPr>
        <w:pStyle w:val="ProductList-Body"/>
      </w:pPr>
    </w:p>
    <w:p w14:paraId="177D82C9" w14:textId="77777777" w:rsidR="00D52E6D" w:rsidRPr="001D5849" w:rsidRDefault="00FB1DDA"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FB1DDA"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4" w:name="_Toc78879974"/>
      <w:r w:rsidRPr="00112770">
        <w:t xml:space="preserve">Dynamics 365 </w:t>
      </w:r>
      <w:bookmarkStart w:id="45" w:name="_Hlk19533710"/>
      <w:bookmarkEnd w:id="37"/>
      <w:bookmarkEnd w:id="38"/>
      <w:bookmarkEnd w:id="39"/>
      <w:r w:rsidR="00BF36E0" w:rsidRPr="0022548E">
        <w:t>Supply Chain Management; Dynamics 365 Finance</w:t>
      </w:r>
      <w:bookmarkStart w:id="46" w:name="_Hlk51044510"/>
      <w:bookmarkEnd w:id="45"/>
      <w:r w:rsidR="002B5D05" w:rsidRPr="002B5D05">
        <w:rPr>
          <w:lang w:val="en-US"/>
        </w:rPr>
        <w:t>; Dynamics 365 Project Operations</w:t>
      </w:r>
      <w:bookmarkEnd w:id="44"/>
      <w:bookmarkEnd w:id="46"/>
    </w:p>
    <w:p w14:paraId="65C5F6E7" w14:textId="77777777" w:rsidR="00283FF2" w:rsidRPr="00112770" w:rsidRDefault="00283FF2" w:rsidP="00D56D76">
      <w:pPr>
        <w:pStyle w:val="ProductList-Body"/>
      </w:pPr>
      <w:r w:rsidRPr="00112770">
        <w:rPr>
          <w:b/>
          <w:color w:val="00188F"/>
        </w:rPr>
        <w:t>Tilleggs</w:t>
      </w:r>
      <w:bookmarkStart w:id="47" w:name="AdditionalDefinitions"/>
      <w:bookmarkEnd w:id="47"/>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1AC879E" w14:textId="77777777" w:rsidR="00B94489" w:rsidRDefault="00B94489" w:rsidP="00D56D76">
      <w:pPr>
        <w:pStyle w:val="ProductList-Body"/>
        <w:rPr>
          <w:b/>
          <w:color w:val="00188F"/>
        </w:rPr>
      </w:pPr>
    </w:p>
    <w:p w14:paraId="0667D565" w14:textId="1953749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8" w:name="_Toc484160631"/>
    <w:bookmarkStart w:id="49" w:name="MicrosoftDynamics365forRetail"/>
    <w:bookmarkStart w:id="50" w:name="_Toc461003234"/>
    <w:bookmarkStart w:id="51" w:name="_Toc457821510"/>
    <w:bookmarkStart w:id="52"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B94489">
      <w:pPr>
        <w:pStyle w:val="ProductList-OfferingGroupHeading"/>
        <w:tabs>
          <w:tab w:val="clear" w:pos="360"/>
          <w:tab w:val="clear" w:pos="720"/>
          <w:tab w:val="clear" w:pos="1080"/>
        </w:tabs>
        <w:outlineLvl w:val="1"/>
      </w:pPr>
      <w:bookmarkStart w:id="53" w:name="_Toc78879975"/>
      <w:bookmarkEnd w:id="48"/>
      <w:bookmarkEnd w:id="49"/>
      <w:bookmarkEnd w:id="50"/>
      <w:bookmarkEnd w:id="51"/>
      <w:bookmarkEnd w:id="52"/>
      <w:r w:rsidRPr="00112770">
        <w:lastRenderedPageBreak/>
        <w:t>Office 365-tjenester</w:t>
      </w:r>
      <w:bookmarkEnd w:id="53"/>
    </w:p>
    <w:p w14:paraId="3BA27431" w14:textId="0D957E31" w:rsidR="00774CA1" w:rsidRPr="00112770" w:rsidRDefault="0076238C" w:rsidP="00B94489">
      <w:pPr>
        <w:pStyle w:val="ProductList-Offering2Heading"/>
        <w:tabs>
          <w:tab w:val="clear" w:pos="360"/>
          <w:tab w:val="clear" w:pos="720"/>
          <w:tab w:val="clear" w:pos="1080"/>
        </w:tabs>
        <w:outlineLvl w:val="2"/>
      </w:pPr>
      <w:bookmarkStart w:id="54" w:name="_Toc78879976"/>
      <w:r w:rsidRPr="00112770">
        <w:t>Duet Enterprise Online</w:t>
      </w:r>
      <w:bookmarkEnd w:id="54"/>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5" w:name="_Toc78879977"/>
      <w:r w:rsidRPr="00112770">
        <w:t>Exchange Online</w:t>
      </w:r>
      <w:bookmarkEnd w:id="55"/>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082F30">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6" w:name="_Toc78879978"/>
      <w:r w:rsidRPr="00112770">
        <w:t>Exchange Online Archiving</w:t>
      </w:r>
      <w:bookmarkEnd w:id="56"/>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B94489">
      <w:pPr>
        <w:pStyle w:val="ProductList-Body"/>
        <w:keepNext/>
      </w:pPr>
      <w:r w:rsidRPr="00112770">
        <w:rPr>
          <w:b/>
          <w:color w:val="00188F"/>
        </w:rPr>
        <w:lastRenderedPageBreak/>
        <w:t>Månedlig Oppetid i Prosent</w:t>
      </w:r>
      <w:r w:rsidRPr="00112770">
        <w:t xml:space="preserve">: Månedlig Oppetid i Prosent beregnes med følgende formel: </w:t>
      </w:r>
    </w:p>
    <w:p w14:paraId="0571F306" w14:textId="77777777" w:rsidR="008C5EDB" w:rsidRPr="00112770" w:rsidRDefault="008C5EDB" w:rsidP="00B94489">
      <w:pPr>
        <w:pStyle w:val="ProductList-Body"/>
        <w:keepNext/>
      </w:pPr>
    </w:p>
    <w:p w14:paraId="7F84E6CC" w14:textId="21F8727B" w:rsidR="008C5EDB"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7" w:name="_Toc78879979"/>
      <w:r w:rsidRPr="00112770">
        <w:t>Exchange Online Protection</w:t>
      </w:r>
      <w:bookmarkEnd w:id="57"/>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8" w:name="_Toc525207098"/>
    <w:bookmarkStart w:id="59"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0" w:name="_Toc78879980"/>
      <w:r>
        <w:t xml:space="preserve">Microsoft </w:t>
      </w:r>
      <w:bookmarkEnd w:id="58"/>
      <w:r>
        <w:t>MyAnalytics</w:t>
      </w:r>
      <w:bookmarkEnd w:id="59"/>
      <w:bookmarkEnd w:id="60"/>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lastRenderedPageBreak/>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1" w:name="_Toc480808180"/>
    <w:bookmarkStart w:id="62" w:name="Stream"/>
    <w:bookmarkStart w:id="63" w:name="_Toc525207099"/>
    <w:bookmarkStart w:id="64"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5" w:name="_Toc78879981"/>
      <w:r w:rsidRPr="00112770">
        <w:t>Microsoft Stream</w:t>
      </w:r>
      <w:bookmarkEnd w:id="61"/>
      <w:bookmarkEnd w:id="65"/>
    </w:p>
    <w:bookmarkEnd w:id="62"/>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B683DD9" w14:textId="77777777" w:rsidR="00B94489" w:rsidRDefault="00B94489" w:rsidP="00D56D76">
      <w:pPr>
        <w:pStyle w:val="ProductList-Body"/>
        <w:rPr>
          <w:b/>
          <w:color w:val="00188F"/>
        </w:rPr>
      </w:pPr>
    </w:p>
    <w:p w14:paraId="627E768B" w14:textId="71977B75"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6" w:name="_Toc78879982"/>
      <w:r>
        <w:t xml:space="preserve">Microsoft </w:t>
      </w:r>
      <w:bookmarkEnd w:id="63"/>
      <w:r>
        <w:t>Teams</w:t>
      </w:r>
      <w:bookmarkEnd w:id="64"/>
      <w:bookmarkEnd w:id="66"/>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B13F9F">
      <w:pPr>
        <w:pStyle w:val="ProductList-Offering2Heading"/>
      </w:pPr>
      <w:bookmarkStart w:id="67" w:name="_Hlk37926720"/>
      <w:bookmarkStart w:id="68" w:name="_Toc78879983"/>
      <w:r>
        <w:t xml:space="preserve">Microsoft 365 Apps for </w:t>
      </w:r>
      <w:r w:rsidR="00315993">
        <w:t>b</w:t>
      </w:r>
      <w:r>
        <w:t>usiness</w:t>
      </w:r>
      <w:bookmarkEnd w:id="67"/>
      <w:bookmarkEnd w:id="68"/>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69" w:name="_Toc477262542"/>
    <w:bookmarkStart w:id="70" w:name="_Toc457821517"/>
    <w:bookmarkStart w:id="71"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D56D76">
      <w:pPr>
        <w:pStyle w:val="ProductList-Offering2Heading"/>
      </w:pPr>
      <w:bookmarkStart w:id="72" w:name="_Hlk37926721"/>
      <w:bookmarkStart w:id="73" w:name="_Toc78879984"/>
      <w:bookmarkEnd w:id="69"/>
      <w:bookmarkEnd w:id="70"/>
      <w:bookmarkEnd w:id="71"/>
      <w:r>
        <w:t>Microsoft 365 Apps for enterprise</w:t>
      </w:r>
      <w:bookmarkEnd w:id="72"/>
      <w:bookmarkEnd w:id="73"/>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4" w:name="_Toc78879985"/>
      <w:r w:rsidRPr="00112770">
        <w:t>Office 365 Avansert samsvar</w:t>
      </w:r>
      <w:bookmarkEnd w:id="74"/>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FB1DDA"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FB1DDA"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D56D76">
      <w:pPr>
        <w:pStyle w:val="ProductList-Offering2Heading"/>
      </w:pPr>
      <w:bookmarkStart w:id="75" w:name="_Toc78879986"/>
      <w:r w:rsidRPr="00112770">
        <w:t>Office Online</w:t>
      </w:r>
      <w:bookmarkEnd w:id="75"/>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B94489">
      <w:pPr>
        <w:pStyle w:val="ProductList-Body"/>
        <w:keepNext/>
      </w:pPr>
      <w:r w:rsidRPr="00112770">
        <w:rPr>
          <w:b/>
          <w:color w:val="00188F"/>
        </w:rPr>
        <w:lastRenderedPageBreak/>
        <w:t>Månedlig Oppetid i Prosent</w:t>
      </w:r>
      <w:r w:rsidRPr="00112770">
        <w:t xml:space="preserve">: Månedlig Oppetid i Prosent beregnes med følgende formel: </w:t>
      </w:r>
    </w:p>
    <w:p w14:paraId="5742A099" w14:textId="77777777" w:rsidR="000C13D4" w:rsidRPr="00112770" w:rsidRDefault="000C13D4" w:rsidP="00B94489">
      <w:pPr>
        <w:pStyle w:val="ProductList-Body"/>
        <w:keepNext/>
      </w:pPr>
    </w:p>
    <w:p w14:paraId="3217F941" w14:textId="266BBDA0" w:rsidR="000C13D4"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D56D76">
      <w:pPr>
        <w:pStyle w:val="ProductList-Offering2Heading"/>
      </w:pPr>
      <w:bookmarkStart w:id="76" w:name="_Toc78879987"/>
      <w:r w:rsidRPr="00112770">
        <w:t>Office 365-video</w:t>
      </w:r>
      <w:bookmarkEnd w:id="76"/>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D56D76">
      <w:pPr>
        <w:pStyle w:val="ProductList-Offering2Heading"/>
      </w:pPr>
      <w:bookmarkStart w:id="77" w:name="_Toc78879988"/>
      <w:r w:rsidRPr="00112770">
        <w:t>OneDrive for Business</w:t>
      </w:r>
      <w:bookmarkEnd w:id="77"/>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B94489">
      <w:pPr>
        <w:pStyle w:val="ProductList-Offering2Heading"/>
        <w:keepNext/>
      </w:pPr>
      <w:bookmarkStart w:id="78" w:name="_Toc78879989"/>
      <w:r w:rsidRPr="00112770">
        <w:lastRenderedPageBreak/>
        <w:t>Project</w:t>
      </w:r>
      <w:bookmarkEnd w:id="78"/>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B94489">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B94489">
      <w:pPr>
        <w:pStyle w:val="ProductList-Body"/>
      </w:pPr>
    </w:p>
    <w:p w14:paraId="4960225A" w14:textId="3654D0B6" w:rsidR="00C86427"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D56D76">
      <w:pPr>
        <w:pStyle w:val="ProductList-Offering2Heading"/>
      </w:pPr>
      <w:bookmarkStart w:id="79" w:name="_Toc78879990"/>
      <w:r w:rsidRPr="00112770">
        <w:t>SharePoint Online</w:t>
      </w:r>
      <w:bookmarkEnd w:id="79"/>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D56D76">
      <w:pPr>
        <w:pStyle w:val="ProductList-Offering2Heading"/>
      </w:pPr>
      <w:bookmarkStart w:id="80" w:name="_Toc78879991"/>
      <w:r w:rsidRPr="00112770">
        <w:t>Skype for Business Online</w:t>
      </w:r>
      <w:bookmarkEnd w:id="80"/>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94489">
            <w:pPr>
              <w:pStyle w:val="ProductList-OfferingBody"/>
              <w:keepNext/>
              <w:jc w:val="center"/>
            </w:pPr>
            <w:r w:rsidRPr="00112770">
              <w:lastRenderedPageBreak/>
              <w:t>&lt; 95 %</w:t>
            </w:r>
          </w:p>
        </w:tc>
        <w:tc>
          <w:tcPr>
            <w:tcW w:w="5400" w:type="dxa"/>
          </w:tcPr>
          <w:p w14:paraId="4060CC3B" w14:textId="12DC5B4C" w:rsidR="00C86427" w:rsidRPr="00112770" w:rsidRDefault="00C86427" w:rsidP="00B94489">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B94489">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1" w:name="_Toc457821525"/>
    <w:bookmarkStart w:id="82" w:name="_Toc526859637"/>
    <w:bookmarkStart w:id="83"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B94489">
      <w:pPr>
        <w:pStyle w:val="ProductList-Offering2Heading"/>
        <w:outlineLvl w:val="2"/>
      </w:pPr>
      <w:bookmarkStart w:id="84" w:name="_Toc78879992"/>
      <w:r>
        <w:t>Microsoft Teams</w:t>
      </w:r>
      <w:r w:rsidR="001D5849">
        <w:t xml:space="preserve"> – Anropsplan og Lydkonferanser</w:t>
      </w:r>
      <w:bookmarkEnd w:id="81"/>
      <w:bookmarkEnd w:id="82"/>
      <w:bookmarkEnd w:id="83"/>
      <w:bookmarkEnd w:id="84"/>
    </w:p>
    <w:p w14:paraId="6B0689C9" w14:textId="36AF6ED3" w:rsidR="009C43D3" w:rsidRPr="005C30E3" w:rsidRDefault="001D5849" w:rsidP="00D56D76">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74E0C68C" w14:textId="77777777" w:rsidR="009C43D3" w:rsidRPr="00112770" w:rsidRDefault="009C43D3" w:rsidP="005C30E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5C30E3">
      <w:pPr>
        <w:spacing w:after="0" w:line="240" w:lineRule="auto"/>
        <w:rPr>
          <w:sz w:val="18"/>
        </w:rPr>
      </w:pPr>
    </w:p>
    <w:p w14:paraId="7183E5DE" w14:textId="77777777" w:rsidR="009C43D3" w:rsidRPr="001D5849" w:rsidRDefault="00FB1DDA"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D56D76">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D56D76">
      <w:pPr>
        <w:spacing w:after="0" w:line="240" w:lineRule="auto"/>
        <w:rPr>
          <w:sz w:val="18"/>
          <w:szCs w:val="18"/>
        </w:rPr>
      </w:pPr>
    </w:p>
    <w:p w14:paraId="4AEE0C3B"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D56D76">
            <w:pPr>
              <w:pStyle w:val="ProductList-OfferingBody"/>
              <w:jc w:val="center"/>
            </w:pPr>
            <w:r w:rsidRPr="00112770">
              <w:t>&lt; 99,9 %</w:t>
            </w:r>
          </w:p>
        </w:tc>
        <w:tc>
          <w:tcPr>
            <w:tcW w:w="5400" w:type="dxa"/>
          </w:tcPr>
          <w:p w14:paraId="2DB0B50B" w14:textId="77777777" w:rsidR="009C43D3" w:rsidRPr="00112770" w:rsidRDefault="009C43D3" w:rsidP="00D56D76">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D56D76">
            <w:pPr>
              <w:pStyle w:val="ProductList-OfferingBody"/>
              <w:jc w:val="center"/>
            </w:pPr>
            <w:r w:rsidRPr="00112770">
              <w:t>&lt; 99 %</w:t>
            </w:r>
          </w:p>
        </w:tc>
        <w:tc>
          <w:tcPr>
            <w:tcW w:w="5400" w:type="dxa"/>
          </w:tcPr>
          <w:p w14:paraId="35BF913B" w14:textId="77777777" w:rsidR="009C43D3" w:rsidRPr="00112770" w:rsidRDefault="009C43D3" w:rsidP="00D56D76">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D56D76">
            <w:pPr>
              <w:pStyle w:val="ProductList-OfferingBody"/>
              <w:jc w:val="center"/>
            </w:pPr>
            <w:r w:rsidRPr="00112770">
              <w:t>&lt; 95 %</w:t>
            </w:r>
          </w:p>
        </w:tc>
        <w:tc>
          <w:tcPr>
            <w:tcW w:w="5400" w:type="dxa"/>
          </w:tcPr>
          <w:p w14:paraId="7C477C63" w14:textId="77777777" w:rsidR="009C43D3" w:rsidRPr="00112770" w:rsidRDefault="009C43D3" w:rsidP="00D56D76">
            <w:pPr>
              <w:pStyle w:val="ProductList-OfferingBody"/>
              <w:jc w:val="center"/>
            </w:pPr>
            <w:r w:rsidRPr="00112770">
              <w:t>100 %</w:t>
            </w:r>
          </w:p>
        </w:tc>
      </w:tr>
    </w:tbl>
    <w:bookmarkStart w:id="85" w:name="_Toc444249041"/>
    <w:p w14:paraId="48B8067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D56D76">
      <w:pPr>
        <w:pStyle w:val="ProductList-Offering2Heading"/>
      </w:pPr>
      <w:bookmarkStart w:id="86" w:name="_Toc78879993"/>
      <w:r>
        <w:t>Microsoft Teams</w:t>
      </w:r>
      <w:r w:rsidR="008259FD" w:rsidRPr="00112770">
        <w:t xml:space="preserve"> – Talekvalitet</w:t>
      </w:r>
      <w:bookmarkEnd w:id="85"/>
      <w:bookmarkEnd w:id="86"/>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FB1DDA"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7" w:name="_Toc487138021"/>
    <w:bookmarkStart w:id="88"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89" w:name="_Toc78879994"/>
      <w:r w:rsidRPr="00112770">
        <w:t>Workplace Analytics</w:t>
      </w:r>
      <w:bookmarkEnd w:id="89"/>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084F9E7E" w14:textId="77777777" w:rsidR="00B94489" w:rsidRDefault="00B94489" w:rsidP="00D56D76">
      <w:pPr>
        <w:pStyle w:val="ProductList-Body"/>
        <w:rPr>
          <w:b/>
          <w:color w:val="00188F"/>
        </w:rPr>
      </w:pPr>
    </w:p>
    <w:p w14:paraId="47EDA5D6" w14:textId="608924A4" w:rsidR="007927D0" w:rsidRPr="00112770" w:rsidRDefault="007927D0" w:rsidP="00D56D76">
      <w:pPr>
        <w:pStyle w:val="ProductList-Body"/>
      </w:pPr>
      <w:r w:rsidRPr="00112770">
        <w:rPr>
          <w:b/>
          <w:color w:val="00188F"/>
        </w:rPr>
        <w:lastRenderedPageBreak/>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75AA676" w14:textId="77777777" w:rsidR="00B94489" w:rsidRDefault="00B94489" w:rsidP="00D56D76">
      <w:pPr>
        <w:pStyle w:val="ProductList-Body"/>
        <w:rPr>
          <w:b/>
          <w:color w:val="00188F"/>
        </w:rPr>
      </w:pPr>
    </w:p>
    <w:p w14:paraId="7FDC71AB" w14:textId="7180055D"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7"/>
    <w:bookmarkEnd w:id="88"/>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0" w:name="_Toc78879995"/>
      <w:r w:rsidRPr="00112770">
        <w:t>Yammer Enterprise</w:t>
      </w:r>
      <w:bookmarkEnd w:id="90"/>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88FFC1" w14:textId="77777777" w:rsidR="00082F30" w:rsidRPr="00A77B85" w:rsidRDefault="00082F30" w:rsidP="00082F30">
      <w:pPr>
        <w:pStyle w:val="ProductList-OfferingGroupHeading"/>
        <w:tabs>
          <w:tab w:val="clear" w:pos="360"/>
          <w:tab w:val="clear" w:pos="720"/>
          <w:tab w:val="clear" w:pos="1080"/>
        </w:tabs>
        <w:outlineLvl w:val="1"/>
      </w:pPr>
      <w:bookmarkStart w:id="91" w:name="_Toc52348915"/>
      <w:bookmarkStart w:id="92" w:name="_Toc78879996"/>
      <w:bookmarkStart w:id="93" w:name="MicrosoftAzureServices"/>
      <w:r>
        <w:t>Microsoft Azure-tjenester</w:t>
      </w:r>
      <w:bookmarkEnd w:id="91"/>
      <w:r>
        <w:t xml:space="preserve"> og Azure Plans</w:t>
      </w:r>
      <w:bookmarkEnd w:id="92"/>
    </w:p>
    <w:bookmarkEnd w:id="93"/>
    <w:p w14:paraId="3EC85D44" w14:textId="77777777" w:rsidR="00082F30" w:rsidRPr="00A77B85" w:rsidRDefault="00082F30" w:rsidP="00082F30">
      <w:r>
        <w:rPr>
          <w:sz w:val="18"/>
        </w:rPr>
        <w:t xml:space="preserve">For tjenestespesifikke vilkår for Azure-tjenester og Azure-planer, </w:t>
      </w:r>
      <w:r w:rsidRPr="00082F30">
        <w:rPr>
          <w:sz w:val="18"/>
          <w:szCs w:val="18"/>
        </w:rPr>
        <w:t xml:space="preserve">se </w:t>
      </w:r>
      <w:hyperlink r:id="rId21" w:history="1">
        <w:r w:rsidRPr="00082F30">
          <w:rPr>
            <w:rStyle w:val="Hyperlink"/>
            <w:sz w:val="18"/>
            <w:szCs w:val="18"/>
          </w:rPr>
          <w:t>http://azure.microsoft.com/support/legal/sla/</w:t>
        </w:r>
      </w:hyperlink>
      <w:r>
        <w:rPr>
          <w:sz w:val="18"/>
        </w:rPr>
        <w:t>.</w:t>
      </w:r>
    </w:p>
    <w:p w14:paraId="1E8BDC16" w14:textId="76456442" w:rsidR="003A16EB" w:rsidRPr="00112770" w:rsidRDefault="003A16EB" w:rsidP="005C30E3">
      <w:pPr>
        <w:pStyle w:val="ProductList-OfferingGroupHeading"/>
        <w:tabs>
          <w:tab w:val="clear" w:pos="360"/>
          <w:tab w:val="clear" w:pos="720"/>
          <w:tab w:val="clear" w:pos="1080"/>
        </w:tabs>
        <w:outlineLvl w:val="1"/>
      </w:pPr>
      <w:bookmarkStart w:id="94" w:name="_Toc78879997"/>
      <w:r w:rsidRPr="00112770">
        <w:t>Andre Online Services</w:t>
      </w:r>
      <w:bookmarkEnd w:id="94"/>
    </w:p>
    <w:p w14:paraId="2DCE620B" w14:textId="77777777" w:rsidR="00B94489" w:rsidRPr="00C36D75" w:rsidRDefault="00B94489" w:rsidP="00B94489">
      <w:pPr>
        <w:pBdr>
          <w:bottom w:val="single" w:sz="4" w:space="1" w:color="595959"/>
        </w:pBdr>
        <w:spacing w:before="60" w:after="60" w:line="240" w:lineRule="auto"/>
        <w:ind w:firstLine="187"/>
        <w:outlineLvl w:val="2"/>
        <w:rPr>
          <w:lang w:val="en-US"/>
        </w:rPr>
      </w:pPr>
      <w:bookmarkStart w:id="95" w:name="_Toc55920316"/>
      <w:bookmarkStart w:id="96" w:name="MicrosoftDefenderforIdentity"/>
      <w:r w:rsidRPr="00C36D75">
        <w:rPr>
          <w:rFonts w:ascii="Calibri Light" w:eastAsia="Calibri" w:hAnsi="Calibri Light" w:cs="Arial"/>
          <w:b/>
          <w:color w:val="0072C6"/>
          <w:sz w:val="28"/>
          <w:lang w:val="en-US"/>
        </w:rPr>
        <w:t xml:space="preserve">Microsoft Defender for </w:t>
      </w:r>
      <w:proofErr w:type="spellStart"/>
      <w:r w:rsidRPr="00C36D75">
        <w:rPr>
          <w:rFonts w:ascii="Calibri Light" w:eastAsia="Calibri" w:hAnsi="Calibri Light" w:cs="Arial"/>
          <w:b/>
          <w:color w:val="0072C6"/>
          <w:sz w:val="28"/>
          <w:lang w:val="en-US"/>
        </w:rPr>
        <w:t>Identitet</w:t>
      </w:r>
      <w:bookmarkEnd w:id="95"/>
      <w:proofErr w:type="spellEnd"/>
    </w:p>
    <w:bookmarkEnd w:id="96"/>
    <w:p w14:paraId="6193F9EA" w14:textId="77777777" w:rsidR="00B94489" w:rsidRPr="00C36D75" w:rsidRDefault="00B94489" w:rsidP="00B94489">
      <w:pPr>
        <w:tabs>
          <w:tab w:val="left" w:pos="360"/>
          <w:tab w:val="left" w:pos="720"/>
          <w:tab w:val="left" w:pos="1080"/>
        </w:tabs>
        <w:spacing w:after="0" w:line="240" w:lineRule="auto"/>
        <w:rPr>
          <w:lang w:val="en-US"/>
        </w:rPr>
      </w:pPr>
      <w:proofErr w:type="spellStart"/>
      <w:r w:rsidRPr="00C36D75">
        <w:rPr>
          <w:rFonts w:ascii="Calibri" w:eastAsia="Calibri" w:hAnsi="Calibri" w:cs="Arial"/>
          <w:b/>
          <w:color w:val="00188F"/>
          <w:sz w:val="18"/>
          <w:lang w:val="en-US"/>
        </w:rPr>
        <w:t>Tilleggsdefinisjoner</w:t>
      </w:r>
      <w:proofErr w:type="spellEnd"/>
      <w:r w:rsidRPr="00C36D75">
        <w:rPr>
          <w:rFonts w:ascii="Calibri" w:eastAsia="Calibri" w:hAnsi="Calibri" w:cs="Arial"/>
          <w:b/>
          <w:bCs/>
          <w:sz w:val="18"/>
          <w:lang w:val="en-US"/>
        </w:rPr>
        <w:t>:</w:t>
      </w:r>
    </w:p>
    <w:p w14:paraId="087662FA" w14:textId="04E76F83" w:rsidR="002B5D05" w:rsidRPr="001D5849" w:rsidRDefault="00B94489" w:rsidP="00B94489">
      <w:pPr>
        <w:rPr>
          <w:sz w:val="18"/>
          <w:szCs w:val="18"/>
        </w:rPr>
      </w:pPr>
      <w:r w:rsidRPr="00C36D75">
        <w:rPr>
          <w:rFonts w:ascii="Calibri" w:eastAsia="Calibri" w:hAnsi="Calibri" w:cs="Arial"/>
          <w:sz w:val="18"/>
          <w:lang w:val="en-US"/>
        </w:rPr>
        <w:t>“</w:t>
      </w:r>
      <w:proofErr w:type="spellStart"/>
      <w:r w:rsidRPr="00C36D75">
        <w:rPr>
          <w:rFonts w:ascii="Calibri" w:eastAsia="Calibri" w:hAnsi="Calibri" w:cs="Arial"/>
          <w:b/>
          <w:color w:val="00188F"/>
          <w:sz w:val="18"/>
          <w:lang w:val="en-US"/>
        </w:rPr>
        <w:t>Nedetid</w:t>
      </w:r>
      <w:proofErr w:type="spellEnd"/>
      <w:r w:rsidRPr="00C36D75">
        <w:rPr>
          <w:rFonts w:ascii="Calibri" w:eastAsia="Calibri" w:hAnsi="Calibri" w:cs="Arial"/>
          <w:sz w:val="18"/>
          <w:lang w:val="en-US"/>
        </w:rPr>
        <w:t xml:space="preserve">” er </w:t>
      </w:r>
      <w:proofErr w:type="spellStart"/>
      <w:r w:rsidRPr="00C36D75">
        <w:rPr>
          <w:rFonts w:ascii="Calibri" w:eastAsia="Calibri" w:hAnsi="Calibri" w:cs="Arial"/>
          <w:sz w:val="18"/>
          <w:lang w:val="en-US"/>
        </w:rPr>
        <w:t>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tidsperiode</w:t>
      </w:r>
      <w:proofErr w:type="spellEnd"/>
      <w:r w:rsidRPr="00C36D75">
        <w:rPr>
          <w:rFonts w:ascii="Calibri" w:eastAsia="Calibri" w:hAnsi="Calibri" w:cs="Arial"/>
          <w:sz w:val="18"/>
          <w:lang w:val="en-US"/>
        </w:rPr>
        <w:t xml:space="preserve"> der </w:t>
      </w:r>
      <w:proofErr w:type="spellStart"/>
      <w:r w:rsidRPr="00C36D75">
        <w:rPr>
          <w:rFonts w:ascii="Calibri" w:eastAsia="Calibri" w:hAnsi="Calibri" w:cs="Arial"/>
          <w:sz w:val="18"/>
          <w:lang w:val="en-US"/>
        </w:rPr>
        <w:t>administratoren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ikke</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får</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tilgang</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w:t>
      </w:r>
      <w:proofErr w:type="spellEnd"/>
      <w:r w:rsidRPr="00C36D75">
        <w:rPr>
          <w:rFonts w:ascii="Calibri" w:eastAsia="Calibri" w:hAnsi="Calibri" w:cs="Arial"/>
          <w:sz w:val="18"/>
          <w:lang w:val="en-US"/>
        </w:rPr>
        <w:t xml:space="preserve"> Microsoft Defender for </w:t>
      </w:r>
      <w:proofErr w:type="spellStart"/>
      <w:r w:rsidRPr="00C36D75">
        <w:rPr>
          <w:rFonts w:ascii="Calibri" w:eastAsia="Calibri" w:hAnsi="Calibri" w:cs="Arial"/>
          <w:sz w:val="18"/>
          <w:lang w:val="en-US"/>
        </w:rPr>
        <w:t>identitet-portalen</w:t>
      </w:r>
      <w:proofErr w:type="spellEnd"/>
      <w:r w:rsidR="002B5D05">
        <w:rPr>
          <w:sz w:val="18"/>
        </w:rPr>
        <w:t>.</w:t>
      </w:r>
    </w:p>
    <w:p w14:paraId="40BFC14D" w14:textId="77777777" w:rsidR="002B5D05" w:rsidRPr="00552D87" w:rsidRDefault="002B5D05" w:rsidP="002B5D05">
      <w:pPr>
        <w:pStyle w:val="ProductList-Body"/>
      </w:pPr>
      <w:r>
        <w:rPr>
          <w:b/>
          <w:bCs/>
          <w:color w:val="00188F"/>
        </w:rPr>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FB1DDA"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B94489">
      <w:pPr>
        <w:pStyle w:val="ProductList-Body"/>
        <w:keepNext/>
      </w:pPr>
      <w:r>
        <w:rPr>
          <w:b/>
          <w:bCs/>
          <w:color w:val="00188F"/>
        </w:rPr>
        <w:lastRenderedPageBreak/>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B94489">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B94489">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B94489">
            <w:pPr>
              <w:pStyle w:val="ProductList-OfferingBody"/>
              <w:spacing w:line="252" w:lineRule="auto"/>
              <w:jc w:val="center"/>
              <w:rPr>
                <w:color w:val="FFFFFF"/>
              </w:rPr>
            </w:pPr>
            <w:r>
              <w:rPr>
                <w:color w:val="FFFFFF"/>
              </w:rPr>
              <w:t>Tjenestekreditt</w:t>
            </w:r>
          </w:p>
        </w:tc>
      </w:tr>
      <w:tr w:rsidR="002B5D05" w:rsidRPr="001D5849" w14:paraId="5BCE3138" w14:textId="77777777" w:rsidTr="00B94489">
        <w:tc>
          <w:tcPr>
            <w:tcW w:w="5400" w:type="dxa"/>
            <w:tcMar>
              <w:top w:w="0" w:type="dxa"/>
              <w:left w:w="108" w:type="dxa"/>
              <w:bottom w:w="0" w:type="dxa"/>
              <w:right w:w="108" w:type="dxa"/>
            </w:tcMar>
            <w:hideMark/>
          </w:tcPr>
          <w:p w14:paraId="28D2FB40" w14:textId="77777777" w:rsidR="002B5D05" w:rsidRDefault="002B5D05" w:rsidP="00B94489">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B94489">
            <w:pPr>
              <w:pStyle w:val="ProductList-OfferingBody"/>
              <w:spacing w:line="252" w:lineRule="auto"/>
              <w:jc w:val="center"/>
            </w:pPr>
            <w:r>
              <w:t>10 %</w:t>
            </w:r>
          </w:p>
        </w:tc>
      </w:tr>
      <w:tr w:rsidR="002B5D05" w:rsidRPr="001D5849" w14:paraId="4D1772D6" w14:textId="77777777" w:rsidTr="00B94489">
        <w:tc>
          <w:tcPr>
            <w:tcW w:w="5400" w:type="dxa"/>
            <w:tcMar>
              <w:top w:w="0" w:type="dxa"/>
              <w:left w:w="108" w:type="dxa"/>
              <w:bottom w:w="0" w:type="dxa"/>
              <w:right w:w="108" w:type="dxa"/>
            </w:tcMar>
            <w:hideMark/>
          </w:tcPr>
          <w:p w14:paraId="10430917" w14:textId="77777777" w:rsidR="002B5D05" w:rsidRDefault="002B5D05" w:rsidP="00B94489">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B94489">
            <w:pPr>
              <w:pStyle w:val="ProductList-OfferingBody"/>
              <w:spacing w:line="252" w:lineRule="auto"/>
              <w:jc w:val="center"/>
            </w:pPr>
            <w:r>
              <w:t>25 %</w:t>
            </w:r>
          </w:p>
        </w:tc>
      </w:tr>
    </w:tbl>
    <w:p w14:paraId="0BE79BB8" w14:textId="77777777" w:rsidR="002B5D05" w:rsidRPr="00112770" w:rsidRDefault="00FB1DDA"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B94489">
      <w:pPr>
        <w:pStyle w:val="ProductList-Offering2Heading"/>
        <w:tabs>
          <w:tab w:val="clear" w:pos="360"/>
          <w:tab w:val="clear" w:pos="720"/>
          <w:tab w:val="clear" w:pos="1080"/>
        </w:tabs>
        <w:outlineLvl w:val="2"/>
      </w:pPr>
      <w:bookmarkStart w:id="97" w:name="_Toc78879998"/>
      <w:r w:rsidRPr="00112770">
        <w:t>Bing Maps Enterprise-plattform</w:t>
      </w:r>
      <w:bookmarkEnd w:id="97"/>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98"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99" w:name="_Toc78879999"/>
      <w:r w:rsidRPr="00112770">
        <w:t>Bing Maps Mobile Asset Management</w:t>
      </w:r>
      <w:bookmarkEnd w:id="98"/>
      <w:bookmarkEnd w:id="99"/>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B94489">
      <w:pPr>
        <w:pStyle w:val="ProductList-Body"/>
        <w:keepNext/>
      </w:pPr>
      <w:r w:rsidRPr="00112770">
        <w:lastRenderedPageBreak/>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100" w:name="_Toc463347210"/>
    <w:bookmarkStart w:id="101" w:name="Intune"/>
    <w:bookmarkStart w:id="102" w:name="_Toc461003318"/>
    <w:bookmarkStart w:id="103" w:name="_Toc457812889"/>
    <w:bookmarkStart w:id="104"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105" w:name="_Toc78880000"/>
      <w:r w:rsidRPr="00112770">
        <w:t>Appsikkerhet for Microsoft Cloud</w:t>
      </w:r>
      <w:bookmarkEnd w:id="105"/>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FB1DDA"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106" w:name="_Toc78880001"/>
      <w:r w:rsidRPr="00112770">
        <w:t xml:space="preserve">Microsoft </w:t>
      </w:r>
      <w:bookmarkEnd w:id="100"/>
      <w:r w:rsidR="00D56D76" w:rsidRPr="009C677A">
        <w:t>Power Automate</w:t>
      </w:r>
      <w:bookmarkEnd w:id="106"/>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107" w:name="_Toc78880002"/>
      <w:r w:rsidRPr="00112770">
        <w:t>Microsoft Intune</w:t>
      </w:r>
      <w:bookmarkEnd w:id="101"/>
      <w:bookmarkEnd w:id="102"/>
      <w:bookmarkEnd w:id="107"/>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B94489">
      <w:pPr>
        <w:pStyle w:val="ProductList-Body"/>
        <w:keepNext/>
      </w:pPr>
      <w:r w:rsidRPr="00112770">
        <w:rPr>
          <w:b/>
          <w:color w:val="00188F"/>
        </w:rPr>
        <w:lastRenderedPageBreak/>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B94489">
      <w:pPr>
        <w:pStyle w:val="ProductList-Body"/>
        <w:keepNext/>
      </w:pPr>
    </w:p>
    <w:p w14:paraId="3F56495E" w14:textId="77777777" w:rsidR="00AF5CF1" w:rsidRPr="00112770" w:rsidRDefault="00FB1DDA"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108"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109" w:name="_Toc78880003"/>
      <w:r w:rsidRPr="00112770">
        <w:t>Microsoft</w:t>
      </w:r>
      <w:r>
        <w:t xml:space="preserve"> Kaizala Pro</w:t>
      </w:r>
      <w:bookmarkEnd w:id="109"/>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110" w:name="_Toc78880004"/>
      <w:r w:rsidRPr="00112770">
        <w:t>Microsoft Power</w:t>
      </w:r>
      <w:r w:rsidR="00CF7E30">
        <w:t xml:space="preserve"> </w:t>
      </w:r>
      <w:r w:rsidRPr="00112770">
        <w:t>Apps</w:t>
      </w:r>
      <w:bookmarkEnd w:id="108"/>
      <w:bookmarkEnd w:id="110"/>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B94489">
      <w:pPr>
        <w:pStyle w:val="ProductList-Body"/>
        <w:keepNext/>
      </w:pPr>
      <w:r w:rsidRPr="00112770">
        <w:rPr>
          <w:b/>
          <w:color w:val="00188F"/>
        </w:rPr>
        <w:lastRenderedPageBreak/>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3B203A">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Microsoft Power Virtual Agents</w:t>
      </w:r>
      <w:bookmarkEnd w:id="111"/>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B94489">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B94489">
      <w:pPr>
        <w:tabs>
          <w:tab w:val="left" w:pos="360"/>
          <w:tab w:val="left" w:pos="720"/>
          <w:tab w:val="left" w:pos="1080"/>
        </w:tabs>
        <w:spacing w:after="0" w:line="240" w:lineRule="auto"/>
      </w:pPr>
    </w:p>
    <w:p w14:paraId="600A8F18" w14:textId="77777777" w:rsidR="003B203A" w:rsidRPr="00514C8C" w:rsidRDefault="00FB1DDA"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77777777" w:rsidR="003B203A" w:rsidRPr="00514C8C" w:rsidRDefault="00FB1DDA" w:rsidP="003B203A">
      <w:pPr>
        <w:shd w:val="clear" w:color="auto" w:fill="808080"/>
        <w:spacing w:before="120" w:after="240" w:line="240" w:lineRule="auto"/>
        <w:jc w:val="right"/>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112" w:name="_Toc78880005"/>
      <w:r w:rsidRPr="00112770">
        <w:t>Minecraft: Education Edition</w:t>
      </w:r>
      <w:bookmarkEnd w:id="103"/>
      <w:bookmarkEnd w:id="112"/>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113" w:name="_Toc78880006"/>
      <w:r w:rsidRPr="00112770">
        <w:t>Power BI Embedded</w:t>
      </w:r>
      <w:bookmarkEnd w:id="104"/>
      <w:bookmarkEnd w:id="113"/>
    </w:p>
    <w:p w14:paraId="442F435C" w14:textId="77777777" w:rsidR="00C0253C" w:rsidRPr="00EF7CF9" w:rsidRDefault="00C0253C" w:rsidP="00C0253C">
      <w:pPr>
        <w:shd w:val="clear" w:color="auto" w:fill="FFFFFF"/>
        <w:spacing w:before="150" w:after="0" w:line="240" w:lineRule="auto"/>
        <w:rPr>
          <w:sz w:val="18"/>
          <w:szCs w:val="18"/>
        </w:rPr>
      </w:pPr>
      <w:r>
        <w:rPr>
          <w:b/>
          <w:color w:val="00188F"/>
          <w:sz w:val="18"/>
        </w:rPr>
        <w:t>Distribusjonsminutter</w:t>
      </w:r>
      <w:r w:rsidRPr="00B51088">
        <w:rPr>
          <w:b/>
          <w:bCs/>
          <w:sz w:val="18"/>
        </w:rPr>
        <w:t>:</w:t>
      </w:r>
      <w:r>
        <w:rPr>
          <w:sz w:val="18"/>
          <w:szCs w:val="18"/>
        </w:rPr>
        <w:t xml:space="preserve"> Det totale antallet minutter som en gitt integrert kapasitet har vært aktiv i løpet av en faktureringsmåned.</w:t>
      </w:r>
    </w:p>
    <w:p w14:paraId="6437F1CB" w14:textId="77777777" w:rsidR="00C0253C" w:rsidRPr="00EF7CF9" w:rsidRDefault="00C0253C" w:rsidP="00C0253C">
      <w:pPr>
        <w:shd w:val="clear" w:color="auto" w:fill="FFFFFF"/>
        <w:spacing w:after="0" w:line="240" w:lineRule="auto"/>
        <w:rPr>
          <w:sz w:val="18"/>
          <w:szCs w:val="18"/>
        </w:rPr>
      </w:pPr>
    </w:p>
    <w:p w14:paraId="5143DCA0" w14:textId="77777777" w:rsidR="00C0253C" w:rsidRPr="00EF7CF9" w:rsidRDefault="00C0253C" w:rsidP="00C0253C">
      <w:pPr>
        <w:pStyle w:val="ProductList-Body"/>
        <w:rPr>
          <w:szCs w:val="18"/>
        </w:rPr>
      </w:pPr>
      <w:r>
        <w:rPr>
          <w:b/>
          <w:color w:val="00188F"/>
        </w:rPr>
        <w:t>Maksimalt Antall Tilgjengelige Minutter</w:t>
      </w:r>
      <w:r w:rsidRPr="00B51088">
        <w:rPr>
          <w:b/>
          <w:bCs/>
        </w:rPr>
        <w:t>:</w:t>
      </w:r>
      <w:r>
        <w:t xml:space="preserve"> </w:t>
      </w:r>
      <w:r>
        <w:rPr>
          <w:szCs w:val="18"/>
        </w:rPr>
        <w:t>Summen av alle distribusjonsminutter for en integrert kapasitet gitt av en kunde i et gitt Microsoft Azure-abonnement i løpet av en faktureringsmåned.</w:t>
      </w:r>
    </w:p>
    <w:p w14:paraId="3373C4D6" w14:textId="77777777" w:rsidR="00C0253C" w:rsidRPr="00EF7CF9" w:rsidRDefault="00C0253C" w:rsidP="00C0253C">
      <w:pPr>
        <w:pStyle w:val="ProductList-Body"/>
      </w:pPr>
    </w:p>
    <w:p w14:paraId="7B530FFE" w14:textId="77777777" w:rsidR="00C0253C" w:rsidRPr="00411C47" w:rsidRDefault="00C0253C" w:rsidP="00C0253C">
      <w:pPr>
        <w:pStyle w:val="ProductList-Body"/>
      </w:pPr>
      <w:r>
        <w:rPr>
          <w:b/>
          <w:color w:val="00188F"/>
        </w:rPr>
        <w:t>Nedetid i minutter</w:t>
      </w:r>
      <w:r w:rsidRPr="00B51088">
        <w:rPr>
          <w:b/>
          <w:bCs/>
        </w:rPr>
        <w:t>:</w:t>
      </w:r>
      <w:r>
        <w:t xml:space="preserve"> </w:t>
      </w:r>
      <w:r>
        <w:rPr>
          <w:szCs w:val="18"/>
        </w:rPr>
        <w:t>Det totale antallet akkumulerte distribusjonsminutter der en integrert kapasitet ikke kan brukes i alle gjeldende Power BI-funksjoner som er oppført nedenfor:</w:t>
      </w:r>
    </w:p>
    <w:p w14:paraId="3C9983B3" w14:textId="77777777" w:rsidR="00C0253C" w:rsidRPr="00562EF3" w:rsidRDefault="00C0253C" w:rsidP="00C0253C">
      <w:pPr>
        <w:pStyle w:val="ProductList-Body"/>
        <w:ind w:left="187"/>
        <w:rPr>
          <w:szCs w:val="18"/>
        </w:rPr>
      </w:pPr>
      <w:r>
        <w:rPr>
          <w:b/>
          <w:color w:val="00188F"/>
          <w:szCs w:val="18"/>
        </w:rPr>
        <w:t>Se:</w:t>
      </w:r>
      <w:r>
        <w:rPr>
          <w:szCs w:val="18"/>
        </w:rPr>
        <w:t xml:space="preserve"> Se Power BI-dashbord, rapporter og apper i tjenesten.</w:t>
      </w:r>
    </w:p>
    <w:p w14:paraId="685E50C0" w14:textId="77777777" w:rsidR="00C0253C" w:rsidRPr="00562EF3" w:rsidRDefault="00C0253C" w:rsidP="00C0253C">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54CD715" w14:textId="77777777" w:rsidR="00C0253C" w:rsidRPr="00F86AAF" w:rsidRDefault="00C0253C" w:rsidP="00C0253C">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6FE3E15F" w14:textId="77777777" w:rsidR="00C0253C" w:rsidRPr="00EF7CF9" w:rsidRDefault="00C0253C" w:rsidP="00C0253C">
      <w:pPr>
        <w:pStyle w:val="ProductList-Body"/>
      </w:pPr>
    </w:p>
    <w:p w14:paraId="1449E1D1" w14:textId="77777777" w:rsidR="00C0253C" w:rsidRPr="00EF7CF9"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168BC68" w14:textId="77777777" w:rsidR="00C0253C" w:rsidRPr="00EF7CF9" w:rsidRDefault="00C0253C" w:rsidP="00C0253C">
      <w:pPr>
        <w:pStyle w:val="ProductList-Body"/>
      </w:pPr>
    </w:p>
    <w:p w14:paraId="5A10C56F" w14:textId="77777777" w:rsidR="00C0253C" w:rsidRPr="00EF7CF9" w:rsidRDefault="00FB1DDA" w:rsidP="00C025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i minutter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07323A4" w14:textId="77777777" w:rsidR="00C0253C" w:rsidRPr="00EF7CF9" w:rsidRDefault="00C0253C" w:rsidP="00C0253C">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114"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B94489">
      <w:pPr>
        <w:pStyle w:val="ProductList-Offering2Heading"/>
        <w:tabs>
          <w:tab w:val="clear" w:pos="360"/>
          <w:tab w:val="clear" w:pos="720"/>
          <w:tab w:val="clear" w:pos="1080"/>
        </w:tabs>
        <w:outlineLvl w:val="2"/>
      </w:pPr>
      <w:bookmarkStart w:id="115" w:name="_Toc78880007"/>
      <w:r w:rsidRPr="00112770">
        <w:t>Power BI Premium</w:t>
      </w:r>
      <w:bookmarkEnd w:id="114"/>
      <w:bookmarkEnd w:id="115"/>
    </w:p>
    <w:p w14:paraId="61ABB781" w14:textId="77777777" w:rsidR="00C0253C" w:rsidRPr="00EF7CF9" w:rsidRDefault="00C0253C" w:rsidP="00C0253C">
      <w:pPr>
        <w:pStyle w:val="ProductList-Body"/>
      </w:pPr>
      <w:r>
        <w:rPr>
          <w:b/>
          <w:color w:val="00188F"/>
        </w:rPr>
        <w:t>Kapasitet:</w:t>
      </w:r>
      <w:r>
        <w:t xml:space="preserve"> Betyr en navngitt kapasitet tildelt av en administrator gjennom administratorportalen for Power BI Premium-kapasiteter. En Kapasitet er en gruppering av en eller flere noder.</w:t>
      </w:r>
    </w:p>
    <w:p w14:paraId="13ABB8B1" w14:textId="77777777" w:rsidR="00C0253C" w:rsidRPr="00EF7CF9" w:rsidRDefault="00C0253C" w:rsidP="00C0253C">
      <w:pPr>
        <w:pStyle w:val="ProductList-Body"/>
      </w:pPr>
      <w:r>
        <w:rPr>
          <w:b/>
          <w:color w:val="00188F"/>
        </w:rPr>
        <w:t>Maksimalt Antall Tilgjengelige Minutter:</w:t>
      </w:r>
      <w:r>
        <w:t xml:space="preserve"> Summen av alle minuttene som en gitt kapasitet er blitt instansiert i løpet av en faktureringsmåned for en gitt leietaker.</w:t>
      </w:r>
    </w:p>
    <w:p w14:paraId="3DD91633" w14:textId="77777777" w:rsidR="00C0253C" w:rsidRPr="00EF7CF9" w:rsidRDefault="00C0253C" w:rsidP="00C0253C">
      <w:pPr>
        <w:pStyle w:val="ProductList-Body"/>
      </w:pPr>
    </w:p>
    <w:p w14:paraId="4C356956" w14:textId="77777777" w:rsidR="00C0253C" w:rsidRPr="00EF7CF9" w:rsidRDefault="00C0253C" w:rsidP="00C0253C">
      <w:pPr>
        <w:pStyle w:val="ProductList-Body"/>
      </w:pPr>
      <w:r>
        <w:rPr>
          <w:b/>
          <w:color w:val="00188F"/>
        </w:rPr>
        <w:t>Nedetid i minutter</w:t>
      </w:r>
      <w:r w:rsidRPr="00B51088">
        <w:rPr>
          <w:b/>
          <w:bCs/>
        </w:rPr>
        <w:t>:</w:t>
      </w:r>
      <w:r>
        <w:t xml:space="preserve"> D</w:t>
      </w:r>
      <w:r>
        <w:rPr>
          <w:szCs w:val="18"/>
        </w:rPr>
        <w:t>et totale antallet akkumulerte minutter i en faktureringsmåned for en gitt kapasitet, etter at den ble opprettet, eller før den er avlagt når kapasiteten ikke kan brukes i alle gjeldende Power BI-funksjoner som er oppført nedenfor:</w:t>
      </w:r>
    </w:p>
    <w:p w14:paraId="3816D4AB"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5EE98873"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402485EF" w14:textId="77777777" w:rsidR="00C0253C" w:rsidRPr="00F86AAF"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5432F9B7" w14:textId="77777777" w:rsidR="00C0253C" w:rsidRPr="00EF7CF9" w:rsidRDefault="00C0253C" w:rsidP="00C0253C">
      <w:pPr>
        <w:pStyle w:val="ProductList-Body"/>
      </w:pPr>
    </w:p>
    <w:p w14:paraId="42A2BDCB"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857E631" w14:textId="77777777" w:rsidR="00C0253C" w:rsidRPr="00EF7CF9" w:rsidRDefault="00C0253C" w:rsidP="00C0253C">
      <w:pPr>
        <w:pStyle w:val="ProductList-Body"/>
      </w:pPr>
    </w:p>
    <w:p w14:paraId="5F26D0A6" w14:textId="77777777" w:rsidR="00C0253C" w:rsidRPr="009E2B16" w:rsidRDefault="00FB1DDA"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 i minutter</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6F1F4B0A" w14:textId="77777777" w:rsidR="00C0253C" w:rsidRPr="00EF7CF9" w:rsidRDefault="00C0253C" w:rsidP="00C0253C">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116" w:name="_Toc78880008"/>
      <w:r w:rsidRPr="00112770">
        <w:t xml:space="preserve">Power BI </w:t>
      </w:r>
      <w:r w:rsidR="002E7A4B" w:rsidRPr="00112770">
        <w:t>Pro</w:t>
      </w:r>
      <w:bookmarkEnd w:id="116"/>
    </w:p>
    <w:p w14:paraId="24DC8AC9" w14:textId="77777777" w:rsidR="00C0253C" w:rsidRDefault="00C0253C" w:rsidP="00C0253C">
      <w:pPr>
        <w:pStyle w:val="ProductList-Body"/>
        <w:rPr>
          <w:szCs w:val="18"/>
        </w:rPr>
      </w:pPr>
      <w:r>
        <w:rPr>
          <w:b/>
          <w:color w:val="00188F"/>
        </w:rPr>
        <w:t>Nedetid i minutter</w:t>
      </w:r>
      <w:r w:rsidRPr="00B51088">
        <w:rPr>
          <w:b/>
          <w:bCs/>
        </w:rPr>
        <w:t>:</w:t>
      </w:r>
      <w:r>
        <w:t xml:space="preserve"> </w:t>
      </w:r>
      <w:r>
        <w:rPr>
          <w:szCs w:val="18"/>
        </w:rPr>
        <w:t>Det totale antallet minutter i en faktureringsmåned der alle Power BI-funksjonene som er oppført nedenfor ikke er tilgjengelige:</w:t>
      </w:r>
    </w:p>
    <w:p w14:paraId="3BC5020F"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0FECC667"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98425CD" w14:textId="77777777" w:rsidR="00C0253C"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DAAEEC8" w14:textId="77777777" w:rsidR="00C0253C" w:rsidRPr="00EF7CF9" w:rsidRDefault="00C0253C" w:rsidP="00C0253C">
      <w:pPr>
        <w:pStyle w:val="ProductList-Body"/>
      </w:pPr>
    </w:p>
    <w:p w14:paraId="1197492C"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3DEE0A4" w14:textId="77777777" w:rsidR="00C0253C" w:rsidRDefault="00C0253C" w:rsidP="00C0253C">
      <w:pPr>
        <w:pStyle w:val="ProductList-Body"/>
      </w:pPr>
    </w:p>
    <w:p w14:paraId="485CF49B" w14:textId="77777777" w:rsidR="00C0253C" w:rsidRPr="009E2B16" w:rsidRDefault="00FB1DDA"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i minutter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3120B00E" w14:textId="77777777" w:rsidR="00C0253C" w:rsidRPr="00EF7CF9" w:rsidRDefault="00C0253C" w:rsidP="00C0253C">
      <w:pPr>
        <w:pStyle w:val="ProductList-Body"/>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lastRenderedPageBreak/>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FB1DDA"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9D7E1F">
      <w:pPr>
        <w:pStyle w:val="ProductList-Offering2Heading"/>
        <w:keepNext/>
        <w:tabs>
          <w:tab w:val="clear" w:pos="360"/>
          <w:tab w:val="clear" w:pos="720"/>
          <w:tab w:val="clear" w:pos="1080"/>
        </w:tabs>
        <w:outlineLvl w:val="2"/>
      </w:pPr>
      <w:bookmarkStart w:id="117" w:name="_Toc78880009"/>
      <w:r w:rsidRPr="00112770">
        <w:t>Translator API</w:t>
      </w:r>
      <w:bookmarkEnd w:id="117"/>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9D7E1F" w:rsidRDefault="00515EF4" w:rsidP="00D56D76">
      <w:pPr>
        <w:pStyle w:val="ProductList-Body"/>
        <w:rPr>
          <w:szCs w:val="18"/>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9D7E1F" w:rsidRDefault="00515EF4" w:rsidP="00D56D76">
      <w:pPr>
        <w:pStyle w:val="ProductList-Body"/>
        <w:rPr>
          <w:szCs w:val="18"/>
        </w:rPr>
      </w:pPr>
    </w:p>
    <w:p w14:paraId="728BF4C5" w14:textId="1E05383C" w:rsidR="00515EF4"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9D7E1F" w:rsidRDefault="00515EF4" w:rsidP="00D56D76">
      <w:pPr>
        <w:pStyle w:val="ProductList-Body"/>
        <w:rPr>
          <w:szCs w:val="18"/>
        </w:rPr>
      </w:pPr>
    </w:p>
    <w:p w14:paraId="1A614EB8" w14:textId="77777777" w:rsidR="00515EF4" w:rsidRPr="00112770" w:rsidRDefault="00515EF4" w:rsidP="009D7E1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118" w:name="_Toc457821597"/>
    <w:bookmarkStart w:id="119" w:name="_Toc465333785"/>
    <w:bookmarkStart w:id="120"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D0DC06" w14:textId="77777777" w:rsidR="00B94489" w:rsidRPr="00832C73" w:rsidRDefault="00B94489" w:rsidP="00832C73">
      <w:pPr>
        <w:pStyle w:val="ProductList-Offering2Heading"/>
        <w:keepNext/>
        <w:tabs>
          <w:tab w:val="clear" w:pos="360"/>
          <w:tab w:val="clear" w:pos="720"/>
          <w:tab w:val="clear" w:pos="1080"/>
        </w:tabs>
        <w:outlineLvl w:val="2"/>
      </w:pPr>
      <w:bookmarkStart w:id="121" w:name="_Toc13833097"/>
      <w:bookmarkStart w:id="122" w:name="_Toc55920329"/>
      <w:bookmarkStart w:id="123" w:name="_Toc78880010"/>
      <w:bookmarkEnd w:id="118"/>
      <w:bookmarkEnd w:id="119"/>
      <w:bookmarkEnd w:id="120"/>
      <w:r w:rsidRPr="00832C73">
        <w:t xml:space="preserve">Microsoft Defender </w:t>
      </w:r>
      <w:bookmarkEnd w:id="121"/>
      <w:r w:rsidRPr="00832C73">
        <w:t>for endepunkt</w:t>
      </w:r>
      <w:bookmarkEnd w:id="122"/>
      <w:bookmarkEnd w:id="123"/>
    </w:p>
    <w:p w14:paraId="2595A833"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b/>
          <w:color w:val="00188F"/>
          <w:sz w:val="18"/>
        </w:rPr>
        <w:t>Tilleggsdefinisjoner</w:t>
      </w:r>
      <w:r w:rsidRPr="00B74C61">
        <w:rPr>
          <w:rFonts w:ascii="Calibri" w:eastAsia="Calibri" w:hAnsi="Calibri" w:cs="Arial"/>
          <w:b/>
          <w:bCs/>
          <w:sz w:val="18"/>
        </w:rPr>
        <w:t>:</w:t>
      </w:r>
    </w:p>
    <w:p w14:paraId="79627415"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 er det totale antallet minutter i løpet av en faktureringsmåned for Windows Defender for endepunkt-portalen. Maksimalt Antall Tilgjengelige Minutter måles fra tidspunktet da Leieren opprettes som et resultat av en vellykket onboarding-prosess.</w:t>
      </w:r>
    </w:p>
    <w:p w14:paraId="510C3560"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Leieren</w:t>
      </w:r>
      <w:r>
        <w:rPr>
          <w:rFonts w:ascii="Calibri" w:eastAsia="Calibri" w:hAnsi="Calibri" w:cs="Arial"/>
          <w:sz w:val="18"/>
        </w:rPr>
        <w:t>” representerer kundespesifikt skymiljø for Microsoft Defender for endepunkt.</w:t>
      </w:r>
    </w:p>
    <w:p w14:paraId="5C688581" w14:textId="77777777" w:rsidR="00B94489" w:rsidRPr="00B94489" w:rsidRDefault="00B94489" w:rsidP="00B94489">
      <w:pPr>
        <w:tabs>
          <w:tab w:val="left" w:pos="360"/>
          <w:tab w:val="left" w:pos="720"/>
          <w:tab w:val="left" w:pos="1080"/>
        </w:tabs>
        <w:spacing w:after="0" w:line="240" w:lineRule="auto"/>
        <w:rPr>
          <w:sz w:val="18"/>
          <w:szCs w:val="18"/>
        </w:rPr>
      </w:pPr>
    </w:p>
    <w:p w14:paraId="011C30B9" w14:textId="30D699B4" w:rsidR="00BD0F25" w:rsidRDefault="00B94489" w:rsidP="00B94489">
      <w:pPr>
        <w:pStyle w:val="ProductList-Body"/>
      </w:pPr>
      <w:r>
        <w:rPr>
          <w:rFonts w:ascii="Calibri" w:eastAsia="Calibri" w:hAnsi="Calibri" w:cs="Arial"/>
          <w:b/>
          <w:color w:val="00188F"/>
        </w:rPr>
        <w:t>Nedetid</w:t>
      </w:r>
      <w:r w:rsidRPr="00B74C61">
        <w:rPr>
          <w:rFonts w:ascii="Calibri" w:eastAsia="Calibri" w:hAnsi="Calibri" w:cs="Arial"/>
          <w:b/>
          <w:bCs/>
        </w:rPr>
        <w:t xml:space="preserve">: </w:t>
      </w:r>
      <w:r>
        <w:rPr>
          <w:rFonts w:ascii="Calibri" w:eastAsia="Calibri" w:hAnsi="Calibri" w:cs="Arial"/>
          <w:szCs w:val="18"/>
        </w:rPr>
        <w:t>Det totale antallet minutter som utgjør en del av Maksimalt Antall Tilgjengelig Minutter, der Kunden ikke har tilgang til noen deler av nettstedssamlingene i Microsoft Defender for endepunkt-portalen som Kunden har de rette tillatelsene og en gyldig, aktiv lisens for</w:t>
      </w:r>
      <w:r w:rsidR="00BD0F25">
        <w:rPr>
          <w:szCs w:val="18"/>
        </w:rPr>
        <w:t>.</w:t>
      </w:r>
    </w:p>
    <w:p w14:paraId="718D5AD4" w14:textId="77777777" w:rsidR="00AF75C8" w:rsidRPr="009D7E1F" w:rsidRDefault="00AF75C8" w:rsidP="00D56D76">
      <w:pPr>
        <w:pStyle w:val="ProductList-Body"/>
        <w:rPr>
          <w:szCs w:val="18"/>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9D7E1F" w:rsidRDefault="00AF75C8" w:rsidP="00D56D76">
      <w:pPr>
        <w:pStyle w:val="ProductList-Body"/>
        <w:rPr>
          <w:szCs w:val="18"/>
        </w:rPr>
      </w:pPr>
    </w:p>
    <w:p w14:paraId="7290FFAD" w14:textId="77777777" w:rsidR="00AF75C8" w:rsidRPr="001D5849" w:rsidRDefault="00FB1DDA"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9D7E1F" w:rsidRDefault="00AF75C8" w:rsidP="00D56D76">
      <w:pPr>
        <w:pStyle w:val="ProductList-Body"/>
        <w:rPr>
          <w:szCs w:val="18"/>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FB1DD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7C487B7" w14:textId="77777777" w:rsidR="00832C73" w:rsidRPr="00EF7CF9" w:rsidRDefault="00832C73" w:rsidP="00832C73">
      <w:pPr>
        <w:pStyle w:val="ProductList-Offering2Heading"/>
        <w:outlineLvl w:val="2"/>
      </w:pPr>
      <w:bookmarkStart w:id="124" w:name="_Toc64891130"/>
      <w:bookmarkStart w:id="125" w:name="_Toc78880011"/>
      <w:r>
        <w:t>Universell utskrift</w:t>
      </w:r>
      <w:bookmarkEnd w:id="124"/>
      <w:bookmarkEnd w:id="125"/>
    </w:p>
    <w:p w14:paraId="09973FF1" w14:textId="77777777" w:rsidR="00832C73" w:rsidRPr="00EF7CF9" w:rsidRDefault="00832C73" w:rsidP="00832C73">
      <w:pPr>
        <w:pStyle w:val="ProductList-Body"/>
      </w:pPr>
      <w:r>
        <w:rPr>
          <w:b/>
          <w:color w:val="00188F"/>
        </w:rPr>
        <w:t>Nedetid</w:t>
      </w:r>
      <w:r>
        <w:t>: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 knyttet til Universell utskrift.</w:t>
      </w:r>
    </w:p>
    <w:p w14:paraId="0A7CA678" w14:textId="77777777" w:rsidR="00832C73" w:rsidRPr="00EF7CF9" w:rsidRDefault="00832C73" w:rsidP="00832C73">
      <w:pPr>
        <w:pStyle w:val="ProductList-Body"/>
      </w:pPr>
    </w:p>
    <w:p w14:paraId="6B0AF99F" w14:textId="77777777" w:rsidR="00832C73" w:rsidRPr="00EF7CF9" w:rsidRDefault="00832C73" w:rsidP="00832C73">
      <w:pPr>
        <w:pStyle w:val="ProductList-Body"/>
      </w:pPr>
      <w:r>
        <w:rPr>
          <w:b/>
          <w:color w:val="00188F"/>
        </w:rPr>
        <w:t>Månedlig Oppetid i Prosent</w:t>
      </w:r>
      <w:r>
        <w:t>: Månedlig oppetid i prosent beregnes ved å bruke følgende formel:</w:t>
      </w:r>
    </w:p>
    <w:p w14:paraId="1F17332A" w14:textId="77777777" w:rsidR="00832C73" w:rsidRPr="00EF7CF9" w:rsidRDefault="00832C73" w:rsidP="00832C73">
      <w:pPr>
        <w:pStyle w:val="ProductList-Body"/>
      </w:pPr>
    </w:p>
    <w:p w14:paraId="58128309" w14:textId="77777777" w:rsidR="00832C73" w:rsidRPr="00EF7CF9" w:rsidRDefault="00FB1DDA" w:rsidP="00832C7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39D3A0" w14:textId="77777777" w:rsidR="00832C73" w:rsidRPr="00EF7CF9" w:rsidRDefault="00832C73" w:rsidP="00832C73">
      <w:pPr>
        <w:pStyle w:val="ProductList-Body"/>
        <w:rPr>
          <w:szCs w:val="18"/>
        </w:rPr>
      </w:pPr>
      <w:r>
        <w:rPr>
          <w:szCs w:val="18"/>
        </w:rPr>
        <w:t>Når Nedetid måles i brukerminutter, det vil si for hver måned, er Nedetid summen av lengden (i minutter) på hver Hendelse som inntreffer i løpet av måneden, multiplisert med antall brukere som påvirkes av Hendelsen.</w:t>
      </w:r>
    </w:p>
    <w:p w14:paraId="1A78756C" w14:textId="77777777" w:rsidR="00832C73" w:rsidRPr="00EF7CF9" w:rsidRDefault="00832C73" w:rsidP="00832C73">
      <w:pPr>
        <w:pStyle w:val="ProductList-Body"/>
      </w:pPr>
    </w:p>
    <w:p w14:paraId="1A3D70FA" w14:textId="77777777" w:rsidR="00832C73" w:rsidRPr="00EF7CF9" w:rsidRDefault="00832C73" w:rsidP="00832C73">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C73" w:rsidRPr="00B44CF9" w14:paraId="4E0BD20B" w14:textId="77777777" w:rsidTr="00417C02">
        <w:trPr>
          <w:tblHeader/>
        </w:trPr>
        <w:tc>
          <w:tcPr>
            <w:tcW w:w="5400" w:type="dxa"/>
            <w:shd w:val="clear" w:color="auto" w:fill="0072C6"/>
          </w:tcPr>
          <w:p w14:paraId="4223D7E6" w14:textId="77777777" w:rsidR="00832C73" w:rsidRPr="00EF7CF9" w:rsidRDefault="00832C73" w:rsidP="00417C0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1E6B6B" w14:textId="77777777" w:rsidR="00832C73" w:rsidRPr="00EF7CF9" w:rsidRDefault="00832C73" w:rsidP="00417C02">
            <w:pPr>
              <w:pStyle w:val="ProductList-OfferingBody"/>
              <w:jc w:val="center"/>
              <w:rPr>
                <w:color w:val="FFFFFF" w:themeColor="background1"/>
              </w:rPr>
            </w:pPr>
            <w:r>
              <w:rPr>
                <w:color w:val="FFFFFF" w:themeColor="background1"/>
              </w:rPr>
              <w:t>Tjenestekreditt</w:t>
            </w:r>
          </w:p>
        </w:tc>
      </w:tr>
      <w:tr w:rsidR="00832C73" w:rsidRPr="00B44CF9" w14:paraId="7A02EA3F" w14:textId="77777777" w:rsidTr="00417C02">
        <w:tc>
          <w:tcPr>
            <w:tcW w:w="5400" w:type="dxa"/>
          </w:tcPr>
          <w:p w14:paraId="3685D8AC" w14:textId="77777777" w:rsidR="00832C73" w:rsidRPr="00EF7CF9" w:rsidRDefault="00832C73" w:rsidP="00417C02">
            <w:pPr>
              <w:pStyle w:val="ProductList-OfferingBody"/>
              <w:jc w:val="center"/>
            </w:pPr>
            <w:r>
              <w:t>&lt; 99,9 %</w:t>
            </w:r>
          </w:p>
        </w:tc>
        <w:tc>
          <w:tcPr>
            <w:tcW w:w="5400" w:type="dxa"/>
          </w:tcPr>
          <w:p w14:paraId="47D60ECF" w14:textId="77777777" w:rsidR="00832C73" w:rsidRPr="00EF7CF9" w:rsidRDefault="00832C73" w:rsidP="00417C02">
            <w:pPr>
              <w:pStyle w:val="ProductList-OfferingBody"/>
              <w:jc w:val="center"/>
            </w:pPr>
            <w:r>
              <w:t>25 %</w:t>
            </w:r>
          </w:p>
        </w:tc>
      </w:tr>
      <w:tr w:rsidR="00832C73" w:rsidRPr="00B44CF9" w14:paraId="1C027757" w14:textId="77777777" w:rsidTr="00417C02">
        <w:tc>
          <w:tcPr>
            <w:tcW w:w="5400" w:type="dxa"/>
          </w:tcPr>
          <w:p w14:paraId="5CE164ED" w14:textId="77777777" w:rsidR="00832C73" w:rsidRPr="00EF7CF9" w:rsidRDefault="00832C73" w:rsidP="00417C02">
            <w:pPr>
              <w:pStyle w:val="ProductList-OfferingBody"/>
              <w:jc w:val="center"/>
            </w:pPr>
            <w:r>
              <w:t>&lt; 99 %</w:t>
            </w:r>
          </w:p>
        </w:tc>
        <w:tc>
          <w:tcPr>
            <w:tcW w:w="5400" w:type="dxa"/>
          </w:tcPr>
          <w:p w14:paraId="4DE9C39F" w14:textId="77777777" w:rsidR="00832C73" w:rsidRPr="00EF7CF9" w:rsidRDefault="00832C73" w:rsidP="00417C02">
            <w:pPr>
              <w:pStyle w:val="ProductList-OfferingBody"/>
              <w:keepNext/>
              <w:jc w:val="center"/>
            </w:pPr>
            <w:r>
              <w:t>50 %</w:t>
            </w:r>
          </w:p>
        </w:tc>
      </w:tr>
      <w:tr w:rsidR="00832C73" w:rsidRPr="00B44CF9" w14:paraId="14FCAEB9" w14:textId="77777777" w:rsidTr="00417C02">
        <w:tc>
          <w:tcPr>
            <w:tcW w:w="5400" w:type="dxa"/>
          </w:tcPr>
          <w:p w14:paraId="25A91082" w14:textId="77777777" w:rsidR="00832C73" w:rsidRPr="00EF7CF9" w:rsidRDefault="00832C73" w:rsidP="00417C02">
            <w:pPr>
              <w:pStyle w:val="ProductList-OfferingBody"/>
              <w:jc w:val="center"/>
            </w:pPr>
            <w:r>
              <w:t>&lt; 95 %</w:t>
            </w:r>
          </w:p>
        </w:tc>
        <w:tc>
          <w:tcPr>
            <w:tcW w:w="5400" w:type="dxa"/>
          </w:tcPr>
          <w:p w14:paraId="61EB2524" w14:textId="77777777" w:rsidR="00832C73" w:rsidRDefault="00832C73" w:rsidP="00417C02">
            <w:pPr>
              <w:pStyle w:val="ProductList-OfferingBody"/>
              <w:keepNext/>
              <w:jc w:val="center"/>
            </w:pPr>
            <w:r>
              <w:t>100 %</w:t>
            </w:r>
          </w:p>
        </w:tc>
      </w:tr>
    </w:tbl>
    <w:p w14:paraId="3CC79E1D" w14:textId="77777777" w:rsidR="00832C73" w:rsidRPr="00EF7CF9" w:rsidRDefault="00832C73" w:rsidP="00832C73">
      <w:pPr>
        <w:pStyle w:val="ProductList-Body"/>
      </w:pPr>
    </w:p>
    <w:p w14:paraId="032A77AB" w14:textId="49B93BED" w:rsidR="002673B3" w:rsidRDefault="00832C73" w:rsidP="00832C73">
      <w:pPr>
        <w:pStyle w:val="ProductList-Body"/>
      </w:pPr>
      <w:r>
        <w:rPr>
          <w:b/>
          <w:color w:val="00188F"/>
        </w:rPr>
        <w:t>Unntak for Tjenestenivå</w:t>
      </w:r>
      <w:r>
        <w:t>: Denne Serviceavtalen gjelder ikke Leiere i prøveversjoner/forhåndsversjoner.</w:t>
      </w:r>
    </w:p>
    <w:p w14:paraId="5CA58149" w14:textId="77777777" w:rsidR="00832C73" w:rsidRPr="00112770" w:rsidRDefault="00FB1DDA" w:rsidP="00832C7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832C73" w:rsidRPr="00112770">
          <w:rPr>
            <w:rStyle w:val="Hyperlink"/>
            <w:sz w:val="16"/>
            <w:szCs w:val="16"/>
          </w:rPr>
          <w:t>Innholdsfortegnelse</w:t>
        </w:r>
      </w:hyperlink>
      <w:r w:rsidR="00832C73" w:rsidRPr="001A20B6">
        <w:rPr>
          <w:rStyle w:val="Hyperlink"/>
          <w:sz w:val="16"/>
          <w:szCs w:val="16"/>
          <w:u w:val="none"/>
        </w:rPr>
        <w:t xml:space="preserve"> </w:t>
      </w:r>
      <w:r w:rsidR="00832C73">
        <w:rPr>
          <w:sz w:val="16"/>
          <w:szCs w:val="16"/>
        </w:rPr>
        <w:t xml:space="preserve"> /</w:t>
      </w:r>
      <w:r w:rsidR="00832C73" w:rsidRPr="001A20B6">
        <w:rPr>
          <w:sz w:val="16"/>
          <w:szCs w:val="16"/>
        </w:rPr>
        <w:t xml:space="preserve"> </w:t>
      </w:r>
      <w:hyperlink w:anchor="Definitions" w:tooltip="Definisjoner" w:history="1">
        <w:r w:rsidR="00832C73" w:rsidRPr="00112770">
          <w:rPr>
            <w:rStyle w:val="Hyperlink"/>
            <w:sz w:val="16"/>
            <w:szCs w:val="16"/>
          </w:rPr>
          <w:t>Definisjoner</w:t>
        </w:r>
      </w:hyperlink>
    </w:p>
    <w:p w14:paraId="340C0B3C" w14:textId="77777777" w:rsidR="004A3844" w:rsidRPr="00C36486" w:rsidRDefault="004A3844" w:rsidP="004A3844">
      <w:pPr>
        <w:pStyle w:val="ProductList-Offering2Heading"/>
        <w:tabs>
          <w:tab w:val="clear" w:pos="360"/>
          <w:tab w:val="clear" w:pos="720"/>
          <w:tab w:val="clear" w:pos="1080"/>
        </w:tabs>
        <w:outlineLvl w:val="2"/>
      </w:pPr>
      <w:bookmarkStart w:id="126" w:name="_Toc77624055"/>
      <w:bookmarkStart w:id="127" w:name="_Toc78880012"/>
      <w:r>
        <w:t>Windows 365</w:t>
      </w:r>
      <w:bookmarkEnd w:id="126"/>
      <w:bookmarkEnd w:id="127"/>
    </w:p>
    <w:p w14:paraId="4D17C3FA" w14:textId="77777777" w:rsidR="004A3844" w:rsidRPr="00C36486" w:rsidRDefault="004A3844" w:rsidP="004A3844">
      <w:pPr>
        <w:pStyle w:val="ProductList-Body"/>
      </w:pPr>
      <w:r>
        <w:rPr>
          <w:b/>
          <w:color w:val="00188F"/>
        </w:rPr>
        <w:t>Cloud PC:</w:t>
      </w:r>
      <w:r>
        <w:t xml:space="preserve"> den spesifikke forekomsten av Windows 365 lisensiert til en bruker.</w:t>
      </w:r>
    </w:p>
    <w:p w14:paraId="23C63D17" w14:textId="77777777" w:rsidR="004A3844" w:rsidRPr="00C36486" w:rsidRDefault="004A3844" w:rsidP="004A3844">
      <w:pPr>
        <w:pStyle w:val="ProductList-Body"/>
      </w:pPr>
    </w:p>
    <w:p w14:paraId="07226B15" w14:textId="77777777" w:rsidR="004A3844" w:rsidRPr="00C36486" w:rsidRDefault="004A3844" w:rsidP="004A3844">
      <w:pPr>
        <w:pStyle w:val="ProductList-Body"/>
      </w:pPr>
      <w:r>
        <w:rPr>
          <w:b/>
          <w:color w:val="00188F"/>
        </w:rPr>
        <w:t>Nedetid:</w:t>
      </w:r>
      <w:r>
        <w:t xml:space="preserve"> målt i minutter, perioden hvor alle tilkoblingsforsøk fra en bestemt bruker til en bestemt Cloud-PC mislyktes, unntatt noen av følgende typer feil:</w:t>
      </w:r>
    </w:p>
    <w:p w14:paraId="4E72C24B" w14:textId="77777777" w:rsidR="004A3844" w:rsidRPr="00C36486" w:rsidRDefault="004A3844" w:rsidP="004A3844">
      <w:pPr>
        <w:pStyle w:val="ProductList-Body"/>
        <w:numPr>
          <w:ilvl w:val="0"/>
          <w:numId w:val="15"/>
        </w:numPr>
      </w:pPr>
      <w:r>
        <w:t>Feil som skyldes at Cloud PC-en er i en ubrukelig tilstand som ikke er relatert til den underliggende Azure-infrastrukturen (f.eks. skadet eller ødelagt operativsystem, operativsystemkonfigurasjon eller feilkonfigurasjon); og</w:t>
      </w:r>
    </w:p>
    <w:p w14:paraId="2394A3E5" w14:textId="77777777" w:rsidR="004A3844" w:rsidRPr="00C36486" w:rsidRDefault="004A3844" w:rsidP="004A3844">
      <w:pPr>
        <w:pStyle w:val="ProductList-Body"/>
        <w:numPr>
          <w:ilvl w:val="0"/>
          <w:numId w:val="15"/>
        </w:numPr>
      </w:pPr>
      <w:r>
        <w:t>Feil som følge av et program eller annen programvare installert på Cloud PC-en.</w:t>
      </w:r>
    </w:p>
    <w:p w14:paraId="18604A35" w14:textId="77777777" w:rsidR="004A3844" w:rsidRPr="00C36486" w:rsidRDefault="004A3844" w:rsidP="004A3844">
      <w:pPr>
        <w:pStyle w:val="ProductList-Body"/>
      </w:pPr>
    </w:p>
    <w:p w14:paraId="410B87B4" w14:textId="77777777" w:rsidR="004A3844" w:rsidRPr="00C36486" w:rsidRDefault="004A3844" w:rsidP="004A3844">
      <w:pPr>
        <w:pStyle w:val="ProductList-Body"/>
      </w:pPr>
      <w:r>
        <w:rPr>
          <w:b/>
          <w:color w:val="00188F"/>
        </w:rPr>
        <w:t>Individuell nedetid</w:t>
      </w:r>
      <w:r>
        <w:t>: betyr nedetid for en gitt bruker for hver måned.</w:t>
      </w:r>
    </w:p>
    <w:p w14:paraId="7261E3EC" w14:textId="77777777" w:rsidR="004A3844" w:rsidRPr="00C36486" w:rsidRDefault="004A3844" w:rsidP="004A3844">
      <w:pPr>
        <w:pStyle w:val="ProductList-Body"/>
      </w:pPr>
    </w:p>
    <w:p w14:paraId="3071C547" w14:textId="77777777" w:rsidR="004A3844" w:rsidRPr="00C36486" w:rsidRDefault="004A3844" w:rsidP="004A3844">
      <w:pPr>
        <w:pStyle w:val="ProductList-Body"/>
      </w:pPr>
      <w:r>
        <w:rPr>
          <w:b/>
          <w:color w:val="00188F"/>
        </w:rPr>
        <w:t>Individuelle minutter</w:t>
      </w:r>
      <w:r>
        <w:t>: betyr bruksminutter for en gitt bruker for hver måned.</w:t>
      </w:r>
    </w:p>
    <w:p w14:paraId="17AA080B" w14:textId="77777777" w:rsidR="004A3844" w:rsidRPr="00C36486" w:rsidRDefault="004A3844" w:rsidP="004A3844">
      <w:pPr>
        <w:pStyle w:val="ProductList-Body"/>
      </w:pPr>
    </w:p>
    <w:p w14:paraId="710339E7" w14:textId="77777777" w:rsidR="004A3844" w:rsidRPr="00C36486" w:rsidRDefault="004A3844" w:rsidP="004A3844">
      <w:pPr>
        <w:pStyle w:val="ProductList-Body"/>
        <w:tabs>
          <w:tab w:val="clear" w:pos="360"/>
          <w:tab w:val="clear" w:pos="720"/>
          <w:tab w:val="clear" w:pos="1080"/>
        </w:tabs>
      </w:pPr>
      <w:r>
        <w:rPr>
          <w:b/>
          <w:color w:val="00188F"/>
        </w:rPr>
        <w:t>Individuell oppetid i prosent</w:t>
      </w:r>
      <w:r>
        <w:t>: Individuell oppetid i prosent beregnes som:</w:t>
      </w:r>
    </w:p>
    <w:p w14:paraId="23D13DB1" w14:textId="77777777" w:rsidR="004A3844" w:rsidRPr="00C36486" w:rsidRDefault="004A3844" w:rsidP="004A3844">
      <w:pPr>
        <w:pStyle w:val="ProductList-Body"/>
        <w:tabs>
          <w:tab w:val="clear" w:pos="360"/>
          <w:tab w:val="clear" w:pos="720"/>
          <w:tab w:val="clear" w:pos="1080"/>
        </w:tabs>
      </w:pPr>
    </w:p>
    <w:p w14:paraId="2D3882FF" w14:textId="77777777" w:rsidR="004A3844" w:rsidRPr="00F97EE3" w:rsidRDefault="00FB1DDA"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minutter - individuell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6C06465A" w14:textId="77777777" w:rsidR="004A3844" w:rsidRPr="00C36486" w:rsidRDefault="004A3844" w:rsidP="004A3844">
      <w:pPr>
        <w:pStyle w:val="ProductList-Body"/>
        <w:tabs>
          <w:tab w:val="clear" w:pos="360"/>
          <w:tab w:val="clear" w:pos="720"/>
          <w:tab w:val="clear" w:pos="1080"/>
        </w:tabs>
      </w:pPr>
      <w:r>
        <w:rPr>
          <w:b/>
          <w:color w:val="00188F"/>
        </w:rPr>
        <w:t>Kreditt per bruker</w:t>
      </w:r>
      <w:r>
        <w:t>: I en måned der den regionale oppetidsprosenten er mindre enn 99,9 %, skal en kreditt per bruker beregnes som en prosentandel av den per brukerdelen av de gjeldende månedlige serviceavgiftene for hver bruker for hvilken den individuelle oppetidsprosenten var mindre enn 99,9 % i henhold til følgende tabell (forutsatt at enhver individuell oppetidsprosent som er lavere enn den regionale oppetidsprosenten skal anses å være lik den regionale oppetidsprosenten):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844" w:rsidRPr="00B44CF9" w14:paraId="41A7A4B4" w14:textId="77777777" w:rsidTr="00401302">
        <w:trPr>
          <w:tblHeader/>
        </w:trPr>
        <w:tc>
          <w:tcPr>
            <w:tcW w:w="5400" w:type="dxa"/>
            <w:shd w:val="clear" w:color="auto" w:fill="0072C6"/>
          </w:tcPr>
          <w:p w14:paraId="47C5E31B" w14:textId="77777777" w:rsidR="004A3844" w:rsidRPr="00EF7CF9" w:rsidRDefault="004A3844" w:rsidP="00401302">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0DA658C1" w14:textId="77777777" w:rsidR="004A3844" w:rsidRPr="00EF7CF9" w:rsidRDefault="004A3844" w:rsidP="00401302">
            <w:pPr>
              <w:pStyle w:val="ProductList-OfferingBody"/>
              <w:jc w:val="center"/>
              <w:rPr>
                <w:color w:val="FFFFFF" w:themeColor="background1"/>
              </w:rPr>
            </w:pPr>
            <w:r>
              <w:rPr>
                <w:color w:val="FFFFFF" w:themeColor="background1"/>
              </w:rPr>
              <w:t>Kreditt per bruker</w:t>
            </w:r>
          </w:p>
        </w:tc>
      </w:tr>
      <w:tr w:rsidR="004A3844" w:rsidRPr="00B44CF9" w14:paraId="5380FD08" w14:textId="77777777" w:rsidTr="00401302">
        <w:tc>
          <w:tcPr>
            <w:tcW w:w="5400" w:type="dxa"/>
          </w:tcPr>
          <w:p w14:paraId="576656E5" w14:textId="77777777" w:rsidR="004A3844" w:rsidRPr="00EF7CF9" w:rsidRDefault="004A3844" w:rsidP="00401302">
            <w:pPr>
              <w:pStyle w:val="ProductList-OfferingBody"/>
              <w:jc w:val="center"/>
            </w:pPr>
            <w:r>
              <w:t>&lt; 99,9 %</w:t>
            </w:r>
          </w:p>
        </w:tc>
        <w:tc>
          <w:tcPr>
            <w:tcW w:w="5400" w:type="dxa"/>
          </w:tcPr>
          <w:p w14:paraId="0C20704D" w14:textId="77777777" w:rsidR="004A3844" w:rsidRPr="00EF7CF9" w:rsidRDefault="004A3844" w:rsidP="00401302">
            <w:pPr>
              <w:pStyle w:val="ProductList-OfferingBody"/>
              <w:jc w:val="center"/>
            </w:pPr>
            <w:r>
              <w:t>10%</w:t>
            </w:r>
          </w:p>
        </w:tc>
      </w:tr>
      <w:tr w:rsidR="004A3844" w:rsidRPr="00B44CF9" w14:paraId="78FDE105" w14:textId="77777777" w:rsidTr="00401302">
        <w:tc>
          <w:tcPr>
            <w:tcW w:w="5400" w:type="dxa"/>
          </w:tcPr>
          <w:p w14:paraId="16780B8D" w14:textId="77777777" w:rsidR="004A3844" w:rsidRPr="00EF7CF9" w:rsidRDefault="004A3844" w:rsidP="00401302">
            <w:pPr>
              <w:pStyle w:val="ProductList-OfferingBody"/>
              <w:jc w:val="center"/>
            </w:pPr>
            <w:r>
              <w:t>&lt; 99 %</w:t>
            </w:r>
          </w:p>
        </w:tc>
        <w:tc>
          <w:tcPr>
            <w:tcW w:w="5400" w:type="dxa"/>
          </w:tcPr>
          <w:p w14:paraId="165FEC6D" w14:textId="77777777" w:rsidR="004A3844" w:rsidRPr="00EF7CF9" w:rsidRDefault="004A3844" w:rsidP="00401302">
            <w:pPr>
              <w:pStyle w:val="ProductList-OfferingBody"/>
              <w:keepNext/>
              <w:jc w:val="center"/>
            </w:pPr>
            <w:r>
              <w:t>25%</w:t>
            </w:r>
          </w:p>
        </w:tc>
      </w:tr>
      <w:tr w:rsidR="004A3844" w:rsidRPr="00B44CF9" w14:paraId="15F5A87A" w14:textId="77777777" w:rsidTr="00401302">
        <w:tc>
          <w:tcPr>
            <w:tcW w:w="5400" w:type="dxa"/>
          </w:tcPr>
          <w:p w14:paraId="3EAE6B56" w14:textId="77777777" w:rsidR="004A3844" w:rsidRPr="00EF7CF9" w:rsidRDefault="004A3844" w:rsidP="00401302">
            <w:pPr>
              <w:pStyle w:val="ProductList-OfferingBody"/>
              <w:jc w:val="center"/>
            </w:pPr>
            <w:r>
              <w:t>&lt; 95 %</w:t>
            </w:r>
          </w:p>
        </w:tc>
        <w:tc>
          <w:tcPr>
            <w:tcW w:w="5400" w:type="dxa"/>
          </w:tcPr>
          <w:p w14:paraId="44589916" w14:textId="77777777" w:rsidR="004A3844" w:rsidRDefault="004A3844" w:rsidP="00401302">
            <w:pPr>
              <w:pStyle w:val="ProductList-OfferingBody"/>
              <w:keepNext/>
              <w:jc w:val="center"/>
            </w:pPr>
            <w:r>
              <w:t>100%</w:t>
            </w:r>
          </w:p>
        </w:tc>
      </w:tr>
    </w:tbl>
    <w:p w14:paraId="0C4D0EBD" w14:textId="77777777" w:rsidR="004A3844" w:rsidRPr="00C36486" w:rsidRDefault="004A3844" w:rsidP="004A3844">
      <w:pPr>
        <w:pStyle w:val="ProductList-Body"/>
        <w:tabs>
          <w:tab w:val="clear" w:pos="360"/>
          <w:tab w:val="clear" w:pos="720"/>
          <w:tab w:val="clear" w:pos="1080"/>
        </w:tabs>
      </w:pPr>
    </w:p>
    <w:p w14:paraId="033B27E7" w14:textId="77777777" w:rsidR="004A3844" w:rsidRPr="00C36486" w:rsidRDefault="004A3844" w:rsidP="004A3844">
      <w:pPr>
        <w:pStyle w:val="ProductList-Body"/>
      </w:pPr>
      <w:r>
        <w:rPr>
          <w:b/>
          <w:color w:val="00188F"/>
        </w:rPr>
        <w:t>Region</w:t>
      </w:r>
      <w:r>
        <w:t xml:space="preserve">: betyr regionene beskrevet på: </w:t>
      </w:r>
      <w:r>
        <w:fldChar w:fldCharType="begin"/>
      </w:r>
      <w:r>
        <w:instrText xml:space="preserve"> HYPERLINK "https://aka.ms/DSLARegionLink" </w:instrText>
      </w:r>
      <w:r>
        <w:fldChar w:fldCharType="separate"/>
      </w:r>
      <w:r>
        <w:rPr>
          <w:rStyle w:val="Hyperlink"/>
        </w:rPr>
        <w:t>https://aka.ms/DSLARegionLink</w:t>
      </w:r>
      <w:r>
        <w:rPr>
          <w:rStyle w:val="Hyperlink"/>
        </w:rPr>
        <w:fldChar w:fldCharType="end"/>
      </w:r>
      <w:r>
        <w:t>.</w:t>
      </w:r>
    </w:p>
    <w:p w14:paraId="0F768816" w14:textId="77777777" w:rsidR="004A3844" w:rsidRPr="00C36486" w:rsidRDefault="004A3844" w:rsidP="004A3844">
      <w:pPr>
        <w:pStyle w:val="ProductList-Body"/>
      </w:pPr>
    </w:p>
    <w:p w14:paraId="514F6C31" w14:textId="77777777" w:rsidR="004A3844" w:rsidRPr="00C36486" w:rsidRDefault="004A3844" w:rsidP="004A3844">
      <w:pPr>
        <w:pStyle w:val="ProductList-Body"/>
      </w:pPr>
      <w:r>
        <w:rPr>
          <w:b/>
          <w:color w:val="00188F"/>
        </w:rPr>
        <w:t>Regional nedetid</w:t>
      </w:r>
      <w:r>
        <w:t>: betyr summen av all nedetid i en region for hver måned.</w:t>
      </w:r>
    </w:p>
    <w:p w14:paraId="6EF6671E" w14:textId="77777777" w:rsidR="004A3844" w:rsidRPr="00C36486" w:rsidRDefault="004A3844" w:rsidP="004A3844">
      <w:pPr>
        <w:pStyle w:val="ProductList-Body"/>
      </w:pPr>
    </w:p>
    <w:p w14:paraId="7DDEE97F" w14:textId="77777777" w:rsidR="004A3844" w:rsidRPr="00C36486" w:rsidRDefault="004A3844" w:rsidP="004A3844">
      <w:pPr>
        <w:pStyle w:val="ProductList-Body"/>
      </w:pPr>
      <w:r>
        <w:rPr>
          <w:b/>
          <w:color w:val="00188F"/>
        </w:rPr>
        <w:t>Regionale minutter</w:t>
      </w:r>
      <w:r>
        <w:t>: betyr bruksminutter for en gitt region for hver måned.</w:t>
      </w:r>
    </w:p>
    <w:p w14:paraId="6BB0BA39" w14:textId="77777777" w:rsidR="004A3844" w:rsidRPr="00C36486" w:rsidRDefault="004A3844" w:rsidP="004A3844">
      <w:pPr>
        <w:pStyle w:val="ProductList-Body"/>
      </w:pPr>
    </w:p>
    <w:p w14:paraId="75E51E1B" w14:textId="77777777" w:rsidR="004A3844" w:rsidRPr="00C36486" w:rsidRDefault="004A3844" w:rsidP="004A3844">
      <w:pPr>
        <w:pStyle w:val="ProductList-Body"/>
        <w:tabs>
          <w:tab w:val="clear" w:pos="360"/>
          <w:tab w:val="clear" w:pos="720"/>
          <w:tab w:val="clear" w:pos="1080"/>
        </w:tabs>
      </w:pPr>
      <w:r>
        <w:rPr>
          <w:b/>
          <w:color w:val="00188F"/>
        </w:rPr>
        <w:t>Regional oppetid i prosent</w:t>
      </w:r>
      <w:r>
        <w:t>: beregnes med følgende formel:</w:t>
      </w:r>
    </w:p>
    <w:p w14:paraId="71C0E652" w14:textId="77777777" w:rsidR="004A3844" w:rsidRPr="00C36486" w:rsidRDefault="004A3844" w:rsidP="004A3844">
      <w:pPr>
        <w:pStyle w:val="ProductList-Body"/>
        <w:tabs>
          <w:tab w:val="clear" w:pos="360"/>
          <w:tab w:val="clear" w:pos="720"/>
          <w:tab w:val="clear" w:pos="1080"/>
        </w:tabs>
      </w:pPr>
    </w:p>
    <w:p w14:paraId="1050C304" w14:textId="77777777" w:rsidR="004A3844" w:rsidRPr="00F97EE3" w:rsidRDefault="00FB1DDA"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0556213C" w14:textId="77777777" w:rsidR="004A3844" w:rsidRDefault="004A3844" w:rsidP="004A3844">
      <w:pPr>
        <w:pStyle w:val="ProductList-Body"/>
        <w:tabs>
          <w:tab w:val="clear" w:pos="360"/>
          <w:tab w:val="clear" w:pos="720"/>
          <w:tab w:val="clear" w:pos="1080"/>
        </w:tabs>
      </w:pPr>
      <w:r>
        <w:rPr>
          <w:b/>
          <w:color w:val="00188F"/>
        </w:rPr>
        <w:t>Tjenestekreditt</w:t>
      </w:r>
      <w:r>
        <w:t>: for Windows 365 er tjenestekreditt ikke en prosentandel av det gjeldende månedlige tjenestegebyret, men skal være summen av alle kreditter per bruker.</w:t>
      </w:r>
    </w:p>
    <w:p w14:paraId="71702B58" w14:textId="77777777" w:rsidR="004A3844" w:rsidRDefault="004A3844" w:rsidP="002024BF">
      <w:pPr>
        <w:pStyle w:val="ProductList-Body"/>
        <w:tabs>
          <w:tab w:val="clear" w:pos="360"/>
          <w:tab w:val="clear" w:pos="720"/>
          <w:tab w:val="clear" w:pos="1080"/>
        </w:tabs>
      </w:pPr>
    </w:p>
    <w:p w14:paraId="5E8BF013" w14:textId="49F899B6" w:rsidR="00832C73" w:rsidRPr="00112770" w:rsidRDefault="00832C73" w:rsidP="002024BF">
      <w:pPr>
        <w:pStyle w:val="ProductList-Body"/>
        <w:tabs>
          <w:tab w:val="clear" w:pos="360"/>
          <w:tab w:val="clear" w:pos="720"/>
          <w:tab w:val="clear" w:pos="1080"/>
        </w:tabs>
        <w:sectPr w:rsidR="00832C73" w:rsidRPr="00112770"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128" w:name="AppendixA"/>
      <w:bookmarkStart w:id="129" w:name="_Toc78880013"/>
      <w:r w:rsidRPr="00112770">
        <w:lastRenderedPageBreak/>
        <w:t>Vedlegg A</w:t>
      </w:r>
      <w:bookmarkEnd w:id="128"/>
      <w:r w:rsidRPr="00112770">
        <w:t xml:space="preserve"> – Tjenestenivåforpliktelse for Virussporing og -blokkering, Søppelposteffektivitet eller Falske Positiver</w:t>
      </w:r>
      <w:bookmarkEnd w:id="129"/>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130" w:name="AppendixB"/>
      <w:bookmarkStart w:id="131" w:name="_Toc78880014"/>
      <w:r w:rsidRPr="00112770">
        <w:lastRenderedPageBreak/>
        <w:t>Vedlegg B</w:t>
      </w:r>
      <w:bookmarkEnd w:id="130"/>
      <w:r w:rsidRPr="00112770">
        <w:t xml:space="preserve"> – Tjenestenivåforpliktelse for Oppetid og E-postlevering</w:t>
      </w:r>
      <w:bookmarkEnd w:id="131"/>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w:t>
      </w:r>
      <w:proofErr w:type="spellStart"/>
      <w:r w:rsidRPr="00112770">
        <w:rPr>
          <w:lang w:val="en-US"/>
        </w:rPr>
        <w:t>angrep</w:t>
      </w:r>
      <w:proofErr w:type="spellEnd"/>
      <w:r w:rsidRPr="00112770">
        <w:rPr>
          <w:lang w:val="en-US"/>
        </w:rPr>
        <w:t xml:space="preserve">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CA9A" w14:textId="77777777" w:rsidR="00FB1DDA" w:rsidRDefault="00FB1DDA" w:rsidP="009A573F">
      <w:pPr>
        <w:spacing w:after="0" w:line="240" w:lineRule="auto"/>
      </w:pPr>
      <w:r>
        <w:separator/>
      </w:r>
    </w:p>
  </w:endnote>
  <w:endnote w:type="continuationSeparator" w:id="0">
    <w:p w14:paraId="55424974" w14:textId="77777777" w:rsidR="00FB1DDA" w:rsidRDefault="00FB1DDA" w:rsidP="009A573F">
      <w:pPr>
        <w:spacing w:after="0" w:line="240" w:lineRule="auto"/>
      </w:pPr>
      <w:r>
        <w:continuationSeparator/>
      </w:r>
    </w:p>
  </w:endnote>
  <w:endnote w:type="continuationNotice" w:id="1">
    <w:p w14:paraId="4BEB5751" w14:textId="77777777" w:rsidR="00FB1DDA" w:rsidRDefault="00FB1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15A2D634" w14:textId="77777777" w:rsidTr="00CA55D9">
      <w:tc>
        <w:tcPr>
          <w:tcW w:w="1255" w:type="dxa"/>
          <w:shd w:val="clear" w:color="auto" w:fill="BFBFBF" w:themeFill="background1" w:themeFillShade="BF"/>
          <w:vAlign w:val="center"/>
        </w:tcPr>
        <w:p w14:paraId="2DBC2034" w14:textId="77777777" w:rsidR="00B94489" w:rsidRPr="00C76DF3" w:rsidRDefault="00FB1DDA"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252C3380"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94489" w:rsidRPr="00C76DF3" w:rsidRDefault="00FB1DDA"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0F966FD9"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94489" w:rsidRPr="00C76DF3" w:rsidRDefault="00FB1DDA" w:rsidP="00370875">
          <w:pPr>
            <w:pStyle w:val="ProductList-OfferingBody"/>
            <w:ind w:left="-72" w:right="-75"/>
            <w:jc w:val="center"/>
            <w:rPr>
              <w:color w:val="808080" w:themeColor="background1" w:themeShade="80"/>
              <w:sz w:val="14"/>
              <w:szCs w:val="14"/>
            </w:rPr>
          </w:pPr>
          <w:hyperlink w:anchor="Glossary" w:history="1">
            <w:r w:rsidR="00B94489">
              <w:rPr>
                <w:rStyle w:val="Hyperlink"/>
                <w:sz w:val="14"/>
                <w:szCs w:val="14"/>
              </w:rPr>
              <w:t>Ordliste</w:t>
            </w:r>
          </w:hyperlink>
          <w:r w:rsidR="00B944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94489" w:rsidRPr="00C76DF3" w:rsidRDefault="00FB1DDA" w:rsidP="00370875">
          <w:pPr>
            <w:pStyle w:val="ProductList-OfferingBody"/>
            <w:ind w:left="-72" w:right="-77"/>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5" w:type="dxa"/>
          <w:tcBorders>
            <w:top w:val="nil"/>
            <w:bottom w:val="nil"/>
          </w:tcBorders>
          <w:vAlign w:val="center"/>
        </w:tcPr>
        <w:p w14:paraId="69800AFB"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94489" w:rsidRPr="00C76DF3" w:rsidRDefault="00FB1DDA"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0" w:type="dxa"/>
          <w:tcBorders>
            <w:top w:val="nil"/>
            <w:bottom w:val="nil"/>
          </w:tcBorders>
        </w:tcPr>
        <w:p w14:paraId="4F6F3066"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94489" w:rsidRPr="00C76DF3" w:rsidRDefault="00FB1DD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94489">
              <w:rPr>
                <w:rStyle w:val="Hyperlink"/>
                <w:sz w:val="14"/>
                <w:szCs w:val="14"/>
              </w:rPr>
              <w:t xml:space="preserve">Elektroniske </w:t>
            </w:r>
            <w:r w:rsidR="00B94489">
              <w:rPr>
                <w:rStyle w:val="Hyperlink"/>
                <w:sz w:val="14"/>
                <w:szCs w:val="14"/>
              </w:rPr>
              <w:t>tjenester</w:t>
            </w:r>
          </w:hyperlink>
          <w:hyperlink w:anchor="Services" w:history="1"/>
        </w:p>
      </w:tc>
      <w:tc>
        <w:tcPr>
          <w:tcW w:w="270" w:type="dxa"/>
          <w:tcBorders>
            <w:top w:val="nil"/>
            <w:bottom w:val="nil"/>
          </w:tcBorders>
          <w:vAlign w:val="center"/>
        </w:tcPr>
        <w:p w14:paraId="68411511"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94489" w:rsidRPr="00C76DF3" w:rsidRDefault="00FB1DDA"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4CB1671F"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94489" w:rsidRPr="00C76DF3" w:rsidRDefault="00FB1DDA"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23003BC5" w14:textId="77777777" w:rsidR="00B94489" w:rsidRDefault="00B944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21D1C42" w14:textId="77777777" w:rsidTr="0007674D">
      <w:tc>
        <w:tcPr>
          <w:tcW w:w="2070" w:type="dxa"/>
          <w:shd w:val="clear" w:color="auto" w:fill="F2F2F2"/>
          <w:vAlign w:val="center"/>
        </w:tcPr>
        <w:p w14:paraId="4D588E06" w14:textId="77777777" w:rsidR="00B94489" w:rsidRPr="00C76DF3" w:rsidRDefault="00FB1DD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94D5B1D"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94489" w:rsidRPr="00C76DF3" w:rsidRDefault="00FB1DD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D7DE85E"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94489" w:rsidRPr="00C76DF3" w:rsidRDefault="00FB1DD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ECC0E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94489" w:rsidRPr="00C76DF3" w:rsidRDefault="00FB1DD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1860A03E"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94489" w:rsidRPr="00C76DF3" w:rsidRDefault="00FB1DD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01D1CBB3" w14:textId="77777777" w:rsidR="00B94489" w:rsidRDefault="00B94489"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9760CAB" w14:textId="77777777" w:rsidTr="00907298">
      <w:tc>
        <w:tcPr>
          <w:tcW w:w="2070" w:type="dxa"/>
          <w:shd w:val="clear" w:color="auto" w:fill="F2F2F2"/>
          <w:vAlign w:val="center"/>
        </w:tcPr>
        <w:p w14:paraId="6FC84788" w14:textId="77777777" w:rsidR="00B94489" w:rsidRPr="00C76DF3" w:rsidRDefault="00FB1DD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716D147B"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94489" w:rsidRPr="00C76DF3" w:rsidRDefault="00FB1DD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516E8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94489" w:rsidRPr="00C76DF3" w:rsidRDefault="00FB1DD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442C5ED6"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94489" w:rsidRPr="00C76DF3" w:rsidRDefault="00FB1DD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EED0A47"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94489" w:rsidRPr="00C76DF3" w:rsidRDefault="00FB1DD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0D0CE9E" w14:textId="77777777" w:rsidR="00B94489" w:rsidRDefault="00B94489"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9DE9CEE" w14:textId="77777777" w:rsidTr="00AB4B0C">
      <w:tc>
        <w:tcPr>
          <w:tcW w:w="2070" w:type="dxa"/>
          <w:shd w:val="clear" w:color="auto" w:fill="F2F2F2"/>
          <w:vAlign w:val="center"/>
        </w:tcPr>
        <w:p w14:paraId="7E49B862" w14:textId="77777777" w:rsidR="00B94489" w:rsidRPr="00C76DF3" w:rsidRDefault="00FB1DD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6D337DD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94489" w:rsidRPr="00C76DF3" w:rsidRDefault="00FB1DD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CAA403C"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94489" w:rsidRPr="00C76DF3" w:rsidRDefault="00FB1DD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3083759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94489" w:rsidRPr="00C76DF3" w:rsidRDefault="00FB1DD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DFE65"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94489" w:rsidRPr="00C76DF3" w:rsidRDefault="00FB1DD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C373D0A" w14:textId="77777777" w:rsidR="00B94489" w:rsidRDefault="00B94489"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ACEDEC9" w14:textId="77777777" w:rsidTr="00907298">
      <w:tc>
        <w:tcPr>
          <w:tcW w:w="2070" w:type="dxa"/>
          <w:shd w:val="clear" w:color="auto" w:fill="F2F2F2"/>
          <w:vAlign w:val="center"/>
        </w:tcPr>
        <w:p w14:paraId="2BF325B1" w14:textId="77777777" w:rsidR="00B94489" w:rsidRPr="00C76DF3" w:rsidRDefault="00FB1DD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29F9BB5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94489" w:rsidRPr="00C76DF3" w:rsidRDefault="00FB1DD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32F7F5"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94489" w:rsidRPr="00C76DF3" w:rsidRDefault="00FB1DD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7618B8B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94489" w:rsidRPr="00C76DF3" w:rsidRDefault="00FB1DD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2E4347E4"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94489" w:rsidRPr="00C76DF3" w:rsidRDefault="00FB1DD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1D45B51D" w14:textId="77777777" w:rsidR="00B94489" w:rsidRDefault="00B94489"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94489" w:rsidRDefault="00B944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C4CCB6A" w14:textId="77777777" w:rsidTr="00207BDA">
      <w:tc>
        <w:tcPr>
          <w:tcW w:w="2070" w:type="dxa"/>
          <w:shd w:val="clear" w:color="auto" w:fill="BFBFBF" w:themeFill="background1" w:themeFillShade="BF"/>
          <w:vAlign w:val="center"/>
        </w:tcPr>
        <w:p w14:paraId="0D3F7EFB" w14:textId="0934ECC4" w:rsidR="00B94489" w:rsidRPr="00C76DF3" w:rsidRDefault="00FB1DD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7F720C6" w14:textId="77777777" w:rsidR="00B94489" w:rsidRPr="00C76DF3" w:rsidRDefault="00B94489"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94489" w:rsidRPr="00C76DF3" w:rsidRDefault="00FB1DD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EC8F3CE" w14:textId="77777777" w:rsidR="00B94489" w:rsidRPr="00C76DF3" w:rsidRDefault="00B94489"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94489" w:rsidRPr="00C76DF3" w:rsidRDefault="00FB1DD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B9D607C"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94489" w:rsidRPr="00C76DF3" w:rsidRDefault="00FB1DD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5F1BE399"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94489" w:rsidRPr="00C76DF3" w:rsidRDefault="00FB1DD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9249160" w14:textId="77777777" w:rsidR="00B94489" w:rsidRDefault="00B94489"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0CFCBF63" w14:textId="77777777" w:rsidTr="00C15D7C">
      <w:tc>
        <w:tcPr>
          <w:tcW w:w="2070" w:type="dxa"/>
          <w:shd w:val="clear" w:color="auto" w:fill="BFBFBF" w:themeFill="background1" w:themeFillShade="BF"/>
          <w:vAlign w:val="center"/>
        </w:tcPr>
        <w:p w14:paraId="31B17D2F" w14:textId="77777777" w:rsidR="00B94489" w:rsidRPr="00C76DF3" w:rsidRDefault="00FB1DDA"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11C48F9" w14:textId="77777777" w:rsidR="00B94489" w:rsidRPr="00C76DF3" w:rsidRDefault="00B94489"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94489" w:rsidRPr="00C76DF3" w:rsidRDefault="00FB1DDA"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60022ED1" w14:textId="77777777" w:rsidR="00B94489" w:rsidRPr="00C76DF3" w:rsidRDefault="00B94489"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94489" w:rsidRPr="00C76DF3" w:rsidRDefault="00FB1DDA"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A4AC67E" w14:textId="77777777" w:rsidR="00B94489" w:rsidRPr="00C76DF3" w:rsidRDefault="00B94489"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94489" w:rsidRPr="00C76DF3" w:rsidRDefault="00FB1DDA"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13C1C16" w14:textId="77777777" w:rsidR="00B94489" w:rsidRPr="00C76DF3" w:rsidRDefault="00B94489"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94489" w:rsidRPr="00C76DF3" w:rsidRDefault="00FB1DDA"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5876EE2" w14:textId="77777777" w:rsidR="00B94489" w:rsidRDefault="00B94489"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49EBE58A" w14:textId="77777777" w:rsidTr="00B5200C">
      <w:tc>
        <w:tcPr>
          <w:tcW w:w="1255" w:type="dxa"/>
          <w:shd w:val="clear" w:color="auto" w:fill="F2F2F2" w:themeFill="background1" w:themeFillShade="F2"/>
          <w:vAlign w:val="center"/>
        </w:tcPr>
        <w:p w14:paraId="102377D2" w14:textId="77777777" w:rsidR="00B94489" w:rsidRPr="00C76DF3" w:rsidRDefault="00FB1DDA"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3BB867E4"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4489" w:rsidRPr="00C76DF3" w:rsidRDefault="00FB1DDA"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53D82520"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4489" w:rsidRPr="00C76DF3" w:rsidRDefault="00FB1DDA" w:rsidP="00370875">
          <w:pPr>
            <w:pStyle w:val="ProductList-OfferingBody"/>
            <w:ind w:left="-72" w:right="-75"/>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3" w:type="dxa"/>
          <w:tcBorders>
            <w:top w:val="nil"/>
            <w:bottom w:val="nil"/>
          </w:tcBorders>
          <w:vAlign w:val="center"/>
        </w:tcPr>
        <w:p w14:paraId="1125AF40"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4489" w:rsidRPr="00C76DF3" w:rsidRDefault="00FB1DDA"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5" w:type="dxa"/>
          <w:tcBorders>
            <w:top w:val="nil"/>
            <w:bottom w:val="nil"/>
          </w:tcBorders>
          <w:vAlign w:val="center"/>
        </w:tcPr>
        <w:p w14:paraId="1E5F93B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4489" w:rsidRPr="00C76DF3" w:rsidRDefault="00FB1DDA" w:rsidP="000506C5">
          <w:pPr>
            <w:pStyle w:val="ProductList-OfferingBody"/>
            <w:ind w:left="-72" w:right="-77"/>
            <w:jc w:val="center"/>
            <w:rPr>
              <w:color w:val="808080" w:themeColor="background1" w:themeShade="80"/>
              <w:sz w:val="14"/>
              <w:szCs w:val="14"/>
            </w:rPr>
          </w:pPr>
          <w:hyperlink w:anchor="OnlineServices" w:history="1">
            <w:r w:rsidR="00B94489">
              <w:rPr>
                <w:rStyle w:val="Hyperlink"/>
                <w:sz w:val="14"/>
                <w:szCs w:val="14"/>
              </w:rPr>
              <w:t>Elektroniske Tjenester</w:t>
            </w:r>
          </w:hyperlink>
        </w:p>
      </w:tc>
      <w:tc>
        <w:tcPr>
          <w:tcW w:w="180" w:type="dxa"/>
          <w:tcBorders>
            <w:top w:val="nil"/>
            <w:bottom w:val="nil"/>
          </w:tcBorders>
        </w:tcPr>
        <w:p w14:paraId="774E3CA7"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4489" w:rsidRPr="00C76DF3" w:rsidRDefault="00FB1DD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4489">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4489" w:rsidRPr="00C76DF3" w:rsidRDefault="00FB1DDA"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54B478A3"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4489" w:rsidRPr="00C76DF3" w:rsidRDefault="00FB1DDA"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79D1A8DC" w14:textId="77777777" w:rsidR="00B94489" w:rsidRDefault="00B944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346336CF" w14:textId="77777777" w:rsidTr="00D9212B">
      <w:tc>
        <w:tcPr>
          <w:tcW w:w="2070" w:type="dxa"/>
          <w:shd w:val="clear" w:color="auto" w:fill="F2F2F2"/>
          <w:vAlign w:val="center"/>
        </w:tcPr>
        <w:p w14:paraId="2D57A005" w14:textId="77777777" w:rsidR="00B94489" w:rsidRPr="00C76DF3" w:rsidRDefault="00FB1DD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5A2B550"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94489" w:rsidRPr="00C76DF3" w:rsidRDefault="00FB1DD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60D5C1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94489" w:rsidRPr="00C76DF3" w:rsidRDefault="00FB1DD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0B6FAD7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94489" w:rsidRPr="00C76DF3" w:rsidRDefault="00FB1DD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12420B1"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94489" w:rsidRPr="00C76DF3" w:rsidRDefault="00FB1DD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D3A6822" w14:textId="77777777" w:rsidR="00B94489" w:rsidRDefault="00B94489"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A68BB3A" w14:textId="77777777" w:rsidTr="00907298">
      <w:tc>
        <w:tcPr>
          <w:tcW w:w="2070" w:type="dxa"/>
          <w:shd w:val="clear" w:color="auto" w:fill="F2F2F2"/>
          <w:vAlign w:val="center"/>
        </w:tcPr>
        <w:p w14:paraId="7E979E72" w14:textId="77777777" w:rsidR="00B94489" w:rsidRPr="00C76DF3" w:rsidRDefault="00FB1DD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9A67B05"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94489" w:rsidRPr="00C76DF3" w:rsidRDefault="00FB1DD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180D2AD"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94489" w:rsidRPr="00C76DF3" w:rsidRDefault="00FB1DD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6E0161F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94489" w:rsidRPr="00C76DF3" w:rsidRDefault="00FB1DD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BBC6D"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94489" w:rsidRPr="00C76DF3" w:rsidRDefault="00FB1DD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3EE36A06" w14:textId="77777777" w:rsidR="00B94489" w:rsidRDefault="00B94489"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7FE400F4" w14:textId="77777777" w:rsidTr="009D71A0">
      <w:tc>
        <w:tcPr>
          <w:tcW w:w="2070" w:type="dxa"/>
          <w:shd w:val="clear" w:color="auto" w:fill="F2F2F2"/>
          <w:vAlign w:val="center"/>
        </w:tcPr>
        <w:p w14:paraId="6EBF6F68" w14:textId="77777777" w:rsidR="00B94489" w:rsidRPr="00C76DF3" w:rsidRDefault="00FB1DD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4121E311"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94489" w:rsidRPr="00C76DF3" w:rsidRDefault="00FB1DD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3ABFD95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94489" w:rsidRPr="00C76DF3" w:rsidRDefault="00FB1DD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9E7249"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94489" w:rsidRPr="00C76DF3" w:rsidRDefault="00FB1DD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4F43CA6"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94489" w:rsidRPr="00C76DF3" w:rsidRDefault="00FB1DD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9057E09" w14:textId="77777777" w:rsidR="00B94489" w:rsidRDefault="00B94489"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0865ECD" w14:textId="77777777" w:rsidTr="00907298">
      <w:tc>
        <w:tcPr>
          <w:tcW w:w="2070" w:type="dxa"/>
          <w:shd w:val="clear" w:color="auto" w:fill="F2F2F2"/>
          <w:vAlign w:val="center"/>
        </w:tcPr>
        <w:p w14:paraId="2A1F0B31" w14:textId="77777777" w:rsidR="00B94489" w:rsidRPr="00C76DF3" w:rsidRDefault="00FB1DD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3FD2F72"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94489" w:rsidRPr="00C76DF3" w:rsidRDefault="00FB1DD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7E7E336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94489" w:rsidRPr="00C76DF3" w:rsidRDefault="00FB1DD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1D0D8AB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94489" w:rsidRPr="00C76DF3" w:rsidRDefault="00FB1DD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AFA05CB"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94489" w:rsidRPr="00C76DF3" w:rsidRDefault="00FB1DD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DEFAD26" w14:textId="77777777" w:rsidR="00B94489" w:rsidRDefault="00B94489"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FFE13" w14:textId="77777777" w:rsidR="00FB1DDA" w:rsidRDefault="00FB1DDA" w:rsidP="009A573F">
      <w:pPr>
        <w:spacing w:after="0" w:line="240" w:lineRule="auto"/>
      </w:pPr>
      <w:r>
        <w:separator/>
      </w:r>
    </w:p>
  </w:footnote>
  <w:footnote w:type="continuationSeparator" w:id="0">
    <w:p w14:paraId="58119CBF" w14:textId="77777777" w:rsidR="00FB1DDA" w:rsidRDefault="00FB1DDA" w:rsidP="009A573F">
      <w:pPr>
        <w:spacing w:after="0" w:line="240" w:lineRule="auto"/>
      </w:pPr>
      <w:r>
        <w:continuationSeparator/>
      </w:r>
    </w:p>
  </w:footnote>
  <w:footnote w:type="continuationNotice" w:id="1">
    <w:p w14:paraId="2B60F0A4" w14:textId="77777777" w:rsidR="00FB1DDA" w:rsidRDefault="00FB1D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0375" w14:textId="75B2812F" w:rsidR="00B94489" w:rsidRPr="00A521AC" w:rsidRDefault="00FB1DDA" w:rsidP="002673B3">
    <w:pPr>
      <w:pStyle w:val="ProductList-Body"/>
      <w:tabs>
        <w:tab w:val="clear" w:pos="360"/>
        <w:tab w:val="clear" w:pos="720"/>
        <w:tab w:val="clear" w:pos="1080"/>
        <w:tab w:val="center" w:pos="5040"/>
        <w:tab w:val="right" w:pos="10800"/>
      </w:tabs>
      <w:rPr>
        <w:sz w:val="16"/>
        <w:szCs w:val="16"/>
      </w:rPr>
    </w:pPr>
    <w:sdt>
      <w:sdtPr>
        <w:rPr>
          <w:sz w:val="16"/>
          <w:szCs w:val="16"/>
        </w:rPr>
        <w:id w:val="-748193710"/>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A959DD">
          <w:rPr>
            <w:sz w:val="16"/>
            <w:szCs w:val="16"/>
          </w:rPr>
          <w:t>august</w:t>
        </w:r>
        <w:r w:rsidR="00B94489" w:rsidRPr="00024F0A">
          <w:rPr>
            <w:sz w:val="16"/>
            <w:szCs w:val="16"/>
          </w:rPr>
          <w:t xml:space="preserve"> 202</w:t>
        </w:r>
        <w:r w:rsidR="00A83936">
          <w:rPr>
            <w:sz w:val="16"/>
            <w:szCs w:val="16"/>
          </w:rPr>
          <w:t>1)</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sz w:val="16"/>
            <w:szCs w:val="16"/>
          </w:rPr>
          <w:t>2</w:t>
        </w:r>
        <w:r w:rsidR="00B94489"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EF85F95" w:rsidR="00B94489" w:rsidRPr="00A521AC" w:rsidRDefault="00FB1DDA" w:rsidP="00083CE9">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A959DD">
          <w:rPr>
            <w:sz w:val="16"/>
            <w:szCs w:val="16"/>
          </w:rPr>
          <w:t>august</w:t>
        </w:r>
        <w:r w:rsidR="00B94489" w:rsidRPr="00024F0A">
          <w:rPr>
            <w:sz w:val="16"/>
            <w:szCs w:val="16"/>
          </w:rPr>
          <w:t xml:space="preserve"> 202</w:t>
        </w:r>
        <w:r w:rsidR="00A83936">
          <w:rPr>
            <w:sz w:val="16"/>
            <w:szCs w:val="16"/>
          </w:rPr>
          <w:t>1</w:t>
        </w:r>
        <w:r w:rsidR="00B94489">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noProof/>
            <w:sz w:val="16"/>
            <w:szCs w:val="16"/>
          </w:rPr>
          <w:t>2</w:t>
        </w:r>
        <w:r w:rsidR="00B94489"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vubN3BFHJouvWNbtBKo/vHqQA8M21ns7R7plzbOqA0x8N2jh5HJaLiqYtYFw8Aviixnr1/vuCrZIot+5DY0TSQ==" w:salt="Sr8/EwHhPWx9wwS9NgCrJ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2F30"/>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3B0E"/>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47D13"/>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1D8"/>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C77"/>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204"/>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844"/>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0E4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436D"/>
    <w:rsid w:val="005F5A7C"/>
    <w:rsid w:val="005F6F19"/>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2C73"/>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413"/>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D7E1F"/>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1AC"/>
    <w:rsid w:val="00A52B86"/>
    <w:rsid w:val="00A54384"/>
    <w:rsid w:val="00A5484A"/>
    <w:rsid w:val="00A549D6"/>
    <w:rsid w:val="00A55613"/>
    <w:rsid w:val="00A55DF7"/>
    <w:rsid w:val="00A568DD"/>
    <w:rsid w:val="00A60401"/>
    <w:rsid w:val="00A60B7C"/>
    <w:rsid w:val="00A60DE6"/>
    <w:rsid w:val="00A61521"/>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3936"/>
    <w:rsid w:val="00A854E8"/>
    <w:rsid w:val="00A86780"/>
    <w:rsid w:val="00A905BA"/>
    <w:rsid w:val="00A91EF0"/>
    <w:rsid w:val="00A938E0"/>
    <w:rsid w:val="00A93B06"/>
    <w:rsid w:val="00A93DF2"/>
    <w:rsid w:val="00A9432E"/>
    <w:rsid w:val="00A9457E"/>
    <w:rsid w:val="00A94738"/>
    <w:rsid w:val="00A94C02"/>
    <w:rsid w:val="00A94FDF"/>
    <w:rsid w:val="00A959DD"/>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489"/>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253C"/>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1546"/>
    <w:rsid w:val="00C6271A"/>
    <w:rsid w:val="00C64C21"/>
    <w:rsid w:val="00C65492"/>
    <w:rsid w:val="00C66C0B"/>
    <w:rsid w:val="00C70991"/>
    <w:rsid w:val="00C70D10"/>
    <w:rsid w:val="00C718F1"/>
    <w:rsid w:val="00C7400B"/>
    <w:rsid w:val="00C744BD"/>
    <w:rsid w:val="00C76752"/>
    <w:rsid w:val="00C76DF3"/>
    <w:rsid w:val="00C809C1"/>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CF7E30"/>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68C"/>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DDA"/>
    <w:rsid w:val="00FB1ECC"/>
    <w:rsid w:val="00FB2E57"/>
    <w:rsid w:val="00FB33DB"/>
    <w:rsid w:val="00FB368F"/>
    <w:rsid w:val="00FB3990"/>
    <w:rsid w:val="00FB59E1"/>
    <w:rsid w:val="00FB5B4F"/>
    <w:rsid w:val="00FB5E33"/>
    <w:rsid w:val="00FB6373"/>
    <w:rsid w:val="00FB719E"/>
    <w:rsid w:val="00FB7B75"/>
    <w:rsid w:val="00FC0963"/>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yperlink" Target="http://azure.microsoft.com/support/legal/sl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79CFD-F45E-45AD-A786-B0AE67633807}">
  <ds:schemaRefs>
    <ds:schemaRef ds:uri="http://schemas.microsoft.com/sharepoint/v3/contenttype/forms"/>
  </ds:schemaRefs>
</ds:datastoreItem>
</file>

<file path=customXml/itemProps2.xml><?xml version="1.0" encoding="utf-8"?>
<ds:datastoreItem xmlns:ds="http://schemas.openxmlformats.org/officeDocument/2006/customXml" ds:itemID="{1EE92CF6-49A1-4F8D-9149-87C4FC38F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customXml/itemProps4.xml><?xml version="1.0" encoding="utf-8"?>
<ds:datastoreItem xmlns:ds="http://schemas.openxmlformats.org/officeDocument/2006/customXml" ds:itemID="{4D9CBC05-B66B-4391-8F5E-2F52C36DB1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10747</Words>
  <Characters>61264</Characters>
  <Application>Microsoft Office Word</Application>
  <DocSecurity>8</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2021-08-03T21:17:00Z</dcterms:created>
  <dcterms:modified xsi:type="dcterms:W3CDTF">2021-08-03T21:17:00Z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