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14E0F" w14:textId="420174A6" w:rsidR="00807C36" w:rsidRPr="006B7194"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4133C3">
        <w:rPr>
          <w:rFonts w:asciiTheme="majorHAnsi" w:hAnsiTheme="majorHAnsi"/>
          <w:color w:val="FFFFFF" w:themeColor="background1"/>
          <w:sz w:val="32"/>
          <w:szCs w:val="32"/>
        </w:rPr>
        <w:t>Volu</w:t>
      </w:r>
      <w:r w:rsidRPr="006B7194">
        <w:rPr>
          <w:rFonts w:asciiTheme="majorHAnsi" w:hAnsiTheme="majorHAnsi"/>
          <w:color w:val="FFFFFF" w:themeColor="background1"/>
          <w:sz w:val="32"/>
          <w:szCs w:val="32"/>
        </w:rPr>
        <w:t>me</w:t>
      </w:r>
    </w:p>
    <w:bookmarkEnd w:id="0"/>
    <w:p w14:paraId="245C5C1C" w14:textId="3721D3DA" w:rsidR="00807C36" w:rsidRPr="006B7194"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4133C3">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DD782E"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289B0424" w14:textId="5C588A2A" w:rsidR="00807C36" w:rsidRPr="00DD782E"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7C6597F6" w14:textId="77777777" w:rsidR="00FD4A5C" w:rsidRPr="00FB368F" w:rsidRDefault="00FD4A5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Volumlisensiering for </w:t>
      </w:r>
    </w:p>
    <w:p w14:paraId="5DFA91A6" w14:textId="5BF4FBAF" w:rsidR="00807C36" w:rsidRPr="00FB368F" w:rsidRDefault="00FD4A5C" w:rsidP="00370829">
      <w:pPr>
        <w:pStyle w:val="ProductList-Body"/>
        <w:shd w:val="clear" w:color="auto" w:fill="0072C6"/>
        <w:tabs>
          <w:tab w:val="clear" w:pos="720"/>
          <w:tab w:val="clear" w:pos="1080"/>
        </w:tabs>
        <w:ind w:right="1800" w:firstLine="360"/>
      </w:pPr>
      <w:r>
        <w:rPr>
          <w:rFonts w:asciiTheme="majorHAnsi" w:hAnsiTheme="majorHAnsi"/>
          <w:color w:val="FFFFFF" w:themeColor="background1"/>
          <w:sz w:val="72"/>
          <w:szCs w:val="72"/>
        </w:rPr>
        <w:t xml:space="preserve">Microsofts Elektroniske </w:t>
      </w:r>
      <w:r w:rsidR="00E81ECA">
        <w:rPr>
          <w:rFonts w:asciiTheme="majorHAnsi" w:hAnsiTheme="majorHAnsi"/>
          <w:color w:val="FFFFFF" w:themeColor="background1"/>
          <w:sz w:val="72"/>
          <w:szCs w:val="72"/>
        </w:rPr>
        <w:tab/>
      </w:r>
      <w:r>
        <w:rPr>
          <w:rFonts w:asciiTheme="majorHAnsi" w:hAnsiTheme="majorHAnsi"/>
          <w:color w:val="FFFFFF" w:themeColor="background1"/>
          <w:sz w:val="72"/>
          <w:szCs w:val="72"/>
        </w:rPr>
        <w:t>Tjenester</w:t>
      </w:r>
    </w:p>
    <w:p w14:paraId="70B26C76" w14:textId="4CCDE026" w:rsidR="00807C36" w:rsidRPr="00FB368F" w:rsidRDefault="00EA6FE4" w:rsidP="00EA6FE4">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4</w:t>
      </w:r>
      <w:r w:rsidR="00FD4A5C">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 xml:space="preserve">mai </w:t>
      </w:r>
      <w:r w:rsidR="00FD4A5C">
        <w:rPr>
          <w:rFonts w:asciiTheme="majorHAnsi" w:hAnsiTheme="majorHAnsi"/>
          <w:color w:val="FFFFFF" w:themeColor="background1"/>
          <w:sz w:val="72"/>
          <w:szCs w:val="72"/>
        </w:rPr>
        <w:t>2015</w:t>
      </w:r>
    </w:p>
    <w:p w14:paraId="07F7DEEF" w14:textId="3FEB413B" w:rsidR="00807C36" w:rsidRPr="00370829"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18674227"/>
      <w:r>
        <w:lastRenderedPageBreak/>
        <w:t>Innholdsfortegnelse</w:t>
      </w:r>
      <w:bookmarkEnd w:id="1"/>
      <w:bookmarkEnd w:id="2"/>
    </w:p>
    <w:bookmarkStart w:id="3" w:name="_GoBack"/>
    <w:bookmarkEnd w:id="3"/>
    <w:p w14:paraId="631507D2" w14:textId="77777777" w:rsidR="002F5554" w:rsidRDefault="00AD5C31">
      <w:pPr>
        <w:pStyle w:val="TOC1"/>
        <w:tabs>
          <w:tab w:val="right" w:leader="dot" w:pos="5030"/>
        </w:tabs>
        <w:rPr>
          <w:rFonts w:eastAsiaTheme="minorEastAsia"/>
          <w:b w:val="0"/>
          <w:caps w:val="0"/>
          <w:noProof/>
          <w:sz w:val="22"/>
          <w:lang w:val="en-US" w:eastAsia="en-US"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18674227" w:history="1">
        <w:r w:rsidR="002F5554" w:rsidRPr="003F76B0">
          <w:rPr>
            <w:rStyle w:val="Hyperlink"/>
            <w:noProof/>
          </w:rPr>
          <w:t>Innholdsfortegnelse</w:t>
        </w:r>
        <w:r w:rsidR="002F5554">
          <w:rPr>
            <w:noProof/>
            <w:webHidden/>
          </w:rPr>
          <w:tab/>
        </w:r>
        <w:r w:rsidR="002F5554">
          <w:rPr>
            <w:noProof/>
            <w:webHidden/>
          </w:rPr>
          <w:fldChar w:fldCharType="begin"/>
        </w:r>
        <w:r w:rsidR="002F5554">
          <w:rPr>
            <w:noProof/>
            <w:webHidden/>
          </w:rPr>
          <w:instrText xml:space="preserve"> PAGEREF _Toc418674227 \h </w:instrText>
        </w:r>
        <w:r w:rsidR="002F5554">
          <w:rPr>
            <w:noProof/>
            <w:webHidden/>
          </w:rPr>
        </w:r>
        <w:r w:rsidR="002F5554">
          <w:rPr>
            <w:noProof/>
            <w:webHidden/>
          </w:rPr>
          <w:fldChar w:fldCharType="separate"/>
        </w:r>
        <w:r w:rsidR="002F5554">
          <w:rPr>
            <w:noProof/>
            <w:webHidden/>
          </w:rPr>
          <w:t>2</w:t>
        </w:r>
        <w:r w:rsidR="002F5554">
          <w:rPr>
            <w:noProof/>
            <w:webHidden/>
          </w:rPr>
          <w:fldChar w:fldCharType="end"/>
        </w:r>
      </w:hyperlink>
    </w:p>
    <w:p w14:paraId="38D9FF72" w14:textId="77777777" w:rsidR="002F5554" w:rsidRDefault="002F5554">
      <w:pPr>
        <w:pStyle w:val="TOC1"/>
        <w:tabs>
          <w:tab w:val="right" w:leader="dot" w:pos="5030"/>
        </w:tabs>
        <w:rPr>
          <w:rFonts w:eastAsiaTheme="minorEastAsia"/>
          <w:b w:val="0"/>
          <w:caps w:val="0"/>
          <w:noProof/>
          <w:sz w:val="22"/>
          <w:lang w:val="en-US" w:eastAsia="en-US" w:bidi="ar-SA"/>
        </w:rPr>
      </w:pPr>
      <w:hyperlink w:anchor="_Toc418674228" w:history="1">
        <w:r w:rsidRPr="003F76B0">
          <w:rPr>
            <w:rStyle w:val="Hyperlink"/>
            <w:noProof/>
          </w:rPr>
          <w:t>Innledning</w:t>
        </w:r>
        <w:r>
          <w:rPr>
            <w:noProof/>
            <w:webHidden/>
          </w:rPr>
          <w:tab/>
        </w:r>
        <w:r>
          <w:rPr>
            <w:noProof/>
            <w:webHidden/>
          </w:rPr>
          <w:fldChar w:fldCharType="begin"/>
        </w:r>
        <w:r>
          <w:rPr>
            <w:noProof/>
            <w:webHidden/>
          </w:rPr>
          <w:instrText xml:space="preserve"> PAGEREF _Toc418674228 \h </w:instrText>
        </w:r>
        <w:r>
          <w:rPr>
            <w:noProof/>
            <w:webHidden/>
          </w:rPr>
        </w:r>
        <w:r>
          <w:rPr>
            <w:noProof/>
            <w:webHidden/>
          </w:rPr>
          <w:fldChar w:fldCharType="separate"/>
        </w:r>
        <w:r>
          <w:rPr>
            <w:noProof/>
            <w:webHidden/>
          </w:rPr>
          <w:t>3</w:t>
        </w:r>
        <w:r>
          <w:rPr>
            <w:noProof/>
            <w:webHidden/>
          </w:rPr>
          <w:fldChar w:fldCharType="end"/>
        </w:r>
      </w:hyperlink>
    </w:p>
    <w:p w14:paraId="1E29916E" w14:textId="77777777" w:rsidR="002F5554" w:rsidRDefault="002F5554">
      <w:pPr>
        <w:pStyle w:val="TOC3"/>
        <w:tabs>
          <w:tab w:val="right" w:leader="dot" w:pos="5030"/>
        </w:tabs>
        <w:rPr>
          <w:rFonts w:eastAsiaTheme="minorEastAsia"/>
          <w:smallCaps w:val="0"/>
          <w:noProof/>
          <w:sz w:val="22"/>
          <w:lang w:val="en-US" w:eastAsia="en-US" w:bidi="ar-SA"/>
        </w:rPr>
      </w:pPr>
      <w:hyperlink w:anchor="_Toc418674229" w:history="1">
        <w:r w:rsidRPr="003F76B0">
          <w:rPr>
            <w:rStyle w:val="Hyperlink"/>
            <w:noProof/>
          </w:rPr>
          <w:t>Om dette Dokumentet</w:t>
        </w:r>
        <w:r>
          <w:rPr>
            <w:noProof/>
            <w:webHidden/>
          </w:rPr>
          <w:tab/>
        </w:r>
        <w:r>
          <w:rPr>
            <w:noProof/>
            <w:webHidden/>
          </w:rPr>
          <w:fldChar w:fldCharType="begin"/>
        </w:r>
        <w:r>
          <w:rPr>
            <w:noProof/>
            <w:webHidden/>
          </w:rPr>
          <w:instrText xml:space="preserve"> PAGEREF _Toc418674229 \h </w:instrText>
        </w:r>
        <w:r>
          <w:rPr>
            <w:noProof/>
            <w:webHidden/>
          </w:rPr>
        </w:r>
        <w:r>
          <w:rPr>
            <w:noProof/>
            <w:webHidden/>
          </w:rPr>
          <w:fldChar w:fldCharType="separate"/>
        </w:r>
        <w:r>
          <w:rPr>
            <w:noProof/>
            <w:webHidden/>
          </w:rPr>
          <w:t>3</w:t>
        </w:r>
        <w:r>
          <w:rPr>
            <w:noProof/>
            <w:webHidden/>
          </w:rPr>
          <w:fldChar w:fldCharType="end"/>
        </w:r>
      </w:hyperlink>
    </w:p>
    <w:p w14:paraId="3BBCFAB5" w14:textId="77777777" w:rsidR="002F5554" w:rsidRDefault="002F5554">
      <w:pPr>
        <w:pStyle w:val="TOC3"/>
        <w:tabs>
          <w:tab w:val="right" w:leader="dot" w:pos="5030"/>
        </w:tabs>
        <w:rPr>
          <w:rFonts w:eastAsiaTheme="minorEastAsia"/>
          <w:smallCaps w:val="0"/>
          <w:noProof/>
          <w:sz w:val="22"/>
          <w:lang w:val="en-US" w:eastAsia="en-US" w:bidi="ar-SA"/>
        </w:rPr>
      </w:pPr>
      <w:hyperlink w:anchor="_Toc418674230" w:history="1">
        <w:r w:rsidRPr="003F76B0">
          <w:rPr>
            <w:rStyle w:val="Hyperlink"/>
            <w:noProof/>
          </w:rPr>
          <w:t>Tidligere versjoner av dette Dokumentet</w:t>
        </w:r>
        <w:r>
          <w:rPr>
            <w:noProof/>
            <w:webHidden/>
          </w:rPr>
          <w:tab/>
        </w:r>
        <w:r>
          <w:rPr>
            <w:noProof/>
            <w:webHidden/>
          </w:rPr>
          <w:fldChar w:fldCharType="begin"/>
        </w:r>
        <w:r>
          <w:rPr>
            <w:noProof/>
            <w:webHidden/>
          </w:rPr>
          <w:instrText xml:space="preserve"> PAGEREF _Toc418674230 \h </w:instrText>
        </w:r>
        <w:r>
          <w:rPr>
            <w:noProof/>
            <w:webHidden/>
          </w:rPr>
        </w:r>
        <w:r>
          <w:rPr>
            <w:noProof/>
            <w:webHidden/>
          </w:rPr>
          <w:fldChar w:fldCharType="separate"/>
        </w:r>
        <w:r>
          <w:rPr>
            <w:noProof/>
            <w:webHidden/>
          </w:rPr>
          <w:t>3</w:t>
        </w:r>
        <w:r>
          <w:rPr>
            <w:noProof/>
            <w:webHidden/>
          </w:rPr>
          <w:fldChar w:fldCharType="end"/>
        </w:r>
      </w:hyperlink>
    </w:p>
    <w:p w14:paraId="5BEAD21C" w14:textId="77777777" w:rsidR="002F5554" w:rsidRDefault="002F5554">
      <w:pPr>
        <w:pStyle w:val="TOC3"/>
        <w:tabs>
          <w:tab w:val="right" w:leader="dot" w:pos="5030"/>
        </w:tabs>
        <w:rPr>
          <w:rFonts w:eastAsiaTheme="minorEastAsia"/>
          <w:smallCaps w:val="0"/>
          <w:noProof/>
          <w:sz w:val="22"/>
          <w:lang w:val="en-US" w:eastAsia="en-US" w:bidi="ar-SA"/>
        </w:rPr>
      </w:pPr>
      <w:hyperlink w:anchor="_Toc418674231" w:history="1">
        <w:r w:rsidRPr="003F76B0">
          <w:rPr>
            <w:rStyle w:val="Hyperlink"/>
            <w:noProof/>
          </w:rPr>
          <w:t>Oppklaringer og sammendrag av endringer i dette Dokumentet</w:t>
        </w:r>
        <w:r>
          <w:rPr>
            <w:noProof/>
            <w:webHidden/>
          </w:rPr>
          <w:tab/>
        </w:r>
        <w:r>
          <w:rPr>
            <w:noProof/>
            <w:webHidden/>
          </w:rPr>
          <w:fldChar w:fldCharType="begin"/>
        </w:r>
        <w:r>
          <w:rPr>
            <w:noProof/>
            <w:webHidden/>
          </w:rPr>
          <w:instrText xml:space="preserve"> PAGEREF _Toc418674231 \h </w:instrText>
        </w:r>
        <w:r>
          <w:rPr>
            <w:noProof/>
            <w:webHidden/>
          </w:rPr>
        </w:r>
        <w:r>
          <w:rPr>
            <w:noProof/>
            <w:webHidden/>
          </w:rPr>
          <w:fldChar w:fldCharType="separate"/>
        </w:r>
        <w:r>
          <w:rPr>
            <w:noProof/>
            <w:webHidden/>
          </w:rPr>
          <w:t>3</w:t>
        </w:r>
        <w:r>
          <w:rPr>
            <w:noProof/>
            <w:webHidden/>
          </w:rPr>
          <w:fldChar w:fldCharType="end"/>
        </w:r>
      </w:hyperlink>
    </w:p>
    <w:p w14:paraId="5A8B6CA3" w14:textId="77777777" w:rsidR="002F5554" w:rsidRDefault="002F5554">
      <w:pPr>
        <w:pStyle w:val="TOC1"/>
        <w:tabs>
          <w:tab w:val="right" w:leader="dot" w:pos="5030"/>
        </w:tabs>
        <w:rPr>
          <w:rFonts w:eastAsiaTheme="minorEastAsia"/>
          <w:b w:val="0"/>
          <w:caps w:val="0"/>
          <w:noProof/>
          <w:sz w:val="22"/>
          <w:lang w:val="en-US" w:eastAsia="en-US" w:bidi="ar-SA"/>
        </w:rPr>
      </w:pPr>
      <w:hyperlink w:anchor="_Toc418674232" w:history="1">
        <w:r w:rsidRPr="003F76B0">
          <w:rPr>
            <w:rStyle w:val="Hyperlink"/>
            <w:noProof/>
          </w:rPr>
          <w:t>Generelle Vilkår</w:t>
        </w:r>
        <w:r>
          <w:rPr>
            <w:noProof/>
            <w:webHidden/>
          </w:rPr>
          <w:tab/>
        </w:r>
        <w:r>
          <w:rPr>
            <w:noProof/>
            <w:webHidden/>
          </w:rPr>
          <w:fldChar w:fldCharType="begin"/>
        </w:r>
        <w:r>
          <w:rPr>
            <w:noProof/>
            <w:webHidden/>
          </w:rPr>
          <w:instrText xml:space="preserve"> PAGEREF _Toc418674232 \h </w:instrText>
        </w:r>
        <w:r>
          <w:rPr>
            <w:noProof/>
            <w:webHidden/>
          </w:rPr>
        </w:r>
        <w:r>
          <w:rPr>
            <w:noProof/>
            <w:webHidden/>
          </w:rPr>
          <w:fldChar w:fldCharType="separate"/>
        </w:r>
        <w:r>
          <w:rPr>
            <w:noProof/>
            <w:webHidden/>
          </w:rPr>
          <w:t>4</w:t>
        </w:r>
        <w:r>
          <w:rPr>
            <w:noProof/>
            <w:webHidden/>
          </w:rPr>
          <w:fldChar w:fldCharType="end"/>
        </w:r>
      </w:hyperlink>
    </w:p>
    <w:p w14:paraId="31D39BB5" w14:textId="77777777" w:rsidR="002F5554" w:rsidRDefault="002F5554">
      <w:pPr>
        <w:pStyle w:val="TOC2"/>
        <w:tabs>
          <w:tab w:val="right" w:leader="dot" w:pos="5030"/>
        </w:tabs>
        <w:rPr>
          <w:rFonts w:eastAsiaTheme="minorEastAsia"/>
          <w:b w:val="0"/>
          <w:smallCaps w:val="0"/>
          <w:noProof/>
          <w:sz w:val="22"/>
          <w:lang w:val="en-US" w:eastAsia="en-US" w:bidi="ar-SA"/>
        </w:rPr>
      </w:pPr>
      <w:hyperlink w:anchor="_Toc418674233" w:history="1">
        <w:r w:rsidRPr="003F76B0">
          <w:rPr>
            <w:rStyle w:val="Hyperlink"/>
            <w:noProof/>
          </w:rPr>
          <w:t>Definisjoner</w:t>
        </w:r>
        <w:r>
          <w:rPr>
            <w:noProof/>
            <w:webHidden/>
          </w:rPr>
          <w:tab/>
        </w:r>
        <w:r>
          <w:rPr>
            <w:noProof/>
            <w:webHidden/>
          </w:rPr>
          <w:fldChar w:fldCharType="begin"/>
        </w:r>
        <w:r>
          <w:rPr>
            <w:noProof/>
            <w:webHidden/>
          </w:rPr>
          <w:instrText xml:space="preserve"> PAGEREF _Toc418674233 \h </w:instrText>
        </w:r>
        <w:r>
          <w:rPr>
            <w:noProof/>
            <w:webHidden/>
          </w:rPr>
        </w:r>
        <w:r>
          <w:rPr>
            <w:noProof/>
            <w:webHidden/>
          </w:rPr>
          <w:fldChar w:fldCharType="separate"/>
        </w:r>
        <w:r>
          <w:rPr>
            <w:noProof/>
            <w:webHidden/>
          </w:rPr>
          <w:t>4</w:t>
        </w:r>
        <w:r>
          <w:rPr>
            <w:noProof/>
            <w:webHidden/>
          </w:rPr>
          <w:fldChar w:fldCharType="end"/>
        </w:r>
      </w:hyperlink>
    </w:p>
    <w:p w14:paraId="1E093736" w14:textId="77777777" w:rsidR="002F5554" w:rsidRDefault="002F5554">
      <w:pPr>
        <w:pStyle w:val="TOC2"/>
        <w:tabs>
          <w:tab w:val="right" w:leader="dot" w:pos="5030"/>
        </w:tabs>
        <w:rPr>
          <w:rFonts w:eastAsiaTheme="minorEastAsia"/>
          <w:b w:val="0"/>
          <w:smallCaps w:val="0"/>
          <w:noProof/>
          <w:sz w:val="22"/>
          <w:lang w:val="en-US" w:eastAsia="en-US" w:bidi="ar-SA"/>
        </w:rPr>
      </w:pPr>
      <w:hyperlink w:anchor="_Toc418674234" w:history="1">
        <w:r w:rsidRPr="003F76B0">
          <w:rPr>
            <w:rStyle w:val="Hyperlink"/>
            <w:noProof/>
          </w:rPr>
          <w:t>Vilkår</w:t>
        </w:r>
        <w:r>
          <w:rPr>
            <w:noProof/>
            <w:webHidden/>
          </w:rPr>
          <w:tab/>
        </w:r>
        <w:r>
          <w:rPr>
            <w:noProof/>
            <w:webHidden/>
          </w:rPr>
          <w:fldChar w:fldCharType="begin"/>
        </w:r>
        <w:r>
          <w:rPr>
            <w:noProof/>
            <w:webHidden/>
          </w:rPr>
          <w:instrText xml:space="preserve"> PAGEREF _Toc418674234 \h </w:instrText>
        </w:r>
        <w:r>
          <w:rPr>
            <w:noProof/>
            <w:webHidden/>
          </w:rPr>
        </w:r>
        <w:r>
          <w:rPr>
            <w:noProof/>
            <w:webHidden/>
          </w:rPr>
          <w:fldChar w:fldCharType="separate"/>
        </w:r>
        <w:r>
          <w:rPr>
            <w:noProof/>
            <w:webHidden/>
          </w:rPr>
          <w:t>4</w:t>
        </w:r>
        <w:r>
          <w:rPr>
            <w:noProof/>
            <w:webHidden/>
          </w:rPr>
          <w:fldChar w:fldCharType="end"/>
        </w:r>
      </w:hyperlink>
    </w:p>
    <w:p w14:paraId="6297DEE4" w14:textId="77777777" w:rsidR="002F5554" w:rsidRDefault="002F5554">
      <w:pPr>
        <w:pStyle w:val="TOC1"/>
        <w:tabs>
          <w:tab w:val="right" w:leader="dot" w:pos="5030"/>
        </w:tabs>
        <w:rPr>
          <w:rFonts w:eastAsiaTheme="minorEastAsia"/>
          <w:b w:val="0"/>
          <w:caps w:val="0"/>
          <w:noProof/>
          <w:sz w:val="22"/>
          <w:lang w:val="en-US" w:eastAsia="en-US" w:bidi="ar-SA"/>
        </w:rPr>
      </w:pPr>
      <w:hyperlink w:anchor="_Toc418674235" w:history="1">
        <w:r w:rsidRPr="003F76B0">
          <w:rPr>
            <w:rStyle w:val="Hyperlink"/>
            <w:noProof/>
          </w:rPr>
          <w:t>Tjenestespesifikke Vilkår</w:t>
        </w:r>
        <w:r>
          <w:rPr>
            <w:noProof/>
            <w:webHidden/>
          </w:rPr>
          <w:tab/>
        </w:r>
        <w:r>
          <w:rPr>
            <w:noProof/>
            <w:webHidden/>
          </w:rPr>
          <w:fldChar w:fldCharType="begin"/>
        </w:r>
        <w:r>
          <w:rPr>
            <w:noProof/>
            <w:webHidden/>
          </w:rPr>
          <w:instrText xml:space="preserve"> PAGEREF _Toc418674235 \h </w:instrText>
        </w:r>
        <w:r>
          <w:rPr>
            <w:noProof/>
            <w:webHidden/>
          </w:rPr>
        </w:r>
        <w:r>
          <w:rPr>
            <w:noProof/>
            <w:webHidden/>
          </w:rPr>
          <w:fldChar w:fldCharType="separate"/>
        </w:r>
        <w:r>
          <w:rPr>
            <w:noProof/>
            <w:webHidden/>
          </w:rPr>
          <w:t>6</w:t>
        </w:r>
        <w:r>
          <w:rPr>
            <w:noProof/>
            <w:webHidden/>
          </w:rPr>
          <w:fldChar w:fldCharType="end"/>
        </w:r>
      </w:hyperlink>
    </w:p>
    <w:p w14:paraId="774ECD95" w14:textId="77777777" w:rsidR="002F5554" w:rsidRDefault="002F5554">
      <w:pPr>
        <w:pStyle w:val="TOC2"/>
        <w:tabs>
          <w:tab w:val="right" w:leader="dot" w:pos="5030"/>
        </w:tabs>
        <w:rPr>
          <w:rFonts w:eastAsiaTheme="minorEastAsia"/>
          <w:b w:val="0"/>
          <w:smallCaps w:val="0"/>
          <w:noProof/>
          <w:sz w:val="22"/>
          <w:lang w:val="en-US" w:eastAsia="en-US" w:bidi="ar-SA"/>
        </w:rPr>
      </w:pPr>
      <w:hyperlink w:anchor="_Toc418674236" w:history="1">
        <w:r w:rsidRPr="003F76B0">
          <w:rPr>
            <w:rStyle w:val="Hyperlink"/>
            <w:noProof/>
          </w:rPr>
          <w:t>Microsoft Dynamics</w:t>
        </w:r>
        <w:r>
          <w:rPr>
            <w:noProof/>
            <w:webHidden/>
          </w:rPr>
          <w:tab/>
        </w:r>
        <w:r>
          <w:rPr>
            <w:noProof/>
            <w:webHidden/>
          </w:rPr>
          <w:fldChar w:fldCharType="begin"/>
        </w:r>
        <w:r>
          <w:rPr>
            <w:noProof/>
            <w:webHidden/>
          </w:rPr>
          <w:instrText xml:space="preserve"> PAGEREF _Toc418674236 \h </w:instrText>
        </w:r>
        <w:r>
          <w:rPr>
            <w:noProof/>
            <w:webHidden/>
          </w:rPr>
        </w:r>
        <w:r>
          <w:rPr>
            <w:noProof/>
            <w:webHidden/>
          </w:rPr>
          <w:fldChar w:fldCharType="separate"/>
        </w:r>
        <w:r>
          <w:rPr>
            <w:noProof/>
            <w:webHidden/>
          </w:rPr>
          <w:t>6</w:t>
        </w:r>
        <w:r>
          <w:rPr>
            <w:noProof/>
            <w:webHidden/>
          </w:rPr>
          <w:fldChar w:fldCharType="end"/>
        </w:r>
      </w:hyperlink>
    </w:p>
    <w:p w14:paraId="2531B787"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37" w:history="1">
        <w:r w:rsidRPr="003F76B0">
          <w:rPr>
            <w:rStyle w:val="Hyperlink"/>
            <w:noProof/>
          </w:rPr>
          <w:t>Microsoft Dynamics CRM</w:t>
        </w:r>
        <w:r>
          <w:rPr>
            <w:noProof/>
            <w:webHidden/>
          </w:rPr>
          <w:tab/>
        </w:r>
        <w:r>
          <w:rPr>
            <w:noProof/>
            <w:webHidden/>
          </w:rPr>
          <w:fldChar w:fldCharType="begin"/>
        </w:r>
        <w:r>
          <w:rPr>
            <w:noProof/>
            <w:webHidden/>
          </w:rPr>
          <w:instrText xml:space="preserve"> PAGEREF _Toc418674237 \h </w:instrText>
        </w:r>
        <w:r>
          <w:rPr>
            <w:noProof/>
            <w:webHidden/>
          </w:rPr>
        </w:r>
        <w:r>
          <w:rPr>
            <w:noProof/>
            <w:webHidden/>
          </w:rPr>
          <w:fldChar w:fldCharType="separate"/>
        </w:r>
        <w:r>
          <w:rPr>
            <w:noProof/>
            <w:webHidden/>
          </w:rPr>
          <w:t>6</w:t>
        </w:r>
        <w:r>
          <w:rPr>
            <w:noProof/>
            <w:webHidden/>
          </w:rPr>
          <w:fldChar w:fldCharType="end"/>
        </w:r>
      </w:hyperlink>
    </w:p>
    <w:p w14:paraId="7F5A8D2E" w14:textId="77777777" w:rsidR="002F5554" w:rsidRDefault="002F5554">
      <w:pPr>
        <w:pStyle w:val="TOC2"/>
        <w:tabs>
          <w:tab w:val="right" w:leader="dot" w:pos="5030"/>
        </w:tabs>
        <w:rPr>
          <w:rFonts w:eastAsiaTheme="minorEastAsia"/>
          <w:b w:val="0"/>
          <w:smallCaps w:val="0"/>
          <w:noProof/>
          <w:sz w:val="22"/>
          <w:lang w:val="en-US" w:eastAsia="en-US" w:bidi="ar-SA"/>
        </w:rPr>
      </w:pPr>
      <w:hyperlink w:anchor="_Toc418674238" w:history="1">
        <w:r w:rsidRPr="003F76B0">
          <w:rPr>
            <w:rStyle w:val="Hyperlink"/>
            <w:noProof/>
          </w:rPr>
          <w:t>Office 365-tjenester</w:t>
        </w:r>
        <w:r>
          <w:rPr>
            <w:noProof/>
            <w:webHidden/>
          </w:rPr>
          <w:tab/>
        </w:r>
        <w:r>
          <w:rPr>
            <w:noProof/>
            <w:webHidden/>
          </w:rPr>
          <w:fldChar w:fldCharType="begin"/>
        </w:r>
        <w:r>
          <w:rPr>
            <w:noProof/>
            <w:webHidden/>
          </w:rPr>
          <w:instrText xml:space="preserve"> PAGEREF _Toc418674238 \h </w:instrText>
        </w:r>
        <w:r>
          <w:rPr>
            <w:noProof/>
            <w:webHidden/>
          </w:rPr>
        </w:r>
        <w:r>
          <w:rPr>
            <w:noProof/>
            <w:webHidden/>
          </w:rPr>
          <w:fldChar w:fldCharType="separate"/>
        </w:r>
        <w:r>
          <w:rPr>
            <w:noProof/>
            <w:webHidden/>
          </w:rPr>
          <w:t>6</w:t>
        </w:r>
        <w:r>
          <w:rPr>
            <w:noProof/>
            <w:webHidden/>
          </w:rPr>
          <w:fldChar w:fldCharType="end"/>
        </w:r>
      </w:hyperlink>
    </w:p>
    <w:p w14:paraId="4FE7276E"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39" w:history="1">
        <w:r w:rsidRPr="003F76B0">
          <w:rPr>
            <w:rStyle w:val="Hyperlink"/>
            <w:noProof/>
          </w:rPr>
          <w:t>Duet Enterprise Online</w:t>
        </w:r>
        <w:r>
          <w:rPr>
            <w:noProof/>
            <w:webHidden/>
          </w:rPr>
          <w:tab/>
        </w:r>
        <w:r>
          <w:rPr>
            <w:noProof/>
            <w:webHidden/>
          </w:rPr>
          <w:fldChar w:fldCharType="begin"/>
        </w:r>
        <w:r>
          <w:rPr>
            <w:noProof/>
            <w:webHidden/>
          </w:rPr>
          <w:instrText xml:space="preserve"> PAGEREF _Toc418674239 \h </w:instrText>
        </w:r>
        <w:r>
          <w:rPr>
            <w:noProof/>
            <w:webHidden/>
          </w:rPr>
        </w:r>
        <w:r>
          <w:rPr>
            <w:noProof/>
            <w:webHidden/>
          </w:rPr>
          <w:fldChar w:fldCharType="separate"/>
        </w:r>
        <w:r>
          <w:rPr>
            <w:noProof/>
            <w:webHidden/>
          </w:rPr>
          <w:t>6</w:t>
        </w:r>
        <w:r>
          <w:rPr>
            <w:noProof/>
            <w:webHidden/>
          </w:rPr>
          <w:fldChar w:fldCharType="end"/>
        </w:r>
      </w:hyperlink>
    </w:p>
    <w:p w14:paraId="71E07B67"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40" w:history="1">
        <w:r w:rsidRPr="003F76B0">
          <w:rPr>
            <w:rStyle w:val="Hyperlink"/>
            <w:noProof/>
          </w:rPr>
          <w:t>Exchange Online</w:t>
        </w:r>
        <w:r>
          <w:rPr>
            <w:noProof/>
            <w:webHidden/>
          </w:rPr>
          <w:tab/>
        </w:r>
        <w:r>
          <w:rPr>
            <w:noProof/>
            <w:webHidden/>
          </w:rPr>
          <w:fldChar w:fldCharType="begin"/>
        </w:r>
        <w:r>
          <w:rPr>
            <w:noProof/>
            <w:webHidden/>
          </w:rPr>
          <w:instrText xml:space="preserve"> PAGEREF _Toc418674240 \h </w:instrText>
        </w:r>
        <w:r>
          <w:rPr>
            <w:noProof/>
            <w:webHidden/>
          </w:rPr>
        </w:r>
        <w:r>
          <w:rPr>
            <w:noProof/>
            <w:webHidden/>
          </w:rPr>
          <w:fldChar w:fldCharType="separate"/>
        </w:r>
        <w:r>
          <w:rPr>
            <w:noProof/>
            <w:webHidden/>
          </w:rPr>
          <w:t>6</w:t>
        </w:r>
        <w:r>
          <w:rPr>
            <w:noProof/>
            <w:webHidden/>
          </w:rPr>
          <w:fldChar w:fldCharType="end"/>
        </w:r>
      </w:hyperlink>
    </w:p>
    <w:p w14:paraId="4BEB1375"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41" w:history="1">
        <w:r w:rsidRPr="003F76B0">
          <w:rPr>
            <w:rStyle w:val="Hyperlink"/>
            <w:noProof/>
          </w:rPr>
          <w:t>Exchange Online Archiving</w:t>
        </w:r>
        <w:r>
          <w:rPr>
            <w:noProof/>
            <w:webHidden/>
          </w:rPr>
          <w:tab/>
        </w:r>
        <w:r>
          <w:rPr>
            <w:noProof/>
            <w:webHidden/>
          </w:rPr>
          <w:fldChar w:fldCharType="begin"/>
        </w:r>
        <w:r>
          <w:rPr>
            <w:noProof/>
            <w:webHidden/>
          </w:rPr>
          <w:instrText xml:space="preserve"> PAGEREF _Toc418674241 \h </w:instrText>
        </w:r>
        <w:r>
          <w:rPr>
            <w:noProof/>
            <w:webHidden/>
          </w:rPr>
        </w:r>
        <w:r>
          <w:rPr>
            <w:noProof/>
            <w:webHidden/>
          </w:rPr>
          <w:fldChar w:fldCharType="separate"/>
        </w:r>
        <w:r>
          <w:rPr>
            <w:noProof/>
            <w:webHidden/>
          </w:rPr>
          <w:t>7</w:t>
        </w:r>
        <w:r>
          <w:rPr>
            <w:noProof/>
            <w:webHidden/>
          </w:rPr>
          <w:fldChar w:fldCharType="end"/>
        </w:r>
      </w:hyperlink>
    </w:p>
    <w:p w14:paraId="14563EDB"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42" w:history="1">
        <w:r w:rsidRPr="003F76B0">
          <w:rPr>
            <w:rStyle w:val="Hyperlink"/>
            <w:noProof/>
          </w:rPr>
          <w:t>Exchange Online Protection</w:t>
        </w:r>
        <w:r>
          <w:rPr>
            <w:noProof/>
            <w:webHidden/>
          </w:rPr>
          <w:tab/>
        </w:r>
        <w:r>
          <w:rPr>
            <w:noProof/>
            <w:webHidden/>
          </w:rPr>
          <w:fldChar w:fldCharType="begin"/>
        </w:r>
        <w:r>
          <w:rPr>
            <w:noProof/>
            <w:webHidden/>
          </w:rPr>
          <w:instrText xml:space="preserve"> PAGEREF _Toc418674242 \h </w:instrText>
        </w:r>
        <w:r>
          <w:rPr>
            <w:noProof/>
            <w:webHidden/>
          </w:rPr>
        </w:r>
        <w:r>
          <w:rPr>
            <w:noProof/>
            <w:webHidden/>
          </w:rPr>
          <w:fldChar w:fldCharType="separate"/>
        </w:r>
        <w:r>
          <w:rPr>
            <w:noProof/>
            <w:webHidden/>
          </w:rPr>
          <w:t>7</w:t>
        </w:r>
        <w:r>
          <w:rPr>
            <w:noProof/>
            <w:webHidden/>
          </w:rPr>
          <w:fldChar w:fldCharType="end"/>
        </w:r>
      </w:hyperlink>
    </w:p>
    <w:p w14:paraId="4BB618BF"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43" w:history="1">
        <w:r w:rsidRPr="003F76B0">
          <w:rPr>
            <w:rStyle w:val="Hyperlink"/>
            <w:noProof/>
          </w:rPr>
          <w:t>Office 365 Business</w:t>
        </w:r>
        <w:r>
          <w:rPr>
            <w:noProof/>
            <w:webHidden/>
          </w:rPr>
          <w:tab/>
        </w:r>
        <w:r>
          <w:rPr>
            <w:noProof/>
            <w:webHidden/>
          </w:rPr>
          <w:fldChar w:fldCharType="begin"/>
        </w:r>
        <w:r>
          <w:rPr>
            <w:noProof/>
            <w:webHidden/>
          </w:rPr>
          <w:instrText xml:space="preserve"> PAGEREF _Toc418674243 \h </w:instrText>
        </w:r>
        <w:r>
          <w:rPr>
            <w:noProof/>
            <w:webHidden/>
          </w:rPr>
        </w:r>
        <w:r>
          <w:rPr>
            <w:noProof/>
            <w:webHidden/>
          </w:rPr>
          <w:fldChar w:fldCharType="separate"/>
        </w:r>
        <w:r>
          <w:rPr>
            <w:noProof/>
            <w:webHidden/>
          </w:rPr>
          <w:t>8</w:t>
        </w:r>
        <w:r>
          <w:rPr>
            <w:noProof/>
            <w:webHidden/>
          </w:rPr>
          <w:fldChar w:fldCharType="end"/>
        </w:r>
      </w:hyperlink>
    </w:p>
    <w:p w14:paraId="23E03247"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44" w:history="1">
        <w:r w:rsidRPr="003F76B0">
          <w:rPr>
            <w:rStyle w:val="Hyperlink"/>
            <w:noProof/>
          </w:rPr>
          <w:t>Office 365 ProPlus</w:t>
        </w:r>
        <w:r>
          <w:rPr>
            <w:noProof/>
            <w:webHidden/>
          </w:rPr>
          <w:tab/>
        </w:r>
        <w:r>
          <w:rPr>
            <w:noProof/>
            <w:webHidden/>
          </w:rPr>
          <w:fldChar w:fldCharType="begin"/>
        </w:r>
        <w:r>
          <w:rPr>
            <w:noProof/>
            <w:webHidden/>
          </w:rPr>
          <w:instrText xml:space="preserve"> PAGEREF _Toc418674244 \h </w:instrText>
        </w:r>
        <w:r>
          <w:rPr>
            <w:noProof/>
            <w:webHidden/>
          </w:rPr>
        </w:r>
        <w:r>
          <w:rPr>
            <w:noProof/>
            <w:webHidden/>
          </w:rPr>
          <w:fldChar w:fldCharType="separate"/>
        </w:r>
        <w:r>
          <w:rPr>
            <w:noProof/>
            <w:webHidden/>
          </w:rPr>
          <w:t>8</w:t>
        </w:r>
        <w:r>
          <w:rPr>
            <w:noProof/>
            <w:webHidden/>
          </w:rPr>
          <w:fldChar w:fldCharType="end"/>
        </w:r>
      </w:hyperlink>
    </w:p>
    <w:p w14:paraId="6AF58DEE"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45" w:history="1">
        <w:r w:rsidRPr="003F76B0">
          <w:rPr>
            <w:rStyle w:val="Hyperlink"/>
            <w:noProof/>
          </w:rPr>
          <w:t>Office Online</w:t>
        </w:r>
        <w:r>
          <w:rPr>
            <w:noProof/>
            <w:webHidden/>
          </w:rPr>
          <w:tab/>
        </w:r>
        <w:r>
          <w:rPr>
            <w:noProof/>
            <w:webHidden/>
          </w:rPr>
          <w:fldChar w:fldCharType="begin"/>
        </w:r>
        <w:r>
          <w:rPr>
            <w:noProof/>
            <w:webHidden/>
          </w:rPr>
          <w:instrText xml:space="preserve"> PAGEREF _Toc418674245 \h </w:instrText>
        </w:r>
        <w:r>
          <w:rPr>
            <w:noProof/>
            <w:webHidden/>
          </w:rPr>
        </w:r>
        <w:r>
          <w:rPr>
            <w:noProof/>
            <w:webHidden/>
          </w:rPr>
          <w:fldChar w:fldCharType="separate"/>
        </w:r>
        <w:r>
          <w:rPr>
            <w:noProof/>
            <w:webHidden/>
          </w:rPr>
          <w:t>8</w:t>
        </w:r>
        <w:r>
          <w:rPr>
            <w:noProof/>
            <w:webHidden/>
          </w:rPr>
          <w:fldChar w:fldCharType="end"/>
        </w:r>
      </w:hyperlink>
    </w:p>
    <w:p w14:paraId="6952CFE1"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46" w:history="1">
        <w:r w:rsidRPr="003F76B0">
          <w:rPr>
            <w:rStyle w:val="Hyperlink"/>
            <w:noProof/>
          </w:rPr>
          <w:t>Office 365-video</w:t>
        </w:r>
        <w:r>
          <w:rPr>
            <w:noProof/>
            <w:webHidden/>
          </w:rPr>
          <w:tab/>
        </w:r>
        <w:r>
          <w:rPr>
            <w:noProof/>
            <w:webHidden/>
          </w:rPr>
          <w:fldChar w:fldCharType="begin"/>
        </w:r>
        <w:r>
          <w:rPr>
            <w:noProof/>
            <w:webHidden/>
          </w:rPr>
          <w:instrText xml:space="preserve"> PAGEREF _Toc418674246 \h </w:instrText>
        </w:r>
        <w:r>
          <w:rPr>
            <w:noProof/>
            <w:webHidden/>
          </w:rPr>
        </w:r>
        <w:r>
          <w:rPr>
            <w:noProof/>
            <w:webHidden/>
          </w:rPr>
          <w:fldChar w:fldCharType="separate"/>
        </w:r>
        <w:r>
          <w:rPr>
            <w:noProof/>
            <w:webHidden/>
          </w:rPr>
          <w:t>9</w:t>
        </w:r>
        <w:r>
          <w:rPr>
            <w:noProof/>
            <w:webHidden/>
          </w:rPr>
          <w:fldChar w:fldCharType="end"/>
        </w:r>
      </w:hyperlink>
    </w:p>
    <w:p w14:paraId="28FDE4A6"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47" w:history="1">
        <w:r w:rsidRPr="003F76B0">
          <w:rPr>
            <w:rStyle w:val="Hyperlink"/>
            <w:noProof/>
          </w:rPr>
          <w:t>OneDrive for Business</w:t>
        </w:r>
        <w:r>
          <w:rPr>
            <w:noProof/>
            <w:webHidden/>
          </w:rPr>
          <w:tab/>
        </w:r>
        <w:r>
          <w:rPr>
            <w:noProof/>
            <w:webHidden/>
          </w:rPr>
          <w:fldChar w:fldCharType="begin"/>
        </w:r>
        <w:r>
          <w:rPr>
            <w:noProof/>
            <w:webHidden/>
          </w:rPr>
          <w:instrText xml:space="preserve"> PAGEREF _Toc418674247 \h </w:instrText>
        </w:r>
        <w:r>
          <w:rPr>
            <w:noProof/>
            <w:webHidden/>
          </w:rPr>
        </w:r>
        <w:r>
          <w:rPr>
            <w:noProof/>
            <w:webHidden/>
          </w:rPr>
          <w:fldChar w:fldCharType="separate"/>
        </w:r>
        <w:r>
          <w:rPr>
            <w:noProof/>
            <w:webHidden/>
          </w:rPr>
          <w:t>9</w:t>
        </w:r>
        <w:r>
          <w:rPr>
            <w:noProof/>
            <w:webHidden/>
          </w:rPr>
          <w:fldChar w:fldCharType="end"/>
        </w:r>
      </w:hyperlink>
    </w:p>
    <w:p w14:paraId="2F397C16"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48" w:history="1">
        <w:r w:rsidRPr="003F76B0">
          <w:rPr>
            <w:rStyle w:val="Hyperlink"/>
            <w:noProof/>
          </w:rPr>
          <w:t>Project Online</w:t>
        </w:r>
        <w:r>
          <w:rPr>
            <w:noProof/>
            <w:webHidden/>
          </w:rPr>
          <w:tab/>
        </w:r>
        <w:r>
          <w:rPr>
            <w:noProof/>
            <w:webHidden/>
          </w:rPr>
          <w:fldChar w:fldCharType="begin"/>
        </w:r>
        <w:r>
          <w:rPr>
            <w:noProof/>
            <w:webHidden/>
          </w:rPr>
          <w:instrText xml:space="preserve"> PAGEREF _Toc418674248 \h </w:instrText>
        </w:r>
        <w:r>
          <w:rPr>
            <w:noProof/>
            <w:webHidden/>
          </w:rPr>
        </w:r>
        <w:r>
          <w:rPr>
            <w:noProof/>
            <w:webHidden/>
          </w:rPr>
          <w:fldChar w:fldCharType="separate"/>
        </w:r>
        <w:r>
          <w:rPr>
            <w:noProof/>
            <w:webHidden/>
          </w:rPr>
          <w:t>9</w:t>
        </w:r>
        <w:r>
          <w:rPr>
            <w:noProof/>
            <w:webHidden/>
          </w:rPr>
          <w:fldChar w:fldCharType="end"/>
        </w:r>
      </w:hyperlink>
    </w:p>
    <w:p w14:paraId="4B5A3248"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49" w:history="1">
        <w:r w:rsidRPr="003F76B0">
          <w:rPr>
            <w:rStyle w:val="Hyperlink"/>
            <w:noProof/>
          </w:rPr>
          <w:t>SharePoint Online</w:t>
        </w:r>
        <w:r>
          <w:rPr>
            <w:noProof/>
            <w:webHidden/>
          </w:rPr>
          <w:tab/>
        </w:r>
        <w:r>
          <w:rPr>
            <w:noProof/>
            <w:webHidden/>
          </w:rPr>
          <w:fldChar w:fldCharType="begin"/>
        </w:r>
        <w:r>
          <w:rPr>
            <w:noProof/>
            <w:webHidden/>
          </w:rPr>
          <w:instrText xml:space="preserve"> PAGEREF _Toc418674249 \h </w:instrText>
        </w:r>
        <w:r>
          <w:rPr>
            <w:noProof/>
            <w:webHidden/>
          </w:rPr>
        </w:r>
        <w:r>
          <w:rPr>
            <w:noProof/>
            <w:webHidden/>
          </w:rPr>
          <w:fldChar w:fldCharType="separate"/>
        </w:r>
        <w:r>
          <w:rPr>
            <w:noProof/>
            <w:webHidden/>
          </w:rPr>
          <w:t>10</w:t>
        </w:r>
        <w:r>
          <w:rPr>
            <w:noProof/>
            <w:webHidden/>
          </w:rPr>
          <w:fldChar w:fldCharType="end"/>
        </w:r>
      </w:hyperlink>
    </w:p>
    <w:p w14:paraId="5E47C946"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50" w:history="1">
        <w:r w:rsidRPr="003F76B0">
          <w:rPr>
            <w:rStyle w:val="Hyperlink"/>
            <w:noProof/>
          </w:rPr>
          <w:t>Skype for Business Online</w:t>
        </w:r>
        <w:r>
          <w:rPr>
            <w:noProof/>
            <w:webHidden/>
          </w:rPr>
          <w:tab/>
        </w:r>
        <w:r>
          <w:rPr>
            <w:noProof/>
            <w:webHidden/>
          </w:rPr>
          <w:fldChar w:fldCharType="begin"/>
        </w:r>
        <w:r>
          <w:rPr>
            <w:noProof/>
            <w:webHidden/>
          </w:rPr>
          <w:instrText xml:space="preserve"> PAGEREF _Toc418674250 \h </w:instrText>
        </w:r>
        <w:r>
          <w:rPr>
            <w:noProof/>
            <w:webHidden/>
          </w:rPr>
        </w:r>
        <w:r>
          <w:rPr>
            <w:noProof/>
            <w:webHidden/>
          </w:rPr>
          <w:fldChar w:fldCharType="separate"/>
        </w:r>
        <w:r>
          <w:rPr>
            <w:noProof/>
            <w:webHidden/>
          </w:rPr>
          <w:t>10</w:t>
        </w:r>
        <w:r>
          <w:rPr>
            <w:noProof/>
            <w:webHidden/>
          </w:rPr>
          <w:fldChar w:fldCharType="end"/>
        </w:r>
      </w:hyperlink>
    </w:p>
    <w:p w14:paraId="03016976"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51" w:history="1">
        <w:r w:rsidRPr="003F76B0">
          <w:rPr>
            <w:rStyle w:val="Hyperlink"/>
            <w:noProof/>
          </w:rPr>
          <w:t>Yammer Enterprise</w:t>
        </w:r>
        <w:r>
          <w:rPr>
            <w:noProof/>
            <w:webHidden/>
          </w:rPr>
          <w:tab/>
        </w:r>
        <w:r>
          <w:rPr>
            <w:noProof/>
            <w:webHidden/>
          </w:rPr>
          <w:fldChar w:fldCharType="begin"/>
        </w:r>
        <w:r>
          <w:rPr>
            <w:noProof/>
            <w:webHidden/>
          </w:rPr>
          <w:instrText xml:space="preserve"> PAGEREF _Toc418674251 \h </w:instrText>
        </w:r>
        <w:r>
          <w:rPr>
            <w:noProof/>
            <w:webHidden/>
          </w:rPr>
        </w:r>
        <w:r>
          <w:rPr>
            <w:noProof/>
            <w:webHidden/>
          </w:rPr>
          <w:fldChar w:fldCharType="separate"/>
        </w:r>
        <w:r>
          <w:rPr>
            <w:noProof/>
            <w:webHidden/>
          </w:rPr>
          <w:t>10</w:t>
        </w:r>
        <w:r>
          <w:rPr>
            <w:noProof/>
            <w:webHidden/>
          </w:rPr>
          <w:fldChar w:fldCharType="end"/>
        </w:r>
      </w:hyperlink>
    </w:p>
    <w:p w14:paraId="68377DFA" w14:textId="77777777" w:rsidR="002F5554" w:rsidRDefault="002F5554">
      <w:pPr>
        <w:pStyle w:val="TOC2"/>
        <w:tabs>
          <w:tab w:val="right" w:leader="dot" w:pos="5030"/>
        </w:tabs>
        <w:rPr>
          <w:rFonts w:eastAsiaTheme="minorEastAsia"/>
          <w:b w:val="0"/>
          <w:smallCaps w:val="0"/>
          <w:noProof/>
          <w:sz w:val="22"/>
          <w:lang w:val="en-US" w:eastAsia="en-US" w:bidi="ar-SA"/>
        </w:rPr>
      </w:pPr>
      <w:hyperlink w:anchor="_Toc418674252" w:history="1">
        <w:r w:rsidRPr="003F76B0">
          <w:rPr>
            <w:rStyle w:val="Hyperlink"/>
            <w:noProof/>
          </w:rPr>
          <w:t>Enterprise Mobility Services</w:t>
        </w:r>
        <w:r>
          <w:rPr>
            <w:noProof/>
            <w:webHidden/>
          </w:rPr>
          <w:tab/>
        </w:r>
        <w:r>
          <w:rPr>
            <w:noProof/>
            <w:webHidden/>
          </w:rPr>
          <w:fldChar w:fldCharType="begin"/>
        </w:r>
        <w:r>
          <w:rPr>
            <w:noProof/>
            <w:webHidden/>
          </w:rPr>
          <w:instrText xml:space="preserve"> PAGEREF _Toc418674252 \h </w:instrText>
        </w:r>
        <w:r>
          <w:rPr>
            <w:noProof/>
            <w:webHidden/>
          </w:rPr>
        </w:r>
        <w:r>
          <w:rPr>
            <w:noProof/>
            <w:webHidden/>
          </w:rPr>
          <w:fldChar w:fldCharType="separate"/>
        </w:r>
        <w:r>
          <w:rPr>
            <w:noProof/>
            <w:webHidden/>
          </w:rPr>
          <w:t>11</w:t>
        </w:r>
        <w:r>
          <w:rPr>
            <w:noProof/>
            <w:webHidden/>
          </w:rPr>
          <w:fldChar w:fldCharType="end"/>
        </w:r>
      </w:hyperlink>
    </w:p>
    <w:p w14:paraId="33E8BCCF"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53" w:history="1">
        <w:r w:rsidRPr="003F76B0">
          <w:rPr>
            <w:rStyle w:val="Hyperlink"/>
            <w:noProof/>
          </w:rPr>
          <w:t>Azure Active Directory Basic</w:t>
        </w:r>
        <w:r>
          <w:rPr>
            <w:noProof/>
            <w:webHidden/>
          </w:rPr>
          <w:tab/>
        </w:r>
        <w:r>
          <w:rPr>
            <w:noProof/>
            <w:webHidden/>
          </w:rPr>
          <w:fldChar w:fldCharType="begin"/>
        </w:r>
        <w:r>
          <w:rPr>
            <w:noProof/>
            <w:webHidden/>
          </w:rPr>
          <w:instrText xml:space="preserve"> PAGEREF _Toc418674253 \h </w:instrText>
        </w:r>
        <w:r>
          <w:rPr>
            <w:noProof/>
            <w:webHidden/>
          </w:rPr>
        </w:r>
        <w:r>
          <w:rPr>
            <w:noProof/>
            <w:webHidden/>
          </w:rPr>
          <w:fldChar w:fldCharType="separate"/>
        </w:r>
        <w:r>
          <w:rPr>
            <w:noProof/>
            <w:webHidden/>
          </w:rPr>
          <w:t>11</w:t>
        </w:r>
        <w:r>
          <w:rPr>
            <w:noProof/>
            <w:webHidden/>
          </w:rPr>
          <w:fldChar w:fldCharType="end"/>
        </w:r>
      </w:hyperlink>
    </w:p>
    <w:p w14:paraId="02A02BA4"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54" w:history="1">
        <w:r w:rsidRPr="003F76B0">
          <w:rPr>
            <w:rStyle w:val="Hyperlink"/>
            <w:noProof/>
          </w:rPr>
          <w:t>Azure Active Directory Premium</w:t>
        </w:r>
        <w:r>
          <w:rPr>
            <w:noProof/>
            <w:webHidden/>
          </w:rPr>
          <w:tab/>
        </w:r>
        <w:r>
          <w:rPr>
            <w:noProof/>
            <w:webHidden/>
          </w:rPr>
          <w:fldChar w:fldCharType="begin"/>
        </w:r>
        <w:r>
          <w:rPr>
            <w:noProof/>
            <w:webHidden/>
          </w:rPr>
          <w:instrText xml:space="preserve"> PAGEREF _Toc418674254 \h </w:instrText>
        </w:r>
        <w:r>
          <w:rPr>
            <w:noProof/>
            <w:webHidden/>
          </w:rPr>
        </w:r>
        <w:r>
          <w:rPr>
            <w:noProof/>
            <w:webHidden/>
          </w:rPr>
          <w:fldChar w:fldCharType="separate"/>
        </w:r>
        <w:r>
          <w:rPr>
            <w:noProof/>
            <w:webHidden/>
          </w:rPr>
          <w:t>11</w:t>
        </w:r>
        <w:r>
          <w:rPr>
            <w:noProof/>
            <w:webHidden/>
          </w:rPr>
          <w:fldChar w:fldCharType="end"/>
        </w:r>
      </w:hyperlink>
    </w:p>
    <w:p w14:paraId="55B6EF45"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55" w:history="1">
        <w:r w:rsidRPr="003F76B0">
          <w:rPr>
            <w:rStyle w:val="Hyperlink"/>
            <w:noProof/>
          </w:rPr>
          <w:t>Azure Rights Management</w:t>
        </w:r>
        <w:r>
          <w:rPr>
            <w:noProof/>
            <w:webHidden/>
          </w:rPr>
          <w:tab/>
        </w:r>
        <w:r>
          <w:rPr>
            <w:noProof/>
            <w:webHidden/>
          </w:rPr>
          <w:fldChar w:fldCharType="begin"/>
        </w:r>
        <w:r>
          <w:rPr>
            <w:noProof/>
            <w:webHidden/>
          </w:rPr>
          <w:instrText xml:space="preserve"> PAGEREF _Toc418674255 \h </w:instrText>
        </w:r>
        <w:r>
          <w:rPr>
            <w:noProof/>
            <w:webHidden/>
          </w:rPr>
        </w:r>
        <w:r>
          <w:rPr>
            <w:noProof/>
            <w:webHidden/>
          </w:rPr>
          <w:fldChar w:fldCharType="separate"/>
        </w:r>
        <w:r>
          <w:rPr>
            <w:noProof/>
            <w:webHidden/>
          </w:rPr>
          <w:t>12</w:t>
        </w:r>
        <w:r>
          <w:rPr>
            <w:noProof/>
            <w:webHidden/>
          </w:rPr>
          <w:fldChar w:fldCharType="end"/>
        </w:r>
      </w:hyperlink>
    </w:p>
    <w:p w14:paraId="660608DA"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56" w:history="1">
        <w:r w:rsidRPr="003F76B0">
          <w:rPr>
            <w:rStyle w:val="Hyperlink"/>
            <w:noProof/>
          </w:rPr>
          <w:t>Microsoft Intune</w:t>
        </w:r>
        <w:r>
          <w:rPr>
            <w:noProof/>
            <w:webHidden/>
          </w:rPr>
          <w:tab/>
        </w:r>
        <w:r>
          <w:rPr>
            <w:noProof/>
            <w:webHidden/>
          </w:rPr>
          <w:fldChar w:fldCharType="begin"/>
        </w:r>
        <w:r>
          <w:rPr>
            <w:noProof/>
            <w:webHidden/>
          </w:rPr>
          <w:instrText xml:space="preserve"> PAGEREF _Toc418674256 \h </w:instrText>
        </w:r>
        <w:r>
          <w:rPr>
            <w:noProof/>
            <w:webHidden/>
          </w:rPr>
        </w:r>
        <w:r>
          <w:rPr>
            <w:noProof/>
            <w:webHidden/>
          </w:rPr>
          <w:fldChar w:fldCharType="separate"/>
        </w:r>
        <w:r>
          <w:rPr>
            <w:noProof/>
            <w:webHidden/>
          </w:rPr>
          <w:t>12</w:t>
        </w:r>
        <w:r>
          <w:rPr>
            <w:noProof/>
            <w:webHidden/>
          </w:rPr>
          <w:fldChar w:fldCharType="end"/>
        </w:r>
      </w:hyperlink>
    </w:p>
    <w:p w14:paraId="108E7B6C" w14:textId="77777777" w:rsidR="002F5554" w:rsidRDefault="002F5554">
      <w:pPr>
        <w:pStyle w:val="TOC2"/>
        <w:tabs>
          <w:tab w:val="right" w:leader="dot" w:pos="5030"/>
        </w:tabs>
        <w:rPr>
          <w:rFonts w:eastAsiaTheme="minorEastAsia"/>
          <w:b w:val="0"/>
          <w:smallCaps w:val="0"/>
          <w:noProof/>
          <w:sz w:val="22"/>
          <w:lang w:val="en-US" w:eastAsia="en-US" w:bidi="ar-SA"/>
        </w:rPr>
      </w:pPr>
      <w:hyperlink w:anchor="_Toc418674257" w:history="1">
        <w:r w:rsidRPr="003F76B0">
          <w:rPr>
            <w:rStyle w:val="Hyperlink"/>
            <w:noProof/>
          </w:rPr>
          <w:t>Microsoft Azure-tjenester</w:t>
        </w:r>
        <w:r>
          <w:rPr>
            <w:noProof/>
            <w:webHidden/>
          </w:rPr>
          <w:tab/>
        </w:r>
        <w:r>
          <w:rPr>
            <w:noProof/>
            <w:webHidden/>
          </w:rPr>
          <w:fldChar w:fldCharType="begin"/>
        </w:r>
        <w:r>
          <w:rPr>
            <w:noProof/>
            <w:webHidden/>
          </w:rPr>
          <w:instrText xml:space="preserve"> PAGEREF _Toc418674257 \h </w:instrText>
        </w:r>
        <w:r>
          <w:rPr>
            <w:noProof/>
            <w:webHidden/>
          </w:rPr>
        </w:r>
        <w:r>
          <w:rPr>
            <w:noProof/>
            <w:webHidden/>
          </w:rPr>
          <w:fldChar w:fldCharType="separate"/>
        </w:r>
        <w:r>
          <w:rPr>
            <w:noProof/>
            <w:webHidden/>
          </w:rPr>
          <w:t>12</w:t>
        </w:r>
        <w:r>
          <w:rPr>
            <w:noProof/>
            <w:webHidden/>
          </w:rPr>
          <w:fldChar w:fldCharType="end"/>
        </w:r>
      </w:hyperlink>
    </w:p>
    <w:p w14:paraId="4521AB1C"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58" w:history="1">
        <w:r w:rsidRPr="003F76B0">
          <w:rPr>
            <w:rStyle w:val="Hyperlink"/>
            <w:noProof/>
          </w:rPr>
          <w:t>API Management-tjenester</w:t>
        </w:r>
        <w:r>
          <w:rPr>
            <w:noProof/>
            <w:webHidden/>
          </w:rPr>
          <w:tab/>
        </w:r>
        <w:r>
          <w:rPr>
            <w:noProof/>
            <w:webHidden/>
          </w:rPr>
          <w:fldChar w:fldCharType="begin"/>
        </w:r>
        <w:r>
          <w:rPr>
            <w:noProof/>
            <w:webHidden/>
          </w:rPr>
          <w:instrText xml:space="preserve"> PAGEREF _Toc418674258 \h </w:instrText>
        </w:r>
        <w:r>
          <w:rPr>
            <w:noProof/>
            <w:webHidden/>
          </w:rPr>
        </w:r>
        <w:r>
          <w:rPr>
            <w:noProof/>
            <w:webHidden/>
          </w:rPr>
          <w:fldChar w:fldCharType="separate"/>
        </w:r>
        <w:r>
          <w:rPr>
            <w:noProof/>
            <w:webHidden/>
          </w:rPr>
          <w:t>12</w:t>
        </w:r>
        <w:r>
          <w:rPr>
            <w:noProof/>
            <w:webHidden/>
          </w:rPr>
          <w:fldChar w:fldCharType="end"/>
        </w:r>
      </w:hyperlink>
    </w:p>
    <w:p w14:paraId="37AE38F3"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59" w:history="1">
        <w:r w:rsidRPr="003F76B0">
          <w:rPr>
            <w:rStyle w:val="Hyperlink"/>
            <w:noProof/>
          </w:rPr>
          <w:t>Automation-tjeneste</w:t>
        </w:r>
        <w:r>
          <w:rPr>
            <w:noProof/>
            <w:webHidden/>
          </w:rPr>
          <w:tab/>
        </w:r>
        <w:r>
          <w:rPr>
            <w:noProof/>
            <w:webHidden/>
          </w:rPr>
          <w:fldChar w:fldCharType="begin"/>
        </w:r>
        <w:r>
          <w:rPr>
            <w:noProof/>
            <w:webHidden/>
          </w:rPr>
          <w:instrText xml:space="preserve"> PAGEREF _Toc418674259 \h </w:instrText>
        </w:r>
        <w:r>
          <w:rPr>
            <w:noProof/>
            <w:webHidden/>
          </w:rPr>
        </w:r>
        <w:r>
          <w:rPr>
            <w:noProof/>
            <w:webHidden/>
          </w:rPr>
          <w:fldChar w:fldCharType="separate"/>
        </w:r>
        <w:r>
          <w:rPr>
            <w:noProof/>
            <w:webHidden/>
          </w:rPr>
          <w:t>13</w:t>
        </w:r>
        <w:r>
          <w:rPr>
            <w:noProof/>
            <w:webHidden/>
          </w:rPr>
          <w:fldChar w:fldCharType="end"/>
        </w:r>
      </w:hyperlink>
    </w:p>
    <w:p w14:paraId="31CB8BB5"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60" w:history="1">
        <w:r w:rsidRPr="003F76B0">
          <w:rPr>
            <w:rStyle w:val="Hyperlink"/>
            <w:noProof/>
          </w:rPr>
          <w:t>Backup-tjeneste</w:t>
        </w:r>
        <w:r>
          <w:rPr>
            <w:noProof/>
            <w:webHidden/>
          </w:rPr>
          <w:tab/>
        </w:r>
        <w:r>
          <w:rPr>
            <w:noProof/>
            <w:webHidden/>
          </w:rPr>
          <w:fldChar w:fldCharType="begin"/>
        </w:r>
        <w:r>
          <w:rPr>
            <w:noProof/>
            <w:webHidden/>
          </w:rPr>
          <w:instrText xml:space="preserve"> PAGEREF _Toc418674260 \h </w:instrText>
        </w:r>
        <w:r>
          <w:rPr>
            <w:noProof/>
            <w:webHidden/>
          </w:rPr>
        </w:r>
        <w:r>
          <w:rPr>
            <w:noProof/>
            <w:webHidden/>
          </w:rPr>
          <w:fldChar w:fldCharType="separate"/>
        </w:r>
        <w:r>
          <w:rPr>
            <w:noProof/>
            <w:webHidden/>
          </w:rPr>
          <w:t>13</w:t>
        </w:r>
        <w:r>
          <w:rPr>
            <w:noProof/>
            <w:webHidden/>
          </w:rPr>
          <w:fldChar w:fldCharType="end"/>
        </w:r>
      </w:hyperlink>
    </w:p>
    <w:p w14:paraId="68BB78E4"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61" w:history="1">
        <w:r w:rsidRPr="003F76B0">
          <w:rPr>
            <w:rStyle w:val="Hyperlink"/>
            <w:noProof/>
          </w:rPr>
          <w:t>BizTalk Services</w:t>
        </w:r>
        <w:r>
          <w:rPr>
            <w:noProof/>
            <w:webHidden/>
          </w:rPr>
          <w:tab/>
        </w:r>
        <w:r>
          <w:rPr>
            <w:noProof/>
            <w:webHidden/>
          </w:rPr>
          <w:fldChar w:fldCharType="begin"/>
        </w:r>
        <w:r>
          <w:rPr>
            <w:noProof/>
            <w:webHidden/>
          </w:rPr>
          <w:instrText xml:space="preserve"> PAGEREF _Toc418674261 \h </w:instrText>
        </w:r>
        <w:r>
          <w:rPr>
            <w:noProof/>
            <w:webHidden/>
          </w:rPr>
        </w:r>
        <w:r>
          <w:rPr>
            <w:noProof/>
            <w:webHidden/>
          </w:rPr>
          <w:fldChar w:fldCharType="separate"/>
        </w:r>
        <w:r>
          <w:rPr>
            <w:noProof/>
            <w:webHidden/>
          </w:rPr>
          <w:t>14</w:t>
        </w:r>
        <w:r>
          <w:rPr>
            <w:noProof/>
            <w:webHidden/>
          </w:rPr>
          <w:fldChar w:fldCharType="end"/>
        </w:r>
      </w:hyperlink>
    </w:p>
    <w:p w14:paraId="7B19B05F"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62" w:history="1">
        <w:r w:rsidRPr="003F76B0">
          <w:rPr>
            <w:rStyle w:val="Hyperlink"/>
            <w:noProof/>
          </w:rPr>
          <w:t>Hurtigbuffertjenester</w:t>
        </w:r>
        <w:r>
          <w:rPr>
            <w:noProof/>
            <w:webHidden/>
          </w:rPr>
          <w:tab/>
        </w:r>
        <w:r>
          <w:rPr>
            <w:noProof/>
            <w:webHidden/>
          </w:rPr>
          <w:fldChar w:fldCharType="begin"/>
        </w:r>
        <w:r>
          <w:rPr>
            <w:noProof/>
            <w:webHidden/>
          </w:rPr>
          <w:instrText xml:space="preserve"> PAGEREF _Toc418674262 \h </w:instrText>
        </w:r>
        <w:r>
          <w:rPr>
            <w:noProof/>
            <w:webHidden/>
          </w:rPr>
        </w:r>
        <w:r>
          <w:rPr>
            <w:noProof/>
            <w:webHidden/>
          </w:rPr>
          <w:fldChar w:fldCharType="separate"/>
        </w:r>
        <w:r>
          <w:rPr>
            <w:noProof/>
            <w:webHidden/>
          </w:rPr>
          <w:t>14</w:t>
        </w:r>
        <w:r>
          <w:rPr>
            <w:noProof/>
            <w:webHidden/>
          </w:rPr>
          <w:fldChar w:fldCharType="end"/>
        </w:r>
      </w:hyperlink>
    </w:p>
    <w:p w14:paraId="23901BC8"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63" w:history="1">
        <w:r w:rsidRPr="003F76B0">
          <w:rPr>
            <w:rStyle w:val="Hyperlink"/>
            <w:noProof/>
          </w:rPr>
          <w:t>CDN-tjeneste</w:t>
        </w:r>
        <w:r>
          <w:rPr>
            <w:noProof/>
            <w:webHidden/>
          </w:rPr>
          <w:tab/>
        </w:r>
        <w:r>
          <w:rPr>
            <w:noProof/>
            <w:webHidden/>
          </w:rPr>
          <w:fldChar w:fldCharType="begin"/>
        </w:r>
        <w:r>
          <w:rPr>
            <w:noProof/>
            <w:webHidden/>
          </w:rPr>
          <w:instrText xml:space="preserve"> PAGEREF _Toc418674263 \h </w:instrText>
        </w:r>
        <w:r>
          <w:rPr>
            <w:noProof/>
            <w:webHidden/>
          </w:rPr>
        </w:r>
        <w:r>
          <w:rPr>
            <w:noProof/>
            <w:webHidden/>
          </w:rPr>
          <w:fldChar w:fldCharType="separate"/>
        </w:r>
        <w:r>
          <w:rPr>
            <w:noProof/>
            <w:webHidden/>
          </w:rPr>
          <w:t>15</w:t>
        </w:r>
        <w:r>
          <w:rPr>
            <w:noProof/>
            <w:webHidden/>
          </w:rPr>
          <w:fldChar w:fldCharType="end"/>
        </w:r>
      </w:hyperlink>
    </w:p>
    <w:p w14:paraId="6A869774"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64" w:history="1">
        <w:r w:rsidRPr="003F76B0">
          <w:rPr>
            <w:rStyle w:val="Hyperlink"/>
            <w:noProof/>
          </w:rPr>
          <w:t>Cloud Services</w:t>
        </w:r>
        <w:r>
          <w:rPr>
            <w:noProof/>
            <w:webHidden/>
          </w:rPr>
          <w:tab/>
        </w:r>
        <w:r>
          <w:rPr>
            <w:noProof/>
            <w:webHidden/>
          </w:rPr>
          <w:fldChar w:fldCharType="begin"/>
        </w:r>
        <w:r>
          <w:rPr>
            <w:noProof/>
            <w:webHidden/>
          </w:rPr>
          <w:instrText xml:space="preserve"> PAGEREF _Toc418674264 \h </w:instrText>
        </w:r>
        <w:r>
          <w:rPr>
            <w:noProof/>
            <w:webHidden/>
          </w:rPr>
        </w:r>
        <w:r>
          <w:rPr>
            <w:noProof/>
            <w:webHidden/>
          </w:rPr>
          <w:fldChar w:fldCharType="separate"/>
        </w:r>
        <w:r>
          <w:rPr>
            <w:noProof/>
            <w:webHidden/>
          </w:rPr>
          <w:t>15</w:t>
        </w:r>
        <w:r>
          <w:rPr>
            <w:noProof/>
            <w:webHidden/>
          </w:rPr>
          <w:fldChar w:fldCharType="end"/>
        </w:r>
      </w:hyperlink>
    </w:p>
    <w:p w14:paraId="486D2823"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65" w:history="1">
        <w:r w:rsidRPr="003F76B0">
          <w:rPr>
            <w:rStyle w:val="Hyperlink"/>
            <w:noProof/>
          </w:rPr>
          <w:t>DocumentDB</w:t>
        </w:r>
        <w:r>
          <w:rPr>
            <w:noProof/>
            <w:webHidden/>
          </w:rPr>
          <w:tab/>
        </w:r>
        <w:r>
          <w:rPr>
            <w:noProof/>
            <w:webHidden/>
          </w:rPr>
          <w:fldChar w:fldCharType="begin"/>
        </w:r>
        <w:r>
          <w:rPr>
            <w:noProof/>
            <w:webHidden/>
          </w:rPr>
          <w:instrText xml:space="preserve"> PAGEREF _Toc418674265 \h </w:instrText>
        </w:r>
        <w:r>
          <w:rPr>
            <w:noProof/>
            <w:webHidden/>
          </w:rPr>
        </w:r>
        <w:r>
          <w:rPr>
            <w:noProof/>
            <w:webHidden/>
          </w:rPr>
          <w:fldChar w:fldCharType="separate"/>
        </w:r>
        <w:r>
          <w:rPr>
            <w:noProof/>
            <w:webHidden/>
          </w:rPr>
          <w:t>16</w:t>
        </w:r>
        <w:r>
          <w:rPr>
            <w:noProof/>
            <w:webHidden/>
          </w:rPr>
          <w:fldChar w:fldCharType="end"/>
        </w:r>
      </w:hyperlink>
    </w:p>
    <w:p w14:paraId="1EA9AF3E"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66" w:history="1">
        <w:r w:rsidRPr="003F76B0">
          <w:rPr>
            <w:rStyle w:val="Hyperlink"/>
            <w:noProof/>
          </w:rPr>
          <w:t>ExpressRoute</w:t>
        </w:r>
        <w:r>
          <w:rPr>
            <w:noProof/>
            <w:webHidden/>
          </w:rPr>
          <w:tab/>
        </w:r>
        <w:r>
          <w:rPr>
            <w:noProof/>
            <w:webHidden/>
          </w:rPr>
          <w:fldChar w:fldCharType="begin"/>
        </w:r>
        <w:r>
          <w:rPr>
            <w:noProof/>
            <w:webHidden/>
          </w:rPr>
          <w:instrText xml:space="preserve"> PAGEREF _Toc418674266 \h </w:instrText>
        </w:r>
        <w:r>
          <w:rPr>
            <w:noProof/>
            <w:webHidden/>
          </w:rPr>
        </w:r>
        <w:r>
          <w:rPr>
            <w:noProof/>
            <w:webHidden/>
          </w:rPr>
          <w:fldChar w:fldCharType="separate"/>
        </w:r>
        <w:r>
          <w:rPr>
            <w:noProof/>
            <w:webHidden/>
          </w:rPr>
          <w:t>16</w:t>
        </w:r>
        <w:r>
          <w:rPr>
            <w:noProof/>
            <w:webHidden/>
          </w:rPr>
          <w:fldChar w:fldCharType="end"/>
        </w:r>
      </w:hyperlink>
    </w:p>
    <w:p w14:paraId="6EB49FE8"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67" w:history="1">
        <w:r w:rsidRPr="003F76B0">
          <w:rPr>
            <w:rStyle w:val="Hyperlink"/>
            <w:noProof/>
          </w:rPr>
          <w:t>HDInsight</w:t>
        </w:r>
        <w:r>
          <w:rPr>
            <w:noProof/>
            <w:webHidden/>
          </w:rPr>
          <w:tab/>
        </w:r>
        <w:r>
          <w:rPr>
            <w:noProof/>
            <w:webHidden/>
          </w:rPr>
          <w:fldChar w:fldCharType="begin"/>
        </w:r>
        <w:r>
          <w:rPr>
            <w:noProof/>
            <w:webHidden/>
          </w:rPr>
          <w:instrText xml:space="preserve"> PAGEREF _Toc418674267 \h </w:instrText>
        </w:r>
        <w:r>
          <w:rPr>
            <w:noProof/>
            <w:webHidden/>
          </w:rPr>
        </w:r>
        <w:r>
          <w:rPr>
            <w:noProof/>
            <w:webHidden/>
          </w:rPr>
          <w:fldChar w:fldCharType="separate"/>
        </w:r>
        <w:r>
          <w:rPr>
            <w:noProof/>
            <w:webHidden/>
          </w:rPr>
          <w:t>17</w:t>
        </w:r>
        <w:r>
          <w:rPr>
            <w:noProof/>
            <w:webHidden/>
          </w:rPr>
          <w:fldChar w:fldCharType="end"/>
        </w:r>
      </w:hyperlink>
    </w:p>
    <w:p w14:paraId="226784F0"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68" w:history="1">
        <w:r w:rsidRPr="003F76B0">
          <w:rPr>
            <w:rStyle w:val="Hyperlink"/>
            <w:noProof/>
          </w:rPr>
          <w:t>Maskinlæring – Tjenestene Satsvis utførelse (BES) og API Management</w:t>
        </w:r>
        <w:r>
          <w:rPr>
            <w:noProof/>
            <w:webHidden/>
          </w:rPr>
          <w:tab/>
        </w:r>
        <w:r>
          <w:rPr>
            <w:noProof/>
            <w:webHidden/>
          </w:rPr>
          <w:fldChar w:fldCharType="begin"/>
        </w:r>
        <w:r>
          <w:rPr>
            <w:noProof/>
            <w:webHidden/>
          </w:rPr>
          <w:instrText xml:space="preserve"> PAGEREF _Toc418674268 \h </w:instrText>
        </w:r>
        <w:r>
          <w:rPr>
            <w:noProof/>
            <w:webHidden/>
          </w:rPr>
        </w:r>
        <w:r>
          <w:rPr>
            <w:noProof/>
            <w:webHidden/>
          </w:rPr>
          <w:fldChar w:fldCharType="separate"/>
        </w:r>
        <w:r>
          <w:rPr>
            <w:noProof/>
            <w:webHidden/>
          </w:rPr>
          <w:t>17</w:t>
        </w:r>
        <w:r>
          <w:rPr>
            <w:noProof/>
            <w:webHidden/>
          </w:rPr>
          <w:fldChar w:fldCharType="end"/>
        </w:r>
      </w:hyperlink>
    </w:p>
    <w:p w14:paraId="7863B630"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69" w:history="1">
        <w:r w:rsidRPr="003F76B0">
          <w:rPr>
            <w:rStyle w:val="Hyperlink"/>
            <w:noProof/>
          </w:rPr>
          <w:t>Maskinlæring – Forespørselsresponstjeneste (RRS)</w:t>
        </w:r>
        <w:r>
          <w:rPr>
            <w:noProof/>
            <w:webHidden/>
          </w:rPr>
          <w:tab/>
        </w:r>
        <w:r>
          <w:rPr>
            <w:noProof/>
            <w:webHidden/>
          </w:rPr>
          <w:fldChar w:fldCharType="begin"/>
        </w:r>
        <w:r>
          <w:rPr>
            <w:noProof/>
            <w:webHidden/>
          </w:rPr>
          <w:instrText xml:space="preserve"> PAGEREF _Toc418674269 \h </w:instrText>
        </w:r>
        <w:r>
          <w:rPr>
            <w:noProof/>
            <w:webHidden/>
          </w:rPr>
        </w:r>
        <w:r>
          <w:rPr>
            <w:noProof/>
            <w:webHidden/>
          </w:rPr>
          <w:fldChar w:fldCharType="separate"/>
        </w:r>
        <w:r>
          <w:rPr>
            <w:noProof/>
            <w:webHidden/>
          </w:rPr>
          <w:t>18</w:t>
        </w:r>
        <w:r>
          <w:rPr>
            <w:noProof/>
            <w:webHidden/>
          </w:rPr>
          <w:fldChar w:fldCharType="end"/>
        </w:r>
      </w:hyperlink>
    </w:p>
    <w:p w14:paraId="245148D3"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70" w:history="1">
        <w:r w:rsidRPr="003F76B0">
          <w:rPr>
            <w:rStyle w:val="Hyperlink"/>
            <w:noProof/>
          </w:rPr>
          <w:t>Media Services – Kodetjeneste</w:t>
        </w:r>
        <w:r>
          <w:rPr>
            <w:noProof/>
            <w:webHidden/>
          </w:rPr>
          <w:tab/>
        </w:r>
        <w:r>
          <w:rPr>
            <w:noProof/>
            <w:webHidden/>
          </w:rPr>
          <w:fldChar w:fldCharType="begin"/>
        </w:r>
        <w:r>
          <w:rPr>
            <w:noProof/>
            <w:webHidden/>
          </w:rPr>
          <w:instrText xml:space="preserve"> PAGEREF _Toc418674270 \h </w:instrText>
        </w:r>
        <w:r>
          <w:rPr>
            <w:noProof/>
            <w:webHidden/>
          </w:rPr>
        </w:r>
        <w:r>
          <w:rPr>
            <w:noProof/>
            <w:webHidden/>
          </w:rPr>
          <w:fldChar w:fldCharType="separate"/>
        </w:r>
        <w:r>
          <w:rPr>
            <w:noProof/>
            <w:webHidden/>
          </w:rPr>
          <w:t>18</w:t>
        </w:r>
        <w:r>
          <w:rPr>
            <w:noProof/>
            <w:webHidden/>
          </w:rPr>
          <w:fldChar w:fldCharType="end"/>
        </w:r>
      </w:hyperlink>
    </w:p>
    <w:p w14:paraId="5D638404"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71" w:history="1">
        <w:r w:rsidRPr="003F76B0">
          <w:rPr>
            <w:rStyle w:val="Hyperlink"/>
            <w:noProof/>
          </w:rPr>
          <w:t>Media Services – Indekseringstjeneste</w:t>
        </w:r>
        <w:r>
          <w:rPr>
            <w:noProof/>
            <w:webHidden/>
          </w:rPr>
          <w:tab/>
        </w:r>
        <w:r>
          <w:rPr>
            <w:noProof/>
            <w:webHidden/>
          </w:rPr>
          <w:fldChar w:fldCharType="begin"/>
        </w:r>
        <w:r>
          <w:rPr>
            <w:noProof/>
            <w:webHidden/>
          </w:rPr>
          <w:instrText xml:space="preserve"> PAGEREF _Toc418674271 \h </w:instrText>
        </w:r>
        <w:r>
          <w:rPr>
            <w:noProof/>
            <w:webHidden/>
          </w:rPr>
        </w:r>
        <w:r>
          <w:rPr>
            <w:noProof/>
            <w:webHidden/>
          </w:rPr>
          <w:fldChar w:fldCharType="separate"/>
        </w:r>
        <w:r>
          <w:rPr>
            <w:noProof/>
            <w:webHidden/>
          </w:rPr>
          <w:t>19</w:t>
        </w:r>
        <w:r>
          <w:rPr>
            <w:noProof/>
            <w:webHidden/>
          </w:rPr>
          <w:fldChar w:fldCharType="end"/>
        </w:r>
      </w:hyperlink>
    </w:p>
    <w:p w14:paraId="4DCC8497"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72" w:history="1">
        <w:r w:rsidRPr="003F76B0">
          <w:rPr>
            <w:rStyle w:val="Hyperlink"/>
            <w:noProof/>
          </w:rPr>
          <w:t>Medietjenester – Live-kanaler</w:t>
        </w:r>
        <w:r>
          <w:rPr>
            <w:noProof/>
            <w:webHidden/>
          </w:rPr>
          <w:tab/>
        </w:r>
        <w:r>
          <w:rPr>
            <w:noProof/>
            <w:webHidden/>
          </w:rPr>
          <w:fldChar w:fldCharType="begin"/>
        </w:r>
        <w:r>
          <w:rPr>
            <w:noProof/>
            <w:webHidden/>
          </w:rPr>
          <w:instrText xml:space="preserve"> PAGEREF _Toc418674272 \h </w:instrText>
        </w:r>
        <w:r>
          <w:rPr>
            <w:noProof/>
            <w:webHidden/>
          </w:rPr>
        </w:r>
        <w:r>
          <w:rPr>
            <w:noProof/>
            <w:webHidden/>
          </w:rPr>
          <w:fldChar w:fldCharType="separate"/>
        </w:r>
        <w:r>
          <w:rPr>
            <w:noProof/>
            <w:webHidden/>
          </w:rPr>
          <w:t>19</w:t>
        </w:r>
        <w:r>
          <w:rPr>
            <w:noProof/>
            <w:webHidden/>
          </w:rPr>
          <w:fldChar w:fldCharType="end"/>
        </w:r>
      </w:hyperlink>
    </w:p>
    <w:p w14:paraId="3A07675A"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73" w:history="1">
        <w:r w:rsidRPr="003F76B0">
          <w:rPr>
            <w:rStyle w:val="Hyperlink"/>
            <w:noProof/>
          </w:rPr>
          <w:t>Media Services – Strømmetjeneste</w:t>
        </w:r>
        <w:r>
          <w:rPr>
            <w:noProof/>
            <w:webHidden/>
          </w:rPr>
          <w:tab/>
        </w:r>
        <w:r>
          <w:rPr>
            <w:noProof/>
            <w:webHidden/>
          </w:rPr>
          <w:fldChar w:fldCharType="begin"/>
        </w:r>
        <w:r>
          <w:rPr>
            <w:noProof/>
            <w:webHidden/>
          </w:rPr>
          <w:instrText xml:space="preserve"> PAGEREF _Toc418674273 \h </w:instrText>
        </w:r>
        <w:r>
          <w:rPr>
            <w:noProof/>
            <w:webHidden/>
          </w:rPr>
        </w:r>
        <w:r>
          <w:rPr>
            <w:noProof/>
            <w:webHidden/>
          </w:rPr>
          <w:fldChar w:fldCharType="separate"/>
        </w:r>
        <w:r>
          <w:rPr>
            <w:noProof/>
            <w:webHidden/>
          </w:rPr>
          <w:t>19</w:t>
        </w:r>
        <w:r>
          <w:rPr>
            <w:noProof/>
            <w:webHidden/>
          </w:rPr>
          <w:fldChar w:fldCharType="end"/>
        </w:r>
      </w:hyperlink>
    </w:p>
    <w:p w14:paraId="4914C102"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74" w:history="1">
        <w:r w:rsidRPr="003F76B0">
          <w:rPr>
            <w:rStyle w:val="Hyperlink"/>
            <w:noProof/>
          </w:rPr>
          <w:t>Media Services – Innholdsbeskyttelsestjeneste</w:t>
        </w:r>
        <w:r>
          <w:rPr>
            <w:noProof/>
            <w:webHidden/>
          </w:rPr>
          <w:tab/>
        </w:r>
        <w:r>
          <w:rPr>
            <w:noProof/>
            <w:webHidden/>
          </w:rPr>
          <w:fldChar w:fldCharType="begin"/>
        </w:r>
        <w:r>
          <w:rPr>
            <w:noProof/>
            <w:webHidden/>
          </w:rPr>
          <w:instrText xml:space="preserve"> PAGEREF _Toc418674274 \h </w:instrText>
        </w:r>
        <w:r>
          <w:rPr>
            <w:noProof/>
            <w:webHidden/>
          </w:rPr>
        </w:r>
        <w:r>
          <w:rPr>
            <w:noProof/>
            <w:webHidden/>
          </w:rPr>
          <w:fldChar w:fldCharType="separate"/>
        </w:r>
        <w:r>
          <w:rPr>
            <w:noProof/>
            <w:webHidden/>
          </w:rPr>
          <w:t>20</w:t>
        </w:r>
        <w:r>
          <w:rPr>
            <w:noProof/>
            <w:webHidden/>
          </w:rPr>
          <w:fldChar w:fldCharType="end"/>
        </w:r>
      </w:hyperlink>
    </w:p>
    <w:p w14:paraId="3C3D5759"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75" w:history="1">
        <w:r w:rsidRPr="003F76B0">
          <w:rPr>
            <w:rStyle w:val="Hyperlink"/>
            <w:noProof/>
          </w:rPr>
          <w:t>Mobile Services</w:t>
        </w:r>
        <w:r>
          <w:rPr>
            <w:noProof/>
            <w:webHidden/>
          </w:rPr>
          <w:tab/>
        </w:r>
        <w:r>
          <w:rPr>
            <w:noProof/>
            <w:webHidden/>
          </w:rPr>
          <w:fldChar w:fldCharType="begin"/>
        </w:r>
        <w:r>
          <w:rPr>
            <w:noProof/>
            <w:webHidden/>
          </w:rPr>
          <w:instrText xml:space="preserve"> PAGEREF _Toc418674275 \h </w:instrText>
        </w:r>
        <w:r>
          <w:rPr>
            <w:noProof/>
            <w:webHidden/>
          </w:rPr>
        </w:r>
        <w:r>
          <w:rPr>
            <w:noProof/>
            <w:webHidden/>
          </w:rPr>
          <w:fldChar w:fldCharType="separate"/>
        </w:r>
        <w:r>
          <w:rPr>
            <w:noProof/>
            <w:webHidden/>
          </w:rPr>
          <w:t>20</w:t>
        </w:r>
        <w:r>
          <w:rPr>
            <w:noProof/>
            <w:webHidden/>
          </w:rPr>
          <w:fldChar w:fldCharType="end"/>
        </w:r>
      </w:hyperlink>
    </w:p>
    <w:p w14:paraId="184CC135"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76" w:history="1">
        <w:r w:rsidRPr="003F76B0">
          <w:rPr>
            <w:rStyle w:val="Hyperlink"/>
            <w:noProof/>
          </w:rPr>
          <w:t>Multi-Factor Authentication-tjeneste</w:t>
        </w:r>
        <w:r>
          <w:rPr>
            <w:noProof/>
            <w:webHidden/>
          </w:rPr>
          <w:tab/>
        </w:r>
        <w:r>
          <w:rPr>
            <w:noProof/>
            <w:webHidden/>
          </w:rPr>
          <w:fldChar w:fldCharType="begin"/>
        </w:r>
        <w:r>
          <w:rPr>
            <w:noProof/>
            <w:webHidden/>
          </w:rPr>
          <w:instrText xml:space="preserve"> PAGEREF _Toc418674276 \h </w:instrText>
        </w:r>
        <w:r>
          <w:rPr>
            <w:noProof/>
            <w:webHidden/>
          </w:rPr>
        </w:r>
        <w:r>
          <w:rPr>
            <w:noProof/>
            <w:webHidden/>
          </w:rPr>
          <w:fldChar w:fldCharType="separate"/>
        </w:r>
        <w:r>
          <w:rPr>
            <w:noProof/>
            <w:webHidden/>
          </w:rPr>
          <w:t>21</w:t>
        </w:r>
        <w:r>
          <w:rPr>
            <w:noProof/>
            <w:webHidden/>
          </w:rPr>
          <w:fldChar w:fldCharType="end"/>
        </w:r>
      </w:hyperlink>
    </w:p>
    <w:p w14:paraId="539CD9DB"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77" w:history="1">
        <w:r w:rsidRPr="003F76B0">
          <w:rPr>
            <w:rStyle w:val="Hyperlink"/>
            <w:noProof/>
          </w:rPr>
          <w:t>Operasjonell Innsikt</w:t>
        </w:r>
        <w:r>
          <w:rPr>
            <w:noProof/>
            <w:webHidden/>
          </w:rPr>
          <w:tab/>
        </w:r>
        <w:r>
          <w:rPr>
            <w:noProof/>
            <w:webHidden/>
          </w:rPr>
          <w:fldChar w:fldCharType="begin"/>
        </w:r>
        <w:r>
          <w:rPr>
            <w:noProof/>
            <w:webHidden/>
          </w:rPr>
          <w:instrText xml:space="preserve"> PAGEREF _Toc418674277 \h </w:instrText>
        </w:r>
        <w:r>
          <w:rPr>
            <w:noProof/>
            <w:webHidden/>
          </w:rPr>
        </w:r>
        <w:r>
          <w:rPr>
            <w:noProof/>
            <w:webHidden/>
          </w:rPr>
          <w:fldChar w:fldCharType="separate"/>
        </w:r>
        <w:r>
          <w:rPr>
            <w:noProof/>
            <w:webHidden/>
          </w:rPr>
          <w:t>21</w:t>
        </w:r>
        <w:r>
          <w:rPr>
            <w:noProof/>
            <w:webHidden/>
          </w:rPr>
          <w:fldChar w:fldCharType="end"/>
        </w:r>
      </w:hyperlink>
    </w:p>
    <w:p w14:paraId="435E8AF6"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78" w:history="1">
        <w:r w:rsidRPr="003F76B0">
          <w:rPr>
            <w:rStyle w:val="Hyperlink"/>
            <w:noProof/>
          </w:rPr>
          <w:t>RemoteApp</w:t>
        </w:r>
        <w:r>
          <w:rPr>
            <w:noProof/>
            <w:webHidden/>
          </w:rPr>
          <w:tab/>
        </w:r>
        <w:r>
          <w:rPr>
            <w:noProof/>
            <w:webHidden/>
          </w:rPr>
          <w:fldChar w:fldCharType="begin"/>
        </w:r>
        <w:r>
          <w:rPr>
            <w:noProof/>
            <w:webHidden/>
          </w:rPr>
          <w:instrText xml:space="preserve"> PAGEREF _Toc418674278 \h </w:instrText>
        </w:r>
        <w:r>
          <w:rPr>
            <w:noProof/>
            <w:webHidden/>
          </w:rPr>
        </w:r>
        <w:r>
          <w:rPr>
            <w:noProof/>
            <w:webHidden/>
          </w:rPr>
          <w:fldChar w:fldCharType="separate"/>
        </w:r>
        <w:r>
          <w:rPr>
            <w:noProof/>
            <w:webHidden/>
          </w:rPr>
          <w:t>21</w:t>
        </w:r>
        <w:r>
          <w:rPr>
            <w:noProof/>
            <w:webHidden/>
          </w:rPr>
          <w:fldChar w:fldCharType="end"/>
        </w:r>
      </w:hyperlink>
    </w:p>
    <w:p w14:paraId="1D05E87E"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79" w:history="1">
        <w:r w:rsidRPr="003F76B0">
          <w:rPr>
            <w:rStyle w:val="Hyperlink"/>
            <w:noProof/>
          </w:rPr>
          <w:t>Scheduler</w:t>
        </w:r>
        <w:r>
          <w:rPr>
            <w:noProof/>
            <w:webHidden/>
          </w:rPr>
          <w:tab/>
        </w:r>
        <w:r>
          <w:rPr>
            <w:noProof/>
            <w:webHidden/>
          </w:rPr>
          <w:fldChar w:fldCharType="begin"/>
        </w:r>
        <w:r>
          <w:rPr>
            <w:noProof/>
            <w:webHidden/>
          </w:rPr>
          <w:instrText xml:space="preserve"> PAGEREF _Toc418674279 \h </w:instrText>
        </w:r>
        <w:r>
          <w:rPr>
            <w:noProof/>
            <w:webHidden/>
          </w:rPr>
        </w:r>
        <w:r>
          <w:rPr>
            <w:noProof/>
            <w:webHidden/>
          </w:rPr>
          <w:fldChar w:fldCharType="separate"/>
        </w:r>
        <w:r>
          <w:rPr>
            <w:noProof/>
            <w:webHidden/>
          </w:rPr>
          <w:t>22</w:t>
        </w:r>
        <w:r>
          <w:rPr>
            <w:noProof/>
            <w:webHidden/>
          </w:rPr>
          <w:fldChar w:fldCharType="end"/>
        </w:r>
      </w:hyperlink>
    </w:p>
    <w:p w14:paraId="06B4FD8C"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80" w:history="1">
        <w:r w:rsidRPr="003F76B0">
          <w:rPr>
            <w:rStyle w:val="Hyperlink"/>
            <w:noProof/>
          </w:rPr>
          <w:t>Search</w:t>
        </w:r>
        <w:r>
          <w:rPr>
            <w:noProof/>
            <w:webHidden/>
          </w:rPr>
          <w:tab/>
        </w:r>
        <w:r>
          <w:rPr>
            <w:noProof/>
            <w:webHidden/>
          </w:rPr>
          <w:fldChar w:fldCharType="begin"/>
        </w:r>
        <w:r>
          <w:rPr>
            <w:noProof/>
            <w:webHidden/>
          </w:rPr>
          <w:instrText xml:space="preserve"> PAGEREF _Toc418674280 \h </w:instrText>
        </w:r>
        <w:r>
          <w:rPr>
            <w:noProof/>
            <w:webHidden/>
          </w:rPr>
        </w:r>
        <w:r>
          <w:rPr>
            <w:noProof/>
            <w:webHidden/>
          </w:rPr>
          <w:fldChar w:fldCharType="separate"/>
        </w:r>
        <w:r>
          <w:rPr>
            <w:noProof/>
            <w:webHidden/>
          </w:rPr>
          <w:t>22</w:t>
        </w:r>
        <w:r>
          <w:rPr>
            <w:noProof/>
            <w:webHidden/>
          </w:rPr>
          <w:fldChar w:fldCharType="end"/>
        </w:r>
      </w:hyperlink>
    </w:p>
    <w:p w14:paraId="686F9A2E"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81" w:history="1">
        <w:r w:rsidRPr="003F76B0">
          <w:rPr>
            <w:rStyle w:val="Hyperlink"/>
            <w:noProof/>
          </w:rPr>
          <w:t>Service-Bus-tjeneste – Releer</w:t>
        </w:r>
        <w:r>
          <w:rPr>
            <w:noProof/>
            <w:webHidden/>
          </w:rPr>
          <w:tab/>
        </w:r>
        <w:r>
          <w:rPr>
            <w:noProof/>
            <w:webHidden/>
          </w:rPr>
          <w:fldChar w:fldCharType="begin"/>
        </w:r>
        <w:r>
          <w:rPr>
            <w:noProof/>
            <w:webHidden/>
          </w:rPr>
          <w:instrText xml:space="preserve"> PAGEREF _Toc418674281 \h </w:instrText>
        </w:r>
        <w:r>
          <w:rPr>
            <w:noProof/>
            <w:webHidden/>
          </w:rPr>
        </w:r>
        <w:r>
          <w:rPr>
            <w:noProof/>
            <w:webHidden/>
          </w:rPr>
          <w:fldChar w:fldCharType="separate"/>
        </w:r>
        <w:r>
          <w:rPr>
            <w:noProof/>
            <w:webHidden/>
          </w:rPr>
          <w:t>23</w:t>
        </w:r>
        <w:r>
          <w:rPr>
            <w:noProof/>
            <w:webHidden/>
          </w:rPr>
          <w:fldChar w:fldCharType="end"/>
        </w:r>
      </w:hyperlink>
    </w:p>
    <w:p w14:paraId="1C7ACB01"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82" w:history="1">
        <w:r w:rsidRPr="003F76B0">
          <w:rPr>
            <w:rStyle w:val="Hyperlink"/>
            <w:noProof/>
          </w:rPr>
          <w:t>Service-Bus-tjeneste – Køer og Emner</w:t>
        </w:r>
        <w:r>
          <w:rPr>
            <w:noProof/>
            <w:webHidden/>
          </w:rPr>
          <w:tab/>
        </w:r>
        <w:r>
          <w:rPr>
            <w:noProof/>
            <w:webHidden/>
          </w:rPr>
          <w:fldChar w:fldCharType="begin"/>
        </w:r>
        <w:r>
          <w:rPr>
            <w:noProof/>
            <w:webHidden/>
          </w:rPr>
          <w:instrText xml:space="preserve"> PAGEREF _Toc418674282 \h </w:instrText>
        </w:r>
        <w:r>
          <w:rPr>
            <w:noProof/>
            <w:webHidden/>
          </w:rPr>
        </w:r>
        <w:r>
          <w:rPr>
            <w:noProof/>
            <w:webHidden/>
          </w:rPr>
          <w:fldChar w:fldCharType="separate"/>
        </w:r>
        <w:r>
          <w:rPr>
            <w:noProof/>
            <w:webHidden/>
          </w:rPr>
          <w:t>23</w:t>
        </w:r>
        <w:r>
          <w:rPr>
            <w:noProof/>
            <w:webHidden/>
          </w:rPr>
          <w:fldChar w:fldCharType="end"/>
        </w:r>
      </w:hyperlink>
    </w:p>
    <w:p w14:paraId="2DCA953E"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83" w:history="1">
        <w:r w:rsidRPr="003F76B0">
          <w:rPr>
            <w:rStyle w:val="Hyperlink"/>
            <w:noProof/>
          </w:rPr>
          <w:t>Service-Bus-tjeneste – Varselhuber</w:t>
        </w:r>
        <w:r>
          <w:rPr>
            <w:noProof/>
            <w:webHidden/>
          </w:rPr>
          <w:tab/>
        </w:r>
        <w:r>
          <w:rPr>
            <w:noProof/>
            <w:webHidden/>
          </w:rPr>
          <w:fldChar w:fldCharType="begin"/>
        </w:r>
        <w:r>
          <w:rPr>
            <w:noProof/>
            <w:webHidden/>
          </w:rPr>
          <w:instrText xml:space="preserve"> PAGEREF _Toc418674283 \h </w:instrText>
        </w:r>
        <w:r>
          <w:rPr>
            <w:noProof/>
            <w:webHidden/>
          </w:rPr>
        </w:r>
        <w:r>
          <w:rPr>
            <w:noProof/>
            <w:webHidden/>
          </w:rPr>
          <w:fldChar w:fldCharType="separate"/>
        </w:r>
        <w:r>
          <w:rPr>
            <w:noProof/>
            <w:webHidden/>
          </w:rPr>
          <w:t>24</w:t>
        </w:r>
        <w:r>
          <w:rPr>
            <w:noProof/>
            <w:webHidden/>
          </w:rPr>
          <w:fldChar w:fldCharType="end"/>
        </w:r>
      </w:hyperlink>
    </w:p>
    <w:p w14:paraId="4FCC47FC"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84" w:history="1">
        <w:r w:rsidRPr="003F76B0">
          <w:rPr>
            <w:rStyle w:val="Hyperlink"/>
            <w:noProof/>
          </w:rPr>
          <w:t>Service-Bus-tjeneste – Hendelseshuber</w:t>
        </w:r>
        <w:r>
          <w:rPr>
            <w:noProof/>
            <w:webHidden/>
          </w:rPr>
          <w:tab/>
        </w:r>
        <w:r>
          <w:rPr>
            <w:noProof/>
            <w:webHidden/>
          </w:rPr>
          <w:fldChar w:fldCharType="begin"/>
        </w:r>
        <w:r>
          <w:rPr>
            <w:noProof/>
            <w:webHidden/>
          </w:rPr>
          <w:instrText xml:space="preserve"> PAGEREF _Toc418674284 \h </w:instrText>
        </w:r>
        <w:r>
          <w:rPr>
            <w:noProof/>
            <w:webHidden/>
          </w:rPr>
        </w:r>
        <w:r>
          <w:rPr>
            <w:noProof/>
            <w:webHidden/>
          </w:rPr>
          <w:fldChar w:fldCharType="separate"/>
        </w:r>
        <w:r>
          <w:rPr>
            <w:noProof/>
            <w:webHidden/>
          </w:rPr>
          <w:t>24</w:t>
        </w:r>
        <w:r>
          <w:rPr>
            <w:noProof/>
            <w:webHidden/>
          </w:rPr>
          <w:fldChar w:fldCharType="end"/>
        </w:r>
      </w:hyperlink>
    </w:p>
    <w:p w14:paraId="6AF26DEE"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85" w:history="1">
        <w:r w:rsidRPr="003F76B0">
          <w:rPr>
            <w:rStyle w:val="Hyperlink"/>
            <w:noProof/>
          </w:rPr>
          <w:t>Site Recovery-tjeneste – Lokal til Azure</w:t>
        </w:r>
        <w:r>
          <w:rPr>
            <w:noProof/>
            <w:webHidden/>
          </w:rPr>
          <w:tab/>
        </w:r>
        <w:r>
          <w:rPr>
            <w:noProof/>
            <w:webHidden/>
          </w:rPr>
          <w:fldChar w:fldCharType="begin"/>
        </w:r>
        <w:r>
          <w:rPr>
            <w:noProof/>
            <w:webHidden/>
          </w:rPr>
          <w:instrText xml:space="preserve"> PAGEREF _Toc418674285 \h </w:instrText>
        </w:r>
        <w:r>
          <w:rPr>
            <w:noProof/>
            <w:webHidden/>
          </w:rPr>
        </w:r>
        <w:r>
          <w:rPr>
            <w:noProof/>
            <w:webHidden/>
          </w:rPr>
          <w:fldChar w:fldCharType="separate"/>
        </w:r>
        <w:r>
          <w:rPr>
            <w:noProof/>
            <w:webHidden/>
          </w:rPr>
          <w:t>25</w:t>
        </w:r>
        <w:r>
          <w:rPr>
            <w:noProof/>
            <w:webHidden/>
          </w:rPr>
          <w:fldChar w:fldCharType="end"/>
        </w:r>
      </w:hyperlink>
    </w:p>
    <w:p w14:paraId="71702610"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86" w:history="1">
        <w:r w:rsidRPr="003F76B0">
          <w:rPr>
            <w:rStyle w:val="Hyperlink"/>
            <w:noProof/>
          </w:rPr>
          <w:t>Site Recovery-tjeneste – Lokal til Lokal</w:t>
        </w:r>
        <w:r>
          <w:rPr>
            <w:noProof/>
            <w:webHidden/>
          </w:rPr>
          <w:tab/>
        </w:r>
        <w:r>
          <w:rPr>
            <w:noProof/>
            <w:webHidden/>
          </w:rPr>
          <w:fldChar w:fldCharType="begin"/>
        </w:r>
        <w:r>
          <w:rPr>
            <w:noProof/>
            <w:webHidden/>
          </w:rPr>
          <w:instrText xml:space="preserve"> PAGEREF _Toc418674286 \h </w:instrText>
        </w:r>
        <w:r>
          <w:rPr>
            <w:noProof/>
            <w:webHidden/>
          </w:rPr>
        </w:r>
        <w:r>
          <w:rPr>
            <w:noProof/>
            <w:webHidden/>
          </w:rPr>
          <w:fldChar w:fldCharType="separate"/>
        </w:r>
        <w:r>
          <w:rPr>
            <w:noProof/>
            <w:webHidden/>
          </w:rPr>
          <w:t>25</w:t>
        </w:r>
        <w:r>
          <w:rPr>
            <w:noProof/>
            <w:webHidden/>
          </w:rPr>
          <w:fldChar w:fldCharType="end"/>
        </w:r>
      </w:hyperlink>
    </w:p>
    <w:p w14:paraId="76713583"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87" w:history="1">
        <w:r w:rsidRPr="003F76B0">
          <w:rPr>
            <w:rStyle w:val="Hyperlink"/>
            <w:noProof/>
          </w:rPr>
          <w:t>Stream Analytics – API-kall</w:t>
        </w:r>
        <w:r>
          <w:rPr>
            <w:noProof/>
            <w:webHidden/>
          </w:rPr>
          <w:tab/>
        </w:r>
        <w:r>
          <w:rPr>
            <w:noProof/>
            <w:webHidden/>
          </w:rPr>
          <w:fldChar w:fldCharType="begin"/>
        </w:r>
        <w:r>
          <w:rPr>
            <w:noProof/>
            <w:webHidden/>
          </w:rPr>
          <w:instrText xml:space="preserve"> PAGEREF _Toc418674287 \h </w:instrText>
        </w:r>
        <w:r>
          <w:rPr>
            <w:noProof/>
            <w:webHidden/>
          </w:rPr>
        </w:r>
        <w:r>
          <w:rPr>
            <w:noProof/>
            <w:webHidden/>
          </w:rPr>
          <w:fldChar w:fldCharType="separate"/>
        </w:r>
        <w:r>
          <w:rPr>
            <w:noProof/>
            <w:webHidden/>
          </w:rPr>
          <w:t>26</w:t>
        </w:r>
        <w:r>
          <w:rPr>
            <w:noProof/>
            <w:webHidden/>
          </w:rPr>
          <w:fldChar w:fldCharType="end"/>
        </w:r>
      </w:hyperlink>
    </w:p>
    <w:p w14:paraId="701ECC9C"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88" w:history="1">
        <w:r w:rsidRPr="003F76B0">
          <w:rPr>
            <w:rStyle w:val="Hyperlink"/>
            <w:noProof/>
          </w:rPr>
          <w:t>Stream Analytics – Jobber</w:t>
        </w:r>
        <w:r>
          <w:rPr>
            <w:noProof/>
            <w:webHidden/>
          </w:rPr>
          <w:tab/>
        </w:r>
        <w:r>
          <w:rPr>
            <w:noProof/>
            <w:webHidden/>
          </w:rPr>
          <w:fldChar w:fldCharType="begin"/>
        </w:r>
        <w:r>
          <w:rPr>
            <w:noProof/>
            <w:webHidden/>
          </w:rPr>
          <w:instrText xml:space="preserve"> PAGEREF _Toc418674288 \h </w:instrText>
        </w:r>
        <w:r>
          <w:rPr>
            <w:noProof/>
            <w:webHidden/>
          </w:rPr>
        </w:r>
        <w:r>
          <w:rPr>
            <w:noProof/>
            <w:webHidden/>
          </w:rPr>
          <w:fldChar w:fldCharType="separate"/>
        </w:r>
        <w:r>
          <w:rPr>
            <w:noProof/>
            <w:webHidden/>
          </w:rPr>
          <w:t>26</w:t>
        </w:r>
        <w:r>
          <w:rPr>
            <w:noProof/>
            <w:webHidden/>
          </w:rPr>
          <w:fldChar w:fldCharType="end"/>
        </w:r>
      </w:hyperlink>
    </w:p>
    <w:p w14:paraId="689C7DC5"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89" w:history="1">
        <w:r w:rsidRPr="003F76B0">
          <w:rPr>
            <w:rStyle w:val="Hyperlink"/>
            <w:noProof/>
          </w:rPr>
          <w:t>SQL Database-tjeneste (nivåene Nett og Bedrift)</w:t>
        </w:r>
        <w:r>
          <w:rPr>
            <w:noProof/>
            <w:webHidden/>
          </w:rPr>
          <w:tab/>
        </w:r>
        <w:r>
          <w:rPr>
            <w:noProof/>
            <w:webHidden/>
          </w:rPr>
          <w:fldChar w:fldCharType="begin"/>
        </w:r>
        <w:r>
          <w:rPr>
            <w:noProof/>
            <w:webHidden/>
          </w:rPr>
          <w:instrText xml:space="preserve"> PAGEREF _Toc418674289 \h </w:instrText>
        </w:r>
        <w:r>
          <w:rPr>
            <w:noProof/>
            <w:webHidden/>
          </w:rPr>
        </w:r>
        <w:r>
          <w:rPr>
            <w:noProof/>
            <w:webHidden/>
          </w:rPr>
          <w:fldChar w:fldCharType="separate"/>
        </w:r>
        <w:r>
          <w:rPr>
            <w:noProof/>
            <w:webHidden/>
          </w:rPr>
          <w:t>26</w:t>
        </w:r>
        <w:r>
          <w:rPr>
            <w:noProof/>
            <w:webHidden/>
          </w:rPr>
          <w:fldChar w:fldCharType="end"/>
        </w:r>
      </w:hyperlink>
    </w:p>
    <w:p w14:paraId="5691ED92"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90" w:history="1">
        <w:r w:rsidRPr="003F76B0">
          <w:rPr>
            <w:rStyle w:val="Hyperlink"/>
            <w:noProof/>
          </w:rPr>
          <w:t>SQL Database-tjeneste (nivåene Grunnleggende, Standard og Premium)</w:t>
        </w:r>
        <w:r>
          <w:rPr>
            <w:noProof/>
            <w:webHidden/>
          </w:rPr>
          <w:tab/>
        </w:r>
        <w:r>
          <w:rPr>
            <w:noProof/>
            <w:webHidden/>
          </w:rPr>
          <w:fldChar w:fldCharType="begin"/>
        </w:r>
        <w:r>
          <w:rPr>
            <w:noProof/>
            <w:webHidden/>
          </w:rPr>
          <w:instrText xml:space="preserve"> PAGEREF _Toc418674290 \h </w:instrText>
        </w:r>
        <w:r>
          <w:rPr>
            <w:noProof/>
            <w:webHidden/>
          </w:rPr>
        </w:r>
        <w:r>
          <w:rPr>
            <w:noProof/>
            <w:webHidden/>
          </w:rPr>
          <w:fldChar w:fldCharType="separate"/>
        </w:r>
        <w:r>
          <w:rPr>
            <w:noProof/>
            <w:webHidden/>
          </w:rPr>
          <w:t>27</w:t>
        </w:r>
        <w:r>
          <w:rPr>
            <w:noProof/>
            <w:webHidden/>
          </w:rPr>
          <w:fldChar w:fldCharType="end"/>
        </w:r>
      </w:hyperlink>
    </w:p>
    <w:p w14:paraId="3753CF4F"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91" w:history="1">
        <w:r w:rsidRPr="003F76B0">
          <w:rPr>
            <w:rStyle w:val="Hyperlink"/>
            <w:noProof/>
          </w:rPr>
          <w:t>Storage-tjeneste</w:t>
        </w:r>
        <w:r>
          <w:rPr>
            <w:noProof/>
            <w:webHidden/>
          </w:rPr>
          <w:tab/>
        </w:r>
        <w:r>
          <w:rPr>
            <w:noProof/>
            <w:webHidden/>
          </w:rPr>
          <w:fldChar w:fldCharType="begin"/>
        </w:r>
        <w:r>
          <w:rPr>
            <w:noProof/>
            <w:webHidden/>
          </w:rPr>
          <w:instrText xml:space="preserve"> PAGEREF _Toc418674291 \h </w:instrText>
        </w:r>
        <w:r>
          <w:rPr>
            <w:noProof/>
            <w:webHidden/>
          </w:rPr>
        </w:r>
        <w:r>
          <w:rPr>
            <w:noProof/>
            <w:webHidden/>
          </w:rPr>
          <w:fldChar w:fldCharType="separate"/>
        </w:r>
        <w:r>
          <w:rPr>
            <w:noProof/>
            <w:webHidden/>
          </w:rPr>
          <w:t>27</w:t>
        </w:r>
        <w:r>
          <w:rPr>
            <w:noProof/>
            <w:webHidden/>
          </w:rPr>
          <w:fldChar w:fldCharType="end"/>
        </w:r>
      </w:hyperlink>
    </w:p>
    <w:p w14:paraId="2544D84D"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92" w:history="1">
        <w:r w:rsidRPr="003F76B0">
          <w:rPr>
            <w:rStyle w:val="Hyperlink"/>
            <w:noProof/>
          </w:rPr>
          <w:t>StorSimple-tjeneste</w:t>
        </w:r>
        <w:r>
          <w:rPr>
            <w:noProof/>
            <w:webHidden/>
          </w:rPr>
          <w:tab/>
        </w:r>
        <w:r>
          <w:rPr>
            <w:noProof/>
            <w:webHidden/>
          </w:rPr>
          <w:fldChar w:fldCharType="begin"/>
        </w:r>
        <w:r>
          <w:rPr>
            <w:noProof/>
            <w:webHidden/>
          </w:rPr>
          <w:instrText xml:space="preserve"> PAGEREF _Toc418674292 \h </w:instrText>
        </w:r>
        <w:r>
          <w:rPr>
            <w:noProof/>
            <w:webHidden/>
          </w:rPr>
        </w:r>
        <w:r>
          <w:rPr>
            <w:noProof/>
            <w:webHidden/>
          </w:rPr>
          <w:fldChar w:fldCharType="separate"/>
        </w:r>
        <w:r>
          <w:rPr>
            <w:noProof/>
            <w:webHidden/>
          </w:rPr>
          <w:t>29</w:t>
        </w:r>
        <w:r>
          <w:rPr>
            <w:noProof/>
            <w:webHidden/>
          </w:rPr>
          <w:fldChar w:fldCharType="end"/>
        </w:r>
      </w:hyperlink>
    </w:p>
    <w:p w14:paraId="5D2ACA34"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93" w:history="1">
        <w:r w:rsidRPr="003F76B0">
          <w:rPr>
            <w:rStyle w:val="Hyperlink"/>
            <w:noProof/>
          </w:rPr>
          <w:t>Traffic Manager-tjeneste</w:t>
        </w:r>
        <w:r>
          <w:rPr>
            <w:noProof/>
            <w:webHidden/>
          </w:rPr>
          <w:tab/>
        </w:r>
        <w:r>
          <w:rPr>
            <w:noProof/>
            <w:webHidden/>
          </w:rPr>
          <w:fldChar w:fldCharType="begin"/>
        </w:r>
        <w:r>
          <w:rPr>
            <w:noProof/>
            <w:webHidden/>
          </w:rPr>
          <w:instrText xml:space="preserve"> PAGEREF _Toc418674293 \h </w:instrText>
        </w:r>
        <w:r>
          <w:rPr>
            <w:noProof/>
            <w:webHidden/>
          </w:rPr>
        </w:r>
        <w:r>
          <w:rPr>
            <w:noProof/>
            <w:webHidden/>
          </w:rPr>
          <w:fldChar w:fldCharType="separate"/>
        </w:r>
        <w:r>
          <w:rPr>
            <w:noProof/>
            <w:webHidden/>
          </w:rPr>
          <w:t>29</w:t>
        </w:r>
        <w:r>
          <w:rPr>
            <w:noProof/>
            <w:webHidden/>
          </w:rPr>
          <w:fldChar w:fldCharType="end"/>
        </w:r>
      </w:hyperlink>
    </w:p>
    <w:p w14:paraId="4D9C0AA0"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94" w:history="1">
        <w:r w:rsidRPr="003F76B0">
          <w:rPr>
            <w:rStyle w:val="Hyperlink"/>
            <w:noProof/>
          </w:rPr>
          <w:t>Virtuelle maskiner</w:t>
        </w:r>
        <w:r>
          <w:rPr>
            <w:noProof/>
            <w:webHidden/>
          </w:rPr>
          <w:tab/>
        </w:r>
        <w:r>
          <w:rPr>
            <w:noProof/>
            <w:webHidden/>
          </w:rPr>
          <w:fldChar w:fldCharType="begin"/>
        </w:r>
        <w:r>
          <w:rPr>
            <w:noProof/>
            <w:webHidden/>
          </w:rPr>
          <w:instrText xml:space="preserve"> PAGEREF _Toc418674294 \h </w:instrText>
        </w:r>
        <w:r>
          <w:rPr>
            <w:noProof/>
            <w:webHidden/>
          </w:rPr>
        </w:r>
        <w:r>
          <w:rPr>
            <w:noProof/>
            <w:webHidden/>
          </w:rPr>
          <w:fldChar w:fldCharType="separate"/>
        </w:r>
        <w:r>
          <w:rPr>
            <w:noProof/>
            <w:webHidden/>
          </w:rPr>
          <w:t>30</w:t>
        </w:r>
        <w:r>
          <w:rPr>
            <w:noProof/>
            <w:webHidden/>
          </w:rPr>
          <w:fldChar w:fldCharType="end"/>
        </w:r>
      </w:hyperlink>
    </w:p>
    <w:p w14:paraId="76507EE1"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95" w:history="1">
        <w:r w:rsidRPr="003F76B0">
          <w:rPr>
            <w:rStyle w:val="Hyperlink"/>
            <w:noProof/>
          </w:rPr>
          <w:t>VPN-gateway</w:t>
        </w:r>
        <w:r>
          <w:rPr>
            <w:noProof/>
            <w:webHidden/>
          </w:rPr>
          <w:tab/>
        </w:r>
        <w:r>
          <w:rPr>
            <w:noProof/>
            <w:webHidden/>
          </w:rPr>
          <w:fldChar w:fldCharType="begin"/>
        </w:r>
        <w:r>
          <w:rPr>
            <w:noProof/>
            <w:webHidden/>
          </w:rPr>
          <w:instrText xml:space="preserve"> PAGEREF _Toc418674295 \h </w:instrText>
        </w:r>
        <w:r>
          <w:rPr>
            <w:noProof/>
            <w:webHidden/>
          </w:rPr>
        </w:r>
        <w:r>
          <w:rPr>
            <w:noProof/>
            <w:webHidden/>
          </w:rPr>
          <w:fldChar w:fldCharType="separate"/>
        </w:r>
        <w:r>
          <w:rPr>
            <w:noProof/>
            <w:webHidden/>
          </w:rPr>
          <w:t>30</w:t>
        </w:r>
        <w:r>
          <w:rPr>
            <w:noProof/>
            <w:webHidden/>
          </w:rPr>
          <w:fldChar w:fldCharType="end"/>
        </w:r>
      </w:hyperlink>
    </w:p>
    <w:p w14:paraId="09206704"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96" w:history="1">
        <w:r w:rsidRPr="003F76B0">
          <w:rPr>
            <w:rStyle w:val="Hyperlink"/>
            <w:noProof/>
          </w:rPr>
          <w:t>Visual Studio Online – Brukerplan-tjeneste</w:t>
        </w:r>
        <w:r>
          <w:rPr>
            <w:noProof/>
            <w:webHidden/>
          </w:rPr>
          <w:tab/>
        </w:r>
        <w:r>
          <w:rPr>
            <w:noProof/>
            <w:webHidden/>
          </w:rPr>
          <w:fldChar w:fldCharType="begin"/>
        </w:r>
        <w:r>
          <w:rPr>
            <w:noProof/>
            <w:webHidden/>
          </w:rPr>
          <w:instrText xml:space="preserve"> PAGEREF _Toc418674296 \h </w:instrText>
        </w:r>
        <w:r>
          <w:rPr>
            <w:noProof/>
            <w:webHidden/>
          </w:rPr>
        </w:r>
        <w:r>
          <w:rPr>
            <w:noProof/>
            <w:webHidden/>
          </w:rPr>
          <w:fldChar w:fldCharType="separate"/>
        </w:r>
        <w:r>
          <w:rPr>
            <w:noProof/>
            <w:webHidden/>
          </w:rPr>
          <w:t>30</w:t>
        </w:r>
        <w:r>
          <w:rPr>
            <w:noProof/>
            <w:webHidden/>
          </w:rPr>
          <w:fldChar w:fldCharType="end"/>
        </w:r>
      </w:hyperlink>
    </w:p>
    <w:p w14:paraId="3B1CBFDF"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97" w:history="1">
        <w:r w:rsidRPr="003F76B0">
          <w:rPr>
            <w:rStyle w:val="Hyperlink"/>
            <w:noProof/>
          </w:rPr>
          <w:t>Visual Studio Online – Build-tjeneste</w:t>
        </w:r>
        <w:r>
          <w:rPr>
            <w:noProof/>
            <w:webHidden/>
          </w:rPr>
          <w:tab/>
        </w:r>
        <w:r>
          <w:rPr>
            <w:noProof/>
            <w:webHidden/>
          </w:rPr>
          <w:fldChar w:fldCharType="begin"/>
        </w:r>
        <w:r>
          <w:rPr>
            <w:noProof/>
            <w:webHidden/>
          </w:rPr>
          <w:instrText xml:space="preserve"> PAGEREF _Toc418674297 \h </w:instrText>
        </w:r>
        <w:r>
          <w:rPr>
            <w:noProof/>
            <w:webHidden/>
          </w:rPr>
        </w:r>
        <w:r>
          <w:rPr>
            <w:noProof/>
            <w:webHidden/>
          </w:rPr>
          <w:fldChar w:fldCharType="separate"/>
        </w:r>
        <w:r>
          <w:rPr>
            <w:noProof/>
            <w:webHidden/>
          </w:rPr>
          <w:t>31</w:t>
        </w:r>
        <w:r>
          <w:rPr>
            <w:noProof/>
            <w:webHidden/>
          </w:rPr>
          <w:fldChar w:fldCharType="end"/>
        </w:r>
      </w:hyperlink>
    </w:p>
    <w:p w14:paraId="58F9A96C"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98" w:history="1">
        <w:r w:rsidRPr="003F76B0">
          <w:rPr>
            <w:rStyle w:val="Hyperlink"/>
            <w:noProof/>
          </w:rPr>
          <w:t>Visual Studio Online – Belastningstestingstjeneste</w:t>
        </w:r>
        <w:r>
          <w:rPr>
            <w:noProof/>
            <w:webHidden/>
          </w:rPr>
          <w:tab/>
        </w:r>
        <w:r>
          <w:rPr>
            <w:noProof/>
            <w:webHidden/>
          </w:rPr>
          <w:fldChar w:fldCharType="begin"/>
        </w:r>
        <w:r>
          <w:rPr>
            <w:noProof/>
            <w:webHidden/>
          </w:rPr>
          <w:instrText xml:space="preserve"> PAGEREF _Toc418674298 \h </w:instrText>
        </w:r>
        <w:r>
          <w:rPr>
            <w:noProof/>
            <w:webHidden/>
          </w:rPr>
        </w:r>
        <w:r>
          <w:rPr>
            <w:noProof/>
            <w:webHidden/>
          </w:rPr>
          <w:fldChar w:fldCharType="separate"/>
        </w:r>
        <w:r>
          <w:rPr>
            <w:noProof/>
            <w:webHidden/>
          </w:rPr>
          <w:t>31</w:t>
        </w:r>
        <w:r>
          <w:rPr>
            <w:noProof/>
            <w:webHidden/>
          </w:rPr>
          <w:fldChar w:fldCharType="end"/>
        </w:r>
      </w:hyperlink>
    </w:p>
    <w:p w14:paraId="7CE58526"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299" w:history="1">
        <w:r w:rsidRPr="003F76B0">
          <w:rPr>
            <w:rStyle w:val="Hyperlink"/>
            <w:noProof/>
          </w:rPr>
          <w:t>Nettstedstjeneste</w:t>
        </w:r>
        <w:r>
          <w:rPr>
            <w:noProof/>
            <w:webHidden/>
          </w:rPr>
          <w:tab/>
        </w:r>
        <w:r>
          <w:rPr>
            <w:noProof/>
            <w:webHidden/>
          </w:rPr>
          <w:fldChar w:fldCharType="begin"/>
        </w:r>
        <w:r>
          <w:rPr>
            <w:noProof/>
            <w:webHidden/>
          </w:rPr>
          <w:instrText xml:space="preserve"> PAGEREF _Toc418674299 \h </w:instrText>
        </w:r>
        <w:r>
          <w:rPr>
            <w:noProof/>
            <w:webHidden/>
          </w:rPr>
        </w:r>
        <w:r>
          <w:rPr>
            <w:noProof/>
            <w:webHidden/>
          </w:rPr>
          <w:fldChar w:fldCharType="separate"/>
        </w:r>
        <w:r>
          <w:rPr>
            <w:noProof/>
            <w:webHidden/>
          </w:rPr>
          <w:t>32</w:t>
        </w:r>
        <w:r>
          <w:rPr>
            <w:noProof/>
            <w:webHidden/>
          </w:rPr>
          <w:fldChar w:fldCharType="end"/>
        </w:r>
      </w:hyperlink>
    </w:p>
    <w:p w14:paraId="0C31F8BF" w14:textId="77777777" w:rsidR="002F5554" w:rsidRDefault="002F5554">
      <w:pPr>
        <w:pStyle w:val="TOC2"/>
        <w:tabs>
          <w:tab w:val="right" w:leader="dot" w:pos="5030"/>
        </w:tabs>
        <w:rPr>
          <w:rFonts w:eastAsiaTheme="minorEastAsia"/>
          <w:b w:val="0"/>
          <w:smallCaps w:val="0"/>
          <w:noProof/>
          <w:sz w:val="22"/>
          <w:lang w:val="en-US" w:eastAsia="en-US" w:bidi="ar-SA"/>
        </w:rPr>
      </w:pPr>
      <w:hyperlink w:anchor="_Toc418674300" w:history="1">
        <w:r w:rsidRPr="003F76B0">
          <w:rPr>
            <w:rStyle w:val="Hyperlink"/>
            <w:noProof/>
          </w:rPr>
          <w:t>Andre Online Services</w:t>
        </w:r>
        <w:r>
          <w:rPr>
            <w:noProof/>
            <w:webHidden/>
          </w:rPr>
          <w:tab/>
        </w:r>
        <w:r>
          <w:rPr>
            <w:noProof/>
            <w:webHidden/>
          </w:rPr>
          <w:fldChar w:fldCharType="begin"/>
        </w:r>
        <w:r>
          <w:rPr>
            <w:noProof/>
            <w:webHidden/>
          </w:rPr>
          <w:instrText xml:space="preserve"> PAGEREF _Toc418674300 \h </w:instrText>
        </w:r>
        <w:r>
          <w:rPr>
            <w:noProof/>
            <w:webHidden/>
          </w:rPr>
        </w:r>
        <w:r>
          <w:rPr>
            <w:noProof/>
            <w:webHidden/>
          </w:rPr>
          <w:fldChar w:fldCharType="separate"/>
        </w:r>
        <w:r>
          <w:rPr>
            <w:noProof/>
            <w:webHidden/>
          </w:rPr>
          <w:t>32</w:t>
        </w:r>
        <w:r>
          <w:rPr>
            <w:noProof/>
            <w:webHidden/>
          </w:rPr>
          <w:fldChar w:fldCharType="end"/>
        </w:r>
      </w:hyperlink>
    </w:p>
    <w:p w14:paraId="74206743"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301" w:history="1">
        <w:r w:rsidRPr="003F76B0">
          <w:rPr>
            <w:rStyle w:val="Hyperlink"/>
            <w:noProof/>
          </w:rPr>
          <w:t>Bing Maps Enterprise-plattform</w:t>
        </w:r>
        <w:r>
          <w:rPr>
            <w:noProof/>
            <w:webHidden/>
          </w:rPr>
          <w:tab/>
        </w:r>
        <w:r>
          <w:rPr>
            <w:noProof/>
            <w:webHidden/>
          </w:rPr>
          <w:fldChar w:fldCharType="begin"/>
        </w:r>
        <w:r>
          <w:rPr>
            <w:noProof/>
            <w:webHidden/>
          </w:rPr>
          <w:instrText xml:space="preserve"> PAGEREF _Toc418674301 \h </w:instrText>
        </w:r>
        <w:r>
          <w:rPr>
            <w:noProof/>
            <w:webHidden/>
          </w:rPr>
        </w:r>
        <w:r>
          <w:rPr>
            <w:noProof/>
            <w:webHidden/>
          </w:rPr>
          <w:fldChar w:fldCharType="separate"/>
        </w:r>
        <w:r>
          <w:rPr>
            <w:noProof/>
            <w:webHidden/>
          </w:rPr>
          <w:t>32</w:t>
        </w:r>
        <w:r>
          <w:rPr>
            <w:noProof/>
            <w:webHidden/>
          </w:rPr>
          <w:fldChar w:fldCharType="end"/>
        </w:r>
      </w:hyperlink>
    </w:p>
    <w:p w14:paraId="1A26782B"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302" w:history="1">
        <w:r w:rsidRPr="003F76B0">
          <w:rPr>
            <w:rStyle w:val="Hyperlink"/>
            <w:noProof/>
          </w:rPr>
          <w:t>Bing Maps Mobile Asset Management</w:t>
        </w:r>
        <w:r>
          <w:rPr>
            <w:noProof/>
            <w:webHidden/>
          </w:rPr>
          <w:tab/>
        </w:r>
        <w:r>
          <w:rPr>
            <w:noProof/>
            <w:webHidden/>
          </w:rPr>
          <w:fldChar w:fldCharType="begin"/>
        </w:r>
        <w:r>
          <w:rPr>
            <w:noProof/>
            <w:webHidden/>
          </w:rPr>
          <w:instrText xml:space="preserve"> PAGEREF _Toc418674302 \h </w:instrText>
        </w:r>
        <w:r>
          <w:rPr>
            <w:noProof/>
            <w:webHidden/>
          </w:rPr>
        </w:r>
        <w:r>
          <w:rPr>
            <w:noProof/>
            <w:webHidden/>
          </w:rPr>
          <w:fldChar w:fldCharType="separate"/>
        </w:r>
        <w:r>
          <w:rPr>
            <w:noProof/>
            <w:webHidden/>
          </w:rPr>
          <w:t>33</w:t>
        </w:r>
        <w:r>
          <w:rPr>
            <w:noProof/>
            <w:webHidden/>
          </w:rPr>
          <w:fldChar w:fldCharType="end"/>
        </w:r>
      </w:hyperlink>
    </w:p>
    <w:p w14:paraId="50DCC2CA"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303" w:history="1">
        <w:r w:rsidRPr="003F76B0">
          <w:rPr>
            <w:rStyle w:val="Hyperlink"/>
            <w:noProof/>
          </w:rPr>
          <w:t>Power BI for Office 365</w:t>
        </w:r>
        <w:r>
          <w:rPr>
            <w:noProof/>
            <w:webHidden/>
          </w:rPr>
          <w:tab/>
        </w:r>
        <w:r>
          <w:rPr>
            <w:noProof/>
            <w:webHidden/>
          </w:rPr>
          <w:fldChar w:fldCharType="begin"/>
        </w:r>
        <w:r>
          <w:rPr>
            <w:noProof/>
            <w:webHidden/>
          </w:rPr>
          <w:instrText xml:space="preserve"> PAGEREF _Toc418674303 \h </w:instrText>
        </w:r>
        <w:r>
          <w:rPr>
            <w:noProof/>
            <w:webHidden/>
          </w:rPr>
        </w:r>
        <w:r>
          <w:rPr>
            <w:noProof/>
            <w:webHidden/>
          </w:rPr>
          <w:fldChar w:fldCharType="separate"/>
        </w:r>
        <w:r>
          <w:rPr>
            <w:noProof/>
            <w:webHidden/>
          </w:rPr>
          <w:t>33</w:t>
        </w:r>
        <w:r>
          <w:rPr>
            <w:noProof/>
            <w:webHidden/>
          </w:rPr>
          <w:fldChar w:fldCharType="end"/>
        </w:r>
      </w:hyperlink>
    </w:p>
    <w:p w14:paraId="4029AFED" w14:textId="77777777" w:rsidR="002F5554" w:rsidRDefault="002F5554">
      <w:pPr>
        <w:pStyle w:val="TOC4"/>
        <w:tabs>
          <w:tab w:val="right" w:leader="dot" w:pos="5030"/>
        </w:tabs>
        <w:rPr>
          <w:rFonts w:eastAsiaTheme="minorEastAsia"/>
          <w:smallCaps w:val="0"/>
          <w:noProof/>
          <w:sz w:val="22"/>
          <w:lang w:val="en-US" w:eastAsia="en-US" w:bidi="ar-SA"/>
        </w:rPr>
      </w:pPr>
      <w:hyperlink w:anchor="_Toc418674304" w:history="1">
        <w:r w:rsidRPr="003F76B0">
          <w:rPr>
            <w:rStyle w:val="Hyperlink"/>
            <w:noProof/>
          </w:rPr>
          <w:t>Translator API</w:t>
        </w:r>
        <w:r>
          <w:rPr>
            <w:noProof/>
            <w:webHidden/>
          </w:rPr>
          <w:tab/>
        </w:r>
        <w:r>
          <w:rPr>
            <w:noProof/>
            <w:webHidden/>
          </w:rPr>
          <w:fldChar w:fldCharType="begin"/>
        </w:r>
        <w:r>
          <w:rPr>
            <w:noProof/>
            <w:webHidden/>
          </w:rPr>
          <w:instrText xml:space="preserve"> PAGEREF _Toc418674304 \h </w:instrText>
        </w:r>
        <w:r>
          <w:rPr>
            <w:noProof/>
            <w:webHidden/>
          </w:rPr>
        </w:r>
        <w:r>
          <w:rPr>
            <w:noProof/>
            <w:webHidden/>
          </w:rPr>
          <w:fldChar w:fldCharType="separate"/>
        </w:r>
        <w:r>
          <w:rPr>
            <w:noProof/>
            <w:webHidden/>
          </w:rPr>
          <w:t>33</w:t>
        </w:r>
        <w:r>
          <w:rPr>
            <w:noProof/>
            <w:webHidden/>
          </w:rPr>
          <w:fldChar w:fldCharType="end"/>
        </w:r>
      </w:hyperlink>
    </w:p>
    <w:p w14:paraId="1A4EEA32" w14:textId="77777777" w:rsidR="002F5554" w:rsidRDefault="002F5554">
      <w:pPr>
        <w:pStyle w:val="TOC1"/>
        <w:tabs>
          <w:tab w:val="right" w:leader="dot" w:pos="5030"/>
        </w:tabs>
        <w:rPr>
          <w:rFonts w:eastAsiaTheme="minorEastAsia"/>
          <w:b w:val="0"/>
          <w:caps w:val="0"/>
          <w:noProof/>
          <w:sz w:val="22"/>
          <w:lang w:val="en-US" w:eastAsia="en-US" w:bidi="ar-SA"/>
        </w:rPr>
      </w:pPr>
      <w:hyperlink w:anchor="_Toc418674305" w:history="1">
        <w:r w:rsidRPr="003F76B0">
          <w:rPr>
            <w:rStyle w:val="Hyperlink"/>
            <w:noProof/>
          </w:rPr>
          <w:t>Vedlegg A – Tjenestenivåforpliktelse for Virussporing og -blokkering, Søppelposteffektivitet eller Falske Positiver</w:t>
        </w:r>
        <w:r>
          <w:rPr>
            <w:noProof/>
            <w:webHidden/>
          </w:rPr>
          <w:tab/>
        </w:r>
        <w:r>
          <w:rPr>
            <w:noProof/>
            <w:webHidden/>
          </w:rPr>
          <w:fldChar w:fldCharType="begin"/>
        </w:r>
        <w:r>
          <w:rPr>
            <w:noProof/>
            <w:webHidden/>
          </w:rPr>
          <w:instrText xml:space="preserve"> PAGEREF _Toc418674305 \h </w:instrText>
        </w:r>
        <w:r>
          <w:rPr>
            <w:noProof/>
            <w:webHidden/>
          </w:rPr>
        </w:r>
        <w:r>
          <w:rPr>
            <w:noProof/>
            <w:webHidden/>
          </w:rPr>
          <w:fldChar w:fldCharType="separate"/>
        </w:r>
        <w:r>
          <w:rPr>
            <w:noProof/>
            <w:webHidden/>
          </w:rPr>
          <w:t>35</w:t>
        </w:r>
        <w:r>
          <w:rPr>
            <w:noProof/>
            <w:webHidden/>
          </w:rPr>
          <w:fldChar w:fldCharType="end"/>
        </w:r>
      </w:hyperlink>
    </w:p>
    <w:p w14:paraId="607B447F" w14:textId="77777777" w:rsidR="002F5554" w:rsidRDefault="002F5554">
      <w:pPr>
        <w:pStyle w:val="TOC1"/>
        <w:tabs>
          <w:tab w:val="right" w:leader="dot" w:pos="5030"/>
        </w:tabs>
        <w:rPr>
          <w:rFonts w:eastAsiaTheme="minorEastAsia"/>
          <w:b w:val="0"/>
          <w:caps w:val="0"/>
          <w:noProof/>
          <w:sz w:val="22"/>
          <w:lang w:val="en-US" w:eastAsia="en-US" w:bidi="ar-SA"/>
        </w:rPr>
      </w:pPr>
      <w:hyperlink w:anchor="_Toc418674306" w:history="1">
        <w:r w:rsidRPr="003F76B0">
          <w:rPr>
            <w:rStyle w:val="Hyperlink"/>
            <w:noProof/>
          </w:rPr>
          <w:t>Vedlegg B – Tjenestenivåforpliktelse for Oppetid og E-postlevering</w:t>
        </w:r>
        <w:r>
          <w:rPr>
            <w:noProof/>
            <w:webHidden/>
          </w:rPr>
          <w:tab/>
        </w:r>
        <w:r>
          <w:rPr>
            <w:noProof/>
            <w:webHidden/>
          </w:rPr>
          <w:fldChar w:fldCharType="begin"/>
        </w:r>
        <w:r>
          <w:rPr>
            <w:noProof/>
            <w:webHidden/>
          </w:rPr>
          <w:instrText xml:space="preserve"> PAGEREF _Toc418674306 \h </w:instrText>
        </w:r>
        <w:r>
          <w:rPr>
            <w:noProof/>
            <w:webHidden/>
          </w:rPr>
        </w:r>
        <w:r>
          <w:rPr>
            <w:noProof/>
            <w:webHidden/>
          </w:rPr>
          <w:fldChar w:fldCharType="separate"/>
        </w:r>
        <w:r>
          <w:rPr>
            <w:noProof/>
            <w:webHidden/>
          </w:rPr>
          <w:t>37</w:t>
        </w:r>
        <w:r>
          <w:rPr>
            <w:noProof/>
            <w:webHidden/>
          </w:rPr>
          <w:fldChar w:fldCharType="end"/>
        </w:r>
      </w:hyperlink>
    </w:p>
    <w:p w14:paraId="255FE481" w14:textId="6F84C411"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Introduction"/>
      <w:bookmarkStart w:id="5" w:name="_Toc418674228"/>
      <w:r>
        <w:lastRenderedPageBreak/>
        <w:t>Innledning</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18674229"/>
      <w:bookmarkEnd w:id="4"/>
      <w:r>
        <w:t>Om dette Dokumentet</w:t>
      </w:r>
      <w:bookmarkEnd w:id="6"/>
    </w:p>
    <w:p w14:paraId="77CF1F44" w14:textId="353F57EB" w:rsidR="00E11454" w:rsidRPr="00FB368F" w:rsidRDefault="00E11454" w:rsidP="00106C29">
      <w:pPr>
        <w:pStyle w:val="ProductList-Body"/>
        <w:tabs>
          <w:tab w:val="clear" w:pos="360"/>
          <w:tab w:val="clear" w:pos="720"/>
          <w:tab w:val="clear" w:pos="1080"/>
        </w:tabs>
      </w:pPr>
      <w:r>
        <w:t>Denne Tjenestenivåavtalen for Microsofts Elektroniske Tjenester (</w:t>
      </w:r>
      <w:r w:rsidR="005C4ED2">
        <w:t>“</w:t>
      </w:r>
      <w:r>
        <w:t>SLAen</w:t>
      </w:r>
      <w:r w:rsidR="005C4ED2">
        <w:t>”</w:t>
      </w:r>
      <w:r>
        <w:t>) er en del av Microsofts volumlisensavtale (</w:t>
      </w:r>
      <w:r w:rsidR="005C4ED2">
        <w:t>“</w:t>
      </w:r>
      <w:r>
        <w:t>Avtalen</w:t>
      </w:r>
      <w:r w:rsidR="005C4ED2">
        <w:t>”</w:t>
      </w:r>
      <w:r>
        <w:t>). Begreper med store forbokstaver som er brukt i denne SLAen, men som ikke er definert her, skal ha betydningene de har fått i Avtalen. Denne SLAen gjelder Microsofts Elektroniske Tjenester som er angitt her (</w:t>
      </w:r>
      <w:r w:rsidR="005C4ED2">
        <w:t>“</w:t>
      </w:r>
      <w:r>
        <w:t>Tjeneste</w:t>
      </w:r>
      <w:r w:rsidR="005C4ED2">
        <w:t>”</w:t>
      </w:r>
      <w:r>
        <w:t xml:space="preserve"> eller </w:t>
      </w:r>
      <w:r w:rsidR="005C4ED2">
        <w:t>“</w:t>
      </w:r>
      <w:r>
        <w:t>Tjenestene</w:t>
      </w:r>
      <w:r w:rsidR="005C4ED2">
        <w:t>”</w:t>
      </w:r>
      <w:r>
        <w:t xml:space="preserve">), men gjelder ikke separat merkede tjenester som gjøres tilgjengelige gjennom eller er koblet til Tjenestene, eller eventuell programvare på stedet som er en del av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18674230"/>
      <w:r>
        <w:t>Tidli</w:t>
      </w:r>
      <w:r w:rsidRPr="004133C3">
        <w:t>g</w:t>
      </w:r>
      <w:r>
        <w:t>ere versjoner av dette Dokumentet</w:t>
      </w:r>
      <w:bookmarkEnd w:id="7"/>
    </w:p>
    <w:p w14:paraId="69561C1A" w14:textId="2C21BF8F" w:rsidR="0035123C" w:rsidRPr="004133C3" w:rsidRDefault="007804B9" w:rsidP="00106C29">
      <w:pPr>
        <w:pStyle w:val="ProductList-Body"/>
        <w:tabs>
          <w:tab w:val="clear" w:pos="360"/>
          <w:tab w:val="clear" w:pos="720"/>
          <w:tab w:val="clear" w:pos="1080"/>
        </w:tabs>
        <w:rPr>
          <w:color w:val="000000" w:themeColor="text1"/>
        </w:rPr>
      </w:pPr>
      <w:r>
        <w:t xml:space="preserve">Denne SLAen inneholder informasjon om tilgjengelige Tjenester. Tidligere versjoner av dette dokumentet finnes på </w:t>
      </w:r>
      <w:hyperlink r:id="rId18" w:history="1">
        <w:r>
          <w:rPr>
            <w:rStyle w:val="Hyperlink"/>
          </w:rPr>
          <w:t>http://www.microsoftvolumelicensing.com</w:t>
        </w:r>
      </w:hyperlink>
      <w:r>
        <w:t>. Kunder kan kontakte forhandleren sin eller Microsoft Account Manager for å finne den gjeldende versjonen.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18674231"/>
      <w:r>
        <w:t>Oppklaringer og sammendrag av endringer i dette Dokumentet</w:t>
      </w:r>
      <w:bookmarkEnd w:id="8"/>
    </w:p>
    <w:p w14:paraId="2487F2A9" w14:textId="64288103" w:rsidR="0035123C" w:rsidRPr="00FB368F" w:rsidRDefault="0035123C" w:rsidP="00106C29">
      <w:pPr>
        <w:pStyle w:val="ProductList-Body"/>
        <w:tabs>
          <w:tab w:val="clear" w:pos="360"/>
          <w:tab w:val="clear" w:pos="720"/>
          <w:tab w:val="clear" w:pos="1080"/>
        </w:tabs>
      </w:pPr>
      <w:r>
        <w:t>Nedenfor finner du de nyeste tilleggene, slettingene og andre endringer i denne SLAen. Her finner du også klargjøringer av Microsofts policy som svar på vanlige kundespørsmål.</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342"/>
        <w:gridCol w:w="5340"/>
      </w:tblGrid>
      <w:tr w:rsidR="009A39D6" w:rsidRPr="0035123C" w14:paraId="7B3CFB25" w14:textId="77777777" w:rsidTr="002F5554">
        <w:trPr>
          <w:tblHeader/>
        </w:trPr>
        <w:tc>
          <w:tcPr>
            <w:tcW w:w="5342" w:type="dxa"/>
            <w:shd w:val="clear" w:color="auto" w:fill="0072C6"/>
          </w:tcPr>
          <w:p w14:paraId="4543FEBA" w14:textId="7401FE8E" w:rsidR="009A39D6" w:rsidRPr="0035123C" w:rsidRDefault="009A39D6" w:rsidP="009A39D6">
            <w:pPr>
              <w:pStyle w:val="ProductList-OfferingBody"/>
            </w:pPr>
            <w:bookmarkStart w:id="9" w:name="_Toc413421537"/>
            <w:r>
              <w:rPr>
                <w:color w:val="FFFFFF" w:themeColor="background1"/>
              </w:rPr>
              <w:t>Tillegg</w:t>
            </w:r>
            <w:bookmarkEnd w:id="9"/>
          </w:p>
        </w:tc>
        <w:tc>
          <w:tcPr>
            <w:tcW w:w="5340" w:type="dxa"/>
            <w:shd w:val="clear" w:color="auto" w:fill="0072C6"/>
          </w:tcPr>
          <w:p w14:paraId="5C887D55" w14:textId="0B8F7A9C" w:rsidR="009A39D6" w:rsidRPr="0035123C" w:rsidRDefault="009A39D6" w:rsidP="009A39D6">
            <w:pPr>
              <w:pStyle w:val="ProductList-OfferingBody"/>
            </w:pPr>
            <w:bookmarkStart w:id="10" w:name="_Toc413421538"/>
            <w:r>
              <w:rPr>
                <w:color w:val="FFFFFF" w:themeColor="background1"/>
              </w:rPr>
              <w:t>Slettinger</w:t>
            </w:r>
            <w:bookmarkEnd w:id="10"/>
          </w:p>
        </w:tc>
      </w:tr>
      <w:tr w:rsidR="00EA6FE4" w14:paraId="219B1369" w14:textId="77777777" w:rsidTr="002F5554">
        <w:trPr>
          <w:tblHeader/>
        </w:trPr>
        <w:tc>
          <w:tcPr>
            <w:tcW w:w="5342" w:type="dxa"/>
            <w:shd w:val="clear" w:color="auto" w:fill="auto"/>
          </w:tcPr>
          <w:p w14:paraId="7C1BD7C2" w14:textId="079D9C04" w:rsidR="00EA6FE4" w:rsidRDefault="00EA6FE4" w:rsidP="00EA6FE4">
            <w:pPr>
              <w:pStyle w:val="ProductList-OfferingBody"/>
            </w:pPr>
            <w:r>
              <w:t>Operasjonell Innsikt</w:t>
            </w:r>
          </w:p>
        </w:tc>
        <w:tc>
          <w:tcPr>
            <w:tcW w:w="5340" w:type="dxa"/>
            <w:shd w:val="clear" w:color="auto" w:fill="auto"/>
          </w:tcPr>
          <w:p w14:paraId="533133BF" w14:textId="77777777" w:rsidR="00EA6FE4" w:rsidRDefault="00EA6FE4" w:rsidP="00EA6FE4">
            <w:pPr>
              <w:pStyle w:val="ProductList-OfferingBody"/>
            </w:pPr>
          </w:p>
        </w:tc>
      </w:tr>
    </w:tbl>
    <w:p w14:paraId="602874B7" w14:textId="77777777" w:rsidR="009F4B15" w:rsidRDefault="009F4B15" w:rsidP="00106C29">
      <w:pPr>
        <w:pStyle w:val="ProductList-Body"/>
        <w:tabs>
          <w:tab w:val="clear" w:pos="360"/>
          <w:tab w:val="clear" w:pos="720"/>
          <w:tab w:val="clear" w:pos="1080"/>
        </w:tabs>
      </w:pPr>
    </w:p>
    <w:p w14:paraId="6A4F71AC" w14:textId="77777777" w:rsidR="00EA6FE4" w:rsidRDefault="000547D4" w:rsidP="00EA6FE4">
      <w:pPr>
        <w:pStyle w:val="ProductList-Body"/>
        <w:tabs>
          <w:tab w:val="clear" w:pos="360"/>
          <w:tab w:val="clear" w:pos="720"/>
          <w:tab w:val="clear" w:pos="1080"/>
        </w:tabs>
      </w:pPr>
      <w:hyperlink w:anchor="VirtueltNettverk" w:history="1">
        <w:r w:rsidR="00EA6FE4">
          <w:rPr>
            <w:rStyle w:val="Hyperlink"/>
          </w:rPr>
          <w:t>Virtuelt Nettverk</w:t>
        </w:r>
      </w:hyperlink>
      <w:r w:rsidR="00EA6FE4">
        <w:t xml:space="preserve">: Navnet på denne tjenesten er endret til VPN-gateway. </w:t>
      </w:r>
    </w:p>
    <w:bookmarkStart w:id="11" w:name="GatewayforVirtueltNettverk"/>
    <w:p w14:paraId="04C8D603" w14:textId="77777777" w:rsidR="00EA6FE4" w:rsidRDefault="00EA6FE4" w:rsidP="00EA6FE4">
      <w:pPr>
        <w:pStyle w:val="ProductList-Body"/>
        <w:tabs>
          <w:tab w:val="clear" w:pos="360"/>
          <w:tab w:val="clear" w:pos="720"/>
          <w:tab w:val="clear" w:pos="1080"/>
        </w:tabs>
      </w:pPr>
      <w:r>
        <w:fldChar w:fldCharType="begin"/>
      </w:r>
      <w:r>
        <w:instrText>HYPERLINK  \l "VirtualNetworkGateway"</w:instrText>
      </w:r>
      <w:r>
        <w:fldChar w:fldCharType="separate"/>
      </w:r>
      <w:r>
        <w:rPr>
          <w:rStyle w:val="Hyperlink"/>
        </w:rPr>
        <w:t>Gateway for Virtuelt Nettverk</w:t>
      </w:r>
      <w:r>
        <w:rPr>
          <w:rStyle w:val="Hyperlink"/>
        </w:rPr>
        <w:fldChar w:fldCharType="end"/>
      </w:r>
      <w:bookmarkEnd w:id="11"/>
      <w:r>
        <w:t>: Dette navnet er endret til VPN-gateway.</w:t>
      </w:r>
    </w:p>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2" w:name="GeneralTerms"/>
      <w:bookmarkStart w:id="13" w:name="_Toc418674232"/>
      <w:r>
        <w:lastRenderedPageBreak/>
        <w:t>Generelle Vilkår</w:t>
      </w:r>
      <w:bookmarkEnd w:id="13"/>
    </w:p>
    <w:p w14:paraId="0BDF752D" w14:textId="5F0E96A9" w:rsidR="00045C64" w:rsidRPr="00FB368F" w:rsidRDefault="00E11454" w:rsidP="001D1C2C">
      <w:pPr>
        <w:pStyle w:val="ProductList-OfferingGroupHeading"/>
      </w:pPr>
      <w:bookmarkStart w:id="14" w:name="Definitions"/>
      <w:bookmarkStart w:id="15" w:name="_Toc418674233"/>
      <w:bookmarkEnd w:id="12"/>
      <w:r>
        <w:t>Definisjoner</w:t>
      </w:r>
      <w:bookmarkEnd w:id="15"/>
    </w:p>
    <w:bookmarkEnd w:id="14"/>
    <w:p w14:paraId="6464F94E" w14:textId="0D298B04" w:rsidR="001D1C2C" w:rsidRPr="00FB368F" w:rsidRDefault="005C4ED2" w:rsidP="001D1C2C">
      <w:pPr>
        <w:pStyle w:val="ProductList-Body"/>
        <w:spacing w:after="40"/>
      </w:pPr>
      <w:r>
        <w:rPr>
          <w:color w:val="000000" w:themeColor="text1"/>
        </w:rPr>
        <w:t>“</w:t>
      </w:r>
      <w:r w:rsidR="00F575B8">
        <w:rPr>
          <w:b/>
          <w:color w:val="00188F"/>
        </w:rPr>
        <w:t>Gjeldende Månedsperiode</w:t>
      </w:r>
      <w:r>
        <w:rPr>
          <w:color w:val="000000" w:themeColor="text1"/>
        </w:rPr>
        <w:t>”</w:t>
      </w:r>
      <w:r w:rsidR="00F575B8">
        <w:t xml:space="preserve"> betyr, for en kalendermåned en Tjenestekreditt er skyldig i, antall dager du abonnerer på en Tjeneste.</w:t>
      </w:r>
      <w:r w:rsidR="00F575B8">
        <w:rPr>
          <w:color w:val="000000" w:themeColor="text1"/>
        </w:rPr>
        <w:t xml:space="preserve"> </w:t>
      </w:r>
    </w:p>
    <w:p w14:paraId="10BD05D9" w14:textId="35D19F37" w:rsidR="001D1C2C" w:rsidRPr="00FB368F" w:rsidRDefault="005C4ED2" w:rsidP="001D1C2C">
      <w:pPr>
        <w:pStyle w:val="ProductList-Body"/>
        <w:spacing w:after="40"/>
      </w:pPr>
      <w:r>
        <w:rPr>
          <w:color w:val="000000" w:themeColor="text1"/>
        </w:rPr>
        <w:t>“</w:t>
      </w:r>
      <w:r w:rsidR="00F575B8">
        <w:rPr>
          <w:b/>
          <w:color w:val="00188F"/>
        </w:rPr>
        <w:t>Gjeldende Månedlige Tjenestegebyrer</w:t>
      </w:r>
      <w:r>
        <w:rPr>
          <w:color w:val="000000" w:themeColor="text1"/>
        </w:rPr>
        <w:t>”</w:t>
      </w:r>
      <w:r w:rsidR="00F575B8">
        <w:rPr>
          <w:color w:val="000000" w:themeColor="text1"/>
        </w:rPr>
        <w:t xml:space="preserve"> betyr de totale avgiftene du faktisk betaler for en Tjeneste, som gjelder for måneden en Tjenestekreditt er skyldig i.</w:t>
      </w:r>
    </w:p>
    <w:p w14:paraId="3E960783" w14:textId="5613C8B4" w:rsidR="001D1C2C" w:rsidRPr="00FB368F" w:rsidRDefault="005C4ED2" w:rsidP="001D1C2C">
      <w:pPr>
        <w:pStyle w:val="ProductList-Body"/>
        <w:spacing w:after="40"/>
      </w:pPr>
      <w:r>
        <w:rPr>
          <w:color w:val="000000" w:themeColor="text1"/>
        </w:rPr>
        <w:t>“</w:t>
      </w:r>
      <w:r w:rsidR="00F575B8">
        <w:rPr>
          <w:b/>
          <w:color w:val="00188F"/>
        </w:rPr>
        <w:t>Nedetid</w:t>
      </w:r>
      <w:r>
        <w:rPr>
          <w:color w:val="000000" w:themeColor="text1"/>
        </w:rPr>
        <w:t>”</w:t>
      </w:r>
      <w:r w:rsidR="00F575B8">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Feilkode</w:t>
      </w:r>
      <w:r w:rsidR="005C4ED2">
        <w:rPr>
          <w:color w:val="000000" w:themeColor="text1"/>
        </w:rPr>
        <w:t>”</w:t>
      </w:r>
      <w:r>
        <w:t xml:space="preserve"> menes en indikasjon om at en operasjon har mislyktes, for eksempel en HTTP-statuskode i 5xx-området.</w:t>
      </w:r>
    </w:p>
    <w:p w14:paraId="64D84186" w14:textId="05C232B4" w:rsidR="001D1C2C" w:rsidRPr="00FB368F" w:rsidRDefault="005C4ED2" w:rsidP="001D1C2C">
      <w:pPr>
        <w:pStyle w:val="ProductList-Body"/>
        <w:spacing w:after="40"/>
      </w:pPr>
      <w:r>
        <w:rPr>
          <w:color w:val="000000" w:themeColor="text1"/>
        </w:rPr>
        <w:t>“</w:t>
      </w:r>
      <w:r w:rsidR="00F575B8">
        <w:rPr>
          <w:b/>
          <w:color w:val="00188F"/>
        </w:rPr>
        <w:t>Ekstern Tilkobling</w:t>
      </w:r>
      <w:r>
        <w:rPr>
          <w:color w:val="000000" w:themeColor="text1"/>
        </w:rPr>
        <w:t>”</w:t>
      </w:r>
      <w:r w:rsidR="00F575B8">
        <w:t xml:space="preserve"> er toveis nettverkstrafikk via støttede protokoller, for eksempel HTTP og HTTPS, som kan sendes og mottas fra en offentlig IP</w:t>
      </w:r>
      <w:r w:rsidR="004F3058">
        <w:t>­</w:t>
      </w:r>
      <w:r w:rsidR="00F575B8">
        <w:t>adresse.</w:t>
      </w:r>
    </w:p>
    <w:p w14:paraId="57569D47" w14:textId="1538DE4A"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Hendelse</w:t>
      </w:r>
      <w:r w:rsidR="005C4ED2">
        <w:rPr>
          <w:color w:val="000000" w:themeColor="text1"/>
        </w:rPr>
        <w:t>”</w:t>
      </w:r>
      <w:r>
        <w:rPr>
          <w:color w:val="000000" w:themeColor="text1"/>
        </w:rPr>
        <w:t xml:space="preserve"> menes (i) enhver enkeltstående hendelse eller (ii) et sett med hendelser som fører til Nedetid&gt;.</w:t>
      </w:r>
    </w:p>
    <w:p w14:paraId="30DC8057" w14:textId="528C096A" w:rsidR="001D1C2C" w:rsidRPr="00FB368F" w:rsidRDefault="005C4ED2" w:rsidP="001D1C2C">
      <w:pPr>
        <w:pStyle w:val="ProductList-Body"/>
        <w:spacing w:after="40"/>
      </w:pPr>
      <w:r>
        <w:rPr>
          <w:color w:val="000000" w:themeColor="text1"/>
        </w:rPr>
        <w:t>“</w:t>
      </w:r>
      <w:r w:rsidR="00F575B8">
        <w:rPr>
          <w:b/>
          <w:color w:val="00188F"/>
        </w:rPr>
        <w:t>Administrasjonsportal</w:t>
      </w:r>
      <w:r>
        <w:rPr>
          <w:color w:val="000000" w:themeColor="text1"/>
        </w:rPr>
        <w:t>”</w:t>
      </w:r>
      <w:r w:rsidR="00F575B8">
        <w:t xml:space="preserve"> er webgrensesnittet, levert av Microsoft, som kundene kan administrere Tjenesten gjennom.</w:t>
      </w:r>
    </w:p>
    <w:p w14:paraId="16345164" w14:textId="44E4727B" w:rsidR="001D1C2C" w:rsidRPr="00FB368F" w:rsidRDefault="005C4ED2" w:rsidP="001D1C2C">
      <w:pPr>
        <w:pStyle w:val="ProductList-Body"/>
        <w:spacing w:after="40"/>
      </w:pPr>
      <w:r>
        <w:rPr>
          <w:color w:val="000000" w:themeColor="text1"/>
        </w:rPr>
        <w:t>“</w:t>
      </w:r>
      <w:r w:rsidR="00F575B8">
        <w:rPr>
          <w:b/>
          <w:color w:val="00188F"/>
        </w:rPr>
        <w:t>Planlagt Nedetid</w:t>
      </w:r>
      <w:r>
        <w:rPr>
          <w:color w:val="000000" w:themeColor="text1"/>
        </w:rPr>
        <w:t>”</w:t>
      </w:r>
      <w:r w:rsidR="00F575B8">
        <w:rPr>
          <w:color w:val="000000" w:themeColor="text1"/>
        </w:rPr>
        <w:t xml:space="preserve"> betyr perioder med Nedetid knyttet til vedlikehold eller oppgraderinger av nettverk, maskinvare eller Tjenester. Vi legger ut en</w:t>
      </w:r>
      <w:r w:rsidR="00A81BC0">
        <w:rPr>
          <w:color w:val="000000" w:themeColor="text1"/>
        </w:rPr>
        <w:t> </w:t>
      </w:r>
      <w:r w:rsidR="00F575B8">
        <w:rPr>
          <w:color w:val="000000" w:themeColor="text1"/>
        </w:rPr>
        <w:t>melding eller varsler deg minimum (5) dager før oppstart av en slik Nedetid.</w:t>
      </w:r>
    </w:p>
    <w:p w14:paraId="70231D40" w14:textId="44082AA2" w:rsidR="001D1C2C" w:rsidRPr="00FB368F" w:rsidRDefault="005C4ED2" w:rsidP="001D1C2C">
      <w:pPr>
        <w:pStyle w:val="ProductList-Body"/>
        <w:spacing w:after="40"/>
      </w:pPr>
      <w:r>
        <w:rPr>
          <w:color w:val="000000" w:themeColor="text1"/>
        </w:rPr>
        <w:t>“</w:t>
      </w:r>
      <w:r w:rsidR="00F575B8">
        <w:rPr>
          <w:b/>
          <w:color w:val="00188F"/>
        </w:rPr>
        <w:t>Tjenestekreditt</w:t>
      </w:r>
      <w:r>
        <w:rPr>
          <w:color w:val="000000" w:themeColor="text1"/>
        </w:rPr>
        <w:t>”</w:t>
      </w:r>
      <w:r w:rsidR="00F575B8">
        <w:rPr>
          <w:color w:val="000000" w:themeColor="text1"/>
        </w:rPr>
        <w:t xml:space="preserve"> er prosentandelen av Gjeldende Månedlige Tjenestegebyrer som du krediteres når Microsoft har godkjent kravet.</w:t>
      </w:r>
    </w:p>
    <w:p w14:paraId="0E261BBC" w14:textId="692B3F89" w:rsidR="001D1C2C" w:rsidRPr="00FB368F" w:rsidRDefault="005C4ED2" w:rsidP="001D1C2C">
      <w:pPr>
        <w:pStyle w:val="ProductList-Body"/>
        <w:spacing w:after="40"/>
      </w:pPr>
      <w:r>
        <w:rPr>
          <w:color w:val="000000" w:themeColor="text1"/>
        </w:rPr>
        <w:t>“</w:t>
      </w:r>
      <w:r w:rsidR="00F575B8">
        <w:rPr>
          <w:b/>
          <w:color w:val="00188F"/>
        </w:rPr>
        <w:t>Tjenestenivå</w:t>
      </w:r>
      <w:r>
        <w:rPr>
          <w:color w:val="000000" w:themeColor="text1"/>
        </w:rPr>
        <w:t>”</w:t>
      </w:r>
      <w:r w:rsidR="00F575B8">
        <w:rPr>
          <w:color w:val="000000" w:themeColor="text1"/>
        </w:rPr>
        <w:t xml:space="preserve"> betyr ytelsesmetrikken(e) som er fremsatt i denne SLAen, som Microsoft godtar å overholde i forbindelse med levering av</w:t>
      </w:r>
      <w:r w:rsidR="00A81BC0">
        <w:rPr>
          <w:color w:val="000000" w:themeColor="text1"/>
        </w:rPr>
        <w:t> </w:t>
      </w:r>
      <w:r w:rsidR="00F575B8">
        <w:rPr>
          <w:color w:val="000000" w:themeColor="text1"/>
        </w:rPr>
        <w:t>Tjenestene.</w:t>
      </w:r>
    </w:p>
    <w:p w14:paraId="6702BBF5" w14:textId="0505D6C7"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Tjenesteressurs</w:t>
      </w:r>
      <w:r w:rsidR="005C4ED2">
        <w:rPr>
          <w:color w:val="000000" w:themeColor="text1"/>
        </w:rPr>
        <w:t>”</w:t>
      </w:r>
      <w:r>
        <w:t xml:space="preserve"> menes en individuell ressurs som er tilgjengelig for bruk innenfor en Tjeneste.</w:t>
      </w:r>
    </w:p>
    <w:p w14:paraId="6EF19CD6" w14:textId="7BFA78EF"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Suksesskode</w:t>
      </w:r>
      <w:r w:rsidR="005C4ED2">
        <w:rPr>
          <w:color w:val="000000" w:themeColor="text1"/>
        </w:rPr>
        <w:t>”</w:t>
      </w:r>
      <w:r>
        <w:t xml:space="preserve"> menes en indikasjon om at en operasjon har lyktes, for eksempel en HTTP-statuskode i 2xx-området.</w:t>
      </w:r>
    </w:p>
    <w:p w14:paraId="461AC117" w14:textId="70DA4BF6"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Støtteperiode</w:t>
      </w:r>
      <w:r w:rsidR="005C4ED2">
        <w:rPr>
          <w:color w:val="000000" w:themeColor="text1"/>
        </w:rPr>
        <w:t>”</w:t>
      </w:r>
      <w:r>
        <w:t xml:space="preserve"> menes tidsperioden for støtte til en Funksjonalitet eller kompatibilitet med et separat produkt eller en tjeneste.</w:t>
      </w:r>
    </w:p>
    <w:p w14:paraId="0B6E793C" w14:textId="347B0097" w:rsidR="001D1C2C" w:rsidRPr="00FB368F" w:rsidRDefault="005C4ED2" w:rsidP="001D1C2C">
      <w:pPr>
        <w:pStyle w:val="ProductList-Body"/>
        <w:spacing w:after="40"/>
      </w:pPr>
      <w:r>
        <w:rPr>
          <w:color w:val="000000" w:themeColor="text1"/>
        </w:rPr>
        <w:t>“</w:t>
      </w:r>
      <w:r w:rsidR="00F575B8">
        <w:rPr>
          <w:b/>
          <w:color w:val="00188F"/>
        </w:rPr>
        <w:t>Brukerminutter</w:t>
      </w:r>
      <w:r>
        <w:rPr>
          <w:color w:val="000000" w:themeColor="text1"/>
        </w:rPr>
        <w:t>”</w:t>
      </w:r>
      <w:r w:rsidR="00F575B8">
        <w:rPr>
          <w:color w:val="000000" w:themeColor="text1"/>
        </w:rPr>
        <w:t xml:space="preserve"> er det totalte antallet minutter i en måned, minus all Planlagt Nedetid, multiplisert med totalt antall brukere.</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6" w:name="Terms"/>
      <w:bookmarkStart w:id="17" w:name="_Toc418674234"/>
      <w:r>
        <w:t>Vilkår</w:t>
      </w:r>
      <w:bookmarkEnd w:id="17"/>
    </w:p>
    <w:bookmarkEnd w:id="16"/>
    <w:p w14:paraId="7371D222" w14:textId="77777777" w:rsidR="001D1C2C" w:rsidRPr="00FB368F" w:rsidRDefault="001D1C2C" w:rsidP="001D1C2C">
      <w:pPr>
        <w:pStyle w:val="ProductList-ClauseHeading"/>
      </w:pPr>
      <w:r>
        <w:t>Krav</w:t>
      </w:r>
    </w:p>
    <w:p w14:paraId="70975357" w14:textId="272CD8EE" w:rsidR="001D1C2C" w:rsidRPr="00FB368F" w:rsidRDefault="001D1C2C" w:rsidP="001D1C2C">
      <w:pPr>
        <w:pStyle w:val="ProductList-Body"/>
      </w:pPr>
      <w:r>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FB368F" w:rsidRDefault="001D1C2C" w:rsidP="001D1C2C">
      <w:pPr>
        <w:pStyle w:val="ProductList-Body"/>
      </w:pPr>
    </w:p>
    <w:p w14:paraId="5C8FCCA3" w14:textId="5175072F" w:rsidR="001D1C2C" w:rsidRPr="00FB368F" w:rsidRDefault="001D1C2C" w:rsidP="001D1C2C">
      <w:pPr>
        <w:pStyle w:val="ProductList-Body"/>
      </w:pPr>
      <w:r>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t>dig informasjon innen 31. mars.</w:t>
      </w:r>
    </w:p>
    <w:p w14:paraId="13AA5F29" w14:textId="77777777" w:rsidR="001D1C2C" w:rsidRPr="00FB368F" w:rsidRDefault="001D1C2C" w:rsidP="001D1C2C">
      <w:pPr>
        <w:pStyle w:val="ProductList-Body"/>
      </w:pPr>
    </w:p>
    <w:p w14:paraId="0A11687D" w14:textId="443BCD67" w:rsidR="001D1C2C" w:rsidRPr="00FB368F" w:rsidRDefault="001D1C2C" w:rsidP="001D1C2C">
      <w:pPr>
        <w:pStyle w:val="ProductList-Body"/>
      </w:pPr>
      <w:r>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t>e Tjenestegebyrene dine.</w:t>
      </w:r>
    </w:p>
    <w:p w14:paraId="58E2268D" w14:textId="77777777" w:rsidR="001D1C2C" w:rsidRPr="00FB368F" w:rsidRDefault="001D1C2C" w:rsidP="001D1C2C">
      <w:pPr>
        <w:pStyle w:val="ProductList-Body"/>
      </w:pPr>
    </w:p>
    <w:p w14:paraId="76EDD054" w14:textId="3013EAF3" w:rsidR="001D1C2C" w:rsidRPr="00FB368F" w:rsidRDefault="001D1C2C" w:rsidP="001D1C2C">
      <w:pPr>
        <w:pStyle w:val="ProductList-Body"/>
      </w:pPr>
      <w:r>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t> </w:t>
      </w:r>
      <w:r>
        <w:t>bestemt Tjeneste ikke innfris, kan du bare velge ett Tjenestenivå for Kravet basert på Hendelsen.</w:t>
      </w:r>
    </w:p>
    <w:p w14:paraId="48EACB70" w14:textId="77777777" w:rsidR="001D1C2C" w:rsidRDefault="001D1C2C" w:rsidP="001D1C2C">
      <w:pPr>
        <w:pStyle w:val="ProductList-Body"/>
      </w:pPr>
    </w:p>
    <w:p w14:paraId="1C5E0FF1" w14:textId="77777777" w:rsidR="001D1C2C" w:rsidRPr="00FB368F" w:rsidRDefault="001D1C2C" w:rsidP="001D1C2C">
      <w:pPr>
        <w:pStyle w:val="ProductList-ClauseHeading"/>
      </w:pPr>
      <w:r>
        <w:t>Tjenestekreditt</w:t>
      </w:r>
    </w:p>
    <w:p w14:paraId="5F9659E7" w14:textId="30392D20" w:rsidR="001D1C2C" w:rsidRPr="00FB368F" w:rsidRDefault="001D1C2C" w:rsidP="001D1C2C">
      <w:pPr>
        <w:pStyle w:val="ProductList-Body"/>
      </w:pPr>
      <w:r>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FB368F" w:rsidRDefault="001D1C2C" w:rsidP="001D1C2C">
      <w:pPr>
        <w:pStyle w:val="ProductList-Body"/>
      </w:pPr>
      <w:r>
        <w:t xml:space="preserve">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w:t>
      </w:r>
      <w:r>
        <w:lastRenderedPageBreak/>
        <w:t>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FB368F" w:rsidRDefault="001D1C2C" w:rsidP="001D1C2C">
      <w:pPr>
        <w:pStyle w:val="ProductList-Body"/>
      </w:pPr>
      <w:r>
        <w:t>Hvis du har kjøpt Tjenester som en del av en serie eller et annet enkeltstående tilbud, skal de Gjeldende Månedlige Tjenestegebyrene og Tjenestekreditten for hver Tjene</w:t>
      </w:r>
      <w:r w:rsidR="0057531F">
        <w:t>ste utregnes på pro rata-basis.</w:t>
      </w:r>
    </w:p>
    <w:p w14:paraId="421282F2" w14:textId="4F583105" w:rsidR="001D1C2C" w:rsidRPr="00FB368F" w:rsidRDefault="001D1C2C" w:rsidP="001D1C2C">
      <w:pPr>
        <w:pStyle w:val="ProductList-Body"/>
      </w:pPr>
      <w:r>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Begrensninger</w:t>
      </w:r>
    </w:p>
    <w:p w14:paraId="4DD4642A" w14:textId="77777777" w:rsidR="001D1C2C" w:rsidRPr="00FB368F" w:rsidRDefault="001D1C2C" w:rsidP="001D1C2C">
      <w:pPr>
        <w:pStyle w:val="ProductList-Body"/>
      </w:pPr>
      <w:r>
        <w:t>Denne SLAen og gjeldende Tjenestenivåer gjelder ikke ytelses- og tilgjengelighetsproblemer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skyldes faktorer utenfor vår rimelige kontroll (for eksempel naturkatastrofer, krig, terror, tiltak fra myndighetene eller nettverks- eller enhetsfeil utenfor våre datasentre, herunder i dine lokaler eller mellom dine lokaler og vårt datasenter),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er forårsaket av bruk av tjenester, maskinvare eller programvare som ikke er levert av oss, herunder, men ikke begrenset til, problemer som er forårsaket av utilstrekkelig båndbredde, eller som er knyttet til tredjeparts programvare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er forårsaket av din bruk av Tjenesten hvis du ikke endret bruken av Tjenesten etter anbefalinger fra Microsoft,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oppstår som følge av feil dataregistrering, instruksjoner eller argumenter (f.eks. forespørsler om tilgang til filer som ikke finnes),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oppstår som følge av ditt forsøk på å utføre operasjoner som overskred foreskrevne kvoter, eller som skyldes vår begrensning av mistenkt støtende adferd,</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skyldes din bruk av Funksjonalitet som er utenfor tilknyttede Støtteperioder,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er knyttet til lisenser som er reservert, men ikke betalt, på tidspunktet for Hendelsen.</w:t>
      </w:r>
    </w:p>
    <w:p w14:paraId="4B72C513" w14:textId="77777777" w:rsidR="001D1C2C" w:rsidRPr="00FB368F" w:rsidRDefault="001D1C2C" w:rsidP="001D1C2C">
      <w:pPr>
        <w:pStyle w:val="ProductList-Body"/>
        <w:tabs>
          <w:tab w:val="left" w:pos="6647"/>
        </w:tabs>
      </w:pPr>
    </w:p>
    <w:p w14:paraId="61871B44" w14:textId="56544C85" w:rsidR="001D1C2C" w:rsidRPr="00FB368F" w:rsidRDefault="001D1C2C" w:rsidP="001D1C2C">
      <w:pPr>
        <w:pStyle w:val="ProductList-Body"/>
      </w:pPr>
      <w:r>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t> </w:t>
      </w:r>
      <w:r>
        <w:t xml:space="preserve">eventuell Tjenestekreditt du har krav på, krediteres i form av tjenestetid (dvs. dager) i motsetning til tjenestegebyrer, og eventuelle henvisninger til </w:t>
      </w:r>
      <w:r w:rsidR="005C4ED2">
        <w:t>“</w:t>
      </w:r>
      <w:r>
        <w:t>Gjeldende Månedlige Tjenestegebyrer</w:t>
      </w:r>
      <w:r w:rsidR="005C4ED2">
        <w:t>”</w:t>
      </w:r>
      <w:r>
        <w:t xml:space="preserve"> slettes og erstattes av </w:t>
      </w:r>
      <w:r w:rsidR="006D7772">
        <w:t>“</w:t>
      </w:r>
      <w:r>
        <w:t>Gjeldende Månedsperiode</w:t>
      </w:r>
      <w:r w:rsidR="006D7772">
        <w:t>”</w:t>
      </w:r>
      <w:r>
        <w:t>.</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8" w:name="ServiceSpecificTerms"/>
      <w:bookmarkStart w:id="19" w:name="_Toc418674235"/>
      <w:r>
        <w:lastRenderedPageBreak/>
        <w:t>Tjenestespesifikke Vilkår</w:t>
      </w:r>
      <w:bookmarkEnd w:id="19"/>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20" w:name="_Toc418674236"/>
      <w:bookmarkEnd w:id="18"/>
      <w:r>
        <w:t>Microsoft Dynamics</w:t>
      </w:r>
      <w:bookmarkEnd w:id="20"/>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18674237"/>
      <w:r>
        <w:t>Microsoft Dynamics CRM</w:t>
      </w:r>
      <w:bookmarkEnd w:id="21"/>
    </w:p>
    <w:p w14:paraId="08D0BEED" w14:textId="055D6B15" w:rsidR="0076238C" w:rsidRPr="00FB368F" w:rsidRDefault="0076238C" w:rsidP="0076238C">
      <w:pPr>
        <w:pStyle w:val="ProductList-Body"/>
      </w:pPr>
      <w:r>
        <w:rPr>
          <w:b/>
          <w:color w:val="00188F"/>
        </w:rPr>
        <w:t>Nedetid</w:t>
      </w:r>
      <w:r w:rsidRPr="001653C6">
        <w:rPr>
          <w:b/>
          <w:color w:val="00188F"/>
        </w:rPr>
        <w:t>:</w:t>
      </w:r>
      <w:r>
        <w:t xml:space="preserve"> En tidsperiode sluttbrukere ikke kan skrive eller lese Tjenestedata som de har gyldig tilgang til, men dette omfatter ikke manglende tilgang til tilleggsfunksjoner til Tjenesten.</w:t>
      </w:r>
    </w:p>
    <w:p w14:paraId="6DD983A0" w14:textId="77777777" w:rsidR="0076238C" w:rsidRPr="00FB368F" w:rsidRDefault="0076238C" w:rsidP="0076238C">
      <w:pPr>
        <w:pStyle w:val="ProductList-Body"/>
      </w:pPr>
    </w:p>
    <w:p w14:paraId="0504D0F7" w14:textId="6BE1A512" w:rsidR="0076238C" w:rsidRPr="00FB368F" w:rsidRDefault="0076238C" w:rsidP="0076238C">
      <w:pPr>
        <w:pStyle w:val="ProductList-Body"/>
      </w:pPr>
      <w:r>
        <w:rPr>
          <w:b/>
          <w:color w:val="00188F"/>
        </w:rPr>
        <w:t>Månedlig Oppetid i Prosent</w:t>
      </w:r>
      <w:r w:rsidRPr="001653C6">
        <w:rPr>
          <w:b/>
          <w:color w:val="00188F"/>
        </w:rPr>
        <w:t xml:space="preserve">: </w:t>
      </w:r>
      <w:r>
        <w:t>Månedlig Oppetid i Prosent beregnes med følgende formel:</w:t>
      </w:r>
    </w:p>
    <w:p w14:paraId="4F9018CD" w14:textId="77777777" w:rsidR="0076238C" w:rsidRPr="00FB368F" w:rsidRDefault="0076238C" w:rsidP="0076238C">
      <w:pPr>
        <w:pStyle w:val="ProductList-Body"/>
      </w:pPr>
    </w:p>
    <w:p w14:paraId="6819AE28" w14:textId="4895117D" w:rsidR="0076238C" w:rsidRPr="00FB368F" w:rsidRDefault="000547D4"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0F25A93" w14:textId="77777777" w:rsidR="0076238C" w:rsidRPr="00FB368F" w:rsidRDefault="0076238C" w:rsidP="0076238C">
      <w:pPr>
        <w:pStyle w:val="ProductList-Body"/>
      </w:pPr>
    </w:p>
    <w:p w14:paraId="34A18328" w14:textId="2841F8D9" w:rsidR="0076238C" w:rsidRPr="00FB368F" w:rsidRDefault="0076238C" w:rsidP="0076238C">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34167">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Tjenestekreditt</w:t>
            </w:r>
          </w:p>
        </w:tc>
      </w:tr>
      <w:tr w:rsidR="0076238C" w:rsidRPr="009D0B2F" w14:paraId="5F18EE95" w14:textId="77777777" w:rsidTr="00834167">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C4E8AF4" w:rsidR="0076238C" w:rsidRPr="0076238C" w:rsidRDefault="0076238C" w:rsidP="003034CF">
            <w:pPr>
              <w:pStyle w:val="ProductList-OfferingBody"/>
              <w:jc w:val="center"/>
            </w:pPr>
            <w:r>
              <w:t>25</w:t>
            </w:r>
            <w:r w:rsidR="00317543">
              <w:t xml:space="preserve"> </w:t>
            </w:r>
            <w:r>
              <w:t>%</w:t>
            </w:r>
          </w:p>
        </w:tc>
      </w:tr>
      <w:tr w:rsidR="0076238C" w:rsidRPr="009D0B2F" w14:paraId="7F687C21" w14:textId="77777777" w:rsidTr="00834167">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2C3592A0" w:rsidR="0076238C" w:rsidRPr="0076238C" w:rsidRDefault="0076238C" w:rsidP="003034CF">
            <w:pPr>
              <w:pStyle w:val="ProductList-OfferingBody"/>
              <w:jc w:val="center"/>
            </w:pPr>
            <w:r>
              <w:t>50</w:t>
            </w:r>
            <w:r w:rsidR="00317543">
              <w:t xml:space="preserve"> </w:t>
            </w:r>
            <w:r>
              <w:t>%</w:t>
            </w:r>
          </w:p>
        </w:tc>
      </w:tr>
      <w:tr w:rsidR="0076238C" w:rsidRPr="009D0B2F" w14:paraId="33EA408C" w14:textId="77777777" w:rsidTr="00834167">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E46D1C1" w:rsidR="0076238C" w:rsidRPr="0076238C" w:rsidRDefault="0076238C" w:rsidP="003034CF">
            <w:pPr>
              <w:pStyle w:val="ProductList-OfferingBody"/>
              <w:jc w:val="center"/>
            </w:pPr>
            <w:r>
              <w:t>100</w:t>
            </w:r>
            <w:r w:rsidR="00317543">
              <w:t xml:space="preserve"> </w:t>
            </w:r>
            <w:r>
              <w:t>%</w:t>
            </w:r>
          </w:p>
        </w:tc>
      </w:tr>
    </w:tbl>
    <w:p w14:paraId="24D14B1B" w14:textId="239CFCEB" w:rsidR="0076238C" w:rsidRPr="00FB368F" w:rsidRDefault="000547D4"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Innholdsfortegnelse</w:t>
        </w:r>
      </w:hyperlink>
      <w:r w:rsidR="00EF44BA">
        <w:rPr>
          <w:sz w:val="16"/>
          <w:szCs w:val="16"/>
        </w:rPr>
        <w:t>/</w:t>
      </w:r>
      <w:hyperlink w:anchor="Definitions" w:history="1">
        <w:r w:rsidR="00E7555E">
          <w:rPr>
            <w:rStyle w:val="Hyperlink"/>
            <w:sz w:val="16"/>
            <w:szCs w:val="16"/>
          </w:rPr>
          <w:t>Definisjoner</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18674238"/>
      <w:r>
        <w:t>Office 365-tjenester</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18674239"/>
      <w:r>
        <w:t>Duet Enterprise Online</w:t>
      </w:r>
      <w:bookmarkEnd w:id="23"/>
    </w:p>
    <w:p w14:paraId="190CEC04" w14:textId="05F458A1" w:rsidR="00457D2C" w:rsidRPr="00FB368F" w:rsidRDefault="00457D2C" w:rsidP="00457D2C">
      <w:pPr>
        <w:pStyle w:val="ProductList-Body"/>
      </w:pPr>
      <w:r>
        <w:rPr>
          <w:b/>
          <w:color w:val="00188F"/>
        </w:rPr>
        <w:t>Nedetid</w:t>
      </w:r>
      <w:r w:rsidRPr="001653C6">
        <w:rPr>
          <w:b/>
          <w:color w:val="00188F"/>
        </w:rPr>
        <w:t>:</w:t>
      </w:r>
      <w:r>
        <w:t xml:space="preserve"> En tidsperiode brukere ikke kan skrive eller lese noen deler av en SharePoint Online-områdesamling som de har gyldig tilgang til.</w:t>
      </w:r>
    </w:p>
    <w:p w14:paraId="30B44F63" w14:textId="77777777" w:rsidR="00457D2C" w:rsidRPr="00FB368F" w:rsidRDefault="00457D2C" w:rsidP="00457D2C">
      <w:pPr>
        <w:pStyle w:val="ProductList-Body"/>
      </w:pPr>
    </w:p>
    <w:p w14:paraId="243E6003" w14:textId="09F8CA05" w:rsidR="00457D2C" w:rsidRPr="00FB368F" w:rsidRDefault="00457D2C" w:rsidP="00457D2C">
      <w:pPr>
        <w:pStyle w:val="ProductList-Body"/>
      </w:pPr>
      <w:r>
        <w:rPr>
          <w:b/>
          <w:color w:val="00188F"/>
        </w:rPr>
        <w:t>Månedlig Oppetid i Prosent</w:t>
      </w:r>
      <w:r w:rsidRPr="001653C6">
        <w:rPr>
          <w:b/>
          <w:color w:val="00188F"/>
        </w:rPr>
        <w:t>:</w:t>
      </w:r>
      <w:r>
        <w:t xml:space="preserve"> Månedlig Oppetid i Prosent beregnes med følgende formel: </w:t>
      </w:r>
    </w:p>
    <w:p w14:paraId="07F60FC9" w14:textId="77777777" w:rsidR="00457D2C" w:rsidRPr="00FB368F" w:rsidRDefault="00457D2C" w:rsidP="00457D2C">
      <w:pPr>
        <w:pStyle w:val="ProductList-Body"/>
      </w:pPr>
    </w:p>
    <w:p w14:paraId="05C84A72" w14:textId="61670A59" w:rsidR="00457D2C" w:rsidRPr="00FB368F" w:rsidRDefault="000547D4"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FB368F" w:rsidRDefault="00457D2C" w:rsidP="00457D2C">
      <w:pPr>
        <w:pStyle w:val="ProductList-Body"/>
      </w:pPr>
    </w:p>
    <w:p w14:paraId="7EBB7C89" w14:textId="25E44BA7" w:rsidR="00457D2C" w:rsidRPr="00FB368F" w:rsidRDefault="00457D2C" w:rsidP="00457D2C">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A36A5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Tjenestekreditt</w:t>
            </w:r>
          </w:p>
        </w:tc>
      </w:tr>
      <w:tr w:rsidR="00457D2C" w:rsidRPr="009D0B2F" w14:paraId="58F94D70" w14:textId="77777777" w:rsidTr="00A36A52">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1DE9937C" w:rsidR="00457D2C" w:rsidRPr="0076238C" w:rsidRDefault="00457D2C" w:rsidP="003034CF">
            <w:pPr>
              <w:pStyle w:val="ProductList-OfferingBody"/>
              <w:jc w:val="center"/>
            </w:pPr>
            <w:r>
              <w:t>25</w:t>
            </w:r>
            <w:r w:rsidR="00317543">
              <w:t xml:space="preserve"> </w:t>
            </w:r>
            <w:r>
              <w:t>%</w:t>
            </w:r>
          </w:p>
        </w:tc>
      </w:tr>
      <w:tr w:rsidR="00457D2C" w:rsidRPr="009D0B2F" w14:paraId="42FEB8E8" w14:textId="77777777" w:rsidTr="00A36A52">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4CBC2A2" w:rsidR="00457D2C" w:rsidRPr="0076238C" w:rsidRDefault="00457D2C" w:rsidP="003034CF">
            <w:pPr>
              <w:pStyle w:val="ProductList-OfferingBody"/>
              <w:jc w:val="center"/>
            </w:pPr>
            <w:r>
              <w:t>50</w:t>
            </w:r>
            <w:r w:rsidR="00317543">
              <w:t xml:space="preserve"> </w:t>
            </w:r>
            <w:r>
              <w:t>%</w:t>
            </w:r>
          </w:p>
        </w:tc>
      </w:tr>
      <w:tr w:rsidR="00457D2C" w:rsidRPr="009D0B2F" w14:paraId="04233D54" w14:textId="77777777" w:rsidTr="00A36A52">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37F67860" w:rsidR="00457D2C" w:rsidRPr="0076238C" w:rsidRDefault="00457D2C" w:rsidP="003034CF">
            <w:pPr>
              <w:pStyle w:val="ProductList-OfferingBody"/>
              <w:jc w:val="center"/>
            </w:pPr>
            <w:r>
              <w:t>100</w:t>
            </w:r>
            <w:r w:rsidR="00317543">
              <w:t xml:space="preserve"> </w:t>
            </w:r>
            <w:r>
              <w:t>%</w:t>
            </w:r>
          </w:p>
        </w:tc>
      </w:tr>
    </w:tbl>
    <w:p w14:paraId="054A3300" w14:textId="4805DEBA" w:rsidR="00457D2C" w:rsidRPr="00FB368F" w:rsidRDefault="00457D2C" w:rsidP="007A1DD7">
      <w:pPr>
        <w:pStyle w:val="ProductList-Body"/>
      </w:pPr>
    </w:p>
    <w:p w14:paraId="08E6E950" w14:textId="42370A27" w:rsidR="00457D2C" w:rsidRPr="00FB368F" w:rsidRDefault="00457D2C" w:rsidP="00457D2C">
      <w:pPr>
        <w:pStyle w:val="ProductList-Body"/>
      </w:pPr>
      <w:r>
        <w:rPr>
          <w:b/>
          <w:color w:val="00188F"/>
        </w:rPr>
        <w:t>Unntak for Tjenestenivå</w:t>
      </w:r>
      <w:r w:rsidRPr="001653C6">
        <w:rPr>
          <w:b/>
          <w:color w:val="00188F"/>
        </w:rPr>
        <w:t>:</w:t>
      </w:r>
      <w:r>
        <w:t xml:space="preserve">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FB368F" w:rsidRDefault="00457D2C" w:rsidP="00457D2C">
      <w:pPr>
        <w:pStyle w:val="ProductList-Body"/>
      </w:pPr>
    </w:p>
    <w:p w14:paraId="0A933C0E" w14:textId="548D54C1" w:rsidR="00457D2C" w:rsidRPr="00FB368F" w:rsidRDefault="00457D2C" w:rsidP="00457D2C">
      <w:pPr>
        <w:pStyle w:val="ProductList-Body"/>
      </w:pPr>
      <w:r>
        <w:rPr>
          <w:b/>
          <w:color w:val="00188F"/>
        </w:rPr>
        <w:t>Tilleggsvilkår</w:t>
      </w:r>
      <w:r w:rsidRPr="001653C6">
        <w:rPr>
          <w:b/>
          <w:color w:val="00188F"/>
        </w:rPr>
        <w:t>:</w:t>
      </w:r>
      <w:r>
        <w:t xml:space="preserve"> Du er bare kvalifisert for en Tjenestekreditt for Duet Enterprise Online når du er kvalifisert for en Tjenestekreditt for SharePoint Online Plan 2-Bruker-SLene du kjøpte som en forutsetning for Duet Enterprise Online-Bruker-SLene.</w:t>
      </w:r>
    </w:p>
    <w:p w14:paraId="3F585F51" w14:textId="0F5C0447" w:rsidR="00045C64" w:rsidRPr="00FB368F" w:rsidRDefault="000547D4"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EE46691" w14:textId="63634FA2" w:rsidR="00D1684A" w:rsidRPr="00FB368F" w:rsidRDefault="00457D2C" w:rsidP="00D1684A">
      <w:pPr>
        <w:pStyle w:val="ProductList-Offering2Heading"/>
      </w:pPr>
      <w:bookmarkStart w:id="24" w:name="_Toc418674240"/>
      <w:r>
        <w:t>Exchange Online</w:t>
      </w:r>
      <w:bookmarkEnd w:id="24"/>
    </w:p>
    <w:p w14:paraId="37204401" w14:textId="4CF9611B" w:rsidR="008C5EDB" w:rsidRPr="00FB368F" w:rsidRDefault="008C5EDB" w:rsidP="008C5EDB">
      <w:pPr>
        <w:pStyle w:val="ProductList-Body"/>
      </w:pPr>
      <w:r>
        <w:rPr>
          <w:b/>
          <w:color w:val="00188F"/>
        </w:rPr>
        <w:lastRenderedPageBreak/>
        <w:t>Nedetid</w:t>
      </w:r>
      <w:r w:rsidRPr="001653C6">
        <w:rPr>
          <w:b/>
          <w:color w:val="00188F"/>
        </w:rPr>
        <w:t>:</w:t>
      </w:r>
      <w:r>
        <w:t xml:space="preserve"> En tidsperiode brukerne ikke kan sende eller motta e-postmeldinger via Outlook Web Access.</w:t>
      </w:r>
    </w:p>
    <w:p w14:paraId="6BDDB5D9" w14:textId="77777777" w:rsidR="008C5EDB" w:rsidRPr="00FB368F" w:rsidRDefault="008C5EDB" w:rsidP="008C5EDB">
      <w:pPr>
        <w:pStyle w:val="ProductList-Body"/>
      </w:pPr>
    </w:p>
    <w:p w14:paraId="33963DB8" w14:textId="160F1F5B"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25CA874C" w14:textId="77777777" w:rsidR="008C5EDB" w:rsidRPr="00FB368F" w:rsidRDefault="008C5EDB" w:rsidP="008C5EDB">
      <w:pPr>
        <w:pStyle w:val="ProductList-Body"/>
      </w:pPr>
    </w:p>
    <w:p w14:paraId="65B54513" w14:textId="5C528D60" w:rsidR="008C5EDB" w:rsidRPr="00FB368F" w:rsidRDefault="000547D4"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FB368F" w:rsidRDefault="008C5EDB" w:rsidP="008C5EDB">
      <w:pPr>
        <w:pStyle w:val="ProductList-Body"/>
      </w:pPr>
    </w:p>
    <w:p w14:paraId="79B064B8" w14:textId="780B1C04" w:rsidR="008C5EDB" w:rsidRPr="00FB368F" w:rsidRDefault="008C5EDB" w:rsidP="008C5EDB">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B61434">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0D8E35A8" w14:textId="77777777" w:rsidTr="00B61434">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0574C535" w:rsidR="008C5EDB" w:rsidRPr="0076238C" w:rsidRDefault="008C5EDB" w:rsidP="003034CF">
            <w:pPr>
              <w:pStyle w:val="ProductList-OfferingBody"/>
              <w:jc w:val="center"/>
            </w:pPr>
            <w:r>
              <w:t>25</w:t>
            </w:r>
            <w:r w:rsidR="00317543">
              <w:t xml:space="preserve"> </w:t>
            </w:r>
            <w:r>
              <w:t>%</w:t>
            </w:r>
          </w:p>
        </w:tc>
      </w:tr>
      <w:tr w:rsidR="008C5EDB" w:rsidRPr="009D0B2F" w14:paraId="2C28970C" w14:textId="77777777" w:rsidTr="00B61434">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6BBE3CEC" w:rsidR="008C5EDB" w:rsidRPr="0076238C" w:rsidRDefault="008C5EDB" w:rsidP="003034CF">
            <w:pPr>
              <w:pStyle w:val="ProductList-OfferingBody"/>
              <w:jc w:val="center"/>
            </w:pPr>
            <w:r>
              <w:t>50</w:t>
            </w:r>
            <w:r w:rsidR="00317543">
              <w:t xml:space="preserve"> </w:t>
            </w:r>
            <w:r>
              <w:t>%</w:t>
            </w:r>
          </w:p>
        </w:tc>
      </w:tr>
      <w:tr w:rsidR="008C5EDB" w:rsidRPr="009D0B2F" w14:paraId="63DFBD57" w14:textId="77777777" w:rsidTr="00B61434">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C340C30" w:rsidR="008C5EDB" w:rsidRPr="0076238C" w:rsidRDefault="008C5EDB" w:rsidP="003034CF">
            <w:pPr>
              <w:pStyle w:val="ProductList-OfferingBody"/>
              <w:jc w:val="center"/>
            </w:pPr>
            <w:r>
              <w:t>100</w:t>
            </w:r>
            <w:r w:rsidR="00317543">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D3ECFEB" w:rsidR="00457D2C" w:rsidRPr="00FB368F" w:rsidRDefault="008C5EDB" w:rsidP="002024BF">
      <w:pPr>
        <w:pStyle w:val="ProductList-Body"/>
        <w:tabs>
          <w:tab w:val="clear" w:pos="360"/>
          <w:tab w:val="clear" w:pos="720"/>
          <w:tab w:val="clear" w:pos="1080"/>
        </w:tabs>
      </w:pPr>
      <w:r>
        <w:rPr>
          <w:b/>
          <w:color w:val="00188F"/>
        </w:rPr>
        <w:t>Tilleggsvilkår</w:t>
      </w:r>
      <w:r w:rsidRPr="005B197F">
        <w:rPr>
          <w:b/>
          <w:color w:val="00188F"/>
        </w:rPr>
        <w:t>:</w:t>
      </w:r>
      <w:r>
        <w:t xml:space="preserve"> Se Vedlegg 1 – Tjenestenivåforpliktelse for Virussporing og -blokkering, Søppelposteffektivitet eller Falske Positiver.</w:t>
      </w:r>
    </w:p>
    <w:p w14:paraId="67A60449" w14:textId="66DF4302" w:rsidR="00045C64" w:rsidRPr="00FB368F" w:rsidRDefault="000547D4"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4A7A089" w14:textId="0BD27785" w:rsidR="008C5EDB" w:rsidRPr="00FB368F" w:rsidRDefault="008C5EDB" w:rsidP="008C5EDB">
      <w:pPr>
        <w:pStyle w:val="ProductList-Offering2Heading"/>
      </w:pPr>
      <w:bookmarkStart w:id="25" w:name="_Toc418674241"/>
      <w:r>
        <w:t>Exchange Online Archiving</w:t>
      </w:r>
      <w:bookmarkEnd w:id="25"/>
    </w:p>
    <w:p w14:paraId="4DC67B77" w14:textId="4DBB5DFC" w:rsidR="008C5EDB" w:rsidRPr="00FB368F" w:rsidRDefault="008C5EDB" w:rsidP="008C5EDB">
      <w:pPr>
        <w:pStyle w:val="ProductList-Body"/>
      </w:pPr>
      <w:r>
        <w:rPr>
          <w:b/>
          <w:color w:val="00188F"/>
        </w:rPr>
        <w:t>Nedetid</w:t>
      </w:r>
      <w:r w:rsidRPr="005B197F">
        <w:rPr>
          <w:b/>
          <w:color w:val="00188F"/>
        </w:rPr>
        <w:t>:</w:t>
      </w:r>
      <w:r>
        <w:t xml:space="preserve"> En tidsperiode brukerne ikke får tilgang til e-postmeldinger som er lagret i arkivet.</w:t>
      </w:r>
    </w:p>
    <w:p w14:paraId="527B59F3" w14:textId="77777777" w:rsidR="008C5EDB" w:rsidRPr="00FB368F" w:rsidRDefault="008C5EDB" w:rsidP="008C5EDB">
      <w:pPr>
        <w:pStyle w:val="ProductList-Body"/>
      </w:pPr>
    </w:p>
    <w:p w14:paraId="61369152" w14:textId="281170CD" w:rsidR="008C5EDB" w:rsidRPr="00FB368F" w:rsidRDefault="008C5EDB" w:rsidP="008C5EDB">
      <w:pPr>
        <w:pStyle w:val="ProductList-Body"/>
      </w:pPr>
      <w:r>
        <w:rPr>
          <w:b/>
          <w:color w:val="00188F"/>
        </w:rPr>
        <w:t>Månedlig Oppetid i Prosent</w:t>
      </w:r>
      <w:r w:rsidRPr="005B197F">
        <w:rPr>
          <w:b/>
          <w:color w:val="00188F"/>
        </w:rPr>
        <w:t>:</w:t>
      </w:r>
      <w:r>
        <w:t xml:space="preserve"> Månedlig Oppetid i Prosent beregnes med følgende formel: </w:t>
      </w:r>
    </w:p>
    <w:p w14:paraId="0571F306" w14:textId="77777777" w:rsidR="008C5EDB" w:rsidRPr="00FB368F" w:rsidRDefault="008C5EDB" w:rsidP="008C5EDB">
      <w:pPr>
        <w:pStyle w:val="ProductList-Body"/>
      </w:pPr>
    </w:p>
    <w:p w14:paraId="7F84E6CC" w14:textId="21F8727B" w:rsidR="008C5EDB" w:rsidRPr="00FB368F" w:rsidRDefault="000547D4"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FB368F" w:rsidRDefault="008C5EDB" w:rsidP="008C5EDB">
      <w:pPr>
        <w:pStyle w:val="ProductList-Body"/>
      </w:pPr>
    </w:p>
    <w:p w14:paraId="3C328F82" w14:textId="572D8668" w:rsidR="008C5EDB" w:rsidRPr="00FB368F" w:rsidRDefault="008C5EDB" w:rsidP="008C5EDB">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B61434">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610345B0" w14:textId="77777777" w:rsidTr="00B61434">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3C48133" w:rsidR="008C5EDB" w:rsidRPr="0076238C" w:rsidRDefault="008C5EDB" w:rsidP="003034CF">
            <w:pPr>
              <w:pStyle w:val="ProductList-OfferingBody"/>
              <w:jc w:val="center"/>
            </w:pPr>
            <w:r>
              <w:t>25</w:t>
            </w:r>
            <w:r w:rsidR="00317543">
              <w:t xml:space="preserve"> </w:t>
            </w:r>
            <w:r>
              <w:t>%</w:t>
            </w:r>
          </w:p>
        </w:tc>
      </w:tr>
      <w:tr w:rsidR="008C5EDB" w:rsidRPr="009D0B2F" w14:paraId="593FE832" w14:textId="77777777" w:rsidTr="00B61434">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49D73CB" w:rsidR="008C5EDB" w:rsidRPr="0076238C" w:rsidRDefault="008C5EDB" w:rsidP="003034CF">
            <w:pPr>
              <w:pStyle w:val="ProductList-OfferingBody"/>
              <w:jc w:val="center"/>
            </w:pPr>
            <w:r>
              <w:t>50</w:t>
            </w:r>
            <w:r w:rsidR="00317543">
              <w:t xml:space="preserve"> </w:t>
            </w:r>
            <w:r>
              <w:t>%</w:t>
            </w:r>
          </w:p>
        </w:tc>
      </w:tr>
      <w:tr w:rsidR="008C5EDB" w:rsidRPr="009D0B2F" w14:paraId="5D8417F0" w14:textId="77777777" w:rsidTr="00B61434">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37700CBC" w:rsidR="008C5EDB" w:rsidRPr="0076238C" w:rsidRDefault="008C5EDB" w:rsidP="003034CF">
            <w:pPr>
              <w:pStyle w:val="ProductList-OfferingBody"/>
              <w:jc w:val="center"/>
            </w:pPr>
            <w:r>
              <w:t>100</w:t>
            </w:r>
            <w:r w:rsidR="00317543">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088A1FB9" w:rsidR="008C5EDB" w:rsidRPr="00FB368F" w:rsidRDefault="008C5EDB" w:rsidP="008C5EDB">
      <w:pPr>
        <w:pStyle w:val="ProductList-Body"/>
      </w:pPr>
      <w:r>
        <w:rPr>
          <w:b/>
          <w:color w:val="00188F"/>
        </w:rPr>
        <w:t>Unntak for Tjenestenivå</w:t>
      </w:r>
      <w:r w:rsidRPr="005B197F">
        <w:rPr>
          <w:b/>
          <w:color w:val="00188F"/>
        </w:rPr>
        <w:t>:</w:t>
      </w:r>
      <w:r>
        <w:t xml:space="preserve"> Denne SLAen gjelder ikke Enterprise CAL Suite kjøpt via Open Value- og Open Value Subscription-volumlisensavtaler.</w:t>
      </w:r>
    </w:p>
    <w:p w14:paraId="489EB6AA" w14:textId="7C131588" w:rsidR="008C5EDB" w:rsidRPr="00FB368F" w:rsidRDefault="000547D4"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4F2BB32" w14:textId="123C632E" w:rsidR="008C5EDB" w:rsidRPr="00FB368F" w:rsidRDefault="008C5EDB" w:rsidP="008C5EDB">
      <w:pPr>
        <w:pStyle w:val="ProductList-Offering2Heading"/>
      </w:pPr>
      <w:bookmarkStart w:id="26" w:name="_Toc418674242"/>
      <w:r>
        <w:t>Exchange Online Protection</w:t>
      </w:r>
      <w:bookmarkEnd w:id="26"/>
    </w:p>
    <w:p w14:paraId="5F043877" w14:textId="35EFAAD0" w:rsidR="008C5EDB" w:rsidRPr="00FB368F" w:rsidRDefault="008C5EDB" w:rsidP="008C5EDB">
      <w:pPr>
        <w:pStyle w:val="ProductList-Body"/>
      </w:pPr>
      <w:r>
        <w:rPr>
          <w:b/>
          <w:color w:val="00188F"/>
        </w:rPr>
        <w:t>Nedetid</w:t>
      </w:r>
      <w:r w:rsidRPr="001653C6">
        <w:rPr>
          <w:b/>
          <w:color w:val="00188F"/>
        </w:rPr>
        <w:t>:</w:t>
      </w:r>
      <w:r>
        <w:t xml:space="preserve"> En tidsperiode nettverket ikke kan motta eller behandle e-postmeldinger.</w:t>
      </w:r>
    </w:p>
    <w:p w14:paraId="3FF71C20" w14:textId="77777777" w:rsidR="008C5EDB" w:rsidRPr="00FB368F" w:rsidRDefault="008C5EDB" w:rsidP="008C5EDB">
      <w:pPr>
        <w:pStyle w:val="ProductList-Body"/>
      </w:pPr>
    </w:p>
    <w:p w14:paraId="05FECAE0" w14:textId="4678C6A7"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1AB99F49" w14:textId="77777777" w:rsidR="008C5EDB" w:rsidRPr="00FB368F" w:rsidRDefault="008C5EDB" w:rsidP="008C5EDB">
      <w:pPr>
        <w:pStyle w:val="ProductList-Body"/>
      </w:pPr>
    </w:p>
    <w:p w14:paraId="5E2077ED" w14:textId="3D50340C" w:rsidR="008C5EDB" w:rsidRPr="00FB368F" w:rsidRDefault="000547D4"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FB368F" w:rsidRDefault="008C5EDB" w:rsidP="008C5EDB">
      <w:pPr>
        <w:pStyle w:val="ProductList-Body"/>
      </w:pPr>
    </w:p>
    <w:p w14:paraId="3ED24468" w14:textId="4FF904D6" w:rsidR="008C5EDB" w:rsidRPr="00FB368F" w:rsidRDefault="008C5EDB" w:rsidP="00E90409">
      <w:pPr>
        <w:pStyle w:val="ProductList-Body"/>
        <w:keepNext/>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65492">
        <w:trPr>
          <w:tblHeader/>
        </w:trPr>
        <w:tc>
          <w:tcPr>
            <w:tcW w:w="5400" w:type="dxa"/>
            <w:shd w:val="clear" w:color="auto" w:fill="0072C6"/>
          </w:tcPr>
          <w:p w14:paraId="23971F47" w14:textId="77777777" w:rsidR="008C5EDB" w:rsidRPr="001A0074" w:rsidRDefault="008C5EDB" w:rsidP="00E90409">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7797A3EE" w14:textId="77777777" w:rsidR="008C5EDB" w:rsidRPr="001A0074" w:rsidRDefault="008C5EDB" w:rsidP="00E90409">
            <w:pPr>
              <w:pStyle w:val="ProductList-OfferingBody"/>
              <w:keepNext/>
              <w:jc w:val="center"/>
              <w:rPr>
                <w:color w:val="FFFFFF" w:themeColor="background1"/>
              </w:rPr>
            </w:pPr>
            <w:r>
              <w:rPr>
                <w:color w:val="FFFFFF" w:themeColor="background1"/>
              </w:rPr>
              <w:t>Tjenestekreditt</w:t>
            </w:r>
          </w:p>
        </w:tc>
      </w:tr>
      <w:tr w:rsidR="008C5EDB" w:rsidRPr="009D0B2F" w14:paraId="6A9DF485" w14:textId="77777777" w:rsidTr="00C65492">
        <w:tc>
          <w:tcPr>
            <w:tcW w:w="5400" w:type="dxa"/>
          </w:tcPr>
          <w:p w14:paraId="2CB7FA06" w14:textId="6D5AB9F1" w:rsidR="008C5EDB" w:rsidRPr="0076238C" w:rsidRDefault="008C5EDB" w:rsidP="00E90409">
            <w:pPr>
              <w:pStyle w:val="ProductList-OfferingBody"/>
              <w:keepNext/>
              <w:jc w:val="center"/>
            </w:pPr>
            <w:r>
              <w:t>&lt; 99,9 %</w:t>
            </w:r>
          </w:p>
        </w:tc>
        <w:tc>
          <w:tcPr>
            <w:tcW w:w="5400" w:type="dxa"/>
          </w:tcPr>
          <w:p w14:paraId="28FF70FA" w14:textId="60A567E7" w:rsidR="008C5EDB" w:rsidRPr="0076238C" w:rsidRDefault="008C5EDB" w:rsidP="00E90409">
            <w:pPr>
              <w:pStyle w:val="ProductList-OfferingBody"/>
              <w:keepNext/>
              <w:jc w:val="center"/>
            </w:pPr>
            <w:r>
              <w:t>25</w:t>
            </w:r>
            <w:r w:rsidR="00317543">
              <w:t xml:space="preserve"> </w:t>
            </w:r>
            <w:r>
              <w:t>%</w:t>
            </w:r>
          </w:p>
        </w:tc>
      </w:tr>
      <w:tr w:rsidR="008C5EDB" w:rsidRPr="009D0B2F" w14:paraId="3CC7860E" w14:textId="77777777" w:rsidTr="00C65492">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4490006E" w:rsidR="008C5EDB" w:rsidRPr="0076238C" w:rsidRDefault="008C5EDB" w:rsidP="003034CF">
            <w:pPr>
              <w:pStyle w:val="ProductList-OfferingBody"/>
              <w:jc w:val="center"/>
            </w:pPr>
            <w:r>
              <w:t>50</w:t>
            </w:r>
            <w:r w:rsidR="00317543">
              <w:t xml:space="preserve"> </w:t>
            </w:r>
            <w:r>
              <w:t>%</w:t>
            </w:r>
          </w:p>
        </w:tc>
      </w:tr>
      <w:tr w:rsidR="008C5EDB" w:rsidRPr="009D0B2F" w14:paraId="1675CFBB" w14:textId="77777777" w:rsidTr="00C65492">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636D4AEF" w:rsidR="008C5EDB" w:rsidRPr="0076238C" w:rsidRDefault="008C5EDB" w:rsidP="003034CF">
            <w:pPr>
              <w:pStyle w:val="ProductList-OfferingBody"/>
              <w:jc w:val="center"/>
            </w:pPr>
            <w:r>
              <w:t>100</w:t>
            </w:r>
            <w:r w:rsidR="00317543">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F3B7696" w:rsidR="008C5EDB" w:rsidRPr="00FB368F" w:rsidRDefault="008C5EDB" w:rsidP="008C5EDB">
      <w:pPr>
        <w:pStyle w:val="ProductList-Body"/>
      </w:pPr>
      <w:r>
        <w:rPr>
          <w:b/>
          <w:color w:val="00188F"/>
        </w:rPr>
        <w:t>Unntak for Tjenestenivå</w:t>
      </w:r>
      <w:r w:rsidRPr="001653C6">
        <w:rPr>
          <w:b/>
          <w:color w:val="00188F"/>
        </w:rPr>
        <w:t>:</w:t>
      </w:r>
      <w:r>
        <w:t xml:space="preserve"> Denne SLAen gjelder ikke Enterprise CAL Suite kjøpt via Open Value- og Open Value Subscription-volumlisensavtaler.</w:t>
      </w:r>
    </w:p>
    <w:p w14:paraId="39F9D7A3" w14:textId="77777777" w:rsidR="008C5EDB" w:rsidRPr="00FB368F" w:rsidRDefault="008C5EDB" w:rsidP="008C5EDB">
      <w:pPr>
        <w:pStyle w:val="ProductList-Body"/>
      </w:pPr>
    </w:p>
    <w:p w14:paraId="40D25923" w14:textId="47412119" w:rsidR="008C5EDB" w:rsidRPr="00FB368F" w:rsidRDefault="008C5EDB" w:rsidP="008C5EDB">
      <w:pPr>
        <w:pStyle w:val="ProductList-Body"/>
      </w:pPr>
      <w:r>
        <w:rPr>
          <w:b/>
          <w:color w:val="00188F"/>
        </w:rPr>
        <w:t>Tilleggsvilkår</w:t>
      </w:r>
      <w:r w:rsidRPr="001653C6">
        <w:rPr>
          <w:b/>
          <w:color w:val="00188F"/>
        </w:rPr>
        <w:t>:</w:t>
      </w:r>
      <w:r>
        <w:t xml:space="preserve"> Se (i) Vedlegg 1 – Tjenestenivåforpliktelse for Virussporing og -blokkering, Søppelposthåndtering eller Falske Positiver og (ii) Vedlegg 2 – Tjenestenivåforpliktelse for Oppetid og E-postlevering.</w:t>
      </w:r>
    </w:p>
    <w:p w14:paraId="03949A2F" w14:textId="14A30964" w:rsidR="008C5EDB" w:rsidRPr="00FB368F" w:rsidRDefault="000547D4"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C31189D" w14:textId="67B369C6" w:rsidR="008C5EDB" w:rsidRPr="00FB368F" w:rsidRDefault="008C5EDB" w:rsidP="008C5EDB">
      <w:pPr>
        <w:pStyle w:val="ProductList-Offering2Heading"/>
      </w:pPr>
      <w:bookmarkStart w:id="27" w:name="_Toc418674243"/>
      <w:r>
        <w:t>Office 365 Business</w:t>
      </w:r>
      <w:bookmarkEnd w:id="27"/>
    </w:p>
    <w:p w14:paraId="7289F7AE" w14:textId="289F964C" w:rsidR="008C5EDB" w:rsidRPr="00FB368F" w:rsidRDefault="008C5EDB" w:rsidP="008C5EDB">
      <w:pPr>
        <w:pStyle w:val="ProductList-Body"/>
      </w:pPr>
      <w:r>
        <w:rPr>
          <w:b/>
          <w:color w:val="00188F"/>
        </w:rPr>
        <w:t>Nedetid</w:t>
      </w:r>
      <w:r w:rsidRPr="001653C6">
        <w:rPr>
          <w:b/>
          <w:color w:val="00188F"/>
        </w:rPr>
        <w:t>:</w:t>
      </w:r>
      <w:r>
        <w:t xml:space="preserve"> </w:t>
      </w:r>
      <w:r>
        <w:rPr>
          <w:szCs w:val="18"/>
        </w:rPr>
        <w:t>En tidsperiode Office-programmer settes i modus for redusert funksjonalitet på grunn av et problem med Office 365-aktivering</w:t>
      </w:r>
      <w:r>
        <w:t>.</w:t>
      </w:r>
    </w:p>
    <w:p w14:paraId="31EFB457" w14:textId="77777777" w:rsidR="008C5EDB" w:rsidRPr="00FB368F" w:rsidRDefault="008C5EDB" w:rsidP="008C5EDB">
      <w:pPr>
        <w:pStyle w:val="ProductList-Body"/>
      </w:pPr>
    </w:p>
    <w:p w14:paraId="53E63742" w14:textId="0D55AFC3"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41E2CE05" w14:textId="77777777" w:rsidR="008C5EDB" w:rsidRPr="00FB368F" w:rsidRDefault="008C5EDB" w:rsidP="008C5EDB">
      <w:pPr>
        <w:pStyle w:val="ProductList-Body"/>
      </w:pPr>
    </w:p>
    <w:p w14:paraId="35067700" w14:textId="4050F041" w:rsidR="008C5EDB" w:rsidRPr="00FB368F" w:rsidRDefault="000547D4"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FB368F" w:rsidRDefault="008C5EDB" w:rsidP="008C5EDB">
      <w:pPr>
        <w:pStyle w:val="ProductList-Body"/>
      </w:pPr>
    </w:p>
    <w:p w14:paraId="11375DC1" w14:textId="006D1A3A" w:rsidR="008C5EDB" w:rsidRPr="00FB368F" w:rsidRDefault="008C5EDB" w:rsidP="008C5EDB">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73791A">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7F314A2F" w14:textId="77777777" w:rsidTr="0073791A">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2E09DE5" w:rsidR="008C5EDB" w:rsidRPr="0076238C" w:rsidRDefault="008C5EDB" w:rsidP="003034CF">
            <w:pPr>
              <w:pStyle w:val="ProductList-OfferingBody"/>
              <w:jc w:val="center"/>
            </w:pPr>
            <w:r>
              <w:t>25</w:t>
            </w:r>
            <w:r w:rsidR="00317543">
              <w:t xml:space="preserve"> </w:t>
            </w:r>
            <w:r>
              <w:t>%</w:t>
            </w:r>
          </w:p>
        </w:tc>
      </w:tr>
      <w:tr w:rsidR="008C5EDB" w:rsidRPr="009D0B2F" w14:paraId="3B51D863" w14:textId="77777777" w:rsidTr="0073791A">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2E1649B0" w:rsidR="008C5EDB" w:rsidRPr="0076238C" w:rsidRDefault="008C5EDB" w:rsidP="003034CF">
            <w:pPr>
              <w:pStyle w:val="ProductList-OfferingBody"/>
              <w:jc w:val="center"/>
            </w:pPr>
            <w:r>
              <w:t>50</w:t>
            </w:r>
            <w:r w:rsidR="00317543">
              <w:t xml:space="preserve"> </w:t>
            </w:r>
            <w:r>
              <w:t>%</w:t>
            </w:r>
          </w:p>
        </w:tc>
      </w:tr>
      <w:tr w:rsidR="008C5EDB" w:rsidRPr="009D0B2F" w14:paraId="6129A967" w14:textId="77777777" w:rsidTr="0073791A">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2815A334" w:rsidR="008C5EDB" w:rsidRPr="0076238C" w:rsidRDefault="008C5EDB" w:rsidP="003034CF">
            <w:pPr>
              <w:pStyle w:val="ProductList-OfferingBody"/>
              <w:jc w:val="center"/>
            </w:pPr>
            <w:r>
              <w:t>100</w:t>
            </w:r>
            <w:r w:rsidR="00317543">
              <w:t xml:space="preserve"> </w:t>
            </w:r>
            <w:r>
              <w:t>%</w:t>
            </w:r>
          </w:p>
        </w:tc>
      </w:tr>
    </w:tbl>
    <w:p w14:paraId="1624D350" w14:textId="5A317C1F" w:rsidR="008C5EDB" w:rsidRPr="00FB368F" w:rsidRDefault="000547D4"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FC93245" w14:textId="02ABED92" w:rsidR="000C13D4" w:rsidRPr="00FB368F" w:rsidRDefault="000C13D4" w:rsidP="000C13D4">
      <w:pPr>
        <w:pStyle w:val="ProductList-Offering2Heading"/>
      </w:pPr>
      <w:bookmarkStart w:id="28" w:name="_Toc418674244"/>
      <w:r>
        <w:t>Office 365 ProPlus</w:t>
      </w:r>
      <w:bookmarkEnd w:id="28"/>
    </w:p>
    <w:p w14:paraId="449A5D9A" w14:textId="7493DD36" w:rsidR="000C13D4" w:rsidRPr="00FB368F" w:rsidRDefault="000C13D4" w:rsidP="000C13D4">
      <w:pPr>
        <w:pStyle w:val="ProductList-Body"/>
      </w:pPr>
      <w:r>
        <w:rPr>
          <w:b/>
          <w:color w:val="00188F"/>
        </w:rPr>
        <w:t>Nedetid</w:t>
      </w:r>
      <w:r w:rsidRPr="005B197F">
        <w:rPr>
          <w:b/>
          <w:color w:val="00188F"/>
        </w:rPr>
        <w:t>:</w:t>
      </w:r>
      <w:r>
        <w:t xml:space="preserve"> </w:t>
      </w:r>
      <w:r>
        <w:rPr>
          <w:szCs w:val="18"/>
        </w:rPr>
        <w:t>En tidsperiode Office-programmer settes i modus for redusert funksjonalitet på grunn av et problem med Office 365-aktivering.</w:t>
      </w:r>
    </w:p>
    <w:p w14:paraId="7105C34B" w14:textId="77777777" w:rsidR="000C13D4" w:rsidRPr="00FB368F" w:rsidRDefault="000C13D4" w:rsidP="000C13D4">
      <w:pPr>
        <w:pStyle w:val="ProductList-Body"/>
      </w:pPr>
    </w:p>
    <w:p w14:paraId="05221919" w14:textId="679A5F05" w:rsidR="000C13D4" w:rsidRPr="00FB368F" w:rsidRDefault="000C13D4" w:rsidP="000C13D4">
      <w:pPr>
        <w:pStyle w:val="ProductList-Body"/>
      </w:pPr>
      <w:r>
        <w:rPr>
          <w:b/>
          <w:color w:val="00188F"/>
        </w:rPr>
        <w:t>Månedlig Oppetid i Prosent</w:t>
      </w:r>
      <w:r w:rsidRPr="005B197F">
        <w:rPr>
          <w:b/>
          <w:color w:val="00188F"/>
        </w:rPr>
        <w:t>:</w:t>
      </w:r>
      <w:r>
        <w:t xml:space="preserve"> Månedlig Oppetid i Prosent beregnes med følgende formel: </w:t>
      </w:r>
    </w:p>
    <w:p w14:paraId="08298982" w14:textId="77777777" w:rsidR="000C13D4" w:rsidRPr="00FB368F" w:rsidRDefault="000C13D4" w:rsidP="000C13D4">
      <w:pPr>
        <w:pStyle w:val="ProductList-Body"/>
      </w:pPr>
    </w:p>
    <w:p w14:paraId="3C8D0742" w14:textId="1D4B80E2" w:rsidR="000C13D4" w:rsidRPr="00FB368F" w:rsidRDefault="000547D4"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FB368F" w:rsidRDefault="000C13D4" w:rsidP="000C13D4">
      <w:pPr>
        <w:pStyle w:val="ProductList-Body"/>
      </w:pPr>
    </w:p>
    <w:p w14:paraId="4D7C630A" w14:textId="29517A98" w:rsidR="000C13D4" w:rsidRPr="00FB368F" w:rsidRDefault="000C13D4" w:rsidP="000C13D4">
      <w:pPr>
        <w:pStyle w:val="ProductList-Body"/>
      </w:pPr>
      <w:r>
        <w:rPr>
          <w:b/>
          <w:color w:val="00188F"/>
        </w:rPr>
        <w:t>Tjenestekreditt</w:t>
      </w:r>
      <w:r w:rsidRPr="00807BD5">
        <w:rPr>
          <w:b/>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922C5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5277ABA6" w14:textId="77777777" w:rsidTr="00922C58">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6122D98E" w:rsidR="000C13D4" w:rsidRPr="0076238C" w:rsidRDefault="000C13D4" w:rsidP="003034CF">
            <w:pPr>
              <w:pStyle w:val="ProductList-OfferingBody"/>
              <w:jc w:val="center"/>
            </w:pPr>
            <w:r>
              <w:t>25</w:t>
            </w:r>
            <w:r w:rsidR="00317543">
              <w:t xml:space="preserve"> </w:t>
            </w:r>
            <w:r>
              <w:t>%</w:t>
            </w:r>
          </w:p>
        </w:tc>
      </w:tr>
      <w:tr w:rsidR="000C13D4" w:rsidRPr="009D0B2F" w14:paraId="1C8A9049" w14:textId="77777777" w:rsidTr="00922C58">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11010A5C" w:rsidR="000C13D4" w:rsidRPr="0076238C" w:rsidRDefault="000C13D4" w:rsidP="003034CF">
            <w:pPr>
              <w:pStyle w:val="ProductList-OfferingBody"/>
              <w:jc w:val="center"/>
            </w:pPr>
            <w:r>
              <w:t>50</w:t>
            </w:r>
            <w:r w:rsidR="00317543">
              <w:t xml:space="preserve"> </w:t>
            </w:r>
            <w:r>
              <w:t>%</w:t>
            </w:r>
          </w:p>
        </w:tc>
      </w:tr>
      <w:tr w:rsidR="000C13D4" w:rsidRPr="009D0B2F" w14:paraId="7BC013DA" w14:textId="77777777" w:rsidTr="00922C58">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6FF722DE" w:rsidR="000C13D4" w:rsidRPr="0076238C" w:rsidRDefault="000C13D4" w:rsidP="003034CF">
            <w:pPr>
              <w:pStyle w:val="ProductList-OfferingBody"/>
              <w:jc w:val="center"/>
            </w:pPr>
            <w:r>
              <w:t>100</w:t>
            </w:r>
            <w:r w:rsidR="00317543">
              <w:t xml:space="preserve"> </w:t>
            </w:r>
            <w:r>
              <w:t>%</w:t>
            </w:r>
          </w:p>
        </w:tc>
      </w:tr>
    </w:tbl>
    <w:p w14:paraId="32876738" w14:textId="667E382F" w:rsidR="000C13D4" w:rsidRPr="00FB368F" w:rsidRDefault="000547D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F8FB09B" w14:textId="6E361585" w:rsidR="000C13D4" w:rsidRPr="00FB368F" w:rsidRDefault="004F25AA" w:rsidP="000C13D4">
      <w:pPr>
        <w:pStyle w:val="ProductList-Offering2Heading"/>
      </w:pPr>
      <w:bookmarkStart w:id="29" w:name="_Toc418674245"/>
      <w:r>
        <w:t>Office Online</w:t>
      </w:r>
      <w:bookmarkEnd w:id="29"/>
    </w:p>
    <w:p w14:paraId="1676D4F2" w14:textId="2FACCEC4"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brukere ikke kan bruke Webprogrammer til å vise eller redigere Office-dokumenter som er lagret på en SharePoint Online</w:t>
      </w:r>
      <w:r w:rsidR="00424172">
        <w:rPr>
          <w:szCs w:val="18"/>
        </w:rPr>
        <w:t>­</w:t>
      </w:r>
      <w:r>
        <w:rPr>
          <w:szCs w:val="18"/>
        </w:rPr>
        <w:t>områdesamling som de har gyldig tilgang til</w:t>
      </w:r>
      <w:r>
        <w:t>.</w:t>
      </w:r>
    </w:p>
    <w:p w14:paraId="67D408F3" w14:textId="77777777" w:rsidR="000C13D4" w:rsidRPr="00FB368F" w:rsidRDefault="000C13D4" w:rsidP="000C13D4">
      <w:pPr>
        <w:pStyle w:val="ProductList-Body"/>
      </w:pPr>
    </w:p>
    <w:p w14:paraId="4C684597" w14:textId="5F19964F"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5742A099" w14:textId="77777777" w:rsidR="000C13D4" w:rsidRPr="00FB368F" w:rsidRDefault="000C13D4" w:rsidP="000C13D4">
      <w:pPr>
        <w:pStyle w:val="ProductList-Body"/>
      </w:pPr>
    </w:p>
    <w:p w14:paraId="3217F941" w14:textId="266BBDA0" w:rsidR="000C13D4" w:rsidRPr="00FB368F" w:rsidRDefault="000547D4"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FB368F" w:rsidRDefault="000C13D4" w:rsidP="000C13D4">
      <w:pPr>
        <w:pStyle w:val="ProductList-Body"/>
      </w:pPr>
    </w:p>
    <w:p w14:paraId="5C67B0F7" w14:textId="49C3B035" w:rsidR="000C13D4" w:rsidRPr="00FB368F" w:rsidRDefault="000C13D4" w:rsidP="000C13D4">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1062CB">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3A2E8D8F" w14:textId="77777777" w:rsidTr="001062CB">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01885F" w:rsidR="000C13D4" w:rsidRPr="0076238C" w:rsidRDefault="000C13D4" w:rsidP="003034CF">
            <w:pPr>
              <w:pStyle w:val="ProductList-OfferingBody"/>
              <w:jc w:val="center"/>
            </w:pPr>
            <w:r>
              <w:t>25</w:t>
            </w:r>
            <w:r w:rsidR="00317543">
              <w:t xml:space="preserve"> </w:t>
            </w:r>
            <w:r>
              <w:t>%</w:t>
            </w:r>
          </w:p>
        </w:tc>
      </w:tr>
      <w:tr w:rsidR="000C13D4" w:rsidRPr="009D0B2F" w14:paraId="521E17F9" w14:textId="77777777" w:rsidTr="001062CB">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10D989BE" w:rsidR="000C13D4" w:rsidRPr="0076238C" w:rsidRDefault="000C13D4" w:rsidP="003034CF">
            <w:pPr>
              <w:pStyle w:val="ProductList-OfferingBody"/>
              <w:jc w:val="center"/>
            </w:pPr>
            <w:r>
              <w:t>50</w:t>
            </w:r>
            <w:r w:rsidR="00317543">
              <w:t xml:space="preserve"> </w:t>
            </w:r>
            <w:r>
              <w:t>%</w:t>
            </w:r>
          </w:p>
        </w:tc>
      </w:tr>
      <w:tr w:rsidR="000C13D4" w:rsidRPr="009D0B2F" w14:paraId="59DF70FE" w14:textId="77777777" w:rsidTr="001062CB">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048600CA" w:rsidR="000C13D4" w:rsidRPr="0076238C" w:rsidRDefault="000C13D4" w:rsidP="003034CF">
            <w:pPr>
              <w:pStyle w:val="ProductList-OfferingBody"/>
              <w:jc w:val="center"/>
            </w:pPr>
            <w:r>
              <w:t>100</w:t>
            </w:r>
            <w:r w:rsidR="00317543">
              <w:t xml:space="preserve"> </w:t>
            </w:r>
            <w:r>
              <w:t>%</w:t>
            </w:r>
          </w:p>
        </w:tc>
      </w:tr>
    </w:tbl>
    <w:p w14:paraId="6BFEAD24" w14:textId="59C43FDD" w:rsidR="000C13D4" w:rsidRPr="00FB368F" w:rsidRDefault="000547D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D4E9369" w14:textId="591EABAD" w:rsidR="000C13D4" w:rsidRPr="00FB368F" w:rsidRDefault="000C13D4" w:rsidP="000C13D4">
      <w:pPr>
        <w:pStyle w:val="ProductList-Offering2Heading"/>
      </w:pPr>
      <w:bookmarkStart w:id="30" w:name="_Toc418674246"/>
      <w:r>
        <w:t>Office 365-video</w:t>
      </w:r>
      <w:bookmarkEnd w:id="30"/>
    </w:p>
    <w:p w14:paraId="3A79F112" w14:textId="734BC20F"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brukere ikke kan laste opp, vise eller redigere videoer på videoportalen når de har nødvendig tillatelse og gyldig innhold.</w:t>
      </w:r>
    </w:p>
    <w:p w14:paraId="732215C7" w14:textId="77777777" w:rsidR="000C13D4" w:rsidRPr="00FB368F" w:rsidRDefault="000C13D4" w:rsidP="000C13D4">
      <w:pPr>
        <w:pStyle w:val="ProductList-Body"/>
      </w:pPr>
    </w:p>
    <w:p w14:paraId="7DAA761D" w14:textId="4856A5CC"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0F823C6F" w14:textId="77777777" w:rsidR="000C13D4" w:rsidRPr="00FB368F" w:rsidRDefault="000C13D4" w:rsidP="000C13D4">
      <w:pPr>
        <w:pStyle w:val="ProductList-Body"/>
      </w:pPr>
    </w:p>
    <w:p w14:paraId="12553895" w14:textId="21DA9CE5" w:rsidR="000C13D4" w:rsidRPr="00FB368F" w:rsidRDefault="000547D4"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FB368F" w:rsidRDefault="000C13D4" w:rsidP="000C13D4">
      <w:pPr>
        <w:pStyle w:val="ProductList-Body"/>
      </w:pPr>
    </w:p>
    <w:p w14:paraId="16D54A3F" w14:textId="4AA068BA" w:rsidR="000C13D4" w:rsidRPr="00FB368F" w:rsidRDefault="000C13D4" w:rsidP="000C13D4">
      <w:pPr>
        <w:pStyle w:val="ProductList-Body"/>
      </w:pPr>
      <w:r>
        <w:rPr>
          <w:b/>
          <w:color w:val="00188F"/>
        </w:rPr>
        <w:t>Tjenestenivåforpliktelse</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1062CB">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35535E60" w14:textId="77777777" w:rsidTr="001062CB">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23D8F2CB" w:rsidR="000C13D4" w:rsidRPr="0076238C" w:rsidRDefault="000C13D4" w:rsidP="003034CF">
            <w:pPr>
              <w:pStyle w:val="ProductList-OfferingBody"/>
              <w:jc w:val="center"/>
            </w:pPr>
            <w:r>
              <w:t>25</w:t>
            </w:r>
            <w:r w:rsidR="00317543">
              <w:t xml:space="preserve"> </w:t>
            </w:r>
            <w:r>
              <w:t>%</w:t>
            </w:r>
          </w:p>
        </w:tc>
      </w:tr>
      <w:tr w:rsidR="000C13D4" w:rsidRPr="009D0B2F" w14:paraId="6F5A79E8" w14:textId="77777777" w:rsidTr="001062CB">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54E70C11" w:rsidR="000C13D4" w:rsidRPr="0076238C" w:rsidRDefault="000C13D4" w:rsidP="003034CF">
            <w:pPr>
              <w:pStyle w:val="ProductList-OfferingBody"/>
              <w:jc w:val="center"/>
            </w:pPr>
            <w:r>
              <w:t>50</w:t>
            </w:r>
            <w:r w:rsidR="00317543">
              <w:t xml:space="preserve"> </w:t>
            </w:r>
            <w:r>
              <w:t>%</w:t>
            </w:r>
          </w:p>
        </w:tc>
      </w:tr>
      <w:tr w:rsidR="000C13D4" w:rsidRPr="009D0B2F" w14:paraId="50CD9FEA" w14:textId="77777777" w:rsidTr="001062CB">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3EC6DC77" w:rsidR="000C13D4" w:rsidRPr="0076238C" w:rsidRDefault="000C13D4" w:rsidP="003034CF">
            <w:pPr>
              <w:pStyle w:val="ProductList-OfferingBody"/>
              <w:jc w:val="center"/>
            </w:pPr>
            <w:r>
              <w:t>100</w:t>
            </w:r>
            <w:r w:rsidR="00317543">
              <w:t xml:space="preserve"> </w:t>
            </w:r>
            <w:r>
              <w:t>%</w:t>
            </w:r>
          </w:p>
        </w:tc>
      </w:tr>
    </w:tbl>
    <w:p w14:paraId="7B7CC0A7" w14:textId="2CC2A593" w:rsidR="000C13D4" w:rsidRPr="00FB368F" w:rsidRDefault="000547D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FA062E2" w14:textId="2C218826" w:rsidR="000C13D4" w:rsidRPr="00FB368F" w:rsidRDefault="000C13D4" w:rsidP="000C13D4">
      <w:pPr>
        <w:pStyle w:val="ProductList-Offering2Heading"/>
      </w:pPr>
      <w:bookmarkStart w:id="31" w:name="_Toc418674247"/>
      <w:r>
        <w:t>OneDrive for Business</w:t>
      </w:r>
      <w:bookmarkEnd w:id="31"/>
    </w:p>
    <w:p w14:paraId="46FE7562" w14:textId="06DE7354"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brukerne ikke kan vise eller redigere filer som er lagret på det personlige OneDrive for Business-lageret deres.</w:t>
      </w:r>
    </w:p>
    <w:p w14:paraId="2AE9FF0E" w14:textId="77777777" w:rsidR="000C13D4" w:rsidRPr="00FB368F" w:rsidRDefault="000C13D4" w:rsidP="000C13D4">
      <w:pPr>
        <w:pStyle w:val="ProductList-Body"/>
      </w:pPr>
    </w:p>
    <w:p w14:paraId="6DEA7661" w14:textId="1EFB0322"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56CC4D37" w14:textId="77777777" w:rsidR="000C13D4" w:rsidRPr="00FB368F" w:rsidRDefault="000C13D4" w:rsidP="000C13D4">
      <w:pPr>
        <w:pStyle w:val="ProductList-Body"/>
      </w:pPr>
    </w:p>
    <w:p w14:paraId="76BB190F" w14:textId="55F38727" w:rsidR="000C13D4" w:rsidRPr="00FB368F" w:rsidRDefault="000547D4"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FB368F" w:rsidRDefault="000C13D4" w:rsidP="000C13D4">
      <w:pPr>
        <w:pStyle w:val="ProductList-Body"/>
      </w:pPr>
    </w:p>
    <w:p w14:paraId="6CD91602" w14:textId="771FE487" w:rsidR="000C13D4" w:rsidRPr="00FB368F" w:rsidRDefault="000C13D4" w:rsidP="000C13D4">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4C4DB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0D0F33A9" w14:textId="77777777" w:rsidTr="004C4DB6">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6E049778" w:rsidR="000C13D4" w:rsidRPr="0076238C" w:rsidRDefault="000C13D4" w:rsidP="003034CF">
            <w:pPr>
              <w:pStyle w:val="ProductList-OfferingBody"/>
              <w:jc w:val="center"/>
            </w:pPr>
            <w:r>
              <w:t>25</w:t>
            </w:r>
            <w:r w:rsidR="00317543">
              <w:t xml:space="preserve"> </w:t>
            </w:r>
            <w:r>
              <w:t>%</w:t>
            </w:r>
          </w:p>
        </w:tc>
      </w:tr>
      <w:tr w:rsidR="000C13D4" w:rsidRPr="009D0B2F" w14:paraId="15FDE30A" w14:textId="77777777" w:rsidTr="004C4DB6">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4133D96B" w:rsidR="000C13D4" w:rsidRPr="0076238C" w:rsidRDefault="000C13D4" w:rsidP="003034CF">
            <w:pPr>
              <w:pStyle w:val="ProductList-OfferingBody"/>
              <w:jc w:val="center"/>
            </w:pPr>
            <w:r>
              <w:t>50</w:t>
            </w:r>
            <w:r w:rsidR="00317543">
              <w:t xml:space="preserve"> </w:t>
            </w:r>
            <w:r>
              <w:t>%</w:t>
            </w:r>
          </w:p>
        </w:tc>
      </w:tr>
      <w:tr w:rsidR="000C13D4" w:rsidRPr="009D0B2F" w14:paraId="512DA71F" w14:textId="77777777" w:rsidTr="004C4DB6">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D28BD40" w:rsidR="000C13D4" w:rsidRPr="0076238C" w:rsidRDefault="000C13D4" w:rsidP="003034CF">
            <w:pPr>
              <w:pStyle w:val="ProductList-OfferingBody"/>
              <w:jc w:val="center"/>
            </w:pPr>
            <w:r>
              <w:t>100</w:t>
            </w:r>
            <w:r w:rsidR="00317543">
              <w:t xml:space="preserve"> </w:t>
            </w:r>
            <w:r>
              <w:t>%</w:t>
            </w:r>
          </w:p>
        </w:tc>
      </w:tr>
    </w:tbl>
    <w:p w14:paraId="5F71363D" w14:textId="145CCDC6" w:rsidR="000C13D4" w:rsidRPr="00FB368F" w:rsidRDefault="000547D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5750250" w14:textId="6E020F9B" w:rsidR="00C86427" w:rsidRPr="00FB368F" w:rsidRDefault="00C86427" w:rsidP="00C86427">
      <w:pPr>
        <w:pStyle w:val="ProductList-Offering2Heading"/>
      </w:pPr>
      <w:bookmarkStart w:id="32" w:name="_Toc418674248"/>
      <w:r>
        <w:t>Project Online</w:t>
      </w:r>
      <w:bookmarkEnd w:id="32"/>
    </w:p>
    <w:p w14:paraId="14E68B6F" w14:textId="1D8F0B0D"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brukere ikke kan skrive eller lese noen deler av en SharePoint Online-områdesamling med Project Web App som de har gyldig tilgang til.</w:t>
      </w:r>
    </w:p>
    <w:p w14:paraId="6B7FE907" w14:textId="77777777" w:rsidR="00C86427" w:rsidRPr="00FB368F" w:rsidRDefault="00C86427" w:rsidP="00C86427">
      <w:pPr>
        <w:pStyle w:val="ProductList-Body"/>
      </w:pPr>
    </w:p>
    <w:p w14:paraId="251BAB3A" w14:textId="13A7BCE1" w:rsidR="00C86427" w:rsidRPr="00FB368F" w:rsidRDefault="00C86427" w:rsidP="00C86427">
      <w:pPr>
        <w:pStyle w:val="ProductList-Body"/>
      </w:pPr>
      <w:r>
        <w:rPr>
          <w:b/>
          <w:color w:val="00188F"/>
        </w:rPr>
        <w:t>Månedlig Oppetid i Prosent</w:t>
      </w:r>
      <w:r w:rsidRPr="001653C6">
        <w:rPr>
          <w:b/>
          <w:color w:val="00188F"/>
        </w:rPr>
        <w:t xml:space="preserve">: </w:t>
      </w:r>
      <w:r>
        <w:t xml:space="preserve">Månedlig Oppetid i Prosent beregnes med følgende formel: </w:t>
      </w:r>
    </w:p>
    <w:p w14:paraId="3184A950" w14:textId="77777777" w:rsidR="00C86427" w:rsidRPr="00FB368F" w:rsidRDefault="00C86427" w:rsidP="00C86427">
      <w:pPr>
        <w:pStyle w:val="ProductList-Body"/>
      </w:pPr>
    </w:p>
    <w:p w14:paraId="4960225A" w14:textId="3654D0B6" w:rsidR="00C86427" w:rsidRPr="00FB368F" w:rsidRDefault="000547D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lastRenderedPageBreak/>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FB368F" w:rsidRDefault="00C86427" w:rsidP="00C86427">
      <w:pPr>
        <w:pStyle w:val="ProductList-Body"/>
      </w:pPr>
    </w:p>
    <w:p w14:paraId="429909F8" w14:textId="68639E5D" w:rsidR="00C86427" w:rsidRPr="00FB368F" w:rsidRDefault="00C86427" w:rsidP="00C86427">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20C83">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51125E5A" w14:textId="77777777" w:rsidTr="00C20C83">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1EF14939" w:rsidR="00C86427" w:rsidRPr="0076238C" w:rsidRDefault="00C86427" w:rsidP="003034CF">
            <w:pPr>
              <w:pStyle w:val="ProductList-OfferingBody"/>
              <w:jc w:val="center"/>
            </w:pPr>
            <w:r>
              <w:t>25</w:t>
            </w:r>
            <w:r w:rsidR="00317543">
              <w:t xml:space="preserve"> </w:t>
            </w:r>
            <w:r>
              <w:t>%</w:t>
            </w:r>
          </w:p>
        </w:tc>
      </w:tr>
      <w:tr w:rsidR="00C86427" w:rsidRPr="009D0B2F" w14:paraId="6BFFAB67" w14:textId="77777777" w:rsidTr="00C20C83">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2992C4AF" w:rsidR="00C86427" w:rsidRPr="0076238C" w:rsidRDefault="00C86427" w:rsidP="003034CF">
            <w:pPr>
              <w:pStyle w:val="ProductList-OfferingBody"/>
              <w:jc w:val="center"/>
            </w:pPr>
            <w:r>
              <w:t>50</w:t>
            </w:r>
            <w:r w:rsidR="00317543">
              <w:t xml:space="preserve"> </w:t>
            </w:r>
            <w:r>
              <w:t>%</w:t>
            </w:r>
          </w:p>
        </w:tc>
      </w:tr>
      <w:tr w:rsidR="00C86427" w:rsidRPr="009D0B2F" w14:paraId="70A14F4B" w14:textId="77777777" w:rsidTr="00C20C83">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E903128" w:rsidR="00C86427" w:rsidRPr="0076238C" w:rsidRDefault="00C86427" w:rsidP="003034CF">
            <w:pPr>
              <w:pStyle w:val="ProductList-OfferingBody"/>
              <w:jc w:val="center"/>
            </w:pPr>
            <w:r>
              <w:t>100</w:t>
            </w:r>
            <w:r w:rsidR="00317543">
              <w:t xml:space="preserve"> </w:t>
            </w:r>
            <w:r>
              <w:t>%</w:t>
            </w:r>
          </w:p>
        </w:tc>
      </w:tr>
    </w:tbl>
    <w:p w14:paraId="776BD8C5" w14:textId="3601E8C4" w:rsidR="00C86427" w:rsidRPr="00FB368F" w:rsidRDefault="000547D4" w:rsidP="00840992">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051EC5D" w14:textId="20237168" w:rsidR="00C86427" w:rsidRPr="00FB368F" w:rsidRDefault="00C86427" w:rsidP="00C86427">
      <w:pPr>
        <w:pStyle w:val="ProductList-Offering2Heading"/>
      </w:pPr>
      <w:bookmarkStart w:id="33" w:name="_Toc418674249"/>
      <w:r>
        <w:t>SharePoint Online</w:t>
      </w:r>
      <w:bookmarkEnd w:id="33"/>
    </w:p>
    <w:p w14:paraId="41E58B9E" w14:textId="50BF4DAB"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brukere ikke kan skrive eller lese noen deler av en SharePoint Online-områdesamling som de har gyldig tilgang til.</w:t>
      </w:r>
    </w:p>
    <w:p w14:paraId="1E2A1274" w14:textId="77777777" w:rsidR="00C86427" w:rsidRPr="00FB368F" w:rsidRDefault="00C86427" w:rsidP="00C86427">
      <w:pPr>
        <w:pStyle w:val="ProductList-Body"/>
      </w:pPr>
    </w:p>
    <w:p w14:paraId="4F12AEC0" w14:textId="56138AF0"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1AC6E7F3" w14:textId="77777777" w:rsidR="00C86427" w:rsidRPr="00FB368F" w:rsidRDefault="00C86427" w:rsidP="00C86427">
      <w:pPr>
        <w:pStyle w:val="ProductList-Body"/>
      </w:pPr>
    </w:p>
    <w:p w14:paraId="5BBD13D7" w14:textId="61EDEE0A" w:rsidR="00C86427" w:rsidRPr="00FB368F" w:rsidRDefault="000547D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FB368F" w:rsidRDefault="00C86427" w:rsidP="00C86427">
      <w:pPr>
        <w:pStyle w:val="ProductList-Body"/>
      </w:pPr>
    </w:p>
    <w:p w14:paraId="7AE68D73" w14:textId="3287CB09" w:rsidR="00C86427" w:rsidRPr="00FB368F" w:rsidRDefault="00C86427" w:rsidP="00C86427">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20C83">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92393E9" w14:textId="77777777" w:rsidTr="00C20C83">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CBAC596" w:rsidR="00C86427" w:rsidRPr="0076238C" w:rsidRDefault="00C86427" w:rsidP="003034CF">
            <w:pPr>
              <w:pStyle w:val="ProductList-OfferingBody"/>
              <w:jc w:val="center"/>
            </w:pPr>
            <w:r>
              <w:t>25</w:t>
            </w:r>
            <w:r w:rsidR="00317543">
              <w:t xml:space="preserve"> </w:t>
            </w:r>
            <w:r>
              <w:t>%</w:t>
            </w:r>
          </w:p>
        </w:tc>
      </w:tr>
      <w:tr w:rsidR="00C86427" w:rsidRPr="009D0B2F" w14:paraId="742E7780" w14:textId="77777777" w:rsidTr="00C20C83">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243B07A7" w:rsidR="00C86427" w:rsidRPr="0076238C" w:rsidRDefault="00C86427" w:rsidP="003034CF">
            <w:pPr>
              <w:pStyle w:val="ProductList-OfferingBody"/>
              <w:jc w:val="center"/>
            </w:pPr>
            <w:r>
              <w:t>50</w:t>
            </w:r>
            <w:r w:rsidR="00317543">
              <w:t xml:space="preserve"> </w:t>
            </w:r>
            <w:r>
              <w:t>%</w:t>
            </w:r>
          </w:p>
        </w:tc>
      </w:tr>
      <w:tr w:rsidR="00C86427" w:rsidRPr="009D0B2F" w14:paraId="74478D49" w14:textId="77777777" w:rsidTr="00C20C83">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07A14466" w:rsidR="00C86427" w:rsidRPr="0076238C" w:rsidRDefault="00C86427" w:rsidP="003034CF">
            <w:pPr>
              <w:pStyle w:val="ProductList-OfferingBody"/>
              <w:jc w:val="center"/>
            </w:pPr>
            <w:r>
              <w:t>100</w:t>
            </w:r>
            <w:r w:rsidR="00317543">
              <w:t xml:space="preserve"> </w:t>
            </w:r>
            <w:r>
              <w:t>%</w:t>
            </w:r>
          </w:p>
        </w:tc>
      </w:tr>
    </w:tbl>
    <w:p w14:paraId="78042513" w14:textId="240A2709" w:rsidR="00C86427" w:rsidRPr="00FB368F" w:rsidRDefault="000547D4" w:rsidP="00840992">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82865B7" w14:textId="0CEF977F" w:rsidR="00C86427" w:rsidRPr="00FB368F" w:rsidRDefault="00C86427" w:rsidP="00C86427">
      <w:pPr>
        <w:pStyle w:val="ProductList-Offering2Heading"/>
      </w:pPr>
      <w:bookmarkStart w:id="34" w:name="_Toc418674250"/>
      <w:r>
        <w:t>Skype for Business Online</w:t>
      </w:r>
      <w:bookmarkEnd w:id="34"/>
    </w:p>
    <w:p w14:paraId="40D3082E" w14:textId="1E84EB4B"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sluttbrukerne ikke kan se tilstedeværelsesstatus, føre direktemeldingssamtaler eller starte nettmøter.</w:t>
      </w:r>
      <w:r>
        <w:rPr>
          <w:szCs w:val="16"/>
          <w:vertAlign w:val="superscript"/>
        </w:rPr>
        <w:t>1</w:t>
      </w:r>
    </w:p>
    <w:p w14:paraId="7AED995C" w14:textId="77777777" w:rsidR="00C86427" w:rsidRPr="00FB368F" w:rsidRDefault="00C86427" w:rsidP="00C86427">
      <w:pPr>
        <w:pStyle w:val="ProductList-Body"/>
      </w:pPr>
    </w:p>
    <w:p w14:paraId="082157A9" w14:textId="6C43599C"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022C9DFA" w14:textId="77777777" w:rsidR="00C86427" w:rsidRPr="00FB368F" w:rsidRDefault="00C86427" w:rsidP="00C86427">
      <w:pPr>
        <w:pStyle w:val="ProductList-Body"/>
      </w:pPr>
    </w:p>
    <w:p w14:paraId="04B5406A" w14:textId="30759698" w:rsidR="00C86427" w:rsidRPr="00FB368F" w:rsidRDefault="000547D4"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FB368F" w:rsidRDefault="00C86427" w:rsidP="00C86427">
      <w:pPr>
        <w:pStyle w:val="ProductList-Body"/>
      </w:pPr>
    </w:p>
    <w:p w14:paraId="1A0B8BDB" w14:textId="6ED1ACCE" w:rsidR="00C86427" w:rsidRPr="00FB368F" w:rsidRDefault="00C86427" w:rsidP="00C86427">
      <w:pPr>
        <w:pStyle w:val="ProductList-Body"/>
      </w:pPr>
      <w:r>
        <w:rPr>
          <w:b/>
          <w:color w:val="00188F"/>
        </w:rPr>
        <w:t>Tjenestekreditt</w:t>
      </w:r>
      <w:r w:rsidRPr="001653C6">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2B6C6C">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48E7D968" w14:textId="77777777" w:rsidTr="002B6C6C">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50C9AF68" w:rsidR="00C86427" w:rsidRPr="0076238C" w:rsidRDefault="00C86427" w:rsidP="003034CF">
            <w:pPr>
              <w:pStyle w:val="ProductList-OfferingBody"/>
              <w:jc w:val="center"/>
            </w:pPr>
            <w:r>
              <w:t>25</w:t>
            </w:r>
            <w:r w:rsidR="00317543">
              <w:t xml:space="preserve"> </w:t>
            </w:r>
            <w:r>
              <w:t>%</w:t>
            </w:r>
          </w:p>
        </w:tc>
      </w:tr>
      <w:tr w:rsidR="00C86427" w:rsidRPr="009D0B2F" w14:paraId="1CC4E932" w14:textId="77777777" w:rsidTr="002B6C6C">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645B0504" w:rsidR="00C86427" w:rsidRPr="0076238C" w:rsidRDefault="00C86427" w:rsidP="003034CF">
            <w:pPr>
              <w:pStyle w:val="ProductList-OfferingBody"/>
              <w:jc w:val="center"/>
            </w:pPr>
            <w:r>
              <w:t>50</w:t>
            </w:r>
            <w:r w:rsidR="00317543">
              <w:t xml:space="preserve"> </w:t>
            </w:r>
            <w:r>
              <w:t>%</w:t>
            </w:r>
          </w:p>
        </w:tc>
      </w:tr>
      <w:tr w:rsidR="00C86427" w:rsidRPr="009D0B2F" w14:paraId="5C87C82D" w14:textId="77777777" w:rsidTr="002B6C6C">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2DC5B4C" w:rsidR="00C86427" w:rsidRPr="0076238C" w:rsidRDefault="00C86427" w:rsidP="003034CF">
            <w:pPr>
              <w:pStyle w:val="ProductList-OfferingBody"/>
              <w:jc w:val="center"/>
            </w:pPr>
            <w:r>
              <w:t>100</w:t>
            </w:r>
            <w:r w:rsidR="00317543">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Nettmøtefunksjonalitet som bare gjelder Skype for Business Online Plan 2-tjenesten.</w:t>
      </w:r>
    </w:p>
    <w:p w14:paraId="601750E5" w14:textId="6A33F306" w:rsidR="00C86427" w:rsidRPr="00FB368F" w:rsidRDefault="000547D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86C3629" w14:textId="3B9E882A" w:rsidR="00C86427" w:rsidRPr="00FB368F" w:rsidRDefault="00C86427" w:rsidP="00C86427">
      <w:pPr>
        <w:pStyle w:val="ProductList-Offering2Heading"/>
      </w:pPr>
      <w:bookmarkStart w:id="35" w:name="_Toc418674251"/>
      <w:r>
        <w:t>Yammer Enterprise</w:t>
      </w:r>
      <w:bookmarkEnd w:id="35"/>
    </w:p>
    <w:p w14:paraId="2A669564" w14:textId="7CDF53B1" w:rsidR="00C86427" w:rsidRPr="00FB368F" w:rsidRDefault="00C86427" w:rsidP="00C86427">
      <w:pPr>
        <w:pStyle w:val="ProductList-Body"/>
      </w:pPr>
      <w:r>
        <w:rPr>
          <w:b/>
          <w:color w:val="00188F"/>
        </w:rPr>
        <w:t>Nedetid</w:t>
      </w:r>
      <w:r w:rsidRPr="001653C6">
        <w:rPr>
          <w:b/>
          <w:color w:val="00188F"/>
        </w:rPr>
        <w:t>:</w:t>
      </w:r>
      <w:r>
        <w:t xml:space="preserve"> </w:t>
      </w:r>
      <w:r>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FB368F" w:rsidRDefault="00C86427" w:rsidP="00C86427">
      <w:pPr>
        <w:pStyle w:val="ProductList-Body"/>
      </w:pPr>
    </w:p>
    <w:p w14:paraId="476BDF33" w14:textId="1E9AAD0E"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105E7767" w14:textId="77777777" w:rsidR="00C86427" w:rsidRPr="00FB368F" w:rsidRDefault="00C86427" w:rsidP="00C86427">
      <w:pPr>
        <w:pStyle w:val="ProductList-Body"/>
      </w:pPr>
    </w:p>
    <w:p w14:paraId="13177606" w14:textId="050EAA1C" w:rsidR="00C86427" w:rsidRPr="00FB368F" w:rsidRDefault="000547D4"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FB368F" w:rsidRDefault="00C86427" w:rsidP="00C86427">
      <w:pPr>
        <w:pStyle w:val="ProductList-Body"/>
      </w:pPr>
    </w:p>
    <w:p w14:paraId="3CB8DA5D" w14:textId="2EEDC063" w:rsidR="00C86427" w:rsidRPr="00FB368F" w:rsidRDefault="00C86427" w:rsidP="00C86427">
      <w:pPr>
        <w:pStyle w:val="ProductList-Body"/>
      </w:pPr>
      <w:r>
        <w:rPr>
          <w:b/>
          <w:color w:val="00188F"/>
        </w:rPr>
        <w:t>Tjenestekreditt</w:t>
      </w:r>
      <w:r w:rsidRPr="001653C6">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2B6C6C">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6C555692" w14:textId="77777777" w:rsidTr="002B6C6C">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2AA73B37" w:rsidR="00C86427" w:rsidRPr="0076238C" w:rsidRDefault="00C86427" w:rsidP="003034CF">
            <w:pPr>
              <w:pStyle w:val="ProductList-OfferingBody"/>
              <w:jc w:val="center"/>
            </w:pPr>
            <w:r>
              <w:t>25</w:t>
            </w:r>
            <w:r w:rsidR="00317543">
              <w:t xml:space="preserve"> </w:t>
            </w:r>
            <w:r>
              <w:t>%</w:t>
            </w:r>
          </w:p>
        </w:tc>
      </w:tr>
      <w:tr w:rsidR="00C86427" w:rsidRPr="009D0B2F" w14:paraId="7022003C" w14:textId="77777777" w:rsidTr="002B6C6C">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C978731" w:rsidR="00C86427" w:rsidRPr="0076238C" w:rsidRDefault="00C86427" w:rsidP="003034CF">
            <w:pPr>
              <w:pStyle w:val="ProductList-OfferingBody"/>
              <w:jc w:val="center"/>
            </w:pPr>
            <w:r>
              <w:t>50</w:t>
            </w:r>
            <w:r w:rsidR="00317543">
              <w:t xml:space="preserve"> </w:t>
            </w:r>
            <w:r>
              <w:t>%</w:t>
            </w:r>
          </w:p>
        </w:tc>
      </w:tr>
      <w:tr w:rsidR="00C86427" w:rsidRPr="009D0B2F" w14:paraId="370A5AC6" w14:textId="77777777" w:rsidTr="002B6C6C">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0C2A5751" w:rsidR="00C86427" w:rsidRPr="0076238C" w:rsidRDefault="00C86427" w:rsidP="003034CF">
            <w:pPr>
              <w:pStyle w:val="ProductList-OfferingBody"/>
              <w:jc w:val="center"/>
            </w:pPr>
            <w:r>
              <w:t>100</w:t>
            </w:r>
            <w:r w:rsidR="00317543">
              <w:t xml:space="preserve"> </w:t>
            </w:r>
            <w:r>
              <w:t>%</w:t>
            </w:r>
          </w:p>
        </w:tc>
      </w:tr>
    </w:tbl>
    <w:p w14:paraId="23492530" w14:textId="06385FE9" w:rsidR="00C86427" w:rsidRPr="00FB368F" w:rsidRDefault="000547D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6" w:name="_Toc418674252"/>
      <w:r>
        <w:t>Enterprise Mobility Services</w:t>
      </w:r>
      <w:bookmarkEnd w:id="36"/>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7" w:name="_Toc418674253"/>
      <w:r>
        <w:t>Azure Active Directory Basic</w:t>
      </w:r>
      <w:bookmarkEnd w:id="37"/>
    </w:p>
    <w:p w14:paraId="726E90AA" w14:textId="6D117E9F" w:rsidR="00C86427" w:rsidRPr="00FB368F" w:rsidRDefault="00C86427" w:rsidP="00C86427">
      <w:pPr>
        <w:pStyle w:val="ProductList-Body"/>
      </w:pPr>
      <w:r>
        <w:rPr>
          <w:b/>
          <w:color w:val="00188F"/>
        </w:rPr>
        <w:t>Nedetid</w:t>
      </w:r>
      <w:r w:rsidRPr="001653C6">
        <w:rPr>
          <w:b/>
          <w:color w:val="00188F"/>
        </w:rP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w:t>
      </w:r>
      <w:r w:rsidR="006B5255">
        <w:rPr>
          <w:szCs w:val="18"/>
        </w:rPr>
        <w:t> </w:t>
      </w:r>
      <w:r>
        <w:rPr>
          <w:szCs w:val="18"/>
        </w:rPr>
        <w:t>fjerne tilgangen til programmer i katalogen.</w:t>
      </w:r>
    </w:p>
    <w:p w14:paraId="16B0BFFF" w14:textId="77777777" w:rsidR="00C86427" w:rsidRPr="00FB368F" w:rsidRDefault="00C86427" w:rsidP="00C86427">
      <w:pPr>
        <w:pStyle w:val="ProductList-Body"/>
      </w:pPr>
    </w:p>
    <w:p w14:paraId="15C26564" w14:textId="2E8EEFCC" w:rsidR="00C86427" w:rsidRPr="00FB368F" w:rsidRDefault="00C86427" w:rsidP="00C86427">
      <w:pPr>
        <w:pStyle w:val="ProductList-Body"/>
      </w:pPr>
      <w:r>
        <w:rPr>
          <w:b/>
          <w:color w:val="00188F"/>
        </w:rPr>
        <w:t>Månedlig Oppetid i Prosent</w:t>
      </w:r>
      <w:r w:rsidRPr="001653C6">
        <w:rPr>
          <w:b/>
          <w:color w:val="00188F"/>
        </w:rPr>
        <w:t xml:space="preserve">: </w:t>
      </w:r>
      <w:r>
        <w:t xml:space="preserve">Månedlig Oppetid i Prosent beregnes med følgende formel: </w:t>
      </w:r>
    </w:p>
    <w:p w14:paraId="5DB8794E" w14:textId="77777777" w:rsidR="00C86427" w:rsidRPr="00FB368F" w:rsidRDefault="00C86427" w:rsidP="00C86427">
      <w:pPr>
        <w:pStyle w:val="ProductList-Body"/>
      </w:pPr>
    </w:p>
    <w:p w14:paraId="09128639" w14:textId="15BC4C6D" w:rsidR="00C86427" w:rsidRPr="00FB368F" w:rsidRDefault="000547D4"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EAC81ED" w14:textId="77777777" w:rsidR="00C86427" w:rsidRPr="00FB368F" w:rsidRDefault="00C86427" w:rsidP="00C86427">
      <w:pPr>
        <w:pStyle w:val="ProductList-Body"/>
      </w:pPr>
    </w:p>
    <w:p w14:paraId="1B01528B" w14:textId="4CE5773B" w:rsidR="00C86427" w:rsidRPr="00FB368F" w:rsidRDefault="00C86427" w:rsidP="00C8642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A9635B">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00D3A57" w14:textId="77777777" w:rsidTr="00A9635B">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4F648349" w:rsidR="00C86427" w:rsidRPr="0076238C" w:rsidRDefault="00C86427" w:rsidP="003034CF">
            <w:pPr>
              <w:pStyle w:val="ProductList-OfferingBody"/>
              <w:jc w:val="center"/>
            </w:pPr>
            <w:r>
              <w:t>25</w:t>
            </w:r>
            <w:r w:rsidR="00317543">
              <w:t xml:space="preserve"> </w:t>
            </w:r>
            <w:r>
              <w:t>%</w:t>
            </w:r>
          </w:p>
        </w:tc>
      </w:tr>
      <w:tr w:rsidR="00C86427" w:rsidRPr="009D0B2F" w14:paraId="647B359E" w14:textId="77777777" w:rsidTr="00A9635B">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5E0D5E96" w:rsidR="00C86427" w:rsidRPr="0076238C" w:rsidRDefault="00C86427" w:rsidP="003034CF">
            <w:pPr>
              <w:pStyle w:val="ProductList-OfferingBody"/>
              <w:jc w:val="center"/>
            </w:pPr>
            <w:r>
              <w:t>50</w:t>
            </w:r>
            <w:r w:rsidR="00317543">
              <w:t xml:space="preserve"> </w:t>
            </w:r>
            <w:r>
              <w:t>%</w:t>
            </w:r>
          </w:p>
        </w:tc>
      </w:tr>
      <w:tr w:rsidR="00C86427" w:rsidRPr="009D0B2F" w14:paraId="5E8823DD" w14:textId="77777777" w:rsidTr="00A9635B">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41F27CE1" w:rsidR="00C86427" w:rsidRPr="0076238C" w:rsidRDefault="00C86427" w:rsidP="003034CF">
            <w:pPr>
              <w:pStyle w:val="ProductList-OfferingBody"/>
              <w:jc w:val="center"/>
            </w:pPr>
            <w:r>
              <w:t>100</w:t>
            </w:r>
            <w:r w:rsidR="00317543">
              <w:t xml:space="preserve"> </w:t>
            </w:r>
            <w:r>
              <w:t>%</w:t>
            </w:r>
          </w:p>
        </w:tc>
      </w:tr>
    </w:tbl>
    <w:p w14:paraId="25ADE756" w14:textId="6FA48382" w:rsidR="00C86427" w:rsidRPr="00FB368F" w:rsidRDefault="000547D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8" w:name="_Toc418674254"/>
      <w:r>
        <w:t>Azure Active Directory Premium</w:t>
      </w:r>
      <w:bookmarkEnd w:id="38"/>
    </w:p>
    <w:p w14:paraId="1B37B7E6" w14:textId="1A1BF5B7" w:rsidR="00C86427" w:rsidRPr="00FB368F" w:rsidRDefault="00C86427" w:rsidP="00C86427">
      <w:pPr>
        <w:pStyle w:val="ProductList-Body"/>
      </w:pPr>
      <w:r>
        <w:rPr>
          <w:b/>
          <w:color w:val="00188F"/>
        </w:rPr>
        <w:t>Nedetid</w:t>
      </w:r>
      <w:r w:rsidRPr="005B197F">
        <w:rPr>
          <w:b/>
          <w:color w:val="00188F"/>
        </w:rPr>
        <w:t>:</w:t>
      </w:r>
      <w: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4396AB0D" w14:textId="77777777" w:rsidR="00C86427" w:rsidRPr="00FB368F" w:rsidRDefault="00C86427" w:rsidP="00C86427">
      <w:pPr>
        <w:pStyle w:val="ProductList-Body"/>
      </w:pPr>
    </w:p>
    <w:p w14:paraId="062CE9EB" w14:textId="3DAE3ACF" w:rsidR="00C86427" w:rsidRPr="00FB368F" w:rsidRDefault="00C86427" w:rsidP="00C86427">
      <w:pPr>
        <w:pStyle w:val="ProductList-Body"/>
      </w:pPr>
      <w:r>
        <w:rPr>
          <w:b/>
          <w:color w:val="00188F"/>
        </w:rPr>
        <w:t>Månedlig Oppetid i Prosent</w:t>
      </w:r>
      <w:r w:rsidRPr="005B197F">
        <w:rPr>
          <w:b/>
          <w:color w:val="00188F"/>
        </w:rPr>
        <w:t>:</w:t>
      </w:r>
      <w:r>
        <w:t xml:space="preserve"> Månedlig Oppetid i Prosent beregnes med følgende formel: </w:t>
      </w:r>
    </w:p>
    <w:p w14:paraId="041687D5" w14:textId="77777777" w:rsidR="00C86427" w:rsidRPr="00FB368F" w:rsidRDefault="00C86427" w:rsidP="00C86427">
      <w:pPr>
        <w:pStyle w:val="ProductList-Body"/>
      </w:pPr>
    </w:p>
    <w:p w14:paraId="6F65B757" w14:textId="0E444BCD" w:rsidR="00C86427" w:rsidRPr="00FB368F" w:rsidRDefault="000547D4"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C3770F4" w14:textId="77777777" w:rsidR="00C86427"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3F08AF7" w14:textId="77777777" w:rsidR="00E90409" w:rsidRPr="00FB368F" w:rsidRDefault="00E90409" w:rsidP="00C86427">
      <w:pPr>
        <w:pStyle w:val="ProductList-Body"/>
      </w:pPr>
    </w:p>
    <w:p w14:paraId="050BC91F" w14:textId="4E910284" w:rsidR="00C86427" w:rsidRPr="00FB368F" w:rsidRDefault="00C86427" w:rsidP="00E90409">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826217">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FF07788" w14:textId="77777777" w:rsidTr="00826217">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0EAD9C28" w:rsidR="00C86427" w:rsidRPr="0076238C" w:rsidRDefault="00C86427" w:rsidP="003034CF">
            <w:pPr>
              <w:pStyle w:val="ProductList-OfferingBody"/>
              <w:jc w:val="center"/>
            </w:pPr>
            <w:r>
              <w:t>25</w:t>
            </w:r>
            <w:r w:rsidR="00317543">
              <w:t xml:space="preserve"> </w:t>
            </w:r>
            <w:r>
              <w:t>%</w:t>
            </w:r>
          </w:p>
        </w:tc>
      </w:tr>
      <w:tr w:rsidR="00C86427" w:rsidRPr="009D0B2F" w14:paraId="7A6E0346" w14:textId="77777777" w:rsidTr="00826217">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354C6AE5" w:rsidR="00C86427" w:rsidRPr="0076238C" w:rsidRDefault="00C86427" w:rsidP="003034CF">
            <w:pPr>
              <w:pStyle w:val="ProductList-OfferingBody"/>
              <w:jc w:val="center"/>
            </w:pPr>
            <w:r>
              <w:t>50</w:t>
            </w:r>
            <w:r w:rsidR="00317543">
              <w:t xml:space="preserve"> </w:t>
            </w:r>
            <w:r>
              <w:t>%</w:t>
            </w:r>
          </w:p>
        </w:tc>
      </w:tr>
      <w:tr w:rsidR="00C86427" w:rsidRPr="009D0B2F" w14:paraId="5A3E48B2" w14:textId="77777777" w:rsidTr="00826217">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4FADAE27" w:rsidR="00C86427" w:rsidRPr="0076238C" w:rsidRDefault="00C86427" w:rsidP="003034CF">
            <w:pPr>
              <w:pStyle w:val="ProductList-OfferingBody"/>
              <w:jc w:val="center"/>
            </w:pPr>
            <w:r>
              <w:t>100</w:t>
            </w:r>
            <w:r w:rsidR="00317543">
              <w:t xml:space="preserve"> </w:t>
            </w:r>
            <w:r>
              <w:t>%</w:t>
            </w:r>
          </w:p>
        </w:tc>
      </w:tr>
    </w:tbl>
    <w:p w14:paraId="2277BED7" w14:textId="1E4AE2F6" w:rsidR="00C86427" w:rsidRPr="00FB368F" w:rsidRDefault="000547D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9" w:name="_Toc418674255"/>
      <w:r>
        <w:lastRenderedPageBreak/>
        <w:t>Azure Rights Management</w:t>
      </w:r>
      <w:bookmarkEnd w:id="39"/>
    </w:p>
    <w:p w14:paraId="21F7BAB9" w14:textId="2C1A5E57" w:rsidR="00C86427" w:rsidRPr="00FB368F" w:rsidRDefault="00C86427" w:rsidP="00C86427">
      <w:pPr>
        <w:pStyle w:val="ProductList-Body"/>
      </w:pPr>
      <w:r>
        <w:rPr>
          <w:b/>
          <w:color w:val="00188F"/>
        </w:rPr>
        <w:t>Nedetid</w:t>
      </w:r>
      <w:r w:rsidRPr="005B197F">
        <w:rPr>
          <w:b/>
          <w:color w:val="00188F"/>
        </w:rPr>
        <w:t>:</w:t>
      </w:r>
      <w:r>
        <w:t xml:space="preserve"> </w:t>
      </w:r>
      <w:r>
        <w:rPr>
          <w:szCs w:val="18"/>
        </w:rPr>
        <w:t>En tidsperiode sluttbrukerne ikke kan opprette eller bruke IRM-dokumenter og e-post.</w:t>
      </w:r>
    </w:p>
    <w:p w14:paraId="37C32100" w14:textId="77777777" w:rsidR="00C86427" w:rsidRPr="00FB368F" w:rsidRDefault="00C86427" w:rsidP="00C86427">
      <w:pPr>
        <w:pStyle w:val="ProductList-Body"/>
      </w:pPr>
    </w:p>
    <w:p w14:paraId="53D5D604" w14:textId="0AA20806" w:rsidR="00C86427" w:rsidRPr="00FB368F" w:rsidRDefault="00C86427" w:rsidP="00C86427">
      <w:pPr>
        <w:pStyle w:val="ProductList-Body"/>
      </w:pPr>
      <w:r>
        <w:rPr>
          <w:b/>
          <w:color w:val="00188F"/>
        </w:rPr>
        <w:t>Månedlig Oppetid i Prosent</w:t>
      </w:r>
      <w:r w:rsidRPr="005B197F">
        <w:rPr>
          <w:b/>
          <w:color w:val="00188F"/>
        </w:rPr>
        <w:t>:</w:t>
      </w:r>
      <w:r>
        <w:t xml:space="preserve"> Månedlig Oppetid i Prosent beregnes med følgende formel: </w:t>
      </w:r>
    </w:p>
    <w:p w14:paraId="4D802933" w14:textId="77777777" w:rsidR="00C86427" w:rsidRPr="00FB368F" w:rsidRDefault="00C86427" w:rsidP="00C86427">
      <w:pPr>
        <w:pStyle w:val="ProductList-Body"/>
      </w:pPr>
    </w:p>
    <w:p w14:paraId="48B969E3" w14:textId="7F2A85B5" w:rsidR="00C86427" w:rsidRPr="00FB368F" w:rsidRDefault="000547D4"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0CFF42B" w14:textId="77777777" w:rsidR="00C86427" w:rsidRPr="00FB368F" w:rsidRDefault="00C86427" w:rsidP="00C86427">
      <w:pPr>
        <w:pStyle w:val="ProductList-Body"/>
      </w:pPr>
    </w:p>
    <w:p w14:paraId="04D6DE15" w14:textId="051A8E8C" w:rsidR="00C86427" w:rsidRPr="00FB368F" w:rsidRDefault="00C86427" w:rsidP="00C86427">
      <w:pPr>
        <w:pStyle w:val="ProductList-Body"/>
      </w:pPr>
      <w:r>
        <w:rPr>
          <w:b/>
          <w:color w:val="00188F"/>
        </w:rPr>
        <w:t>Tjenestekreditt</w:t>
      </w:r>
      <w:r w:rsidRPr="005B197F">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0421C8">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Månedlig Oppetid i Prosent</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Tjenestekreditt</w:t>
            </w:r>
          </w:p>
        </w:tc>
      </w:tr>
      <w:tr w:rsidR="00C86427" w:rsidRPr="009D0B2F" w14:paraId="2CE026F0" w14:textId="77777777" w:rsidTr="000421C8">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54FEFBA3" w:rsidR="00C86427" w:rsidRPr="0076238C" w:rsidRDefault="00C86427" w:rsidP="003034CF">
            <w:pPr>
              <w:pStyle w:val="ProductList-OfferingBody"/>
              <w:jc w:val="center"/>
            </w:pPr>
            <w:r>
              <w:t>25</w:t>
            </w:r>
            <w:r w:rsidR="00317543">
              <w:t xml:space="preserve"> </w:t>
            </w:r>
            <w:r>
              <w:t>%</w:t>
            </w:r>
          </w:p>
        </w:tc>
      </w:tr>
      <w:tr w:rsidR="00C86427" w:rsidRPr="009D0B2F" w14:paraId="52A002FF" w14:textId="77777777" w:rsidTr="000421C8">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55088484" w:rsidR="00C86427" w:rsidRPr="0076238C" w:rsidRDefault="00C86427" w:rsidP="003034CF">
            <w:pPr>
              <w:pStyle w:val="ProductList-OfferingBody"/>
              <w:jc w:val="center"/>
            </w:pPr>
            <w:r>
              <w:t>50</w:t>
            </w:r>
            <w:r w:rsidR="00317543">
              <w:t xml:space="preserve"> </w:t>
            </w:r>
            <w:r>
              <w:t>%</w:t>
            </w:r>
          </w:p>
        </w:tc>
      </w:tr>
      <w:tr w:rsidR="00C86427" w:rsidRPr="009D0B2F" w14:paraId="3DC2C4D4" w14:textId="77777777" w:rsidTr="000421C8">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42D08FCC" w:rsidR="00C86427" w:rsidRPr="0076238C" w:rsidRDefault="00C86427" w:rsidP="003034CF">
            <w:pPr>
              <w:pStyle w:val="ProductList-OfferingBody"/>
              <w:jc w:val="center"/>
            </w:pPr>
            <w:r>
              <w:t>100</w:t>
            </w:r>
            <w:r w:rsidR="00317543">
              <w:t xml:space="preserve"> </w:t>
            </w:r>
            <w:r>
              <w:t>%</w:t>
            </w:r>
          </w:p>
        </w:tc>
      </w:tr>
    </w:tbl>
    <w:p w14:paraId="7405CC2F" w14:textId="070E93D3" w:rsidR="00C86427" w:rsidRPr="00FB368F" w:rsidRDefault="000547D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40" w:name="_Toc418674256"/>
      <w:r>
        <w:t>Microsoft Intune</w:t>
      </w:r>
      <w:bookmarkEnd w:id="40"/>
    </w:p>
    <w:p w14:paraId="4BDBE8B2" w14:textId="0E230293" w:rsidR="00C86427" w:rsidRPr="00FB368F" w:rsidRDefault="00C86427" w:rsidP="00C86427">
      <w:pPr>
        <w:pStyle w:val="ProductList-Body"/>
      </w:pPr>
      <w:r>
        <w:rPr>
          <w:b/>
          <w:color w:val="00188F"/>
        </w:rPr>
        <w:t>Nedetid</w:t>
      </w:r>
      <w:r w:rsidRPr="005B197F">
        <w:rPr>
          <w:b/>
          <w:color w:val="00188F"/>
        </w:rPr>
        <w:t>:</w:t>
      </w:r>
      <w:r>
        <w:t xml:space="preserve"> </w:t>
      </w:r>
      <w:r>
        <w:rPr>
          <w:szCs w:val="18"/>
        </w:rPr>
        <w:t>En tidsperiode Kundenes IT-administrator eller brukere som er godkjent av Kunden, ikke kan logge på med riktig legitimasjon. Planlagt nedetid skal ikke overstige 10 timer per kalenderår.</w:t>
      </w:r>
    </w:p>
    <w:p w14:paraId="4E7AC9EF" w14:textId="77777777" w:rsidR="00C86427" w:rsidRPr="00FB368F" w:rsidRDefault="00C86427" w:rsidP="00C86427">
      <w:pPr>
        <w:pStyle w:val="ProductList-Body"/>
      </w:pPr>
    </w:p>
    <w:p w14:paraId="57A1A46C" w14:textId="70267C71" w:rsidR="00C86427" w:rsidRPr="00FB368F" w:rsidRDefault="00C86427" w:rsidP="00C86427">
      <w:pPr>
        <w:pStyle w:val="ProductList-Body"/>
      </w:pPr>
      <w:r>
        <w:rPr>
          <w:b/>
          <w:color w:val="00188F"/>
        </w:rPr>
        <w:t>Månedlig Oppetid i Prosent</w:t>
      </w:r>
      <w:r w:rsidRPr="005B197F">
        <w:rPr>
          <w:b/>
          <w:color w:val="00188F"/>
        </w:rPr>
        <w:t>:</w:t>
      </w:r>
      <w:r>
        <w:t xml:space="preserve"> Månedlig Oppetid i Prosent beregnes med følgende formel: </w:t>
      </w:r>
    </w:p>
    <w:p w14:paraId="6F2DB1D3" w14:textId="77777777" w:rsidR="00C86427" w:rsidRPr="00FB368F" w:rsidRDefault="00C86427" w:rsidP="00C86427">
      <w:pPr>
        <w:pStyle w:val="ProductList-Body"/>
      </w:pPr>
    </w:p>
    <w:p w14:paraId="470BEFC0" w14:textId="61B09E41" w:rsidR="00C86427" w:rsidRPr="00FB368F" w:rsidRDefault="000547D4"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106CD03" w14:textId="77777777" w:rsidR="00C86427" w:rsidRPr="00FB368F" w:rsidRDefault="00C86427" w:rsidP="00C86427">
      <w:pPr>
        <w:pStyle w:val="ProductList-Body"/>
      </w:pPr>
    </w:p>
    <w:p w14:paraId="4CF3A350" w14:textId="62F73590" w:rsidR="00C86427" w:rsidRPr="00FB368F" w:rsidRDefault="00C86427" w:rsidP="00C8642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97E56">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1DA5F522" w14:textId="77777777" w:rsidTr="00C97E56">
        <w:tc>
          <w:tcPr>
            <w:tcW w:w="5400" w:type="dxa"/>
          </w:tcPr>
          <w:p w14:paraId="1676FB88" w14:textId="1F2CBD86" w:rsidR="00C86427" w:rsidRPr="0076238C" w:rsidRDefault="00C86427" w:rsidP="003034CF">
            <w:pPr>
              <w:pStyle w:val="ProductList-OfferingBody"/>
              <w:jc w:val="center"/>
            </w:pPr>
            <w:r>
              <w:t>&lt; 99,9 %</w:t>
            </w:r>
          </w:p>
        </w:tc>
        <w:tc>
          <w:tcPr>
            <w:tcW w:w="5400" w:type="dxa"/>
          </w:tcPr>
          <w:p w14:paraId="6D9C3B90" w14:textId="562968C3" w:rsidR="00C86427" w:rsidRPr="0076238C" w:rsidRDefault="00C86427" w:rsidP="003034CF">
            <w:pPr>
              <w:pStyle w:val="ProductList-OfferingBody"/>
              <w:jc w:val="center"/>
            </w:pPr>
            <w:r>
              <w:t>25</w:t>
            </w:r>
            <w:r w:rsidR="00317543">
              <w:t xml:space="preserve"> </w:t>
            </w:r>
            <w:r>
              <w:t>%</w:t>
            </w:r>
          </w:p>
        </w:tc>
      </w:tr>
      <w:tr w:rsidR="00C86427" w:rsidRPr="009D0B2F" w14:paraId="2800B024" w14:textId="77777777" w:rsidTr="00C97E56">
        <w:tc>
          <w:tcPr>
            <w:tcW w:w="5400" w:type="dxa"/>
          </w:tcPr>
          <w:p w14:paraId="02B9C989" w14:textId="126F7D5F" w:rsidR="00C86427" w:rsidRPr="0076238C" w:rsidRDefault="00C86427" w:rsidP="003034CF">
            <w:pPr>
              <w:pStyle w:val="ProductList-OfferingBody"/>
              <w:jc w:val="center"/>
            </w:pPr>
            <w:r>
              <w:t>&lt; 99 %</w:t>
            </w:r>
          </w:p>
        </w:tc>
        <w:tc>
          <w:tcPr>
            <w:tcW w:w="5400" w:type="dxa"/>
          </w:tcPr>
          <w:p w14:paraId="2C753861" w14:textId="0DA4F103" w:rsidR="00C86427" w:rsidRPr="0076238C" w:rsidRDefault="00C86427" w:rsidP="003034CF">
            <w:pPr>
              <w:pStyle w:val="ProductList-OfferingBody"/>
              <w:jc w:val="center"/>
            </w:pPr>
            <w:r>
              <w:t>50</w:t>
            </w:r>
            <w:r w:rsidR="00317543">
              <w:t xml:space="preserve"> </w:t>
            </w:r>
            <w:r>
              <w:t>%</w:t>
            </w:r>
          </w:p>
        </w:tc>
      </w:tr>
      <w:tr w:rsidR="00C86427" w:rsidRPr="009D0B2F" w14:paraId="2EBFC1D2" w14:textId="77777777" w:rsidTr="00C97E56">
        <w:tc>
          <w:tcPr>
            <w:tcW w:w="5400" w:type="dxa"/>
          </w:tcPr>
          <w:p w14:paraId="3D7229D3" w14:textId="77777777" w:rsidR="00C86427" w:rsidRPr="0076238C" w:rsidRDefault="00C86427" w:rsidP="003034CF">
            <w:pPr>
              <w:pStyle w:val="ProductList-OfferingBody"/>
              <w:jc w:val="center"/>
            </w:pPr>
            <w:r>
              <w:t>&lt; 95 %</w:t>
            </w:r>
          </w:p>
        </w:tc>
        <w:tc>
          <w:tcPr>
            <w:tcW w:w="5400" w:type="dxa"/>
          </w:tcPr>
          <w:p w14:paraId="5FBB47D6" w14:textId="0BBEB059" w:rsidR="00C86427" w:rsidRPr="0076238C" w:rsidRDefault="00C86427" w:rsidP="003034CF">
            <w:pPr>
              <w:pStyle w:val="ProductList-OfferingBody"/>
              <w:jc w:val="center"/>
            </w:pPr>
            <w:r>
              <w:t>100</w:t>
            </w:r>
            <w:r w:rsidR="00317543">
              <w:t xml:space="preserve"> </w:t>
            </w:r>
            <w:r>
              <w:t>%</w:t>
            </w:r>
          </w:p>
        </w:tc>
      </w:tr>
    </w:tbl>
    <w:p w14:paraId="4CC8A131" w14:textId="77777777" w:rsidR="001E3678" w:rsidRPr="00FB368F" w:rsidRDefault="001E3678" w:rsidP="001E3678">
      <w:pPr>
        <w:pStyle w:val="ProductList-Body"/>
      </w:pPr>
    </w:p>
    <w:p w14:paraId="380AD266" w14:textId="784252C5" w:rsidR="001E3678" w:rsidRPr="00FB368F" w:rsidRDefault="001E3678" w:rsidP="001E3678">
      <w:pPr>
        <w:pStyle w:val="ProductList-Body"/>
      </w:pPr>
      <w:r>
        <w:rPr>
          <w:b/>
          <w:color w:val="00188F"/>
        </w:rPr>
        <w:t>Unntak for Tjenestenivå</w:t>
      </w:r>
      <w:r w:rsidRPr="005B197F">
        <w:rPr>
          <w:b/>
          <w:color w:val="00188F"/>
        </w:rPr>
        <w:t>:</w:t>
      </w:r>
      <w:r>
        <w:t xml:space="preserve"> Tjenestenivået gjelder ikke: (i) programvare på stedet som er lisensiert som en del av Tjenesteabonnementet, eller (ii)</w:t>
      </w:r>
      <w:r w:rsidR="00E5174F">
        <w:t> </w:t>
      </w:r>
      <w:r>
        <w:t>Internett-baserte tjenester (bortsett fra Microsoft Intune-tjenesten) som leverer oppdateringer til programvare på stedet som er lisensiert som</w:t>
      </w:r>
      <w:r w:rsidR="00E5174F">
        <w:t> </w:t>
      </w:r>
      <w:r>
        <w:t>en del av Tjenesteabonnementet.</w:t>
      </w:r>
    </w:p>
    <w:p w14:paraId="0D7B7068" w14:textId="0A863F30" w:rsidR="00C86427" w:rsidRPr="00FB368F" w:rsidRDefault="000547D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D6378AE" w14:textId="47A8D9EC" w:rsidR="00DA6241" w:rsidRPr="00FB368F" w:rsidRDefault="00DA6241" w:rsidP="00E90409">
      <w:pPr>
        <w:pStyle w:val="ProductList-OfferingGroupHeading"/>
        <w:tabs>
          <w:tab w:val="clear" w:pos="360"/>
          <w:tab w:val="clear" w:pos="720"/>
          <w:tab w:val="clear" w:pos="1080"/>
        </w:tabs>
        <w:outlineLvl w:val="1"/>
      </w:pPr>
      <w:bookmarkStart w:id="41" w:name="_Toc418674257"/>
      <w:r>
        <w:t>Microsoft Azure-tjenester</w:t>
      </w:r>
      <w:bookmarkEnd w:id="41"/>
    </w:p>
    <w:p w14:paraId="4C198C8B" w14:textId="6A8AD5B0" w:rsidR="00DA6241" w:rsidRPr="00FB368F" w:rsidRDefault="00DA6241" w:rsidP="00E90409">
      <w:pPr>
        <w:pStyle w:val="ProductList-Offering2Heading"/>
        <w:tabs>
          <w:tab w:val="clear" w:pos="360"/>
          <w:tab w:val="clear" w:pos="720"/>
          <w:tab w:val="clear" w:pos="1080"/>
        </w:tabs>
        <w:outlineLvl w:val="2"/>
      </w:pPr>
      <w:bookmarkStart w:id="42" w:name="_Toc418674258"/>
      <w:r>
        <w:t>API Management-tjenester</w:t>
      </w:r>
      <w:bookmarkEnd w:id="42"/>
    </w:p>
    <w:p w14:paraId="2CC7525C" w14:textId="77777777" w:rsidR="00DA6241" w:rsidRPr="00FB368F" w:rsidRDefault="00DA6241" w:rsidP="00E90409">
      <w:pPr>
        <w:pStyle w:val="ProductList-Body"/>
      </w:pPr>
      <w:r>
        <w:rPr>
          <w:b/>
          <w:color w:val="00188F"/>
        </w:rPr>
        <w:t>Tilleggsdefinisjoner</w:t>
      </w:r>
      <w:r w:rsidRPr="005B197F">
        <w:rPr>
          <w:b/>
          <w:color w:val="00188F"/>
        </w:rPr>
        <w:t>:</w:t>
      </w:r>
    </w:p>
    <w:p w14:paraId="75AF6FBB" w14:textId="3DB675E0" w:rsidR="00DA6241" w:rsidRPr="00FB368F" w:rsidRDefault="00ED7C82" w:rsidP="00DA6241">
      <w:pPr>
        <w:pStyle w:val="ProductList-Body"/>
        <w:spacing w:after="40"/>
      </w:pPr>
      <w:r>
        <w:t>“</w:t>
      </w:r>
      <w:r w:rsidR="00DA6241">
        <w:rPr>
          <w:b/>
          <w:color w:val="00188F"/>
        </w:rPr>
        <w:t>Distribusjonsminutter</w:t>
      </w:r>
      <w:r>
        <w:t>”</w:t>
      </w:r>
      <w:r w:rsidR="00DA6241">
        <w:t xml:space="preserve"> er det totale antallet minutter som en gitt API Management-forekomst har vært distribuert i Microsoft Azure i løpet av en faktureringsmåned.</w:t>
      </w:r>
    </w:p>
    <w:p w14:paraId="665E50BE" w14:textId="22B1D256" w:rsidR="00DA6241" w:rsidRPr="00FB368F" w:rsidRDefault="00ED7C82" w:rsidP="00DA6241">
      <w:pPr>
        <w:pStyle w:val="ProductList-Body"/>
        <w:spacing w:after="40"/>
      </w:pPr>
      <w:r>
        <w:t>“</w:t>
      </w:r>
      <w:r w:rsidR="00DA6241">
        <w:rPr>
          <w:b/>
          <w:color w:val="00188F"/>
        </w:rPr>
        <w:t>Maksimalt Antall Tilgjengelige Minutter</w:t>
      </w:r>
      <w:r>
        <w:t>”</w:t>
      </w:r>
      <w:r w:rsidR="00DA6241">
        <w:t xml:space="preserve"> er summen av alle Distribusjonsminutter for alle API Management-forekomster distribuert av deg i et gitt Microsoft Azure-abonnement i løpet av en faktureringsmåned.</w:t>
      </w:r>
    </w:p>
    <w:p w14:paraId="4B4C73F2" w14:textId="6DF6A83A" w:rsidR="00DA6241" w:rsidRPr="00FB368F" w:rsidRDefault="00ED7C82" w:rsidP="00DA6241">
      <w:pPr>
        <w:pStyle w:val="ProductList-Body"/>
      </w:pPr>
      <w:r>
        <w:t>“</w:t>
      </w:r>
      <w:r w:rsidR="00DA6241">
        <w:rPr>
          <w:b/>
          <w:color w:val="00188F"/>
        </w:rPr>
        <w:t>Proxy</w:t>
      </w:r>
      <w:r>
        <w:t>”</w:t>
      </w:r>
      <w:r w:rsidR="00DA6241">
        <w:t xml:space="preserve"> er komponenten i API Management-tjenesten som mottar API-forespørsler og videresender dem til den konfigurerte, avhengige APIen.</w:t>
      </w:r>
    </w:p>
    <w:p w14:paraId="71602456" w14:textId="77777777" w:rsidR="00DA6241" w:rsidRPr="00FB368F" w:rsidRDefault="00DA6241" w:rsidP="00DA6241">
      <w:pPr>
        <w:pStyle w:val="ProductList-Body"/>
      </w:pPr>
    </w:p>
    <w:p w14:paraId="064CFA27" w14:textId="7940E92F" w:rsidR="00DA6241" w:rsidRPr="00FB368F" w:rsidRDefault="00DA6241" w:rsidP="00DA6241">
      <w:pPr>
        <w:pStyle w:val="ProductList-Body"/>
      </w:pPr>
      <w:r>
        <w:rPr>
          <w:b/>
          <w:color w:val="00188F"/>
        </w:rPr>
        <w:t>Nedetid</w:t>
      </w:r>
      <w:r w:rsidRPr="005B197F">
        <w:rPr>
          <w:b/>
          <w:color w:val="00188F"/>
        </w:rPr>
        <w:t>:</w:t>
      </w:r>
      <w:r>
        <w:t xml:space="preserve"> Totalt antall Distribusjonsminutter for alle API Management-forekomster som er distribuert av deg i et gitt Microsoft Azure-abonnement, som API Management-tjenesten er utilgjengelig. Et minutt anses som utilgjengelig for en gitt API Management-forekomst hvis alle kontinuerlige </w:t>
      </w:r>
      <w:r>
        <w:lastRenderedPageBreak/>
        <w:t>forsøk på å utføre operasjoner via proxyen gjennom hele minuttet, enten fører til en Feilkode eller ikke returnerer en Suksesskode innen fem minutter.</w:t>
      </w:r>
    </w:p>
    <w:p w14:paraId="2464A477" w14:textId="77777777" w:rsidR="00DA6241" w:rsidRPr="00FB368F" w:rsidRDefault="00DA6241" w:rsidP="00DA6241">
      <w:pPr>
        <w:pStyle w:val="ProductList-Body"/>
      </w:pPr>
    </w:p>
    <w:p w14:paraId="6D8EF5BF" w14:textId="77777777" w:rsidR="00EA6FE4" w:rsidRDefault="00EA6FE4" w:rsidP="00EA6FE4">
      <w:pPr>
        <w:pStyle w:val="ProductList-Body"/>
      </w:pPr>
      <w:r>
        <w:rPr>
          <w:b/>
          <w:color w:val="00188F"/>
        </w:rPr>
        <w:t>Månedlig Oppetid i Prosent</w:t>
      </w:r>
      <w:r w:rsidRPr="00A77D12">
        <w:rPr>
          <w:b/>
          <w:bCs/>
        </w:rPr>
        <w:t>:</w:t>
      </w:r>
      <w:r>
        <w:t xml:space="preserve"> Månedlig Oppetid i Prosent beregnes med følgende formel: </w:t>
      </w:r>
    </w:p>
    <w:p w14:paraId="20769F2B" w14:textId="77777777" w:rsidR="00EA6FE4" w:rsidRDefault="00EA6FE4" w:rsidP="00EA6FE4">
      <w:pPr>
        <w:pStyle w:val="ProductList-Body"/>
      </w:pPr>
    </w:p>
    <w:p w14:paraId="01C4F4FD" w14:textId="77777777" w:rsidR="00EA6FE4" w:rsidRPr="00434BE0" w:rsidRDefault="000547D4" w:rsidP="00EA6F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3BEE03CD" w:rsidR="00DA6241" w:rsidRPr="00FB368F" w:rsidRDefault="00DA6241" w:rsidP="00DA6241">
      <w:pPr>
        <w:pStyle w:val="ProductList-Body"/>
      </w:pPr>
      <w:r>
        <w:rPr>
          <w:b/>
          <w:color w:val="00188F"/>
        </w:rPr>
        <w:t>Tjenestekreditt for Standardnivå</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46000B">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Tjenestekreditt</w:t>
            </w:r>
          </w:p>
        </w:tc>
      </w:tr>
      <w:tr w:rsidR="007A24E0" w:rsidRPr="009D0B2F" w14:paraId="377704E8" w14:textId="77777777" w:rsidTr="0046000B">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2D7FF8E9" w:rsidR="007A24E0" w:rsidRPr="0076238C" w:rsidRDefault="007A24E0" w:rsidP="003034CF">
            <w:pPr>
              <w:pStyle w:val="ProductList-OfferingBody"/>
              <w:jc w:val="center"/>
            </w:pPr>
            <w:r>
              <w:t>10</w:t>
            </w:r>
            <w:r w:rsidR="00317543">
              <w:t xml:space="preserve"> </w:t>
            </w:r>
            <w:r>
              <w:t>%</w:t>
            </w:r>
          </w:p>
        </w:tc>
      </w:tr>
      <w:tr w:rsidR="007A24E0" w:rsidRPr="009D0B2F" w14:paraId="4D17223A" w14:textId="77777777" w:rsidTr="0046000B">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7CCD6D" w:rsidR="007A24E0" w:rsidRPr="0076238C" w:rsidRDefault="007A24E0" w:rsidP="003034CF">
            <w:pPr>
              <w:pStyle w:val="ProductList-OfferingBody"/>
              <w:jc w:val="center"/>
            </w:pPr>
            <w:r>
              <w:t>25</w:t>
            </w:r>
            <w:r w:rsidR="00317543">
              <w:t xml:space="preserve"> </w:t>
            </w:r>
            <w:r>
              <w:t>%</w:t>
            </w:r>
          </w:p>
        </w:tc>
      </w:tr>
    </w:tbl>
    <w:p w14:paraId="26781FF4" w14:textId="77777777" w:rsidR="00A071CE" w:rsidRPr="00FB368F" w:rsidRDefault="00A071CE" w:rsidP="00A071CE">
      <w:pPr>
        <w:pStyle w:val="ProductList-Body"/>
      </w:pPr>
    </w:p>
    <w:p w14:paraId="39906667" w14:textId="70FB9E69" w:rsidR="00A071CE" w:rsidRPr="00FB368F" w:rsidRDefault="00A071CE" w:rsidP="00A071CE">
      <w:pPr>
        <w:pStyle w:val="ProductList-Body"/>
      </w:pPr>
      <w:r>
        <w:rPr>
          <w:b/>
          <w:color w:val="00188F"/>
        </w:rPr>
        <w:t>Tjenestekreditt for Premium-nivådistribusjoner skalert på tvers av to eller flere områder:</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46000B">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Tjenestekreditt</w:t>
            </w:r>
          </w:p>
        </w:tc>
      </w:tr>
      <w:tr w:rsidR="00A071CE" w:rsidRPr="009D0B2F" w14:paraId="799DD959" w14:textId="77777777" w:rsidTr="0046000B">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4BE18CB6" w:rsidR="00A071CE" w:rsidRPr="0076238C" w:rsidRDefault="00A071CE" w:rsidP="003034CF">
            <w:pPr>
              <w:pStyle w:val="ProductList-OfferingBody"/>
              <w:jc w:val="center"/>
            </w:pPr>
            <w:r>
              <w:t>10</w:t>
            </w:r>
            <w:r w:rsidR="00317543">
              <w:t xml:space="preserve"> </w:t>
            </w:r>
            <w:r>
              <w:t>%</w:t>
            </w:r>
          </w:p>
        </w:tc>
      </w:tr>
      <w:tr w:rsidR="00A071CE" w:rsidRPr="009D0B2F" w14:paraId="55EE3580" w14:textId="77777777" w:rsidTr="0046000B">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6E01236" w:rsidR="00A071CE" w:rsidRPr="0076238C" w:rsidRDefault="00A071CE" w:rsidP="003034CF">
            <w:pPr>
              <w:pStyle w:val="ProductList-OfferingBody"/>
              <w:jc w:val="center"/>
            </w:pPr>
            <w:r>
              <w:t>25</w:t>
            </w:r>
            <w:r w:rsidR="00317543">
              <w:t xml:space="preserve"> </w:t>
            </w:r>
            <w:r>
              <w:t>%</w:t>
            </w:r>
          </w:p>
        </w:tc>
      </w:tr>
    </w:tbl>
    <w:p w14:paraId="59D9AF3F" w14:textId="452C5931" w:rsidR="00DA6241" w:rsidRPr="00FB368F" w:rsidRDefault="000547D4"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3" w:name="_Toc418674259"/>
      <w:r>
        <w:t>Automation-tjeneste</w:t>
      </w:r>
      <w:bookmarkEnd w:id="43"/>
    </w:p>
    <w:p w14:paraId="48AA4058" w14:textId="77777777" w:rsidR="00DA6241" w:rsidRPr="00FB368F" w:rsidRDefault="00DA6241" w:rsidP="00DA6241">
      <w:pPr>
        <w:pStyle w:val="ProductList-Body"/>
      </w:pPr>
      <w:r>
        <w:rPr>
          <w:b/>
          <w:color w:val="00188F"/>
        </w:rPr>
        <w:t>Tilleggsdefinisjoner</w:t>
      </w:r>
      <w:r w:rsidRPr="005B197F">
        <w:rPr>
          <w:b/>
          <w:color w:val="00188F"/>
        </w:rPr>
        <w:t>:</w:t>
      </w:r>
    </w:p>
    <w:p w14:paraId="0BAF60AA" w14:textId="6A90AE55" w:rsidR="00DA6241" w:rsidRPr="00FB368F" w:rsidRDefault="00ED7C82" w:rsidP="00DA6241">
      <w:pPr>
        <w:pStyle w:val="ProductList-Body"/>
        <w:spacing w:after="40"/>
      </w:pPr>
      <w:r>
        <w:t>“</w:t>
      </w:r>
      <w:r w:rsidR="00DA6241">
        <w:rPr>
          <w:b/>
          <w:color w:val="00188F"/>
        </w:rPr>
        <w:t>Forsinkede Jobber</w:t>
      </w:r>
      <w:r>
        <w:t>”</w:t>
      </w:r>
      <w:r w:rsidR="00DA6241">
        <w:t xml:space="preserve"> er det totale antallet Jobber for et gitt Microsoft Azure-abonnement som ikke starter innen tretti (30) minutter etter Planlagt Starttidspunkt.</w:t>
      </w:r>
    </w:p>
    <w:p w14:paraId="621C0B95" w14:textId="6D7505D4" w:rsidR="00DA6241" w:rsidRPr="00FB368F" w:rsidRDefault="00DA6241" w:rsidP="00DA6241">
      <w:pPr>
        <w:pStyle w:val="ProductList-Body"/>
        <w:spacing w:after="40"/>
      </w:pPr>
      <w:r>
        <w:t xml:space="preserve">Med </w:t>
      </w:r>
      <w:r w:rsidR="00ED7C82">
        <w:t>“</w:t>
      </w:r>
      <w:r>
        <w:rPr>
          <w:b/>
          <w:color w:val="00188F"/>
        </w:rPr>
        <w:t>Jobb</w:t>
      </w:r>
      <w:r w:rsidR="00ED7C82">
        <w:t>”</w:t>
      </w:r>
      <w:r>
        <w:t xml:space="preserve"> menes utførelsen av en Kjørebok.</w:t>
      </w:r>
    </w:p>
    <w:p w14:paraId="68F54B50" w14:textId="72B8B120" w:rsidR="00DA6241" w:rsidRPr="00FB368F" w:rsidRDefault="00ED7C82" w:rsidP="00DA6241">
      <w:pPr>
        <w:pStyle w:val="ProductList-Body"/>
        <w:spacing w:after="40"/>
      </w:pPr>
      <w:r>
        <w:t>“</w:t>
      </w:r>
      <w:r w:rsidR="00DA6241">
        <w:rPr>
          <w:b/>
          <w:color w:val="00188F"/>
        </w:rPr>
        <w:t>Planlagt Starttidspunkt</w:t>
      </w:r>
      <w:r>
        <w:t>”</w:t>
      </w:r>
      <w:r w:rsidR="00DA6241">
        <w:t xml:space="preserve"> er tidspunktet som en Jobb er planlagt å starte på.</w:t>
      </w:r>
    </w:p>
    <w:p w14:paraId="25572364" w14:textId="2DBB4EC4" w:rsidR="00DA6241" w:rsidRPr="00FB368F" w:rsidRDefault="00DA6241" w:rsidP="00DA6241">
      <w:pPr>
        <w:pStyle w:val="ProductList-Body"/>
        <w:spacing w:after="40"/>
      </w:pPr>
      <w:r>
        <w:t xml:space="preserve">Med </w:t>
      </w:r>
      <w:r w:rsidR="00ED7C82">
        <w:t>“</w:t>
      </w:r>
      <w:r>
        <w:rPr>
          <w:b/>
          <w:color w:val="00188F"/>
        </w:rPr>
        <w:t>Kjørebok</w:t>
      </w:r>
      <w:r w:rsidR="00ED7C82">
        <w:t>”</w:t>
      </w:r>
      <w:r>
        <w:t xml:space="preserve"> menes et sett med handlinger som du har angitt for kjøring i Microsoft Azure.</w:t>
      </w:r>
    </w:p>
    <w:p w14:paraId="6EACB5CE" w14:textId="0E96D368" w:rsidR="00DA6241" w:rsidRPr="00FB368F" w:rsidRDefault="00ED7C82" w:rsidP="00DA6241">
      <w:pPr>
        <w:pStyle w:val="ProductList-Body"/>
      </w:pPr>
      <w:r>
        <w:t>“</w:t>
      </w:r>
      <w:r w:rsidR="00DA6241">
        <w:rPr>
          <w:b/>
          <w:color w:val="00188F"/>
        </w:rPr>
        <w:t>Totalt Antall Jobber</w:t>
      </w:r>
      <w:r>
        <w:t>”</w:t>
      </w:r>
      <w:r w:rsidR="00DA6241">
        <w:t xml:space="preserve"> er det totale antallet Jobber som er planlagt for kjøring i en gitt faktureringsmåned for et gitt Microsoft Azure-abonnement. </w:t>
      </w:r>
    </w:p>
    <w:p w14:paraId="563BBE90" w14:textId="77777777" w:rsidR="00DA6241" w:rsidRPr="00FB368F" w:rsidRDefault="00DA6241" w:rsidP="00DA6241">
      <w:pPr>
        <w:pStyle w:val="ProductList-Body"/>
      </w:pPr>
    </w:p>
    <w:p w14:paraId="72C78E34" w14:textId="46CF1CE7" w:rsidR="00DA6241" w:rsidRPr="00FB368F" w:rsidRDefault="00DA6241" w:rsidP="00DA6241">
      <w:pPr>
        <w:pStyle w:val="ProductList-Body"/>
      </w:pPr>
      <w:r>
        <w:rPr>
          <w:b/>
          <w:color w:val="00188F"/>
        </w:rPr>
        <w:t>Månedlig Oppetid i Prosent</w:t>
      </w:r>
      <w:r w:rsidRPr="005B197F">
        <w:rPr>
          <w:b/>
          <w:color w:val="00188F"/>
        </w:rPr>
        <w:t>:</w:t>
      </w:r>
      <w:r>
        <w:t xml:space="preserve"> Månedlig Oppetid i Prosent beregnes med følgende formel: </w:t>
      </w:r>
    </w:p>
    <w:p w14:paraId="6CA75028" w14:textId="77777777" w:rsidR="00DA6241" w:rsidRPr="00FB368F" w:rsidRDefault="00DA6241" w:rsidP="00DA6241">
      <w:pPr>
        <w:pStyle w:val="ProductList-Body"/>
      </w:pPr>
    </w:p>
    <w:p w14:paraId="0E2DD1A4" w14:textId="5903E99E" w:rsidR="000D29F0" w:rsidRPr="00FB368F" w:rsidRDefault="000547D4"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39FD3FE" w14:textId="6B97786E" w:rsidR="00DA6241" w:rsidRPr="00FB368F" w:rsidRDefault="00DA6241" w:rsidP="00DA6241">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262FAA">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Månedlig Oppetid i Prosent</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Tjenestekreditt</w:t>
            </w:r>
          </w:p>
        </w:tc>
      </w:tr>
      <w:tr w:rsidR="007A24E0" w:rsidRPr="009D0B2F" w14:paraId="3D980491" w14:textId="77777777" w:rsidTr="00262FAA">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7D277143" w:rsidR="007A24E0" w:rsidRPr="0076238C" w:rsidRDefault="007A24E0" w:rsidP="003034CF">
            <w:pPr>
              <w:pStyle w:val="ProductList-OfferingBody"/>
              <w:jc w:val="center"/>
            </w:pPr>
            <w:r>
              <w:t>10</w:t>
            </w:r>
            <w:r w:rsidR="00317543">
              <w:t xml:space="preserve"> </w:t>
            </w:r>
            <w:r>
              <w:t>%</w:t>
            </w:r>
          </w:p>
        </w:tc>
      </w:tr>
      <w:tr w:rsidR="007A24E0" w:rsidRPr="009D0B2F" w14:paraId="0E797787" w14:textId="77777777" w:rsidTr="00262FAA">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6D311AC3" w:rsidR="007A24E0" w:rsidRPr="0076238C" w:rsidRDefault="007A24E0" w:rsidP="003034CF">
            <w:pPr>
              <w:pStyle w:val="ProductList-OfferingBody"/>
              <w:jc w:val="center"/>
            </w:pPr>
            <w:r>
              <w:t>25</w:t>
            </w:r>
            <w:r w:rsidR="00317543">
              <w:t xml:space="preserve"> </w:t>
            </w:r>
            <w:r>
              <w:t>%</w:t>
            </w:r>
          </w:p>
        </w:tc>
      </w:tr>
    </w:tbl>
    <w:p w14:paraId="0381CAC3" w14:textId="62B0111F" w:rsidR="00DA6241" w:rsidRPr="00FB368F" w:rsidRDefault="000547D4"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4" w:name="_Toc418674260"/>
      <w:r>
        <w:t>Backup-tjeneste</w:t>
      </w:r>
      <w:bookmarkEnd w:id="44"/>
    </w:p>
    <w:p w14:paraId="7CC72BB9" w14:textId="77777777" w:rsidR="00DA6241" w:rsidRPr="00FB368F" w:rsidRDefault="00DA6241" w:rsidP="00DA6241">
      <w:pPr>
        <w:pStyle w:val="ProductList-Body"/>
      </w:pPr>
      <w:r>
        <w:rPr>
          <w:b/>
          <w:color w:val="00188F"/>
        </w:rPr>
        <w:t>Tilleggsdefinisjoner</w:t>
      </w:r>
      <w:r w:rsidRPr="005B197F">
        <w:rPr>
          <w:b/>
          <w:color w:val="00188F"/>
        </w:rPr>
        <w:t>:</w:t>
      </w:r>
    </w:p>
    <w:p w14:paraId="4AF9C7D9" w14:textId="40584EFB" w:rsidR="00DA6241" w:rsidRPr="00FB368F" w:rsidRDefault="00ED7C82" w:rsidP="00D91B17">
      <w:pPr>
        <w:pStyle w:val="ProductList-Body"/>
        <w:spacing w:after="40"/>
      </w:pPr>
      <w:r>
        <w:t>“</w:t>
      </w:r>
      <w:r w:rsidR="00DA6241">
        <w:rPr>
          <w:b/>
          <w:color w:val="00188F"/>
        </w:rPr>
        <w:t>Sikkerhetskopiering</w:t>
      </w:r>
      <w:r>
        <w:t>”</w:t>
      </w:r>
      <w:r w:rsidR="00DA6241">
        <w:t xml:space="preserve"> eller </w:t>
      </w:r>
      <w:r>
        <w:t>“</w:t>
      </w:r>
      <w:r w:rsidR="00DA6241">
        <w:rPr>
          <w:b/>
          <w:color w:val="00188F"/>
        </w:rPr>
        <w:t>Sikkerhetskopiering</w:t>
      </w:r>
      <w:r>
        <w:t>”</w:t>
      </w:r>
      <w:r w:rsidR="00DA6241">
        <w:t xml:space="preserve"> er prosessen med å kopiere data fra en registrert server til et Sikkerhetskopihvelv.</w:t>
      </w:r>
    </w:p>
    <w:p w14:paraId="6B74BD73" w14:textId="35437813" w:rsidR="00DA6241" w:rsidRPr="00FB368F" w:rsidRDefault="00DA6241" w:rsidP="00D91B17">
      <w:pPr>
        <w:pStyle w:val="ProductList-Body"/>
        <w:spacing w:after="40"/>
      </w:pPr>
      <w:r>
        <w:t xml:space="preserve">Med </w:t>
      </w:r>
      <w:r w:rsidR="00ED7C82">
        <w:t>“</w:t>
      </w:r>
      <w:r>
        <w:rPr>
          <w:b/>
          <w:color w:val="00188F"/>
        </w:rPr>
        <w:t>Sikkerhetskopiagent</w:t>
      </w:r>
      <w:r w:rsidR="00ED7C82">
        <w:t>”</w:t>
      </w:r>
      <w:r>
        <w:t xml:space="preserve"> menes programvaren som er installert på en registrert server, som den registrerte serveren bruker til Sikkerhetskopiering eller Gjenoppretting av ett eller flere Beskyttede Elementer.</w:t>
      </w:r>
    </w:p>
    <w:p w14:paraId="7894DB03" w14:textId="2395ACAB" w:rsidR="00DA6241" w:rsidRPr="00FB368F" w:rsidRDefault="00DA6241" w:rsidP="00D91B17">
      <w:pPr>
        <w:pStyle w:val="ProductList-Body"/>
        <w:spacing w:after="40"/>
      </w:pPr>
      <w:r>
        <w:t xml:space="preserve">Med </w:t>
      </w:r>
      <w:r w:rsidR="00ED7C82">
        <w:t>“</w:t>
      </w:r>
      <w:r>
        <w:rPr>
          <w:b/>
          <w:color w:val="00188F"/>
        </w:rPr>
        <w:t>Sikkerhetskopihvelv</w:t>
      </w:r>
      <w:r w:rsidR="00ED7C82">
        <w:t>”</w:t>
      </w:r>
      <w:r>
        <w:t xml:space="preserve"> menes en beholder der du kan registrere ett eller flere Beskyttede Elementer for Sikkerhetskopiering.</w:t>
      </w:r>
    </w:p>
    <w:p w14:paraId="01A2F436" w14:textId="26C6285B" w:rsidR="00DA6241" w:rsidRPr="00FB368F" w:rsidRDefault="00ED7C82" w:rsidP="00D91B17">
      <w:pPr>
        <w:pStyle w:val="ProductList-Body"/>
        <w:spacing w:after="40"/>
      </w:pPr>
      <w:r>
        <w:t>“</w:t>
      </w:r>
      <w:r w:rsidR="00DA6241">
        <w:rPr>
          <w:b/>
          <w:color w:val="00188F"/>
        </w:rPr>
        <w:t>Distribusjonsminutter</w:t>
      </w:r>
      <w:r>
        <w:t>”</w:t>
      </w:r>
      <w:r w:rsidR="00DA6241">
        <w:t xml:space="preserve"> er det totale antallet minutter som et Beskyttet Element har vært planlagt for Sikkerhetskopiering i et Sikkerhetskopihvelv.</w:t>
      </w:r>
    </w:p>
    <w:p w14:paraId="637F614E" w14:textId="00012A20" w:rsidR="00DA6241" w:rsidRPr="00FB368F" w:rsidRDefault="00ED7C82" w:rsidP="00D91B17">
      <w:pPr>
        <w:pStyle w:val="ProductList-Body"/>
        <w:spacing w:after="40"/>
      </w:pPr>
      <w:r>
        <w:t>“</w:t>
      </w:r>
      <w:r w:rsidR="00DA6241">
        <w:rPr>
          <w:b/>
          <w:color w:val="00188F"/>
        </w:rPr>
        <w:t>Feil</w:t>
      </w:r>
      <w:r>
        <w:t>”</w:t>
      </w:r>
      <w:r w:rsidR="00DA6241">
        <w:t xml:space="preserve"> betyr at enten Sikkerhetskopiagenten eller Tjenesten mislykkes i å fullføre en riktig konfigurert Sikkerhetskopierings- eller Gjenopprettingsoperasjon, fordi Backup-tjenesten ikke er tilgjengelig.</w:t>
      </w:r>
    </w:p>
    <w:p w14:paraId="28C4D531" w14:textId="556D8344" w:rsidR="00DA6241" w:rsidRPr="00FB368F" w:rsidRDefault="00ED7C82" w:rsidP="00D91B17">
      <w:pPr>
        <w:pStyle w:val="ProductList-Body"/>
        <w:spacing w:after="40"/>
      </w:pPr>
      <w:r>
        <w:t>“</w:t>
      </w:r>
      <w:r w:rsidR="00DA6241">
        <w:rPr>
          <w:b/>
          <w:color w:val="00188F"/>
        </w:rPr>
        <w:t>Maksimalt Antall Tilgjengelige Minutter</w:t>
      </w:r>
      <w:r>
        <w:t>”</w:t>
      </w:r>
      <w:r w:rsidR="00DA6241">
        <w:t xml:space="preserve"> er summen av alle Distribusjonsminutter for alle Beskyttede elementer for et gitt Microsoft Azure-abonnement i løpet av en faktureringsmåned.</w:t>
      </w:r>
    </w:p>
    <w:p w14:paraId="22336E4D" w14:textId="4337139C" w:rsidR="00DA6241" w:rsidRPr="00FB368F" w:rsidRDefault="00DA6241" w:rsidP="00D91B17">
      <w:pPr>
        <w:pStyle w:val="ProductList-Body"/>
        <w:spacing w:after="40"/>
      </w:pPr>
      <w:r>
        <w:t xml:space="preserve">Med </w:t>
      </w:r>
      <w:r w:rsidR="00ED7C82">
        <w:t>“</w:t>
      </w:r>
      <w:r>
        <w:rPr>
          <w:b/>
          <w:color w:val="00188F"/>
        </w:rPr>
        <w:t>Beskyttet Element</w:t>
      </w:r>
      <w:r w:rsidR="00ED7C82">
        <w:t>”</w:t>
      </w:r>
      <w:r>
        <w:t xml:space="preserve">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2A1B4DFA" w14:textId="0B8F12C2" w:rsidR="00DA6241" w:rsidRPr="00FB368F" w:rsidRDefault="00ED7C82" w:rsidP="00DA6241">
      <w:pPr>
        <w:pStyle w:val="ProductList-Body"/>
      </w:pPr>
      <w:r>
        <w:lastRenderedPageBreak/>
        <w:t>“</w:t>
      </w:r>
      <w:r w:rsidR="00DA6241">
        <w:rPr>
          <w:b/>
          <w:color w:val="00188F"/>
        </w:rPr>
        <w:t>Gjenoppretting</w:t>
      </w:r>
      <w:r>
        <w:t>”</w:t>
      </w:r>
      <w:r w:rsidR="00DA6241">
        <w:t xml:space="preserve"> eller </w:t>
      </w:r>
      <w:r>
        <w:t>“</w:t>
      </w:r>
      <w:r w:rsidR="00DA6241">
        <w:rPr>
          <w:b/>
          <w:color w:val="00188F"/>
        </w:rPr>
        <w:t>Gjenopprette</w:t>
      </w:r>
      <w:r>
        <w:t>”</w:t>
      </w:r>
      <w:r w:rsidR="00DA6241">
        <w:t xml:space="preserve"> er prosessen med å gjenopprette data fra et Sikkerhetskopihvelv til en registrert server.</w:t>
      </w:r>
    </w:p>
    <w:p w14:paraId="6849003A" w14:textId="77777777" w:rsidR="00D91B17" w:rsidRPr="00FB368F" w:rsidRDefault="00D91B17" w:rsidP="00DA6241">
      <w:pPr>
        <w:pStyle w:val="ProductList-Body"/>
      </w:pPr>
    </w:p>
    <w:p w14:paraId="48D0B737" w14:textId="2CF409E6" w:rsidR="00DA6241" w:rsidRPr="00FB368F" w:rsidRDefault="00DA6241" w:rsidP="00DA6241">
      <w:pPr>
        <w:pStyle w:val="ProductList-Body"/>
      </w:pPr>
      <w:r>
        <w:rPr>
          <w:b/>
          <w:color w:val="00188F"/>
        </w:rPr>
        <w:t>Nedetid</w:t>
      </w:r>
      <w:r w:rsidRPr="005B197F">
        <w:rPr>
          <w:b/>
          <w:color w:val="00188F"/>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539A9C11" w14:textId="77777777" w:rsidR="00D91B17" w:rsidRPr="00FB368F" w:rsidRDefault="00D91B17" w:rsidP="00DA6241">
      <w:pPr>
        <w:pStyle w:val="ProductList-Body"/>
      </w:pPr>
    </w:p>
    <w:p w14:paraId="0A11A2B5" w14:textId="292C92A6" w:rsidR="00DA6241" w:rsidRPr="00FB368F" w:rsidRDefault="00DA6241" w:rsidP="00DA6241">
      <w:pPr>
        <w:pStyle w:val="ProductList-Body"/>
      </w:pPr>
      <w:r>
        <w:rPr>
          <w:b/>
          <w:color w:val="00188F"/>
        </w:rPr>
        <w:t>Månedlig Oppetid i Prosent</w:t>
      </w:r>
      <w:r w:rsidRPr="005B197F">
        <w:rPr>
          <w:b/>
          <w:color w:val="00188F"/>
        </w:rPr>
        <w:t>:</w:t>
      </w:r>
      <w:r>
        <w:t xml:space="preserve"> Månedlig Oppetid i Prosent beregnes med følgende formel: </w:t>
      </w:r>
    </w:p>
    <w:p w14:paraId="619BB88B" w14:textId="77777777" w:rsidR="00DA6241" w:rsidRPr="00FB368F" w:rsidRDefault="00DA6241" w:rsidP="00DA6241">
      <w:pPr>
        <w:pStyle w:val="ProductList-Body"/>
      </w:pPr>
    </w:p>
    <w:p w14:paraId="361EA267" w14:textId="5BA5FF84" w:rsidR="004D6553" w:rsidRPr="00FB368F" w:rsidRDefault="000547D4"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397984A4" w:rsidR="00DA6241" w:rsidRPr="00FB368F" w:rsidRDefault="00DA6241" w:rsidP="00DA6241">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412D78">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Tjenestekreditt</w:t>
            </w:r>
          </w:p>
        </w:tc>
      </w:tr>
      <w:tr w:rsidR="007A24E0" w:rsidRPr="009D0B2F" w14:paraId="523DD8F6" w14:textId="77777777" w:rsidTr="00412D78">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0FDC9B9C" w:rsidR="007A24E0" w:rsidRPr="0076238C" w:rsidRDefault="007A24E0" w:rsidP="003034CF">
            <w:pPr>
              <w:pStyle w:val="ProductList-OfferingBody"/>
              <w:jc w:val="center"/>
            </w:pPr>
            <w:r>
              <w:t>10</w:t>
            </w:r>
            <w:r w:rsidR="00317543">
              <w:t xml:space="preserve"> </w:t>
            </w:r>
            <w:r>
              <w:t>%</w:t>
            </w:r>
          </w:p>
        </w:tc>
      </w:tr>
      <w:tr w:rsidR="007A24E0" w:rsidRPr="009D0B2F" w14:paraId="20D6DF00" w14:textId="77777777" w:rsidTr="00412D78">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1D4A7163" w:rsidR="007A24E0" w:rsidRPr="0076238C" w:rsidRDefault="007A24E0" w:rsidP="003034CF">
            <w:pPr>
              <w:pStyle w:val="ProductList-OfferingBody"/>
              <w:jc w:val="center"/>
            </w:pPr>
            <w:r>
              <w:t>25</w:t>
            </w:r>
            <w:r w:rsidR="00317543">
              <w:t xml:space="preserve"> </w:t>
            </w:r>
            <w:r>
              <w:t>%</w:t>
            </w:r>
          </w:p>
        </w:tc>
      </w:tr>
    </w:tbl>
    <w:p w14:paraId="6F27C0C6" w14:textId="35AD9DF7" w:rsidR="00DA6241" w:rsidRPr="00FB368F" w:rsidRDefault="000547D4"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5" w:name="_Toc418674261"/>
      <w:r>
        <w:t>BizTalk Services</w:t>
      </w:r>
      <w:bookmarkEnd w:id="45"/>
    </w:p>
    <w:p w14:paraId="35D38C56" w14:textId="77777777" w:rsidR="004D6553" w:rsidRPr="00FB368F" w:rsidRDefault="004D6553" w:rsidP="004D6553">
      <w:pPr>
        <w:pStyle w:val="ProductList-Body"/>
      </w:pPr>
      <w:r>
        <w:rPr>
          <w:b/>
          <w:color w:val="00188F"/>
        </w:rPr>
        <w:t>Tilleggsdefinisjoner:</w:t>
      </w:r>
    </w:p>
    <w:p w14:paraId="0FBB91D1" w14:textId="5AD84BC0" w:rsidR="004D6553" w:rsidRPr="00FB368F" w:rsidRDefault="004D6553" w:rsidP="004D6553">
      <w:pPr>
        <w:pStyle w:val="ProductList-Body"/>
        <w:spacing w:after="40"/>
      </w:pPr>
      <w:r>
        <w:t xml:space="preserve">Med </w:t>
      </w:r>
      <w:r w:rsidR="00ED7C82">
        <w:t>“</w:t>
      </w:r>
      <w:r>
        <w:rPr>
          <w:b/>
          <w:color w:val="00188F"/>
        </w:rPr>
        <w:t>BizTalk Service-miljø</w:t>
      </w:r>
      <w:r w:rsidR="00ED7C82">
        <w:t>”</w:t>
      </w:r>
      <w:r>
        <w:t xml:space="preserve"> menes en distribusjon av BizTalk Services opprettet av deg, som vist i Administrasjonsportalen, som du kan sende forespørsler om kjøretidsmeldinger til.</w:t>
      </w:r>
    </w:p>
    <w:p w14:paraId="29D5B8D9" w14:textId="30E70558" w:rsidR="004D6553" w:rsidRPr="00FB368F" w:rsidRDefault="00ED7C82" w:rsidP="004D6553">
      <w:pPr>
        <w:pStyle w:val="ProductList-Body"/>
        <w:spacing w:after="40"/>
      </w:pPr>
      <w:r>
        <w:t>“</w:t>
      </w:r>
      <w:r w:rsidR="004D6553">
        <w:rPr>
          <w:b/>
          <w:color w:val="00188F"/>
        </w:rPr>
        <w:t>Distribusjonsminutter</w:t>
      </w:r>
      <w:r>
        <w:t>”</w:t>
      </w:r>
      <w:r w:rsidR="004D6553">
        <w:t xml:space="preserve"> er det totale antallet minutter som et gitt BizTalk Service-miljø har vært distribuert i Microsoft Azure i løpet av en faktureringsmåned.</w:t>
      </w:r>
    </w:p>
    <w:p w14:paraId="07211FF9" w14:textId="5E64882F" w:rsidR="004D6553" w:rsidRPr="00FB368F" w:rsidRDefault="00ED7C82" w:rsidP="004D6553">
      <w:pPr>
        <w:pStyle w:val="ProductList-Body"/>
        <w:spacing w:after="40"/>
      </w:pPr>
      <w:r>
        <w:t>“</w:t>
      </w:r>
      <w:r w:rsidR="004D6553">
        <w:rPr>
          <w:b/>
          <w:color w:val="00188F"/>
        </w:rPr>
        <w:t>Maksimalt Antall Tilgjengelige Minutter</w:t>
      </w:r>
      <w:r>
        <w:t>”</w:t>
      </w:r>
      <w:r w:rsidR="004D6553">
        <w:t xml:space="preserve"> er summen av alle Distribusjonsminutter for alle BizTalk Service-miljøer distribuert av deg i et gitt Microsoft Azure-abonnement i løpet av en faktureringsmåned.</w:t>
      </w:r>
    </w:p>
    <w:p w14:paraId="1CD43D58" w14:textId="34018D13" w:rsidR="004D6553" w:rsidRPr="00FB368F" w:rsidRDefault="004D6553" w:rsidP="004D6553">
      <w:pPr>
        <w:pStyle w:val="ProductList-Body"/>
      </w:pPr>
      <w:r>
        <w:t xml:space="preserve">Med </w:t>
      </w:r>
      <w:r w:rsidR="00ED7C82">
        <w:t>“</w:t>
      </w:r>
      <w:r>
        <w:rPr>
          <w:b/>
          <w:color w:val="00188F"/>
        </w:rPr>
        <w:t>Lagringskonto for Overvåking</w:t>
      </w:r>
      <w:r w:rsidR="00ED7C82">
        <w:t>”</w:t>
      </w:r>
      <w:r>
        <w:t xml:space="preserve"> menes Azure-lagringskontoen som brukes av BizTalk Services for å lagre overvåkingsinformasjon knyttet til kjøring av BizTalk Services.</w:t>
      </w:r>
    </w:p>
    <w:p w14:paraId="2449B03E" w14:textId="77777777" w:rsidR="004D6553" w:rsidRPr="00C93706" w:rsidRDefault="004D6553" w:rsidP="004D6553">
      <w:pPr>
        <w:pStyle w:val="ProductList-Body"/>
        <w:rPr>
          <w:sz w:val="16"/>
          <w:szCs w:val="16"/>
        </w:rPr>
      </w:pPr>
    </w:p>
    <w:p w14:paraId="24FABF86" w14:textId="05E26970" w:rsidR="004D6553" w:rsidRPr="00FB368F" w:rsidRDefault="004D6553" w:rsidP="004D6553">
      <w:pPr>
        <w:pStyle w:val="ProductList-Body"/>
      </w:pPr>
      <w:r>
        <w:rPr>
          <w:b/>
          <w:color w:val="00188F"/>
        </w:rPr>
        <w:t>Nedetid</w:t>
      </w:r>
      <w:r w:rsidRPr="005B197F">
        <w:rPr>
          <w:b/>
          <w:color w:val="00188F"/>
        </w:rPr>
        <w:t>:</w:t>
      </w:r>
      <w:r>
        <w:t xml:space="preserve"> Totalt antall Distribusjonsminutter for alle BizTalk Service-miljøer som er distribuert av deg i et gitt Microsoft Azure-abonnement, som BizTalk Service-miljøet er utilgjengelig. Et minutt anses som utilgjengelig for et gitt BizTalk Service-miljø når det ikke er noen forbindelse mellom ditt BizTalk Service-miljø og Microsofts Internett-gateway.</w:t>
      </w:r>
    </w:p>
    <w:p w14:paraId="7F20B195" w14:textId="77777777" w:rsidR="004D6553" w:rsidRPr="00C93706" w:rsidRDefault="004D6553" w:rsidP="004D6553">
      <w:pPr>
        <w:pStyle w:val="ProductList-Body"/>
        <w:rPr>
          <w:sz w:val="16"/>
          <w:szCs w:val="16"/>
        </w:rPr>
      </w:pPr>
    </w:p>
    <w:p w14:paraId="5AAF3D4C" w14:textId="59F3A9B4" w:rsidR="004D6553" w:rsidRPr="00FB368F" w:rsidRDefault="004D6553" w:rsidP="004D6553">
      <w:pPr>
        <w:pStyle w:val="ProductList-Body"/>
      </w:pPr>
      <w:r>
        <w:rPr>
          <w:b/>
          <w:color w:val="00188F"/>
        </w:rPr>
        <w:t>Månedlig Oppetid i Prosent</w:t>
      </w:r>
      <w:r w:rsidRPr="005B197F">
        <w:rPr>
          <w:b/>
          <w:color w:val="00188F"/>
        </w:rPr>
        <w:t>:</w:t>
      </w:r>
      <w:r>
        <w:t xml:space="preserve"> Månedlig Oppetid i Prosent beregnes med følgende formel: </w:t>
      </w:r>
    </w:p>
    <w:p w14:paraId="0FCF66FA" w14:textId="77777777" w:rsidR="004D6553" w:rsidRPr="00C93706" w:rsidRDefault="004D6553" w:rsidP="004D6553">
      <w:pPr>
        <w:pStyle w:val="ProductList-Body"/>
        <w:rPr>
          <w:sz w:val="16"/>
          <w:szCs w:val="16"/>
        </w:rPr>
      </w:pPr>
    </w:p>
    <w:p w14:paraId="22AE3A8C" w14:textId="5BE09649" w:rsidR="004D6553" w:rsidRPr="00FB368F" w:rsidRDefault="000547D4"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FCB4062" w:rsidR="004D6553" w:rsidRPr="00FB368F" w:rsidRDefault="004D6553" w:rsidP="004D6553">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3E6F4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Tjenestekreditt</w:t>
            </w:r>
          </w:p>
        </w:tc>
      </w:tr>
      <w:tr w:rsidR="007A24E0" w:rsidRPr="009D0B2F" w14:paraId="61B78A5B" w14:textId="77777777" w:rsidTr="003E6F4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BECA1E7" w:rsidR="007A24E0" w:rsidRPr="0076238C" w:rsidRDefault="007A24E0" w:rsidP="003034CF">
            <w:pPr>
              <w:pStyle w:val="ProductList-OfferingBody"/>
              <w:jc w:val="center"/>
            </w:pPr>
            <w:r>
              <w:t>10</w:t>
            </w:r>
            <w:r w:rsidR="00317543">
              <w:t xml:space="preserve"> </w:t>
            </w:r>
            <w:r>
              <w:t>%</w:t>
            </w:r>
          </w:p>
        </w:tc>
      </w:tr>
      <w:tr w:rsidR="007A24E0" w:rsidRPr="009D0B2F" w14:paraId="5AA81A4E" w14:textId="77777777" w:rsidTr="003E6F4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500C0AEF" w:rsidR="007A24E0" w:rsidRPr="0076238C" w:rsidRDefault="007A24E0" w:rsidP="003034CF">
            <w:pPr>
              <w:pStyle w:val="ProductList-OfferingBody"/>
              <w:jc w:val="center"/>
            </w:pPr>
            <w:r>
              <w:t>25</w:t>
            </w:r>
            <w:r w:rsidR="00317543">
              <w:t xml:space="preserve"> </w:t>
            </w:r>
            <w:r>
              <w:t>%</w:t>
            </w:r>
          </w:p>
        </w:tc>
      </w:tr>
    </w:tbl>
    <w:p w14:paraId="288F6E9B" w14:textId="77777777" w:rsidR="008C5EDB" w:rsidRPr="00C93706" w:rsidRDefault="008C5EDB">
      <w:pPr>
        <w:rPr>
          <w:sz w:val="20"/>
          <w:szCs w:val="20"/>
        </w:rPr>
      </w:pPr>
    </w:p>
    <w:p w14:paraId="152F4A7B" w14:textId="33F59000" w:rsidR="004D6553" w:rsidRPr="00FB368F" w:rsidRDefault="004D6553" w:rsidP="004D6553">
      <w:pPr>
        <w:pStyle w:val="ProductList-Body"/>
      </w:pPr>
      <w:r>
        <w:rPr>
          <w:b/>
          <w:color w:val="00188F"/>
        </w:rPr>
        <w:t>Unntak for Tjenestenivå</w:t>
      </w:r>
      <w:r w:rsidRPr="005B197F">
        <w:rPr>
          <w:b/>
          <w:color w:val="00188F"/>
        </w:rPr>
        <w:t>:</w:t>
      </w:r>
      <w:r>
        <w:t xml:space="preserve"> Tjenestenivåene og Tjenestekredittene gjelder for din bruk av BizTalk Services-nivåene Grunnleggende, Standard og Premium. Utviklernivået for Microsoft Azure BizTalk Services dekkes ikke av denne SLAen.</w:t>
      </w:r>
    </w:p>
    <w:p w14:paraId="58E06BA8" w14:textId="77777777" w:rsidR="004D6553" w:rsidRPr="00C93706" w:rsidRDefault="004D6553" w:rsidP="004D6553">
      <w:pPr>
        <w:pStyle w:val="ProductList-Body"/>
        <w:rPr>
          <w:sz w:val="16"/>
          <w:szCs w:val="16"/>
        </w:rPr>
      </w:pPr>
    </w:p>
    <w:p w14:paraId="2B2B37B8" w14:textId="6EA215FB" w:rsidR="00DA6241" w:rsidRPr="00FB368F" w:rsidRDefault="004D6553" w:rsidP="004D6553">
      <w:pPr>
        <w:pStyle w:val="ProductList-Body"/>
      </w:pPr>
      <w:r>
        <w:rPr>
          <w:b/>
          <w:color w:val="00188F"/>
        </w:rPr>
        <w:t>Tilleggsvilkår</w:t>
      </w:r>
      <w:r w:rsidRPr="005B197F">
        <w:rPr>
          <w:b/>
          <w:color w:val="00188F"/>
        </w:rPr>
        <w:t>:</w:t>
      </w:r>
      <w:r>
        <w:t xml:space="preserve"> Ved innsending av et krav må du kontrollere at fullstendige overvåkingsdata vedlikeholdes i Lagringskontoen for Overvåking og er tilgjengelige for Microsoft.</w:t>
      </w:r>
    </w:p>
    <w:p w14:paraId="6FCA0A55" w14:textId="5758AB72" w:rsidR="004D6553" w:rsidRPr="00FB368F" w:rsidRDefault="000547D4"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6" w:name="_Toc418674262"/>
      <w:r>
        <w:t>Hurtigbuffertjenester</w:t>
      </w:r>
      <w:bookmarkEnd w:id="46"/>
    </w:p>
    <w:p w14:paraId="2AD7763D" w14:textId="77777777" w:rsidR="004D6553" w:rsidRPr="00FB368F" w:rsidRDefault="004D6553" w:rsidP="004D6553">
      <w:pPr>
        <w:pStyle w:val="ProductList-Body"/>
      </w:pPr>
      <w:r>
        <w:rPr>
          <w:b/>
          <w:color w:val="00188F"/>
        </w:rPr>
        <w:t>Tilleggsdefinisjoner:</w:t>
      </w:r>
    </w:p>
    <w:p w14:paraId="0F306F3C" w14:textId="3F2689D0" w:rsidR="004D6553" w:rsidRPr="00FB368F" w:rsidRDefault="004D6553" w:rsidP="007A24E0">
      <w:pPr>
        <w:pStyle w:val="ProductList-Body"/>
        <w:spacing w:after="40"/>
      </w:pPr>
      <w:r>
        <w:t xml:space="preserve">Med </w:t>
      </w:r>
      <w:r w:rsidR="00ED7C82">
        <w:t>“</w:t>
      </w:r>
      <w:r>
        <w:rPr>
          <w:b/>
          <w:color w:val="00188F"/>
        </w:rPr>
        <w:t>Hurtigbuffer</w:t>
      </w:r>
      <w:r w:rsidR="00ED7C82">
        <w:t>”</w:t>
      </w:r>
      <w:r>
        <w:t xml:space="preserve"> menes en distribusjon av Hurtigbuffertjenesten som er opprettet av deg, slik at Endepunktene for Hurtigbufferen er oppført i</w:t>
      </w:r>
      <w:r w:rsidR="00C93706">
        <w:t> </w:t>
      </w:r>
      <w:r>
        <w:t>Hurtigbuffer-fanen i Administrasjonsportalen.</w:t>
      </w:r>
    </w:p>
    <w:p w14:paraId="50281069" w14:textId="7333B10D" w:rsidR="004D6553" w:rsidRPr="00FB368F" w:rsidRDefault="00ED7C82" w:rsidP="007A24E0">
      <w:pPr>
        <w:pStyle w:val="ProductList-Body"/>
        <w:spacing w:after="40"/>
      </w:pPr>
      <w:r>
        <w:lastRenderedPageBreak/>
        <w:t>“</w:t>
      </w:r>
      <w:r w:rsidR="004D6553">
        <w:rPr>
          <w:b/>
          <w:color w:val="00188F"/>
        </w:rPr>
        <w:t>Endepunkt for Hurtigbuffer</w:t>
      </w:r>
      <w:r>
        <w:t>”</w:t>
      </w:r>
      <w:r w:rsidR="004D6553">
        <w:t xml:space="preserve"> viser til et endepunkt som en Hurtigbuffer kan nås gjennom.</w:t>
      </w:r>
    </w:p>
    <w:p w14:paraId="2C0A6E27" w14:textId="49B04AE1" w:rsidR="004D6553" w:rsidRPr="00C93706" w:rsidRDefault="00ED7C82" w:rsidP="007A24E0">
      <w:pPr>
        <w:pStyle w:val="ProductList-Body"/>
        <w:spacing w:after="40"/>
      </w:pPr>
      <w:r w:rsidRPr="00C93706">
        <w:t>“</w:t>
      </w:r>
      <w:r w:rsidR="004D6553" w:rsidRPr="00C93706">
        <w:rPr>
          <w:b/>
          <w:color w:val="00188F"/>
        </w:rPr>
        <w:t>Distribusjonsminutter</w:t>
      </w:r>
      <w:r w:rsidRPr="00C93706">
        <w:t>”</w:t>
      </w:r>
      <w:r w:rsidR="004D6553" w:rsidRPr="00C93706">
        <w:t xml:space="preserve"> er det totale antallet minutter som en gitt Hurtigbuffer har vært distribuert i Microsoft Azure i løpet av en faktureringsmåned.</w:t>
      </w:r>
    </w:p>
    <w:p w14:paraId="27309820" w14:textId="5B4C2326" w:rsidR="004D6553" w:rsidRPr="00FB368F" w:rsidRDefault="00ED7C82" w:rsidP="004D6553">
      <w:pPr>
        <w:pStyle w:val="ProductList-Body"/>
      </w:pPr>
      <w:r>
        <w:t>“</w:t>
      </w:r>
      <w:r w:rsidR="004D6553">
        <w:rPr>
          <w:b/>
          <w:color w:val="00188F"/>
        </w:rPr>
        <w:t>Maksimalt Antall Tilgjengelige Minutter</w:t>
      </w:r>
      <w:r>
        <w:t>”</w:t>
      </w:r>
      <w:r w:rsidR="004D6553">
        <w:t xml:space="preserve"> er summen av alle Distribusjonsminutter for alle Hurtigbuffere som er distribuert av deg i et gitt Microsoft Azure-abonnement i løpet av en faktureringsmåned.</w:t>
      </w:r>
    </w:p>
    <w:p w14:paraId="55C6BD1B" w14:textId="77777777" w:rsidR="007A24E0" w:rsidRPr="00C93706" w:rsidRDefault="007A24E0" w:rsidP="004D6553">
      <w:pPr>
        <w:pStyle w:val="ProductList-Body"/>
        <w:rPr>
          <w:sz w:val="16"/>
          <w:szCs w:val="16"/>
        </w:rPr>
      </w:pPr>
    </w:p>
    <w:p w14:paraId="4854AF16" w14:textId="4CEAA8FE" w:rsidR="004D6553" w:rsidRPr="00FB368F" w:rsidRDefault="004D6553" w:rsidP="004D6553">
      <w:pPr>
        <w:pStyle w:val="ProductList-Body"/>
      </w:pPr>
      <w:r>
        <w:rPr>
          <w:b/>
          <w:color w:val="00188F"/>
        </w:rPr>
        <w:t>Nedetid</w:t>
      </w:r>
      <w:r w:rsidRPr="005B197F">
        <w:rPr>
          <w:b/>
          <w:color w:val="00188F"/>
        </w:rPr>
        <w:t xml:space="preserve">: </w:t>
      </w:r>
      <w:r>
        <w:t>Totalt antall Distribusjonsminutter for alle Hurtigbuffere som er distribuert av deg i et gitt Microsoft Azure-abonnement, som Hurtigbufferen er utilgjengelig. Et minutt anses som utilgjengelig for en gitt Hurtigbuffer når det ikke er noen forbindelse mellom ett eller flere</w:t>
      </w:r>
      <w:r w:rsidR="0014786A">
        <w:t> </w:t>
      </w:r>
      <w:r>
        <w:t>Endepunkt for Hurtigbufferen som er knyttet til Hurtigbufferen, og Microsofts Internett-gateway hele dette minuttet.</w:t>
      </w:r>
    </w:p>
    <w:p w14:paraId="44518608" w14:textId="77777777" w:rsidR="007A24E0" w:rsidRPr="00C93706" w:rsidRDefault="007A24E0" w:rsidP="004D6553">
      <w:pPr>
        <w:pStyle w:val="ProductList-Body"/>
        <w:rPr>
          <w:rFonts w:eastAsiaTheme="minorEastAsia"/>
        </w:rPr>
      </w:pPr>
    </w:p>
    <w:p w14:paraId="73CDAEF0" w14:textId="5640DEF0" w:rsidR="004D6553" w:rsidRPr="00FB368F" w:rsidRDefault="004D6553" w:rsidP="004D6553">
      <w:pPr>
        <w:pStyle w:val="ProductList-Body"/>
      </w:pPr>
      <w:r>
        <w:rPr>
          <w:b/>
          <w:color w:val="00188F"/>
        </w:rPr>
        <w:t>Månedlig Oppetid i Prosent</w:t>
      </w:r>
      <w:r w:rsidRPr="005B197F">
        <w:rPr>
          <w:b/>
          <w:color w:val="00188F"/>
        </w:rPr>
        <w:t>:</w:t>
      </w:r>
      <w:r>
        <w:t xml:space="preserve"> Månedlig Oppetid i Prosent beregnes med følgende formel: </w:t>
      </w:r>
    </w:p>
    <w:p w14:paraId="34BD261F" w14:textId="77777777" w:rsidR="004D6553" w:rsidRPr="00C93706" w:rsidRDefault="004D6553" w:rsidP="004D6553">
      <w:pPr>
        <w:pStyle w:val="ProductList-Body"/>
        <w:rPr>
          <w:rFonts w:eastAsiaTheme="minorEastAsia"/>
        </w:rPr>
      </w:pPr>
    </w:p>
    <w:p w14:paraId="576C53B1" w14:textId="6CE9026E" w:rsidR="004D6553" w:rsidRPr="00FB368F" w:rsidRDefault="000547D4"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8C9A30A" w:rsidR="004D6553" w:rsidRPr="00FB368F" w:rsidRDefault="004D6553" w:rsidP="004D6553">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0C371C">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Tjenestekreditt</w:t>
            </w:r>
          </w:p>
        </w:tc>
      </w:tr>
      <w:tr w:rsidR="007A24E0" w:rsidRPr="009D0B2F" w14:paraId="7CA4AF02" w14:textId="77777777" w:rsidTr="000C371C">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790C61DD" w:rsidR="007A24E0" w:rsidRPr="0076238C" w:rsidRDefault="007A24E0" w:rsidP="00124F73">
            <w:pPr>
              <w:pStyle w:val="ProductList-OfferingBody"/>
              <w:jc w:val="center"/>
            </w:pPr>
            <w:r>
              <w:t>10</w:t>
            </w:r>
            <w:r w:rsidR="00317543">
              <w:t xml:space="preserve"> </w:t>
            </w:r>
            <w:r>
              <w:t>%</w:t>
            </w:r>
          </w:p>
        </w:tc>
      </w:tr>
      <w:tr w:rsidR="007A24E0" w:rsidRPr="009D0B2F" w14:paraId="2E089535" w14:textId="77777777" w:rsidTr="000C371C">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6B1362D4" w:rsidR="007A24E0" w:rsidRPr="0076238C" w:rsidRDefault="007A24E0" w:rsidP="00124F73">
            <w:pPr>
              <w:pStyle w:val="ProductList-OfferingBody"/>
              <w:jc w:val="center"/>
            </w:pPr>
            <w:r>
              <w:t>25</w:t>
            </w:r>
            <w:r w:rsidR="00317543">
              <w:t xml:space="preserve"> </w:t>
            </w:r>
            <w:r>
              <w:t>%</w:t>
            </w:r>
          </w:p>
        </w:tc>
      </w:tr>
    </w:tbl>
    <w:p w14:paraId="1A50CCA0" w14:textId="77777777" w:rsidR="004D6553" w:rsidRPr="00C93706" w:rsidRDefault="004D6553" w:rsidP="007A24E0">
      <w:pPr>
        <w:spacing w:after="0"/>
        <w:rPr>
          <w:sz w:val="16"/>
          <w:szCs w:val="16"/>
        </w:rPr>
      </w:pPr>
    </w:p>
    <w:p w14:paraId="60C902E8" w14:textId="4366A12B" w:rsidR="004D6553" w:rsidRPr="005F6F19" w:rsidRDefault="004D6553" w:rsidP="007A24E0">
      <w:pPr>
        <w:pStyle w:val="ProductList-Body"/>
        <w:rPr>
          <w:spacing w:val="-2"/>
        </w:rPr>
      </w:pPr>
      <w:r w:rsidRPr="005F6F19">
        <w:rPr>
          <w:b/>
          <w:color w:val="00188F"/>
          <w:spacing w:val="-2"/>
        </w:rPr>
        <w:t>Unntak for Tjenestenivå</w:t>
      </w:r>
      <w:r w:rsidRPr="005B197F">
        <w:rPr>
          <w:b/>
          <w:color w:val="00188F"/>
        </w:rPr>
        <w:t>:</w:t>
      </w:r>
      <w:r w:rsidRPr="005F6F19">
        <w:rPr>
          <w:spacing w:val="-2"/>
        </w:rPr>
        <w:t xml:space="preserve"> Tjenestenivåene og Tjenestekredittene gjelder for din bruk av Hurtigbuffertjenesten, som omfatter den Azure-administrerte Hurtigbuffertjenesten eller standardnivået for Azure Redis-hurtigbuffertjenesten. Standardnivået for Azure Redis-hurtigbuffertjenesten dekkes ikke av denne SLAen.</w:t>
      </w:r>
    </w:p>
    <w:p w14:paraId="05749746" w14:textId="05C0CBA0" w:rsidR="007A24E0" w:rsidRPr="00FB368F" w:rsidRDefault="000547D4"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7" w:name="_Toc418674263"/>
      <w:r>
        <w:t>CDN-tjeneste</w:t>
      </w:r>
      <w:bookmarkEnd w:id="47"/>
    </w:p>
    <w:p w14:paraId="1E5528F3" w14:textId="0A797898" w:rsidR="007A24E0" w:rsidRPr="00FB368F" w:rsidRDefault="007A24E0" w:rsidP="007A24E0">
      <w:pPr>
        <w:pStyle w:val="ProductList-Body"/>
      </w:pPr>
      <w:r>
        <w:rPr>
          <w:b/>
          <w:color w:val="00188F"/>
        </w:rPr>
        <w:t>Nedetid</w:t>
      </w:r>
      <w:r>
        <w:t xml:space="preserve"> For å fastsette nedetid gjennomgår Microsoft data fra ethvert forretningsmessig rimelig uavhengig målingssystem som brukes av deg.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 velge en gruppe agenter fra målingssystemlisten over standardagenter som vanligvis er tilgjengelige, og som representerer minst fem ulike geografiske steder i store metropoler over hele verden (med unntak av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Målingssystemtester (hyppighet på minst én test i timen per agent) skal konfigureres for å utføre én HTTP GET-operasjon i henhold til metoden nedenfor: </w:t>
      </w:r>
    </w:p>
    <w:p w14:paraId="126332FD" w14:textId="21F82869" w:rsidR="007A24E0" w:rsidRPr="00FB368F" w:rsidRDefault="007A24E0" w:rsidP="00E62D9C">
      <w:pPr>
        <w:pStyle w:val="ProductList-Body"/>
        <w:numPr>
          <w:ilvl w:val="0"/>
          <w:numId w:val="2"/>
        </w:numPr>
      </w:pPr>
      <w:r>
        <w:t>En testfil blir plassert på din opprinnelse (f.eks. Azure-lagringskonto).</w:t>
      </w:r>
    </w:p>
    <w:p w14:paraId="02A7C212" w14:textId="4280C863" w:rsidR="007A24E0" w:rsidRPr="00FB368F" w:rsidRDefault="007A24E0" w:rsidP="00E62D9C">
      <w:pPr>
        <w:pStyle w:val="ProductList-Body"/>
        <w:numPr>
          <w:ilvl w:val="0"/>
          <w:numId w:val="2"/>
        </w:numPr>
      </w:pPr>
      <w:r>
        <w:t>GET-operasjonen henter filen via CDN-tjenesten ved å sende en forespørsel om objektet fra riktig vertsnavn for Microsoft Azure-domenenavnet.</w:t>
      </w:r>
    </w:p>
    <w:p w14:paraId="78CCDBD1" w14:textId="61945D7F" w:rsidR="007A24E0" w:rsidRPr="00FB368F" w:rsidRDefault="007A24E0" w:rsidP="00E62D9C">
      <w:pPr>
        <w:pStyle w:val="ProductList-Body"/>
        <w:numPr>
          <w:ilvl w:val="0"/>
          <w:numId w:val="2"/>
        </w:numPr>
      </w:pPr>
      <w:r>
        <w:t xml:space="preserve">Testfilen vil innfri følgene kriterier: </w:t>
      </w:r>
    </w:p>
    <w:p w14:paraId="6619D25E" w14:textId="31CF63E7" w:rsidR="007A24E0" w:rsidRPr="00FB368F" w:rsidRDefault="007A24E0" w:rsidP="00E62D9C">
      <w:pPr>
        <w:pStyle w:val="ProductList-Body"/>
        <w:numPr>
          <w:ilvl w:val="0"/>
          <w:numId w:val="3"/>
        </w:numPr>
        <w:tabs>
          <w:tab w:val="clear" w:pos="360"/>
          <w:tab w:val="clear" w:pos="720"/>
        </w:tabs>
        <w:ind w:hanging="360"/>
      </w:pPr>
      <w:r>
        <w:t xml:space="preserve">Testobjektet tillater hurtigbufring ved å inkludere eksplisitt </w:t>
      </w:r>
      <w:r w:rsidR="00ED7C82">
        <w:t>“</w:t>
      </w:r>
      <w:r>
        <w:t>Cache-control: public</w:t>
      </w:r>
      <w:r w:rsidR="00ED7C82">
        <w:t>”</w:t>
      </w:r>
      <w:r>
        <w:t xml:space="preserve">-hoder eller manglende </w:t>
      </w:r>
      <w:r w:rsidR="00ED7C82">
        <w:t>“</w:t>
      </w:r>
      <w:r>
        <w:t>Cache-Control: private</w:t>
      </w:r>
      <w:r w:rsidR="00ED7C82">
        <w:t>”</w:t>
      </w:r>
      <w:r>
        <w:t>-hode.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er en fil på minst 50 kB og ikke større enn 1 MB. </w:t>
      </w:r>
    </w:p>
    <w:p w14:paraId="5F40887D" w14:textId="1ACE89E8" w:rsidR="007A24E0" w:rsidRPr="00FB368F" w:rsidRDefault="007A24E0" w:rsidP="00E62D9C">
      <w:pPr>
        <w:pStyle w:val="ProductList-Body"/>
        <w:numPr>
          <w:ilvl w:val="0"/>
          <w:numId w:val="3"/>
        </w:numPr>
        <w:tabs>
          <w:tab w:val="clear" w:pos="360"/>
          <w:tab w:val="clear" w:pos="720"/>
        </w:tabs>
        <w:ind w:hanging="360"/>
      </w:pPr>
      <w:r>
        <w:t>Rådata trimmes for å eliminere eventuelle målinger fra en agent som har hatt tekniske problemer i måleperioden.</w:t>
      </w:r>
    </w:p>
    <w:p w14:paraId="65349407" w14:textId="77777777" w:rsidR="007A24E0" w:rsidRPr="00FB368F" w:rsidRDefault="007A24E0" w:rsidP="007A24E0">
      <w:pPr>
        <w:pStyle w:val="ProductList-Body"/>
      </w:pPr>
    </w:p>
    <w:p w14:paraId="0CE53DA4" w14:textId="008D57BC" w:rsidR="007A24E0" w:rsidRPr="00FB368F" w:rsidRDefault="007A24E0" w:rsidP="007A24E0">
      <w:pPr>
        <w:pStyle w:val="ProductList-Body"/>
      </w:pPr>
      <w:r>
        <w:rPr>
          <w:b/>
          <w:color w:val="00188F"/>
        </w:rPr>
        <w:t>Månedlig Oppetid i Prosent</w:t>
      </w:r>
      <w:r w:rsidRPr="005B197F">
        <w:rPr>
          <w:b/>
          <w:color w:val="00188F"/>
        </w:rPr>
        <w:t>:</w:t>
      </w:r>
      <w:r>
        <w:t xml:space="preserve"> Prosentandelen av HTTP-transaksjoner der CDN svarer på klientforespørsler og leverer forespurt innhold uten feil. Månedlig Oppetid i Prosent for CDN-tjenesten beregnes som antall ganger leveringen av objektet har lyktes, dividert med totalt antall forespørsler (etter fjerning av feilaktige data).</w:t>
      </w:r>
    </w:p>
    <w:p w14:paraId="61EFF1D5" w14:textId="77777777" w:rsidR="007A24E0" w:rsidRPr="00FB368F" w:rsidRDefault="007A24E0" w:rsidP="007A24E0">
      <w:pPr>
        <w:pStyle w:val="ProductList-Body"/>
      </w:pPr>
    </w:p>
    <w:p w14:paraId="23A5294A" w14:textId="3C5763D6" w:rsidR="007A24E0" w:rsidRPr="00FB368F" w:rsidRDefault="007A24E0" w:rsidP="007A24E0">
      <w:pPr>
        <w:pStyle w:val="ProductList-Body"/>
      </w:pPr>
      <w:r>
        <w:rPr>
          <w:b/>
          <w:color w:val="00188F"/>
        </w:rPr>
        <w:t>Tjenestekreditt</w:t>
      </w:r>
      <w:r w:rsidRPr="005B197F">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EE0719">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Tjenestekreditt</w:t>
            </w:r>
          </w:p>
        </w:tc>
      </w:tr>
      <w:tr w:rsidR="007A24E0" w:rsidRPr="009D0B2F" w14:paraId="4AF4B150" w14:textId="77777777" w:rsidTr="00EE0719">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1C34F7B" w:rsidR="007A24E0" w:rsidRPr="0076238C" w:rsidRDefault="007A24E0" w:rsidP="00124F73">
            <w:pPr>
              <w:pStyle w:val="ProductList-OfferingBody"/>
              <w:jc w:val="center"/>
            </w:pPr>
            <w:r>
              <w:t>10</w:t>
            </w:r>
            <w:r w:rsidR="00317543">
              <w:t xml:space="preserve"> </w:t>
            </w:r>
            <w:r>
              <w:t>%</w:t>
            </w:r>
          </w:p>
        </w:tc>
      </w:tr>
      <w:tr w:rsidR="007A24E0" w:rsidRPr="009D0B2F" w14:paraId="61E1A424" w14:textId="77777777" w:rsidTr="00EE0719">
        <w:tc>
          <w:tcPr>
            <w:tcW w:w="5400" w:type="dxa"/>
          </w:tcPr>
          <w:p w14:paraId="28432D92" w14:textId="2B00EE86" w:rsidR="007A24E0" w:rsidRPr="0076238C" w:rsidRDefault="007A24E0" w:rsidP="00124F73">
            <w:pPr>
              <w:pStyle w:val="ProductList-OfferingBody"/>
              <w:jc w:val="center"/>
            </w:pPr>
            <w:r>
              <w:t>&lt; 99 %</w:t>
            </w:r>
          </w:p>
        </w:tc>
        <w:tc>
          <w:tcPr>
            <w:tcW w:w="5400" w:type="dxa"/>
          </w:tcPr>
          <w:p w14:paraId="3437F5E8" w14:textId="1CCD1440" w:rsidR="007A24E0" w:rsidRPr="0076238C" w:rsidRDefault="007A24E0" w:rsidP="00124F73">
            <w:pPr>
              <w:pStyle w:val="ProductList-OfferingBody"/>
              <w:jc w:val="center"/>
            </w:pPr>
            <w:r>
              <w:t>25</w:t>
            </w:r>
            <w:r w:rsidR="00317543">
              <w:t xml:space="preserve"> </w:t>
            </w:r>
            <w:r>
              <w:t>%</w:t>
            </w:r>
          </w:p>
        </w:tc>
      </w:tr>
    </w:tbl>
    <w:p w14:paraId="79F12CF3" w14:textId="39D8D0CE" w:rsidR="00482BC7" w:rsidRPr="00FB368F" w:rsidRDefault="000547D4"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5A688E7" w14:textId="5638CB54" w:rsidR="00FE0A91" w:rsidRPr="00FB368F" w:rsidRDefault="00FE0A91" w:rsidP="00FE0A91">
      <w:pPr>
        <w:pStyle w:val="ProductList-Offering2Heading"/>
        <w:tabs>
          <w:tab w:val="clear" w:pos="360"/>
          <w:tab w:val="clear" w:pos="720"/>
          <w:tab w:val="clear" w:pos="1080"/>
        </w:tabs>
        <w:outlineLvl w:val="2"/>
      </w:pPr>
      <w:bookmarkStart w:id="48" w:name="_Toc418674264"/>
      <w:r>
        <w:t>Cloud Services</w:t>
      </w:r>
      <w:bookmarkEnd w:id="48"/>
    </w:p>
    <w:p w14:paraId="2DD15F46" w14:textId="77777777" w:rsidR="00FE0A91" w:rsidRPr="00FB368F" w:rsidRDefault="00FE0A91" w:rsidP="00FE0A91">
      <w:pPr>
        <w:pStyle w:val="ProductList-Body"/>
      </w:pPr>
      <w:r>
        <w:rPr>
          <w:b/>
          <w:color w:val="00188F"/>
        </w:rPr>
        <w:t>Tilleggsdefinisjoner:</w:t>
      </w:r>
    </w:p>
    <w:p w14:paraId="5440BA80" w14:textId="348C52E7" w:rsidR="00FE0A91" w:rsidRPr="00FB368F" w:rsidRDefault="00FE0A91" w:rsidP="00FE0A91">
      <w:pPr>
        <w:pStyle w:val="ProductList-Body"/>
      </w:pPr>
      <w:r>
        <w:t xml:space="preserve">Med </w:t>
      </w:r>
      <w:r w:rsidR="004212C0">
        <w:t>“</w:t>
      </w:r>
      <w:r>
        <w:rPr>
          <w:b/>
          <w:color w:val="00188F"/>
        </w:rPr>
        <w:t>Cloud Services</w:t>
      </w:r>
      <w:r w:rsidR="004212C0" w:rsidRPr="004212C0">
        <w:t>”</w:t>
      </w:r>
      <w:r>
        <w:t xml:space="preserve"> menes et sett med dataressurser som brukes for nett- og ansattroller. </w:t>
      </w:r>
    </w:p>
    <w:p w14:paraId="523F9192" w14:textId="07AD810C" w:rsidR="00FE0A91" w:rsidRPr="00FB368F" w:rsidRDefault="004212C0" w:rsidP="00FE0A91">
      <w:pPr>
        <w:pStyle w:val="ProductList-Body"/>
      </w:pPr>
      <w:r w:rsidRPr="004212C0">
        <w:lastRenderedPageBreak/>
        <w:t>“</w:t>
      </w:r>
      <w:r w:rsidR="00FE0A91">
        <w:rPr>
          <w:b/>
          <w:color w:val="00188F"/>
        </w:rPr>
        <w:t>Maksimalt Antall Tilgjengelige Minutter</w:t>
      </w:r>
      <w:r w:rsidRPr="004212C0">
        <w:t>”</w:t>
      </w:r>
      <w:r w:rsidR="00FE0A91">
        <w:t xml:space="preserve"> er det totale antallet minutter i løpet av en faktureringsmåned for alle Internett-rettede roller som har</w:t>
      </w:r>
      <w:r w:rsidR="003749D3">
        <w:t> </w:t>
      </w:r>
      <w:r w:rsidR="00FE0A91">
        <w:t>to eller flere forekomster distribuert på ulike Oppdateringsdomener. Maksimalt Antall Tilgjengelige Minutter måles fra tidspunktet Leier ble</w:t>
      </w:r>
      <w:r w:rsidR="00D46317">
        <w:t> </w:t>
      </w:r>
      <w:r w:rsidR="00FE0A91">
        <w:t>distribuert og dens tilknyttede roller ble startet som et resultat av en handling initiert av deg, til tidspunktet da du initierte en handling som</w:t>
      </w:r>
      <w:r w:rsidR="00912D63">
        <w:t> </w:t>
      </w:r>
      <w:r w:rsidR="00FE0A91">
        <w:t>medfører stans eller sletting av Leieren.</w:t>
      </w:r>
    </w:p>
    <w:p w14:paraId="6BC07C68" w14:textId="65C8B044" w:rsidR="00FE0A91" w:rsidRPr="00FB368F" w:rsidRDefault="004212C0" w:rsidP="00FE0A91">
      <w:pPr>
        <w:pStyle w:val="ProductList-Body"/>
      </w:pPr>
      <w:r>
        <w:t>“</w:t>
      </w:r>
      <w:r w:rsidR="00FE0A91">
        <w:rPr>
          <w:b/>
          <w:color w:val="00188F"/>
        </w:rPr>
        <w:t>Leier</w:t>
      </w:r>
      <w:r>
        <w:t>”</w:t>
      </w:r>
      <w:r w:rsidR="00FE0A91">
        <w:t xml:space="preserve"> representerer én eller flere roller som hver består av én eller flere rolleforekomster som distribueres i en enkelt pakke.</w:t>
      </w:r>
    </w:p>
    <w:p w14:paraId="527190F9" w14:textId="10B2D184" w:rsidR="00FE0A91" w:rsidRPr="00FB368F" w:rsidRDefault="00FE0A91" w:rsidP="00FE0A91">
      <w:pPr>
        <w:pStyle w:val="ProductList-Body"/>
      </w:pPr>
      <w:r>
        <w:t xml:space="preserve">Med </w:t>
      </w:r>
      <w:r w:rsidR="004212C0">
        <w:t>“</w:t>
      </w:r>
      <w:r>
        <w:rPr>
          <w:b/>
          <w:color w:val="00188F"/>
        </w:rPr>
        <w:t>Oppdateringsdomene</w:t>
      </w:r>
      <w:r w:rsidR="004212C0">
        <w:t>”</w:t>
      </w:r>
      <w:r>
        <w:t xml:space="preserve"> menes et sett med Microsoft Azure-forekomster der plattformoppdateringer tas i bruk samtidig.</w:t>
      </w:r>
    </w:p>
    <w:p w14:paraId="69D38F93" w14:textId="1866790D" w:rsidR="00FE0A91" w:rsidRPr="00FB368F" w:rsidRDefault="004212C0" w:rsidP="00FE0A91">
      <w:pPr>
        <w:pStyle w:val="ProductList-Body"/>
      </w:pPr>
      <w:r>
        <w:t>“</w:t>
      </w:r>
      <w:r w:rsidR="00FE0A91">
        <w:rPr>
          <w:b/>
          <w:color w:val="00188F"/>
        </w:rPr>
        <w:t>Nettrolle</w:t>
      </w:r>
      <w:r>
        <w:t>”</w:t>
      </w:r>
      <w:r w:rsidR="00FE0A91">
        <w:t xml:space="preserve"> er en Cloud Services-komponent som kjører i Azure-kjøremiljøet, som er tilpasset programmering av webprogrammer, og som støttes av IIS og ASP.NET. </w:t>
      </w:r>
    </w:p>
    <w:p w14:paraId="7437E28D" w14:textId="26FC95FA" w:rsidR="00FE0A91" w:rsidRPr="00FB368F" w:rsidRDefault="004212C0" w:rsidP="00FE0A91">
      <w:pPr>
        <w:pStyle w:val="ProductList-Body"/>
      </w:pPr>
      <w:r>
        <w:t>“</w:t>
      </w:r>
      <w:r w:rsidR="00FE0A91">
        <w:rPr>
          <w:b/>
          <w:color w:val="00188F"/>
        </w:rPr>
        <w:t>Ansattrolle</w:t>
      </w:r>
      <w:r>
        <w:t>”</w:t>
      </w:r>
      <w:r w:rsidR="00FE0A91">
        <w:rPr>
          <w:b/>
          <w:color w:val="00188F"/>
        </w:rPr>
        <w:t xml:space="preserve"> </w:t>
      </w:r>
      <w:r w:rsidR="00FE0A91">
        <w:t>er en Cloud Services-komponent som kjører i Azure-kjøremiljøet, som er nyttig for generalisert utvikling, og som kan utføre bakgrunnsbehandling for en Nettrolle.</w:t>
      </w:r>
    </w:p>
    <w:p w14:paraId="4FA753B8" w14:textId="77777777" w:rsidR="00FE0A91" w:rsidRPr="00FB368F" w:rsidRDefault="00FE0A91" w:rsidP="00FE0A91">
      <w:pPr>
        <w:pStyle w:val="ProductList-Body"/>
      </w:pPr>
    </w:p>
    <w:p w14:paraId="1EFB277F" w14:textId="7F9DCFD8" w:rsidR="00FE0A91" w:rsidRPr="00FB368F" w:rsidRDefault="00FE0A91" w:rsidP="00FE0A91">
      <w:pPr>
        <w:pStyle w:val="ProductList-Body"/>
      </w:pPr>
      <w:r>
        <w:rPr>
          <w:b/>
          <w:color w:val="00188F"/>
        </w:rPr>
        <w:t>Nedetid:</w:t>
      </w:r>
      <w:r>
        <w:t xml:space="preserve"> Det totale antallet minutter av Maksimalt Tilgjengelige Minutter der det ikke er noen Ekstern Tilkobling.</w:t>
      </w:r>
    </w:p>
    <w:p w14:paraId="41B25F2B" w14:textId="77777777" w:rsidR="00FE0A91" w:rsidRPr="00FB368F" w:rsidRDefault="00FE0A91" w:rsidP="00FE0A91">
      <w:pPr>
        <w:pStyle w:val="ProductList-Body"/>
      </w:pPr>
    </w:p>
    <w:p w14:paraId="2426F8BF" w14:textId="643BA021" w:rsidR="00FE0A91" w:rsidRPr="00FB368F" w:rsidRDefault="00FE0A91" w:rsidP="00FE0A91">
      <w:pPr>
        <w:pStyle w:val="ProductList-Body"/>
      </w:pPr>
      <w:r>
        <w:rPr>
          <w:b/>
          <w:color w:val="00188F"/>
        </w:rPr>
        <w:t>Månedlig Oppetid i Prosent:</w:t>
      </w:r>
      <w:r>
        <w:t xml:space="preserve"> Månedlig Oppetid i Prosent beregnes med følgende formel:</w:t>
      </w:r>
    </w:p>
    <w:p w14:paraId="007C7573" w14:textId="77777777" w:rsidR="00FE0A91" w:rsidRPr="00FB368F" w:rsidRDefault="00FE0A91" w:rsidP="00FE0A91">
      <w:pPr>
        <w:pStyle w:val="ProductList-Body"/>
      </w:pPr>
    </w:p>
    <w:p w14:paraId="0621876A" w14:textId="4B97424E" w:rsidR="00FE0A91" w:rsidRPr="00FB368F" w:rsidRDefault="000547D4"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5E7B0C32" w:rsidR="00FE0A91" w:rsidRPr="00FB368F" w:rsidRDefault="00FE0A91" w:rsidP="00FE0A91">
      <w:pPr>
        <w:pStyle w:val="ProductList-Body"/>
      </w:pPr>
      <w:r>
        <w:rPr>
          <w:b/>
          <w:color w:val="00188F"/>
        </w:rPr>
        <w:t>Tjenestekreditt</w:t>
      </w:r>
      <w:r w:rsidRPr="005B197F">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EE7F45">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Tjenestekreditt</w:t>
            </w:r>
          </w:p>
        </w:tc>
      </w:tr>
      <w:tr w:rsidR="00FE0A91" w:rsidRPr="009D0B2F" w14:paraId="7A732226" w14:textId="77777777" w:rsidTr="00EE7F45">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028EAAAE" w:rsidR="00FE0A91" w:rsidRPr="0076238C" w:rsidRDefault="00FE0A91" w:rsidP="00124F73">
            <w:pPr>
              <w:pStyle w:val="ProductList-OfferingBody"/>
              <w:jc w:val="center"/>
            </w:pPr>
            <w:r>
              <w:t>10</w:t>
            </w:r>
            <w:r w:rsidR="00317543">
              <w:t xml:space="preserve"> </w:t>
            </w:r>
            <w:r>
              <w:t>%</w:t>
            </w:r>
          </w:p>
        </w:tc>
      </w:tr>
      <w:tr w:rsidR="00FE0A91" w:rsidRPr="009D0B2F" w14:paraId="5CCA7802" w14:textId="77777777" w:rsidTr="00EE7F45">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36367701" w:rsidR="00FE0A91" w:rsidRPr="0076238C" w:rsidRDefault="00FE0A91" w:rsidP="00124F73">
            <w:pPr>
              <w:pStyle w:val="ProductList-OfferingBody"/>
              <w:jc w:val="center"/>
            </w:pPr>
            <w:r>
              <w:t>25</w:t>
            </w:r>
            <w:r w:rsidR="00317543">
              <w:t xml:space="preserve"> </w:t>
            </w:r>
            <w:r>
              <w:t>%</w:t>
            </w:r>
          </w:p>
        </w:tc>
      </w:tr>
    </w:tbl>
    <w:p w14:paraId="5E6AD963" w14:textId="244664F8" w:rsidR="00FE0A91" w:rsidRPr="00FB368F" w:rsidRDefault="000547D4"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E4B85CC" w14:textId="5BDD33C6" w:rsidR="00482BC7" w:rsidRPr="00FB368F" w:rsidRDefault="00482BC7" w:rsidP="00482BC7">
      <w:pPr>
        <w:pStyle w:val="ProductList-Offering2Heading"/>
        <w:tabs>
          <w:tab w:val="clear" w:pos="360"/>
          <w:tab w:val="clear" w:pos="720"/>
          <w:tab w:val="clear" w:pos="1080"/>
        </w:tabs>
        <w:outlineLvl w:val="2"/>
      </w:pPr>
      <w:bookmarkStart w:id="49" w:name="_Toc418674265"/>
      <w:r>
        <w:t>DocumentDB</w:t>
      </w:r>
      <w:bookmarkEnd w:id="49"/>
    </w:p>
    <w:p w14:paraId="5B645FE1" w14:textId="5C6CCD7A" w:rsidR="009C4F47" w:rsidRPr="00FB368F" w:rsidRDefault="00482BC7" w:rsidP="00482BC7">
      <w:pPr>
        <w:pStyle w:val="ProductList-Body"/>
      </w:pPr>
      <w:r>
        <w:rPr>
          <w:b/>
          <w:color w:val="00188F"/>
        </w:rPr>
        <w:t>Tilleggsdefinisjoner:</w:t>
      </w:r>
    </w:p>
    <w:p w14:paraId="55139C0F" w14:textId="12815733" w:rsidR="009C4F47" w:rsidRPr="00FB368F" w:rsidRDefault="004212C0" w:rsidP="00482BC7">
      <w:pPr>
        <w:pStyle w:val="ProductList-Body"/>
        <w:spacing w:after="40"/>
      </w:pPr>
      <w:r>
        <w:t>“</w:t>
      </w:r>
      <w:r w:rsidR="009C4F47">
        <w:rPr>
          <w:b/>
          <w:color w:val="00188F"/>
        </w:rPr>
        <w:t>Gjennomsnittlig Feilfrekvens</w:t>
      </w:r>
      <w:r>
        <w:t>”</w:t>
      </w:r>
      <w:r w:rsidR="009C4F47">
        <w:t xml:space="preserve"> for en faktureringsmåned er summen av Feilfrekvenser for hver time i faktureringsmåneden dividert på det totale antallet timer i faktureringsmåneden. </w:t>
      </w:r>
    </w:p>
    <w:p w14:paraId="10E34DBF" w14:textId="6C9D1BB9" w:rsidR="00482BC7" w:rsidRPr="00FB368F" w:rsidRDefault="004212C0" w:rsidP="00482BC7">
      <w:pPr>
        <w:pStyle w:val="ProductList-Body"/>
        <w:spacing w:after="40"/>
      </w:pPr>
      <w:r>
        <w:t>“</w:t>
      </w:r>
      <w:r w:rsidR="00482BC7">
        <w:rPr>
          <w:b/>
          <w:color w:val="00188F"/>
        </w:rPr>
        <w:t>Databasekonto</w:t>
      </w:r>
      <w:r>
        <w:t>”</w:t>
      </w:r>
      <w:r w:rsidR="00482BC7">
        <w:t xml:space="preserve"> er en DocumentDB-konto som inneholder én eller flere databaser.</w:t>
      </w:r>
    </w:p>
    <w:p w14:paraId="621D3E71" w14:textId="7D34DDFD" w:rsidR="006159AE" w:rsidRPr="00FB368F" w:rsidRDefault="004212C0" w:rsidP="006159AE">
      <w:pPr>
        <w:pStyle w:val="ProductList-Body"/>
      </w:pPr>
      <w:r>
        <w:t>“</w:t>
      </w:r>
      <w:r w:rsidR="006159AE">
        <w:rPr>
          <w:b/>
          <w:color w:val="00188F"/>
        </w:rPr>
        <w:t>Feilfrekvens</w:t>
      </w:r>
      <w:r>
        <w:t>”</w:t>
      </w:r>
      <w:r w:rsidR="006159AE">
        <w:t xml:space="preserve">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589A8CE9" w14:textId="4A800856" w:rsidR="00482BC7" w:rsidRPr="00FB368F" w:rsidRDefault="004212C0" w:rsidP="00482BC7">
      <w:pPr>
        <w:pStyle w:val="ProductList-Body"/>
        <w:spacing w:after="40"/>
      </w:pPr>
      <w:r>
        <w:t>“</w:t>
      </w:r>
      <w:r w:rsidR="00482BC7">
        <w:rPr>
          <w:b/>
          <w:color w:val="00188F"/>
        </w:rPr>
        <w:t>Ekskluderte Forespørsler</w:t>
      </w:r>
      <w:r>
        <w:t>”</w:t>
      </w:r>
      <w:r w:rsidR="00482BC7">
        <w:t xml:space="preserve"> er forespørsler i Totalt Antall Forespørsler som fører til en annen HTTP 4xx-statuskode enn statuskoden HTTP 408. </w:t>
      </w:r>
    </w:p>
    <w:p w14:paraId="1C0918D8" w14:textId="1AAB489E" w:rsidR="00482BC7" w:rsidRPr="00FB368F" w:rsidRDefault="004212C0" w:rsidP="00482BC7">
      <w:pPr>
        <w:pStyle w:val="ProductList-Body"/>
        <w:spacing w:after="40"/>
      </w:pPr>
      <w:r>
        <w:t>“</w:t>
      </w:r>
      <w:r w:rsidR="00482BC7">
        <w:rPr>
          <w:b/>
          <w:color w:val="00188F"/>
        </w:rPr>
        <w:t>Mislykkede Forespørsler</w:t>
      </w:r>
      <w:r>
        <w:t>”</w:t>
      </w:r>
      <w:r w:rsidR="00482BC7">
        <w:t xml:space="preserve"> er alle forespørsler innenfor Totalt Antall Forespørsler som enten returnerer en Feilkode eller en HTTP 408-statuskode, eller ikke returnerer en Suksesskode innen fem sekunder.</w:t>
      </w:r>
    </w:p>
    <w:p w14:paraId="0E006557" w14:textId="6DED7A77" w:rsidR="006159AE" w:rsidRPr="00FB368F" w:rsidRDefault="004212C0" w:rsidP="006159AE">
      <w:pPr>
        <w:pStyle w:val="ProductList-Body"/>
        <w:spacing w:after="40"/>
      </w:pPr>
      <w:r>
        <w:t>“</w:t>
      </w:r>
      <w:r w:rsidR="006159AE">
        <w:rPr>
          <w:b/>
          <w:color w:val="00188F"/>
        </w:rPr>
        <w:t>Ressurs</w:t>
      </w:r>
      <w:r>
        <w:t>”</w:t>
      </w:r>
      <w:r w:rsidR="006159AE">
        <w:t xml:space="preserve"> er et sett med URI-adresserbare enheter som e</w:t>
      </w:r>
      <w:r w:rsidR="0057531F">
        <w:t>r tilknyttet en Databasekonto.</w:t>
      </w:r>
    </w:p>
    <w:p w14:paraId="403C641E" w14:textId="78D2023F" w:rsidR="006159AE" w:rsidRPr="00FB368F" w:rsidRDefault="004212C0" w:rsidP="006159AE">
      <w:pPr>
        <w:pStyle w:val="ProductList-Body"/>
        <w:spacing w:after="40"/>
      </w:pPr>
      <w:r>
        <w:t>“</w:t>
      </w:r>
      <w:r w:rsidR="006159AE">
        <w:rPr>
          <w:b/>
          <w:color w:val="00188F"/>
        </w:rPr>
        <w:t>Totalt Antall Forespørsler</w:t>
      </w:r>
      <w:r>
        <w:t>”</w:t>
      </w:r>
      <w:r w:rsidR="006159AE">
        <w:t xml:space="preserve"> er alle forespørsler, unntatt Ekskluderte Forespørsler, om å utføre operasjoner mot Ressurser som forsøkes utført innen et intervall på én time i et gitt Azure-abonnement i løpet av en faktureringsmåned. </w:t>
      </w:r>
    </w:p>
    <w:p w14:paraId="18D361D9" w14:textId="77777777" w:rsidR="00482BC7" w:rsidRPr="00FB368F" w:rsidRDefault="00482BC7" w:rsidP="00482BC7">
      <w:pPr>
        <w:pStyle w:val="ProductList-Body"/>
      </w:pPr>
    </w:p>
    <w:p w14:paraId="005D6FD8" w14:textId="318FBDD2" w:rsidR="00482BC7" w:rsidRPr="00FB368F" w:rsidRDefault="00482BC7" w:rsidP="00482BC7">
      <w:pPr>
        <w:pStyle w:val="ProductList-Body"/>
      </w:pPr>
      <w:r>
        <w:rPr>
          <w:b/>
          <w:color w:val="00188F"/>
        </w:rPr>
        <w:t>Månedlig Oppetid i Prosent</w:t>
      </w:r>
      <w:r w:rsidRPr="005B197F">
        <w:rPr>
          <w:b/>
          <w:color w:val="00188F"/>
        </w:rPr>
        <w:t>:</w:t>
      </w:r>
      <w:r>
        <w:t xml:space="preserve"> Månedlig Oppetid i Prosent beregnes med følgende formel: </w:t>
      </w:r>
    </w:p>
    <w:p w14:paraId="1B9852D0" w14:textId="77777777" w:rsidR="00482BC7" w:rsidRPr="00FB368F" w:rsidRDefault="00482BC7" w:rsidP="00482BC7">
      <w:pPr>
        <w:pStyle w:val="ProductList-Body"/>
      </w:pPr>
    </w:p>
    <w:p w14:paraId="3DADC8E2" w14:textId="5B62DBAD" w:rsidR="00482BC7" w:rsidRPr="004161E3" w:rsidRDefault="004161E3" w:rsidP="00482BC7">
      <w:pPr>
        <w:pStyle w:val="ListParagraph"/>
        <w:rPr>
          <w:i/>
        </w:rPr>
      </w:pPr>
      <m:oMathPara>
        <m:oMath>
          <m:r>
            <m:rPr>
              <m:nor/>
            </m:rPr>
            <w:rPr>
              <w:rFonts w:ascii="Cambria Math" w:hAnsi="Cambria Math" w:cs="Tahoma"/>
              <w:i/>
              <w:sz w:val="18"/>
              <w:szCs w:val="18"/>
            </w:rPr>
            <m:t xml:space="preserve">100 % – Gjennomsnittlig Feilfrekvens </m:t>
          </m:r>
        </m:oMath>
      </m:oMathPara>
    </w:p>
    <w:p w14:paraId="4F006DBA" w14:textId="1754CE57" w:rsidR="00482BC7" w:rsidRPr="00FB368F" w:rsidRDefault="00482BC7" w:rsidP="00482BC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3D72B7">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Tjenestekreditt</w:t>
            </w:r>
          </w:p>
        </w:tc>
      </w:tr>
      <w:tr w:rsidR="00482BC7" w:rsidRPr="000C2CAE" w14:paraId="0BEF5334" w14:textId="77777777" w:rsidTr="003D72B7">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62803821" w:rsidR="00482BC7" w:rsidRPr="000C2CAE" w:rsidRDefault="00482BC7" w:rsidP="00124F73">
            <w:pPr>
              <w:pStyle w:val="ProductList-OfferingBody"/>
              <w:jc w:val="center"/>
            </w:pPr>
            <w:r>
              <w:t>10</w:t>
            </w:r>
            <w:r w:rsidR="00317543">
              <w:t xml:space="preserve"> </w:t>
            </w:r>
            <w:r>
              <w:t>%</w:t>
            </w:r>
          </w:p>
        </w:tc>
      </w:tr>
      <w:tr w:rsidR="00482BC7" w:rsidRPr="000C2CAE" w14:paraId="7D5A3CE6" w14:textId="77777777" w:rsidTr="003D72B7">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6BF647DE" w:rsidR="00482BC7" w:rsidRPr="000C2CAE" w:rsidRDefault="00482BC7" w:rsidP="00124F73">
            <w:pPr>
              <w:pStyle w:val="ProductList-OfferingBody"/>
              <w:jc w:val="center"/>
            </w:pPr>
            <w:r>
              <w:t>25</w:t>
            </w:r>
            <w:r w:rsidR="00317543">
              <w:t xml:space="preserve"> </w:t>
            </w:r>
            <w:r>
              <w:t>%</w:t>
            </w:r>
          </w:p>
        </w:tc>
      </w:tr>
    </w:tbl>
    <w:p w14:paraId="07E74E71" w14:textId="762B9169" w:rsidR="00482BC7" w:rsidRPr="00FB368F" w:rsidRDefault="000547D4"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50" w:name="_Toc418674266"/>
      <w:r>
        <w:t>ExpressRoute</w:t>
      </w:r>
      <w:bookmarkEnd w:id="50"/>
    </w:p>
    <w:p w14:paraId="38CB5C3F" w14:textId="77777777" w:rsidR="003F4EE4" w:rsidRPr="00FB368F" w:rsidRDefault="003F4EE4" w:rsidP="003F4EE4">
      <w:pPr>
        <w:pStyle w:val="ProductList-Body"/>
      </w:pPr>
      <w:r>
        <w:rPr>
          <w:b/>
          <w:color w:val="00188F"/>
        </w:rPr>
        <w:t>Tilleggsdefinisjoner:</w:t>
      </w:r>
    </w:p>
    <w:p w14:paraId="6C9EA989" w14:textId="65E24FEF" w:rsidR="003F4EE4" w:rsidRPr="00FB368F" w:rsidRDefault="004212C0" w:rsidP="003F4EE4">
      <w:pPr>
        <w:pStyle w:val="ProductList-Body"/>
        <w:spacing w:after="40"/>
      </w:pPr>
      <w:r>
        <w:t>“</w:t>
      </w:r>
      <w:r w:rsidR="003F4EE4">
        <w:rPr>
          <w:b/>
          <w:color w:val="00188F"/>
        </w:rPr>
        <w:t>Reservert Krets</w:t>
      </w:r>
      <w:r>
        <w:t>”</w:t>
      </w:r>
      <w:r w:rsidR="003F4EE4">
        <w:t xml:space="preserve"> betyr en logisk representasjon av tilkobling levert via ExpressRoute-tjenesten mellom ditt miljø og Microsoft Azure via en Exchange-leverandør eller en nettverksleverandør, der slik tilkobling ikke går via det offentlige Internettet.</w:t>
      </w:r>
    </w:p>
    <w:p w14:paraId="1DDAE602" w14:textId="7E66DFCF" w:rsidR="003F4EE4" w:rsidRPr="00FB368F" w:rsidRDefault="004212C0" w:rsidP="003F4EE4">
      <w:pPr>
        <w:pStyle w:val="ProductList-Body"/>
        <w:spacing w:after="40"/>
      </w:pPr>
      <w:r>
        <w:lastRenderedPageBreak/>
        <w:t>“</w:t>
      </w:r>
      <w:r w:rsidR="003F4EE4">
        <w:rPr>
          <w:b/>
          <w:color w:val="00188F"/>
        </w:rPr>
        <w:t>Maksimalt Antall Tilgjengelige Minutter</w:t>
      </w:r>
      <w:r>
        <w:t>”</w:t>
      </w:r>
      <w:r w:rsidR="003F4EE4">
        <w:t xml:space="preserve"> er det totale antallet minutter som en gitt Reservert Krets er koblet til én eller flere Virtuelle Nettverk i</w:t>
      </w:r>
      <w:r w:rsidR="00425144">
        <w:t> </w:t>
      </w:r>
      <w:r w:rsidR="003F4EE4">
        <w:t>Microsoft Azure i løpet av en faktureringsperiode i et gitt Microsoft Azure-abonnement.</w:t>
      </w:r>
    </w:p>
    <w:p w14:paraId="71B68A4E" w14:textId="1F367747" w:rsidR="003F4EE4" w:rsidRPr="00FB368F" w:rsidRDefault="003F4EE4" w:rsidP="003F4EE4">
      <w:pPr>
        <w:pStyle w:val="ProductList-Body"/>
        <w:spacing w:after="40"/>
      </w:pPr>
      <w:r>
        <w:t xml:space="preserve">Med </w:t>
      </w:r>
      <w:r w:rsidR="004212C0">
        <w:t>“</w:t>
      </w:r>
      <w:r>
        <w:rPr>
          <w:b/>
          <w:color w:val="00188F"/>
        </w:rPr>
        <w:t>Virtuelt Nettverk</w:t>
      </w:r>
      <w:r w:rsidR="004212C0">
        <w:t>”</w:t>
      </w:r>
      <w:r>
        <w:t xml:space="preserve"> menes et virtuelt privat nettverk som omfatter en samling brukerdefinerte IP-adresser og delnett som utgjør en nettverksbegrensning innenfor Microsoft Azure.</w:t>
      </w:r>
    </w:p>
    <w:p w14:paraId="13C33046" w14:textId="77777777" w:rsidR="00EA6FE4" w:rsidRPr="003F4EE4" w:rsidRDefault="00EA6FE4" w:rsidP="00EA6FE4">
      <w:pPr>
        <w:pStyle w:val="ProductList-Body"/>
        <w:spacing w:after="40"/>
      </w:pPr>
      <w:r>
        <w:t>Med “</w:t>
      </w:r>
      <w:r>
        <w:rPr>
          <w:b/>
          <w:color w:val="00188F"/>
        </w:rPr>
        <w:t>VPN-gateway</w:t>
      </w:r>
      <w:r>
        <w:t>” menes en gateway som forenkler tilkobling på tvers av miljøer mellom et Virtuelt Nettverk og et lokalt kundenettverk.</w:t>
      </w:r>
    </w:p>
    <w:p w14:paraId="421FA267" w14:textId="77777777" w:rsidR="00EA6FE4" w:rsidRDefault="00EA6FE4" w:rsidP="00EA6FE4">
      <w:pPr>
        <w:pStyle w:val="ProductList-Body"/>
        <w:spacing w:after="40"/>
      </w:pPr>
      <w:r>
        <w:rPr>
          <w:b/>
          <w:color w:val="00188F"/>
        </w:rPr>
        <w:t>Nedetid</w:t>
      </w:r>
      <w:r w:rsidRPr="00A77D12">
        <w:rPr>
          <w:b/>
          <w:bCs/>
        </w:rPr>
        <w:t xml:space="preserve">: </w:t>
      </w:r>
      <w:r>
        <w:t>Det totale antallet minutter i en faktureringsmåned for et gitt Microsoft Azure-abonnement som den Reserverte Kretsen ikke er tilgjengelig. Et minutt anses som utilgjengelig for en gitt Reservert Krets hvis alle dine forsøk innenfor dette minuttet på å etablere IP-nivåforbindelse til VPN-gatewayen som er tilknyttet det Virtuelle Nettverket, mislykkes i mer enn tretti sekunder.</w:t>
      </w:r>
    </w:p>
    <w:p w14:paraId="36B0CE77" w14:textId="77777777" w:rsidR="003F4EE4" w:rsidRPr="00FB368F" w:rsidRDefault="003F4EE4" w:rsidP="003F4EE4">
      <w:pPr>
        <w:pStyle w:val="ProductList-Body"/>
      </w:pPr>
    </w:p>
    <w:p w14:paraId="1C8CD1EB" w14:textId="036E7372" w:rsidR="003F4EE4" w:rsidRPr="00FB368F" w:rsidRDefault="003F4EE4" w:rsidP="003F4EE4">
      <w:pPr>
        <w:pStyle w:val="ProductList-Body"/>
      </w:pPr>
      <w:r>
        <w:rPr>
          <w:b/>
          <w:color w:val="00188F"/>
        </w:rPr>
        <w:t>Månedlig Oppetid i Prosent</w:t>
      </w:r>
      <w:r w:rsidRPr="005B197F">
        <w:rPr>
          <w:b/>
          <w:color w:val="00188F"/>
        </w:rPr>
        <w:t>:</w:t>
      </w:r>
      <w:r>
        <w:t xml:space="preserve"> Månedlig Oppetid i Prosent beregnes med følgende formel: </w:t>
      </w:r>
    </w:p>
    <w:p w14:paraId="615DF1FF" w14:textId="77777777" w:rsidR="003F4EE4" w:rsidRPr="00FB368F" w:rsidRDefault="003F4EE4" w:rsidP="003F4EE4">
      <w:pPr>
        <w:pStyle w:val="ProductList-Body"/>
      </w:pPr>
    </w:p>
    <w:p w14:paraId="6C19A45E" w14:textId="1E831922" w:rsidR="003F4EE4" w:rsidRPr="00FB368F" w:rsidRDefault="000547D4"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C6F370E" w:rsidR="003F4EE4" w:rsidRPr="00FB368F" w:rsidRDefault="003F4EE4" w:rsidP="003F4EE4">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437E50">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Tjenestekreditt</w:t>
            </w:r>
          </w:p>
        </w:tc>
      </w:tr>
      <w:tr w:rsidR="003F4EE4" w:rsidRPr="009D0B2F" w14:paraId="160602D3" w14:textId="77777777" w:rsidTr="00437E50">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622FEF7B" w:rsidR="003F4EE4" w:rsidRPr="0076238C" w:rsidRDefault="003F4EE4" w:rsidP="00124F73">
            <w:pPr>
              <w:pStyle w:val="ProductList-OfferingBody"/>
              <w:jc w:val="center"/>
            </w:pPr>
            <w:r>
              <w:t>10</w:t>
            </w:r>
            <w:r w:rsidR="00317543">
              <w:t xml:space="preserve"> </w:t>
            </w:r>
            <w:r>
              <w:t>%</w:t>
            </w:r>
          </w:p>
        </w:tc>
      </w:tr>
      <w:tr w:rsidR="003F4EE4" w:rsidRPr="009D0B2F" w14:paraId="0801F920" w14:textId="77777777" w:rsidTr="00437E50">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640327CF" w:rsidR="003F4EE4" w:rsidRPr="0076238C" w:rsidRDefault="003F4EE4" w:rsidP="00124F73">
            <w:pPr>
              <w:pStyle w:val="ProductList-OfferingBody"/>
              <w:jc w:val="center"/>
            </w:pPr>
            <w:r>
              <w:t>25</w:t>
            </w:r>
            <w:r w:rsidR="00317543">
              <w:t xml:space="preserve"> </w:t>
            </w:r>
            <w:r>
              <w:t>%</w:t>
            </w:r>
          </w:p>
        </w:tc>
      </w:tr>
    </w:tbl>
    <w:p w14:paraId="4EBF0782" w14:textId="77777777" w:rsidR="003F4EE4" w:rsidRPr="00FB368F" w:rsidRDefault="003F4EE4" w:rsidP="003F4EE4">
      <w:pPr>
        <w:pStyle w:val="ProductList-Body"/>
      </w:pPr>
    </w:p>
    <w:p w14:paraId="34054524" w14:textId="01A0083B" w:rsidR="00DA6241" w:rsidRPr="00FB368F" w:rsidRDefault="003F4EE4" w:rsidP="004D6553">
      <w:pPr>
        <w:pStyle w:val="ProductList-Body"/>
      </w:pPr>
      <w:r>
        <w:rPr>
          <w:b/>
          <w:color w:val="00188F"/>
        </w:rPr>
        <w:t>Tilleggsvilkår</w:t>
      </w:r>
      <w:r w:rsidRPr="005B197F">
        <w:rPr>
          <w:b/>
          <w:color w:val="00188F"/>
        </w:rPr>
        <w:t>:</w:t>
      </w:r>
      <w:r>
        <w:t xml:space="preserve"> Månedlig Oppetid i Prosent og Tjenestekreditter beregnes for hver Reserverte Krets du bruker.</w:t>
      </w:r>
    </w:p>
    <w:p w14:paraId="1CA09F97" w14:textId="57026C1E" w:rsidR="000D29F0" w:rsidRPr="00FB368F" w:rsidRDefault="000547D4"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51" w:name="_Toc418674267"/>
      <w:r>
        <w:t>HDInsight</w:t>
      </w:r>
      <w:bookmarkEnd w:id="51"/>
    </w:p>
    <w:p w14:paraId="687F02AD" w14:textId="77777777" w:rsidR="000D29F0" w:rsidRPr="00FB368F" w:rsidRDefault="000D29F0" w:rsidP="000D29F0">
      <w:pPr>
        <w:pStyle w:val="ProductList-Body"/>
      </w:pPr>
      <w:r>
        <w:rPr>
          <w:b/>
          <w:color w:val="00188F"/>
        </w:rPr>
        <w:t>Tilleggsdefinisjoner:</w:t>
      </w:r>
    </w:p>
    <w:p w14:paraId="61901204" w14:textId="08DCBD3C" w:rsidR="000D29F0" w:rsidRPr="00FB368F" w:rsidRDefault="004212C0" w:rsidP="000D29F0">
      <w:pPr>
        <w:pStyle w:val="ProductList-Body"/>
        <w:spacing w:after="40"/>
      </w:pPr>
      <w:r>
        <w:t>“</w:t>
      </w:r>
      <w:r w:rsidR="000D29F0">
        <w:rPr>
          <w:b/>
          <w:color w:val="00188F"/>
        </w:rPr>
        <w:t>Internett-Gateway for Klynge</w:t>
      </w:r>
      <w:r>
        <w:t>”</w:t>
      </w:r>
      <w:r w:rsidR="000D29F0">
        <w:t xml:space="preserve"> betyr et sett med virtuelle maskiner innenfor en HDInsight-klynge som leder alle tilkoblingsforespørsler til Klyngen ved hjelp av proxy.</w:t>
      </w:r>
    </w:p>
    <w:p w14:paraId="6F101DCF" w14:textId="22368274" w:rsidR="000D29F0" w:rsidRPr="00FB368F" w:rsidRDefault="004212C0" w:rsidP="000D29F0">
      <w:pPr>
        <w:pStyle w:val="ProductList-Body"/>
        <w:spacing w:after="40"/>
      </w:pPr>
      <w:r>
        <w:t>“</w:t>
      </w:r>
      <w:r w:rsidR="000D29F0">
        <w:rPr>
          <w:b/>
          <w:color w:val="00188F"/>
        </w:rPr>
        <w:t>Distribusjonsminutter</w:t>
      </w:r>
      <w:r>
        <w:t>”</w:t>
      </w:r>
      <w:r w:rsidR="000D29F0">
        <w:t xml:space="preserve"> er det totale antallet minutter som en gitt HDInsight-klynge har vært distribuert i Microsoft Azure.</w:t>
      </w:r>
    </w:p>
    <w:p w14:paraId="58547FCA" w14:textId="7FDD07FC" w:rsidR="000D29F0" w:rsidRPr="00FB368F" w:rsidRDefault="004212C0" w:rsidP="000D29F0">
      <w:pPr>
        <w:pStyle w:val="ProductList-Body"/>
        <w:spacing w:after="40"/>
      </w:pPr>
      <w:r>
        <w:t>“</w:t>
      </w:r>
      <w:r w:rsidR="000D29F0">
        <w:rPr>
          <w:b/>
          <w:color w:val="00188F"/>
        </w:rPr>
        <w:t>HDInsight-klynge</w:t>
      </w:r>
      <w:r>
        <w:t>”</w:t>
      </w:r>
      <w:r w:rsidR="000D29F0">
        <w:t xml:space="preserve"> eller </w:t>
      </w:r>
      <w:r>
        <w:t>“</w:t>
      </w:r>
      <w:r w:rsidR="000D29F0">
        <w:rPr>
          <w:b/>
          <w:color w:val="00188F"/>
        </w:rPr>
        <w:t>Klynge</w:t>
      </w:r>
      <w:r>
        <w:t>”</w:t>
      </w:r>
      <w:r w:rsidR="000D29F0">
        <w:t xml:space="preserve"> betyr en samling virtuelle maskiner som kjører en enkelt forekomst av HDInsight-tjenesten.</w:t>
      </w:r>
    </w:p>
    <w:p w14:paraId="3CB7504F" w14:textId="1EB3189C" w:rsidR="000D29F0" w:rsidRPr="00FB368F" w:rsidRDefault="004212C0" w:rsidP="000D29F0">
      <w:pPr>
        <w:pStyle w:val="ProductList-Body"/>
      </w:pPr>
      <w:r>
        <w:t>“</w:t>
      </w:r>
      <w:r w:rsidR="000D29F0">
        <w:rPr>
          <w:b/>
          <w:color w:val="00188F"/>
        </w:rPr>
        <w:t>Maksimalt Antall Tilgjengelige Minutter</w:t>
      </w:r>
      <w:r>
        <w:t>”</w:t>
      </w:r>
      <w:r w:rsidR="000D29F0">
        <w:t xml:space="preserve"> er summen av alle Distribusjonsminutter for alle Klynger som er distribuert av deg i et gitt Microsoft Azure-abonnement i løpet av en faktureringsmåned.</w:t>
      </w:r>
    </w:p>
    <w:p w14:paraId="5E83F4D5" w14:textId="77777777" w:rsidR="000D29F0" w:rsidRPr="00790F70" w:rsidRDefault="000D29F0" w:rsidP="000D29F0">
      <w:pPr>
        <w:pStyle w:val="ProductList-Body"/>
        <w:rPr>
          <w:sz w:val="16"/>
          <w:szCs w:val="16"/>
        </w:rPr>
      </w:pPr>
    </w:p>
    <w:p w14:paraId="65AE924F" w14:textId="73686160" w:rsidR="000D29F0" w:rsidRPr="00FB368F" w:rsidRDefault="000D29F0" w:rsidP="000D29F0">
      <w:pPr>
        <w:pStyle w:val="ProductList-Body"/>
      </w:pPr>
      <w:r>
        <w:rPr>
          <w:b/>
          <w:color w:val="00188F"/>
        </w:rPr>
        <w:t>Nedetid</w:t>
      </w:r>
      <w:r w:rsidRPr="005B197F">
        <w:rPr>
          <w:b/>
          <w:color w:val="00188F"/>
        </w:rPr>
        <w:t>:</w:t>
      </w:r>
      <w:r>
        <w:t xml:space="preserve"> Total antall Distribusjonsminutter som HDInsight-tjenesten er utilgjengelig. Et minutt anses som utilgjengelig for en gitt Klynge hvis alle kontinuerlige forsøk på å etablere en tilkobling til Internett-gatewayen for Klynge i løpet av dette minuttet, mislykkes.</w:t>
      </w:r>
    </w:p>
    <w:p w14:paraId="4ED86412" w14:textId="77777777" w:rsidR="000D29F0" w:rsidRPr="00790F70" w:rsidRDefault="000D29F0" w:rsidP="000D29F0">
      <w:pPr>
        <w:pStyle w:val="ProductList-Body"/>
        <w:rPr>
          <w:sz w:val="16"/>
          <w:szCs w:val="16"/>
        </w:rPr>
      </w:pPr>
    </w:p>
    <w:p w14:paraId="752FCCD1" w14:textId="066C8495" w:rsidR="000D29F0" w:rsidRPr="00FB368F" w:rsidRDefault="000D29F0" w:rsidP="000D29F0">
      <w:pPr>
        <w:pStyle w:val="ProductList-Body"/>
      </w:pPr>
      <w:r>
        <w:rPr>
          <w:b/>
          <w:color w:val="00188F"/>
        </w:rPr>
        <w:t>Månedlig Oppetid i Prosent</w:t>
      </w:r>
      <w:r w:rsidRPr="005B197F">
        <w:rPr>
          <w:b/>
          <w:color w:val="00188F"/>
        </w:rPr>
        <w:t>:</w:t>
      </w:r>
      <w:r>
        <w:t xml:space="preserve"> Månedlig Oppetid i Prosent beregnes med følgende formel: </w:t>
      </w:r>
    </w:p>
    <w:p w14:paraId="45D17240" w14:textId="77777777" w:rsidR="000D29F0" w:rsidRPr="00790F70" w:rsidRDefault="000D29F0" w:rsidP="000D29F0">
      <w:pPr>
        <w:pStyle w:val="ProductList-Body"/>
        <w:rPr>
          <w:sz w:val="16"/>
          <w:szCs w:val="16"/>
        </w:rPr>
      </w:pPr>
    </w:p>
    <w:p w14:paraId="0F18D2B3" w14:textId="2C960D03" w:rsidR="000D29F0" w:rsidRPr="00FB368F" w:rsidRDefault="000547D4"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101DEC9" w:rsidR="000D29F0" w:rsidRPr="00FB368F" w:rsidRDefault="000D29F0" w:rsidP="000D29F0">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294061">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Tjenestekreditt</w:t>
            </w:r>
          </w:p>
        </w:tc>
      </w:tr>
      <w:tr w:rsidR="000D29F0" w:rsidRPr="009D0B2F" w14:paraId="263A97E8" w14:textId="77777777" w:rsidTr="00294061">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681B2024" w:rsidR="000D29F0" w:rsidRPr="0076238C" w:rsidRDefault="000D29F0" w:rsidP="00124F73">
            <w:pPr>
              <w:pStyle w:val="ProductList-OfferingBody"/>
              <w:jc w:val="center"/>
            </w:pPr>
            <w:r>
              <w:t>10</w:t>
            </w:r>
            <w:r w:rsidR="00317543">
              <w:t xml:space="preserve"> </w:t>
            </w:r>
            <w:r>
              <w:t>%</w:t>
            </w:r>
          </w:p>
        </w:tc>
      </w:tr>
      <w:tr w:rsidR="000D29F0" w:rsidRPr="009D0B2F" w14:paraId="05FD0B96" w14:textId="77777777" w:rsidTr="00294061">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3ACED27" w:rsidR="000D29F0" w:rsidRPr="0076238C" w:rsidRDefault="000D29F0" w:rsidP="00124F73">
            <w:pPr>
              <w:pStyle w:val="ProductList-OfferingBody"/>
              <w:jc w:val="center"/>
            </w:pPr>
            <w:r>
              <w:t>25</w:t>
            </w:r>
            <w:r w:rsidR="00317543">
              <w:t xml:space="preserve"> </w:t>
            </w:r>
            <w:r>
              <w:t>%</w:t>
            </w:r>
          </w:p>
        </w:tc>
      </w:tr>
    </w:tbl>
    <w:p w14:paraId="74593FF2" w14:textId="31E11708" w:rsidR="000D29F0" w:rsidRPr="00FB368F" w:rsidRDefault="000547D4"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EF72638" w14:textId="4E9141C2" w:rsidR="000D29F0" w:rsidRPr="00FB368F" w:rsidRDefault="000D29F0" w:rsidP="000D29F0">
      <w:pPr>
        <w:pStyle w:val="ProductList-Offering2Heading"/>
        <w:tabs>
          <w:tab w:val="clear" w:pos="360"/>
          <w:tab w:val="clear" w:pos="720"/>
          <w:tab w:val="clear" w:pos="1080"/>
        </w:tabs>
        <w:outlineLvl w:val="2"/>
      </w:pPr>
      <w:bookmarkStart w:id="52" w:name="_Toc412532194"/>
      <w:bookmarkStart w:id="53" w:name="_Toc418674268"/>
      <w:r>
        <w:rPr>
          <w:sz w:val="24"/>
          <w:szCs w:val="24"/>
        </w:rPr>
        <w:t>Maskinlæring – Tjenestene Satsvis utførelse (BES) og API Management</w:t>
      </w:r>
      <w:bookmarkEnd w:id="52"/>
      <w:bookmarkEnd w:id="53"/>
    </w:p>
    <w:p w14:paraId="27EAF63E" w14:textId="77777777" w:rsidR="000D29F0" w:rsidRPr="00FB368F" w:rsidRDefault="000D29F0" w:rsidP="000D29F0">
      <w:pPr>
        <w:pStyle w:val="ProductList-Body"/>
      </w:pPr>
      <w:r>
        <w:rPr>
          <w:b/>
          <w:color w:val="00188F"/>
        </w:rPr>
        <w:t>Tilleggsdefinisjoner</w:t>
      </w:r>
      <w:r w:rsidRPr="005B197F">
        <w:rPr>
          <w:b/>
          <w:color w:val="00188F"/>
        </w:rPr>
        <w:t>:</w:t>
      </w:r>
    </w:p>
    <w:p w14:paraId="7BF57DB7" w14:textId="01FE6FA1" w:rsidR="000D29F0" w:rsidRPr="00FB368F" w:rsidRDefault="004212C0" w:rsidP="000D29F0">
      <w:pPr>
        <w:pStyle w:val="ProductList-Body"/>
        <w:spacing w:after="40"/>
      </w:pPr>
      <w:r>
        <w:t>“</w:t>
      </w:r>
      <w:r w:rsidR="000D29F0">
        <w:rPr>
          <w:b/>
          <w:color w:val="00188F"/>
        </w:rPr>
        <w:t>Mislykkede Transaksjoner</w:t>
      </w:r>
      <w:r>
        <w:t>”</w:t>
      </w:r>
      <w:r w:rsidR="000D29F0">
        <w:t xml:space="preserve"> er alle forespørsler innenfor Totalt Antall Transaksjonsforsøk som returnerer en Feilkode. </w:t>
      </w:r>
    </w:p>
    <w:p w14:paraId="13E4C37A" w14:textId="09D01321" w:rsidR="000D29F0" w:rsidRPr="00FB368F" w:rsidRDefault="004212C0" w:rsidP="000D29F0">
      <w:pPr>
        <w:pStyle w:val="ProductList-Body"/>
      </w:pPr>
      <w:r>
        <w:t>“</w:t>
      </w:r>
      <w:r w:rsidR="000D29F0">
        <w:rPr>
          <w:b/>
          <w:color w:val="00188F"/>
        </w:rPr>
        <w:t>Totalt Antall Transaksjonsforsøk</w:t>
      </w:r>
      <w:r>
        <w:t>”</w:t>
      </w:r>
      <w:r w:rsidR="000D29F0">
        <w:t xml:space="preserve"> er det totale antallet godkjente REST BES- og API Management-forespørsler utført av deg i løpet av en faktureringsmåned for et gitt Microsoft Azure-abonnement.</w:t>
      </w:r>
    </w:p>
    <w:p w14:paraId="1AD3BCE8" w14:textId="77777777" w:rsidR="000D29F0" w:rsidRPr="00790F70" w:rsidRDefault="000D29F0" w:rsidP="000D29F0">
      <w:pPr>
        <w:pStyle w:val="ProductList-Body"/>
        <w:rPr>
          <w:sz w:val="16"/>
          <w:szCs w:val="16"/>
        </w:rPr>
      </w:pPr>
    </w:p>
    <w:p w14:paraId="28DF8E6B" w14:textId="293A7BAF" w:rsidR="000D29F0" w:rsidRPr="00FB368F" w:rsidRDefault="000D29F0" w:rsidP="000D29F0">
      <w:pPr>
        <w:pStyle w:val="ProductList-Body"/>
      </w:pPr>
      <w:r>
        <w:rPr>
          <w:b/>
          <w:color w:val="00188F"/>
        </w:rPr>
        <w:t>Månedlig Oppetid i Prosent</w:t>
      </w:r>
      <w:r w:rsidRPr="005B197F">
        <w:rPr>
          <w:b/>
          <w:color w:val="00188F"/>
        </w:rPr>
        <w:t xml:space="preserve">: </w:t>
      </w:r>
      <w:r>
        <w:t>Månedlig Oppetid i Prosent beregnes med følgende formel:</w:t>
      </w:r>
    </w:p>
    <w:p w14:paraId="2367708C" w14:textId="77777777" w:rsidR="000D29F0" w:rsidRPr="00790F70" w:rsidRDefault="000D29F0" w:rsidP="000D29F0">
      <w:pPr>
        <w:pStyle w:val="ProductList-Body"/>
        <w:rPr>
          <w:sz w:val="16"/>
          <w:szCs w:val="16"/>
        </w:rPr>
      </w:pPr>
    </w:p>
    <w:p w14:paraId="356BD28C" w14:textId="546370FB" w:rsidR="000D29F0" w:rsidRPr="00FB368F" w:rsidRDefault="000547D4"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2FFF9BB1" w14:textId="13450BED" w:rsidR="000D29F0" w:rsidRPr="005B197F" w:rsidRDefault="000D29F0" w:rsidP="000D29F0">
      <w:pPr>
        <w:pStyle w:val="ProductList-Body"/>
        <w:rPr>
          <w:b/>
          <w:color w:val="00188F"/>
        </w:rPr>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BC12B1">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Tjenestekreditt</w:t>
            </w:r>
          </w:p>
        </w:tc>
      </w:tr>
      <w:tr w:rsidR="000D29F0" w:rsidRPr="009D0B2F" w14:paraId="28480754" w14:textId="77777777" w:rsidTr="00BC12B1">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4C12D678" w:rsidR="000D29F0" w:rsidRPr="0076238C" w:rsidRDefault="000D29F0" w:rsidP="00124F73">
            <w:pPr>
              <w:pStyle w:val="ProductList-OfferingBody"/>
              <w:jc w:val="center"/>
            </w:pPr>
            <w:r>
              <w:t>10</w:t>
            </w:r>
            <w:r w:rsidR="00317543">
              <w:t xml:space="preserve"> </w:t>
            </w:r>
            <w:r>
              <w:t>%</w:t>
            </w:r>
          </w:p>
        </w:tc>
      </w:tr>
      <w:tr w:rsidR="000D29F0" w:rsidRPr="009D0B2F" w14:paraId="32380888" w14:textId="77777777" w:rsidTr="00BC12B1">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9BAA99D" w:rsidR="000D29F0" w:rsidRPr="0076238C" w:rsidRDefault="000D29F0" w:rsidP="00124F73">
            <w:pPr>
              <w:pStyle w:val="ProductList-OfferingBody"/>
              <w:jc w:val="center"/>
            </w:pPr>
            <w:r>
              <w:t>25</w:t>
            </w:r>
            <w:r w:rsidR="00317543">
              <w:t xml:space="preserve"> </w:t>
            </w:r>
            <w:r>
              <w:t>%</w:t>
            </w:r>
          </w:p>
        </w:tc>
      </w:tr>
    </w:tbl>
    <w:p w14:paraId="2AAC2977" w14:textId="77777777" w:rsidR="000D29F0" w:rsidRPr="00790F70" w:rsidRDefault="000D29F0" w:rsidP="000D29F0">
      <w:pPr>
        <w:pStyle w:val="ProductList-Body"/>
        <w:rPr>
          <w:sz w:val="16"/>
          <w:szCs w:val="16"/>
        </w:rPr>
      </w:pPr>
    </w:p>
    <w:p w14:paraId="6C9A3E69" w14:textId="7724C908" w:rsidR="000D29F0" w:rsidRPr="00FB368F" w:rsidRDefault="000D29F0" w:rsidP="000D29F0">
      <w:pPr>
        <w:pStyle w:val="ProductList-Body"/>
      </w:pPr>
      <w:r>
        <w:rPr>
          <w:b/>
          <w:color w:val="00188F"/>
        </w:rPr>
        <w:t>Unntak for Tjenestenivå</w:t>
      </w:r>
      <w:r w:rsidRPr="005B197F">
        <w:rPr>
          <w:b/>
          <w:color w:val="00188F"/>
        </w:rPr>
        <w:t>:</w:t>
      </w:r>
      <w:r>
        <w:t xml:space="preserve"> Tjenestenivåer og Tjenestekreditter gjelder for din bruk av BES- og API Management-tjenesten for Maskinlæring. Gratisnivået for Maskinlæring dekkes ikke av denne SLAen.</w:t>
      </w:r>
    </w:p>
    <w:p w14:paraId="3D0C36B9" w14:textId="02AE3F7F" w:rsidR="008E5959" w:rsidRPr="00FB368F" w:rsidRDefault="000547D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89C3326" w14:textId="45965C62" w:rsidR="008E5959" w:rsidRPr="00FB368F" w:rsidRDefault="008E5959" w:rsidP="008E5959">
      <w:pPr>
        <w:pStyle w:val="ProductList-Offering2Heading"/>
        <w:tabs>
          <w:tab w:val="clear" w:pos="360"/>
          <w:tab w:val="clear" w:pos="720"/>
          <w:tab w:val="clear" w:pos="1080"/>
        </w:tabs>
        <w:outlineLvl w:val="2"/>
      </w:pPr>
      <w:bookmarkStart w:id="54" w:name="_Toc418674269"/>
      <w:r>
        <w:rPr>
          <w:sz w:val="24"/>
          <w:szCs w:val="24"/>
        </w:rPr>
        <w:t>Maskinlæring – Forespørselsresponstjeneste (RRS)</w:t>
      </w:r>
      <w:bookmarkEnd w:id="54"/>
    </w:p>
    <w:p w14:paraId="3B62E769" w14:textId="77777777" w:rsidR="008E5959" w:rsidRPr="00FB368F" w:rsidRDefault="008E5959" w:rsidP="008E5959">
      <w:pPr>
        <w:pStyle w:val="ProductList-Body"/>
      </w:pPr>
      <w:r>
        <w:rPr>
          <w:b/>
          <w:color w:val="00188F"/>
        </w:rPr>
        <w:t>Tilleggsdefinisjoner</w:t>
      </w:r>
      <w:r w:rsidRPr="005B197F">
        <w:rPr>
          <w:b/>
          <w:color w:val="00188F"/>
        </w:rPr>
        <w:t>:</w:t>
      </w:r>
    </w:p>
    <w:p w14:paraId="5C54803C" w14:textId="4A029A7A" w:rsidR="008E5959" w:rsidRPr="00FB368F" w:rsidRDefault="004212C0" w:rsidP="008E5959">
      <w:pPr>
        <w:pStyle w:val="ProductList-Body"/>
        <w:spacing w:after="40"/>
      </w:pPr>
      <w:r>
        <w:t>“</w:t>
      </w:r>
      <w:r w:rsidR="008E5959">
        <w:rPr>
          <w:b/>
          <w:color w:val="00188F"/>
        </w:rPr>
        <w:t>Mislykkede Transaksjoner</w:t>
      </w:r>
      <w:r>
        <w:t>”</w:t>
      </w:r>
      <w:r w:rsidR="008E5959">
        <w:t xml:space="preserve"> er alle forespørsler innenfor Totalt Antall Transaksjonsforsøk som returnerer en Feilkode. </w:t>
      </w:r>
    </w:p>
    <w:p w14:paraId="30C85683" w14:textId="4A1584CA" w:rsidR="008E5959" w:rsidRPr="00FB368F" w:rsidRDefault="004212C0" w:rsidP="008E5959">
      <w:pPr>
        <w:pStyle w:val="ProductList-Body"/>
      </w:pPr>
      <w:r>
        <w:t>“</w:t>
      </w:r>
      <w:r w:rsidR="008E5959">
        <w:rPr>
          <w:b/>
          <w:color w:val="00188F"/>
        </w:rPr>
        <w:t>Totalt Antall Transaksjonsforsøk</w:t>
      </w:r>
      <w:r>
        <w:t>”</w:t>
      </w:r>
      <w:r w:rsidR="008E5959">
        <w:t xml:space="preserve"> er det totale antallet godkjente REST RRS- og API Management-forespørsler utført av deg i løpet av en faktureringsmåned for et gitt Microsoft Azure-abonnement.</w:t>
      </w:r>
    </w:p>
    <w:p w14:paraId="10ABBBD4" w14:textId="77777777" w:rsidR="008E5959" w:rsidRPr="00790F70" w:rsidRDefault="008E5959" w:rsidP="008E5959">
      <w:pPr>
        <w:pStyle w:val="ProductList-Body"/>
        <w:rPr>
          <w:sz w:val="16"/>
          <w:szCs w:val="16"/>
        </w:rPr>
      </w:pPr>
    </w:p>
    <w:p w14:paraId="27517E7F" w14:textId="799B60F1"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7C6E96BD" w14:textId="77777777" w:rsidR="008E5959" w:rsidRPr="00790F70" w:rsidRDefault="008E5959" w:rsidP="008E5959">
      <w:pPr>
        <w:pStyle w:val="ProductList-Body"/>
        <w:rPr>
          <w:sz w:val="16"/>
          <w:szCs w:val="16"/>
        </w:rPr>
      </w:pPr>
    </w:p>
    <w:p w14:paraId="3999D13D" w14:textId="0525F36F" w:rsidR="008E5959" w:rsidRPr="00FB368F" w:rsidRDefault="000547D4"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FCDF4F" w14:textId="134553DE" w:rsidR="008E5959" w:rsidRPr="00FB368F" w:rsidRDefault="008E5959" w:rsidP="008E5959">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EE1040">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591D335A" w14:textId="77777777" w:rsidTr="00EE1040">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5909B4B7" w:rsidR="008E5959" w:rsidRPr="0076238C" w:rsidRDefault="008E5959" w:rsidP="00124F73">
            <w:pPr>
              <w:pStyle w:val="ProductList-OfferingBody"/>
              <w:jc w:val="center"/>
            </w:pPr>
            <w:r>
              <w:t>10</w:t>
            </w:r>
            <w:r w:rsidR="00317543">
              <w:t xml:space="preserve"> </w:t>
            </w:r>
            <w:r>
              <w:t>%</w:t>
            </w:r>
          </w:p>
        </w:tc>
      </w:tr>
      <w:tr w:rsidR="008E5959" w:rsidRPr="009D0B2F" w14:paraId="3B4939AB" w14:textId="77777777" w:rsidTr="00EE1040">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466B1A9" w:rsidR="008E5959" w:rsidRPr="0076238C" w:rsidRDefault="008E5959" w:rsidP="00124F73">
            <w:pPr>
              <w:pStyle w:val="ProductList-OfferingBody"/>
              <w:jc w:val="center"/>
            </w:pPr>
            <w:r>
              <w:t>25</w:t>
            </w:r>
            <w:r w:rsidR="00317543">
              <w:t xml:space="preserve"> </w:t>
            </w:r>
            <w:r>
              <w:t>%</w:t>
            </w:r>
          </w:p>
        </w:tc>
      </w:tr>
    </w:tbl>
    <w:p w14:paraId="03361DE1" w14:textId="77777777" w:rsidR="008E5959" w:rsidRPr="00FB368F" w:rsidRDefault="008E5959" w:rsidP="008E5959">
      <w:pPr>
        <w:pStyle w:val="ProductList-Body"/>
      </w:pPr>
    </w:p>
    <w:p w14:paraId="4E250286" w14:textId="0D775BB3" w:rsidR="008E5959" w:rsidRPr="00FB368F" w:rsidRDefault="008E5959" w:rsidP="008E5959">
      <w:pPr>
        <w:pStyle w:val="ProductList-Body"/>
      </w:pPr>
      <w:r>
        <w:rPr>
          <w:b/>
          <w:color w:val="00188F"/>
        </w:rPr>
        <w:t>Unntak for Tjenestenivå</w:t>
      </w:r>
      <w:r w:rsidRPr="005B197F">
        <w:rPr>
          <w:b/>
          <w:color w:val="00188F"/>
        </w:rPr>
        <w:t>:</w:t>
      </w:r>
      <w:r>
        <w:t xml:space="preserve"> Tjenestenivåer og Tjenestekreditter gjelder for din bruk av RRS- og API Management-tjenesten for Maskinlæring. Gratisnivået for Maskinlæring dekkes ikke av denne SLAen.</w:t>
      </w:r>
    </w:p>
    <w:p w14:paraId="3462F332" w14:textId="6E2CA2C6" w:rsidR="008E5959" w:rsidRPr="00FB368F" w:rsidRDefault="000547D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318859A" w14:textId="4E898CFA" w:rsidR="008E5959" w:rsidRPr="00FB368F" w:rsidRDefault="008E5959" w:rsidP="008E5959">
      <w:pPr>
        <w:pStyle w:val="ProductList-Offering2Heading"/>
        <w:tabs>
          <w:tab w:val="clear" w:pos="360"/>
          <w:tab w:val="clear" w:pos="720"/>
          <w:tab w:val="clear" w:pos="1080"/>
        </w:tabs>
        <w:outlineLvl w:val="2"/>
      </w:pPr>
      <w:bookmarkStart w:id="55" w:name="_Toc418674270"/>
      <w:r>
        <w:rPr>
          <w:sz w:val="24"/>
          <w:szCs w:val="24"/>
        </w:rPr>
        <w:t>Media Services – Kodetjeneste</w:t>
      </w:r>
      <w:bookmarkEnd w:id="55"/>
    </w:p>
    <w:p w14:paraId="6ECA46E0" w14:textId="77777777" w:rsidR="008E5959" w:rsidRPr="00FB368F" w:rsidRDefault="008E5959" w:rsidP="008E5959">
      <w:pPr>
        <w:pStyle w:val="ProductList-Body"/>
      </w:pPr>
      <w:r>
        <w:rPr>
          <w:b/>
          <w:color w:val="00188F"/>
        </w:rPr>
        <w:t>Tilleggsdefinisjoner</w:t>
      </w:r>
      <w:r w:rsidRPr="005B197F">
        <w:rPr>
          <w:b/>
          <w:color w:val="00188F"/>
        </w:rPr>
        <w:t>:</w:t>
      </w:r>
    </w:p>
    <w:p w14:paraId="1E44CD17" w14:textId="28AE0D01" w:rsidR="008E5959" w:rsidRPr="00FB368F" w:rsidRDefault="004212C0" w:rsidP="008E5959">
      <w:pPr>
        <w:pStyle w:val="ProductList-Body"/>
        <w:spacing w:after="40"/>
      </w:pPr>
      <w:r>
        <w:t>“</w:t>
      </w:r>
      <w:r w:rsidR="008E5959">
        <w:rPr>
          <w:b/>
          <w:color w:val="00188F"/>
        </w:rPr>
        <w:t>Koding</w:t>
      </w:r>
      <w:r>
        <w:t>”</w:t>
      </w:r>
      <w:r w:rsidR="008E5959">
        <w:t xml:space="preserve"> betyr behandling av mediefiler per abonnement, som konfigurert i Media Services-oppgavene.</w:t>
      </w:r>
    </w:p>
    <w:p w14:paraId="507CBB87" w14:textId="6CA8B0C4" w:rsidR="008E5959" w:rsidRPr="00FB368F" w:rsidRDefault="004212C0" w:rsidP="008E5959">
      <w:pPr>
        <w:pStyle w:val="ProductList-Body"/>
        <w:spacing w:after="40"/>
      </w:pPr>
      <w:r>
        <w:t>“</w:t>
      </w:r>
      <w:r w:rsidR="008E5959">
        <w:rPr>
          <w:b/>
          <w:color w:val="00188F"/>
        </w:rPr>
        <w:t>Mislykkede Transaksjoner</w:t>
      </w:r>
      <w:r>
        <w:t>”</w:t>
      </w:r>
      <w:r w:rsidR="008E5959">
        <w:t xml:space="preserve"> er alle forespørsler innenfor Totalt Antall Transaksjonsforsøk som ikke returnerer en Suksesskode innen 30 sekunder fra Microsofts mottak av forespørselen.</w:t>
      </w:r>
    </w:p>
    <w:p w14:paraId="5C331184" w14:textId="36A7A9F5" w:rsidR="008E5959" w:rsidRPr="00FB368F" w:rsidRDefault="004212C0" w:rsidP="008E5959">
      <w:pPr>
        <w:pStyle w:val="ProductList-Body"/>
        <w:spacing w:after="40"/>
      </w:pPr>
      <w:r>
        <w:t>“</w:t>
      </w:r>
      <w:r w:rsidR="008E5959">
        <w:rPr>
          <w:b/>
          <w:color w:val="00188F"/>
        </w:rPr>
        <w:t>Medietjeneste</w:t>
      </w:r>
      <w:r>
        <w:t>”</w:t>
      </w:r>
      <w:r w:rsidR="008E5959">
        <w:t xml:space="preserve"> betyr en Azure Media Services-konto opprettet i Administrasjonsportalen og tilknyttet Microsoft Azure-abonnementet ditt. Hvert</w:t>
      </w:r>
      <w:r w:rsidR="007C49FF">
        <w:t> </w:t>
      </w:r>
      <w:r w:rsidR="008E5959">
        <w:t>enkelt Microsoft Azure-abonnement kan ha mer enn én tilknyttet Medietjeneste.</w:t>
      </w:r>
    </w:p>
    <w:p w14:paraId="2E33EF3D" w14:textId="2D2CFC42" w:rsidR="008E5959" w:rsidRPr="00FB368F" w:rsidRDefault="008E5959" w:rsidP="008E5959">
      <w:pPr>
        <w:pStyle w:val="ProductList-Body"/>
        <w:spacing w:after="40"/>
      </w:pPr>
      <w:r>
        <w:t xml:space="preserve">Med </w:t>
      </w:r>
      <w:r w:rsidR="004212C0">
        <w:t>“</w:t>
      </w:r>
      <w:r>
        <w:rPr>
          <w:b/>
          <w:color w:val="00188F"/>
        </w:rPr>
        <w:t>Media Services-oppgave</w:t>
      </w:r>
      <w:r w:rsidR="004212C0">
        <w:t>”</w:t>
      </w:r>
      <w:r>
        <w:t xml:space="preserve"> menes en individuell operasjon av mediebehandlingsarbeid slik det konfigureres av deg. Mediebehandlingsoperasjoner omfatter koding og konvertering av mediefiler.</w:t>
      </w:r>
    </w:p>
    <w:p w14:paraId="1110132B" w14:textId="2C8B66F0" w:rsidR="008E5959" w:rsidRPr="00FB368F" w:rsidRDefault="004212C0" w:rsidP="008E5959">
      <w:pPr>
        <w:pStyle w:val="ProductList-Body"/>
      </w:pPr>
      <w:r>
        <w:t>“</w:t>
      </w:r>
      <w:r w:rsidR="008E5959">
        <w:rPr>
          <w:b/>
          <w:color w:val="00188F"/>
        </w:rPr>
        <w:t>Totalt Antall Transaksjonsforsøk</w:t>
      </w:r>
      <w:r w:rsidR="00DA5024">
        <w:t>”</w:t>
      </w:r>
      <w:r w:rsidR="008E5959">
        <w:t xml:space="preserve"> er det totale antallet godkjente REST API-forespørsler for en Medietjeneste som utføres av deg i løpet av en faktureringsmåned for et abonnement. Totalt Antall Transaksjonsforsøk omfatter ikke REST API-forespørsler som returnerer en Feilkode som gjentas kontinuerlig innenfor en periode på fem minutter etter at den første Feilkoden er mottatt.</w:t>
      </w:r>
    </w:p>
    <w:p w14:paraId="28772CF4" w14:textId="77777777" w:rsidR="008E5959" w:rsidRPr="00FB368F" w:rsidRDefault="008E5959" w:rsidP="008E5959">
      <w:pPr>
        <w:pStyle w:val="ProductList-Body"/>
      </w:pPr>
    </w:p>
    <w:p w14:paraId="30BC1F94" w14:textId="51D72ADB"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3C144B21" w14:textId="77777777" w:rsidR="008E5959" w:rsidRPr="00FB368F" w:rsidRDefault="008E5959" w:rsidP="008E5959">
      <w:pPr>
        <w:pStyle w:val="ProductList-Body"/>
      </w:pPr>
    </w:p>
    <w:p w14:paraId="71930D13" w14:textId="0999CD57" w:rsidR="008E5959" w:rsidRPr="00FB368F" w:rsidRDefault="000547D4"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16974CF" w14:textId="34B0CC19" w:rsidR="008E5959" w:rsidRPr="00FB368F" w:rsidRDefault="008E5959" w:rsidP="009A39D6">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E47C80">
        <w:trPr>
          <w:tblHeader/>
        </w:trPr>
        <w:tc>
          <w:tcPr>
            <w:tcW w:w="5400" w:type="dxa"/>
            <w:shd w:val="clear" w:color="auto" w:fill="0072C6"/>
          </w:tcPr>
          <w:p w14:paraId="35B2FA0C" w14:textId="77777777" w:rsidR="008E5959" w:rsidRPr="001A0074" w:rsidRDefault="008E5959" w:rsidP="009A39D6">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2E2F77D3" w14:textId="77777777" w:rsidR="008E5959" w:rsidRPr="001A0074" w:rsidRDefault="008E5959" w:rsidP="009A39D6">
            <w:pPr>
              <w:pStyle w:val="ProductList-OfferingBody"/>
              <w:keepNext/>
              <w:jc w:val="center"/>
              <w:rPr>
                <w:color w:val="FFFFFF" w:themeColor="background1"/>
              </w:rPr>
            </w:pPr>
            <w:r>
              <w:rPr>
                <w:color w:val="FFFFFF" w:themeColor="background1"/>
              </w:rPr>
              <w:t>Tjenestekreditt</w:t>
            </w:r>
          </w:p>
        </w:tc>
      </w:tr>
      <w:tr w:rsidR="008E5959" w:rsidRPr="009D0B2F" w14:paraId="352DC07E" w14:textId="77777777" w:rsidTr="00E47C80">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52BA90C9" w:rsidR="008E5959" w:rsidRPr="0076238C" w:rsidRDefault="008E5959" w:rsidP="00124F73">
            <w:pPr>
              <w:pStyle w:val="ProductList-OfferingBody"/>
              <w:jc w:val="center"/>
            </w:pPr>
            <w:r>
              <w:t>10</w:t>
            </w:r>
            <w:r w:rsidR="00317543">
              <w:t xml:space="preserve"> </w:t>
            </w:r>
            <w:r>
              <w:t>%</w:t>
            </w:r>
          </w:p>
        </w:tc>
      </w:tr>
      <w:tr w:rsidR="008E5959" w:rsidRPr="009D0B2F" w14:paraId="171E65FA" w14:textId="77777777" w:rsidTr="00E47C80">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5A515A8A" w:rsidR="008E5959" w:rsidRPr="0076238C" w:rsidRDefault="008E5959" w:rsidP="00124F73">
            <w:pPr>
              <w:pStyle w:val="ProductList-OfferingBody"/>
              <w:jc w:val="center"/>
            </w:pPr>
            <w:r>
              <w:t>25</w:t>
            </w:r>
            <w:r w:rsidR="00317543">
              <w:t xml:space="preserve"> </w:t>
            </w:r>
            <w:r>
              <w:t>%</w:t>
            </w:r>
          </w:p>
        </w:tc>
      </w:tr>
    </w:tbl>
    <w:p w14:paraId="1A291238" w14:textId="1E3340F8" w:rsidR="008E5959" w:rsidRPr="00FB368F" w:rsidRDefault="000547D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746A640" w14:textId="4B60E437" w:rsidR="00731669" w:rsidRPr="00FB368F" w:rsidRDefault="00731669" w:rsidP="00731669">
      <w:pPr>
        <w:pStyle w:val="ProductList-Offering2Heading"/>
        <w:tabs>
          <w:tab w:val="clear" w:pos="360"/>
          <w:tab w:val="clear" w:pos="720"/>
          <w:tab w:val="clear" w:pos="1080"/>
        </w:tabs>
        <w:outlineLvl w:val="2"/>
      </w:pPr>
      <w:bookmarkStart w:id="56" w:name="_Toc418674271"/>
      <w:r>
        <w:rPr>
          <w:sz w:val="24"/>
          <w:szCs w:val="24"/>
        </w:rPr>
        <w:lastRenderedPageBreak/>
        <w:t>Media Services – Indekseringstjeneste</w:t>
      </w:r>
      <w:bookmarkEnd w:id="56"/>
    </w:p>
    <w:p w14:paraId="178F1FE2" w14:textId="77777777" w:rsidR="00C8675E" w:rsidRPr="00FB368F" w:rsidRDefault="00731669" w:rsidP="00C8675E">
      <w:pPr>
        <w:pStyle w:val="ProductList-Body"/>
      </w:pPr>
      <w:r>
        <w:rPr>
          <w:b/>
          <w:color w:val="00188F"/>
        </w:rPr>
        <w:t>Tilleggsdefinisjoner</w:t>
      </w:r>
      <w:r w:rsidRPr="005B197F">
        <w:rPr>
          <w:b/>
          <w:color w:val="00188F"/>
        </w:rPr>
        <w:t>:</w:t>
      </w:r>
    </w:p>
    <w:p w14:paraId="120376D8" w14:textId="43283EBC" w:rsidR="000C2CAE" w:rsidRPr="00FB368F" w:rsidRDefault="00DA5024" w:rsidP="000C2CAE">
      <w:pPr>
        <w:pStyle w:val="ProductList-Body"/>
        <w:spacing w:after="40"/>
      </w:pPr>
      <w:r>
        <w:t>“</w:t>
      </w:r>
      <w:r w:rsidR="000C2CAE">
        <w:rPr>
          <w:b/>
          <w:color w:val="00188F"/>
        </w:rPr>
        <w:t>Kodereservert Enhet</w:t>
      </w:r>
      <w:r>
        <w:t>”</w:t>
      </w:r>
      <w:r w:rsidR="000C2CAE">
        <w:t xml:space="preserve"> betyr kodereserverte enheter som kjøpes av kunden i en Azure Media Services-konto</w:t>
      </w:r>
    </w:p>
    <w:p w14:paraId="0EBA5669" w14:textId="77777777" w:rsidR="009A39D6" w:rsidRDefault="009A39D6" w:rsidP="009A39D6">
      <w:pPr>
        <w:pStyle w:val="ProductList-Body"/>
      </w:pPr>
      <w:r>
        <w:t>“</w:t>
      </w:r>
      <w:r>
        <w:rPr>
          <w:b/>
          <w:color w:val="00188F"/>
        </w:rPr>
        <w:t>Mislykkede Transaksjoner</w:t>
      </w:r>
      <w:r>
        <w:t xml:space="preserve">” er alle Indekseringsoppgaver innenfor Totalt Antall Transaksjonsforsøk som a) ikke fullføres innen en tidsperiode som har tre ganger lenger varighet enn inndatafilen, eller b) ikke starter behandling innen fem minutter etter at en Kodereservert Enhet blir tilgjengelig for bruk av Indekseringsoppgaven. </w:t>
      </w:r>
    </w:p>
    <w:p w14:paraId="5CCD5EBE" w14:textId="77777777" w:rsidR="009A39D6" w:rsidRDefault="009A39D6" w:rsidP="009A39D6">
      <w:pPr>
        <w:pStyle w:val="ProductList-Body"/>
      </w:pPr>
      <w:r>
        <w:t>“</w:t>
      </w:r>
      <w:r>
        <w:rPr>
          <w:b/>
          <w:bCs/>
          <w:color w:val="00188F"/>
        </w:rPr>
        <w:t>Indekseringsoppgave</w:t>
      </w:r>
      <w:r>
        <w:t>” betyr en Media Services-oppgave som er konfigurert til å indeksere en MP3-inndatafil med en varighet på minimum fem minutter.</w:t>
      </w:r>
    </w:p>
    <w:p w14:paraId="7CE37EDB" w14:textId="4D652CDF" w:rsidR="00731669" w:rsidRPr="00FB368F" w:rsidRDefault="00DA5024" w:rsidP="00731669">
      <w:pPr>
        <w:pStyle w:val="ProductList-Body"/>
      </w:pPr>
      <w:r>
        <w:t>“</w:t>
      </w:r>
      <w:r w:rsidR="00731669">
        <w:rPr>
          <w:b/>
          <w:color w:val="00188F"/>
        </w:rPr>
        <w:t>Totalt Antall Transaksjonsforsøk</w:t>
      </w:r>
      <w:r>
        <w:t>”</w:t>
      </w:r>
      <w:r w:rsidR="00731669">
        <w:t xml:space="preserve"> er det totale antallet Indekseringsoppgaver som forsøkes utført med en tilgjengelig Kodereservert Enhet av Kunden i løpet av en faktureringsmåned for et abonnement.</w:t>
      </w:r>
    </w:p>
    <w:p w14:paraId="3E868627" w14:textId="77777777" w:rsidR="00731669" w:rsidRPr="00FB368F" w:rsidRDefault="00731669" w:rsidP="00731669">
      <w:pPr>
        <w:pStyle w:val="ProductList-Body"/>
      </w:pPr>
    </w:p>
    <w:p w14:paraId="49D563E7" w14:textId="3A6ECBD1" w:rsidR="00731669" w:rsidRPr="00FB368F" w:rsidRDefault="00731669" w:rsidP="00731669">
      <w:pPr>
        <w:pStyle w:val="ProductList-Body"/>
      </w:pPr>
      <w:r>
        <w:rPr>
          <w:b/>
          <w:color w:val="00188F"/>
        </w:rPr>
        <w:t>Månedlig Oppetid i Prosent</w:t>
      </w:r>
      <w:r w:rsidRPr="005B197F">
        <w:rPr>
          <w:b/>
          <w:color w:val="00188F"/>
        </w:rPr>
        <w:t>:</w:t>
      </w:r>
      <w:r>
        <w:t xml:space="preserve"> Månedlig Oppetid i Prosent beregnes med følgende formel:</w:t>
      </w:r>
    </w:p>
    <w:p w14:paraId="1A6677AD" w14:textId="77777777" w:rsidR="00731669" w:rsidRPr="00FB368F" w:rsidRDefault="00731669" w:rsidP="00731669">
      <w:pPr>
        <w:pStyle w:val="ProductList-Body"/>
      </w:pPr>
    </w:p>
    <w:p w14:paraId="6809EAC2" w14:textId="74FBCEC0" w:rsidR="00731669" w:rsidRPr="00FB368F" w:rsidRDefault="000547D4"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F7FF62E" w14:textId="2B37AA15" w:rsidR="00731669" w:rsidRPr="00FB368F" w:rsidRDefault="00731669" w:rsidP="00731669">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4F37A9">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Tjenestekreditt</w:t>
            </w:r>
          </w:p>
        </w:tc>
      </w:tr>
      <w:tr w:rsidR="00731669" w:rsidRPr="000C2CAE" w14:paraId="488AEE60" w14:textId="77777777" w:rsidTr="004F37A9">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E0B5312" w:rsidR="00731669" w:rsidRPr="000C2CAE" w:rsidRDefault="00731669" w:rsidP="00124F73">
            <w:pPr>
              <w:pStyle w:val="ProductList-OfferingBody"/>
              <w:jc w:val="center"/>
            </w:pPr>
            <w:r>
              <w:t>10</w:t>
            </w:r>
            <w:r w:rsidR="00317543">
              <w:t xml:space="preserve"> </w:t>
            </w:r>
            <w:r>
              <w:t>%</w:t>
            </w:r>
          </w:p>
        </w:tc>
      </w:tr>
      <w:tr w:rsidR="00731669" w:rsidRPr="009D0B2F" w14:paraId="5A047BED" w14:textId="77777777" w:rsidTr="004F37A9">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137ECBCF" w:rsidR="00731669" w:rsidRPr="0076238C" w:rsidRDefault="00731669" w:rsidP="00124F73">
            <w:pPr>
              <w:pStyle w:val="ProductList-OfferingBody"/>
              <w:jc w:val="center"/>
            </w:pPr>
            <w:r>
              <w:t>25</w:t>
            </w:r>
            <w:r w:rsidR="00317543">
              <w:t xml:space="preserve"> </w:t>
            </w:r>
            <w:r>
              <w:t>%</w:t>
            </w:r>
          </w:p>
        </w:tc>
      </w:tr>
    </w:tbl>
    <w:p w14:paraId="79130F1B" w14:textId="582B0416" w:rsidR="00731669" w:rsidRPr="00FB368F" w:rsidRDefault="000547D4" w:rsidP="009A39D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B59FBD1" w14:textId="77777777" w:rsidR="00E90409" w:rsidRDefault="00E90409" w:rsidP="00E90409">
      <w:pPr>
        <w:pStyle w:val="ProductList-Offering2Heading"/>
        <w:tabs>
          <w:tab w:val="clear" w:pos="360"/>
        </w:tabs>
        <w:outlineLvl w:val="2"/>
      </w:pPr>
      <w:bookmarkStart w:id="57" w:name="_Toc413757510"/>
      <w:bookmarkStart w:id="58" w:name="_Toc418674272"/>
      <w:r>
        <w:rPr>
          <w:sz w:val="24"/>
          <w:szCs w:val="24"/>
        </w:rPr>
        <w:t>Medietjenester – Live-kanaler</w:t>
      </w:r>
      <w:bookmarkEnd w:id="57"/>
      <w:bookmarkEnd w:id="58"/>
    </w:p>
    <w:p w14:paraId="261E7358" w14:textId="77777777" w:rsidR="00E90409" w:rsidRDefault="00E90409" w:rsidP="00E90409">
      <w:pPr>
        <w:pStyle w:val="ProductList-Body"/>
      </w:pPr>
      <w:r>
        <w:rPr>
          <w:b/>
          <w:color w:val="00188F"/>
        </w:rPr>
        <w:t>Tilleggs</w:t>
      </w:r>
      <w:bookmarkStart w:id="59" w:name="definisjoner"/>
      <w:r>
        <w:rPr>
          <w:b/>
          <w:color w:val="00188F"/>
        </w:rPr>
        <w:t>definisjoner</w:t>
      </w:r>
      <w:bookmarkEnd w:id="59"/>
      <w:r>
        <w:rPr>
          <w:b/>
          <w:bCs/>
        </w:rPr>
        <w:t>:</w:t>
      </w:r>
    </w:p>
    <w:p w14:paraId="793BB874" w14:textId="77777777" w:rsidR="00E90409" w:rsidRDefault="00E90409" w:rsidP="00E90409">
      <w:pPr>
        <w:pStyle w:val="ProductList-Body"/>
        <w:spacing w:after="40"/>
      </w:pPr>
      <w:r>
        <w:t>“</w:t>
      </w:r>
      <w:r>
        <w:rPr>
          <w:b/>
          <w:color w:val="00188F"/>
        </w:rPr>
        <w:t>Kanal</w:t>
      </w:r>
      <w:r>
        <w:t xml:space="preserve">” betyr et sluttpunkt i en Medietjeneste som er konfigurert for å motta mediedata. </w:t>
      </w:r>
    </w:p>
    <w:p w14:paraId="032030E8" w14:textId="77777777" w:rsidR="00E90409" w:rsidRDefault="00E90409" w:rsidP="00E90409">
      <w:pPr>
        <w:pStyle w:val="ProductList-Body"/>
      </w:pPr>
      <w:r>
        <w:t>“</w:t>
      </w:r>
      <w:r>
        <w:rPr>
          <w:b/>
          <w:color w:val="00188F"/>
        </w:rPr>
        <w:t>Distribusjonsminutter</w:t>
      </w:r>
      <w:r>
        <w:t>” er det totale antallet minutter som en gitt Kanal har vært kjøpt og tilordnet en Medietjeneste og er i kjørende tilstand i løpet av en faktureringsmåned.</w:t>
      </w:r>
    </w:p>
    <w:p w14:paraId="0500E404" w14:textId="77777777" w:rsidR="00E90409" w:rsidRDefault="00E90409" w:rsidP="00E90409">
      <w:pPr>
        <w:pStyle w:val="ProductList-Body"/>
      </w:pPr>
      <w:r>
        <w:t>“</w:t>
      </w:r>
      <w:r>
        <w:rPr>
          <w:b/>
          <w:color w:val="00188F"/>
        </w:rPr>
        <w:t>Maksimalt Antall Tilgjengelige Minutter</w:t>
      </w:r>
      <w:r>
        <w:t>” er summen av alle Distribusjonsminutter for alle Kanaler som er kjøpt og tilordnet en Medietjeneste i løpet av en faktureringsmåned.</w:t>
      </w:r>
    </w:p>
    <w:p w14:paraId="0E38159F" w14:textId="77777777" w:rsidR="00E90409" w:rsidRDefault="00E90409" w:rsidP="00E90409">
      <w:pPr>
        <w:pStyle w:val="ProductList-Body"/>
        <w:spacing w:after="40"/>
      </w:pPr>
      <w:r>
        <w:t>“</w:t>
      </w:r>
      <w:r>
        <w:rPr>
          <w:b/>
          <w:color w:val="00188F"/>
        </w:rPr>
        <w:t>Medietjeneste</w:t>
      </w:r>
      <w:r>
        <w:t xml:space="preserve">” betyr en Azure Media Services-konto opprettet i Administrasjonsportalen og tilknyttet Microsoft Azure-abonnementet ditt. Hvert enkelt Microsoft Azure-abonnement kan ha mer enn én tilknyttet Medietjeneste. </w:t>
      </w:r>
    </w:p>
    <w:p w14:paraId="18A226A8" w14:textId="77777777" w:rsidR="00E90409" w:rsidRDefault="00E90409" w:rsidP="00E90409">
      <w:pPr>
        <w:pStyle w:val="ProductList-Body"/>
        <w:spacing w:after="40"/>
      </w:pPr>
    </w:p>
    <w:p w14:paraId="1FB1C493" w14:textId="07BB9C03" w:rsidR="00E90409" w:rsidRDefault="00E90409" w:rsidP="009A39D6">
      <w:pPr>
        <w:pStyle w:val="ProductList-Body"/>
        <w:spacing w:after="40"/>
      </w:pPr>
      <w:r>
        <w:rPr>
          <w:b/>
          <w:color w:val="00188F"/>
        </w:rPr>
        <w:t>Nedetid</w:t>
      </w:r>
      <w:r w:rsidR="009A39D6" w:rsidRPr="005B197F">
        <w:rPr>
          <w:b/>
          <w:color w:val="00188F"/>
        </w:rPr>
        <w:t>:</w:t>
      </w:r>
      <w:r>
        <w:t xml:space="preserve"> er det totale antallet Distribusjonsminutter der Live-kanaltjenesten er utilgjengelig. Et minutt anses som utilgjengelig for en gitt Kanal når Kanalen ikke har noen Ekstern Tilkobling i løpet av minuttet.</w:t>
      </w:r>
    </w:p>
    <w:p w14:paraId="01CF0CD1" w14:textId="77777777" w:rsidR="00E90409" w:rsidRDefault="00E90409" w:rsidP="00E90409">
      <w:pPr>
        <w:pStyle w:val="ProductList-Body"/>
      </w:pPr>
    </w:p>
    <w:p w14:paraId="7F2B5BBE" w14:textId="77777777" w:rsidR="00E90409" w:rsidRDefault="00E90409" w:rsidP="00E90409">
      <w:pPr>
        <w:pStyle w:val="ProductList-Body"/>
      </w:pPr>
      <w:r>
        <w:rPr>
          <w:b/>
          <w:color w:val="00188F"/>
        </w:rPr>
        <w:t>Månedlig oppetid i prosent</w:t>
      </w:r>
      <w:r>
        <w:rPr>
          <w:b/>
          <w:bCs/>
        </w:rPr>
        <w:t>:</w:t>
      </w:r>
      <w:r>
        <w:t xml:space="preserve"> Månedlig Oppetid i Prosent beregnes ved hjelp av følgende formel:</w:t>
      </w:r>
    </w:p>
    <w:p w14:paraId="3D6B77DB" w14:textId="77777777" w:rsidR="00E90409" w:rsidRDefault="00E90409" w:rsidP="00E90409">
      <w:pPr>
        <w:pStyle w:val="ProductList-Body"/>
      </w:pPr>
    </w:p>
    <w:p w14:paraId="1C75DB8A" w14:textId="77777777" w:rsidR="00E90409" w:rsidRDefault="000547D4" w:rsidP="00E9040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Maksimalt Antall Tilgjengelige Minutter – Nedetid</m:t>
              </m:r>
            </m:num>
            <m:den>
              <m:r>
                <w:rPr>
                  <w:rFonts w:ascii="Cambria Math" w:hAnsi="Cambria Math" w:cs="Tahoma"/>
                  <w:sz w:val="18"/>
                  <w:szCs w:val="18"/>
                  <w:lang w:val="en-US" w:eastAsia="en-US" w:bidi="ar-SA"/>
                </w:rPr>
                <m:t>Maksimalt Antall Tilgjengelige Minutter</m:t>
              </m:r>
            </m:den>
          </m:f>
          <m:r>
            <w:rPr>
              <w:rFonts w:ascii="Cambria Math" w:hAnsi="Cambria Math" w:cs="Tahoma"/>
              <w:sz w:val="18"/>
              <w:szCs w:val="18"/>
              <w:lang w:val="en-US" w:eastAsia="en-US" w:bidi="ar-SA"/>
            </w:rPr>
            <m:t xml:space="preserve"> x 100</m:t>
          </m:r>
        </m:oMath>
      </m:oMathPara>
    </w:p>
    <w:p w14:paraId="7073F1CE" w14:textId="77777777" w:rsidR="00E90409" w:rsidRDefault="00E90409" w:rsidP="00E90409">
      <w:pPr>
        <w:pStyle w:val="ProductList-Body"/>
      </w:pPr>
      <w:r>
        <w:rPr>
          <w:b/>
          <w:color w:val="00188F"/>
        </w:rPr>
        <w:t>Tjenestekreditt</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409" w14:paraId="71C991A1" w14:textId="77777777" w:rsidTr="00E9040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106047" w14:textId="77777777" w:rsidR="00E90409" w:rsidRDefault="00E90409">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4A41C3" w14:textId="77777777" w:rsidR="00E90409" w:rsidRDefault="00E90409">
            <w:pPr>
              <w:pStyle w:val="ProductList-OfferingBody"/>
              <w:spacing w:line="256" w:lineRule="auto"/>
              <w:jc w:val="center"/>
              <w:rPr>
                <w:color w:val="FFFFFF" w:themeColor="background1"/>
              </w:rPr>
            </w:pPr>
            <w:r>
              <w:rPr>
                <w:color w:val="FFFFFF" w:themeColor="background1"/>
              </w:rPr>
              <w:t>Tjenestekreditt</w:t>
            </w:r>
          </w:p>
        </w:tc>
      </w:tr>
      <w:tr w:rsidR="00E90409" w14:paraId="6A40D88F" w14:textId="77777777" w:rsidTr="00E9040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4CBBE" w14:textId="77777777" w:rsidR="00E90409" w:rsidRDefault="00E9040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91469" w14:textId="77777777" w:rsidR="00E90409" w:rsidRDefault="00E90409">
            <w:pPr>
              <w:pStyle w:val="ProductList-OfferingBody"/>
              <w:spacing w:line="256" w:lineRule="auto"/>
              <w:jc w:val="center"/>
            </w:pPr>
            <w:r>
              <w:t>10%</w:t>
            </w:r>
          </w:p>
        </w:tc>
      </w:tr>
      <w:tr w:rsidR="00E90409" w14:paraId="4FC869AB" w14:textId="77777777" w:rsidTr="00E9040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0CCAD" w14:textId="77777777" w:rsidR="00E90409" w:rsidRDefault="00E9040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8E3D1" w14:textId="77777777" w:rsidR="00E90409" w:rsidRDefault="00E90409">
            <w:pPr>
              <w:pStyle w:val="ProductList-OfferingBody"/>
              <w:spacing w:line="256" w:lineRule="auto"/>
              <w:jc w:val="center"/>
            </w:pPr>
            <w:r>
              <w:t>25%</w:t>
            </w:r>
          </w:p>
        </w:tc>
      </w:tr>
    </w:tbl>
    <w:p w14:paraId="568AAD6C" w14:textId="77777777" w:rsidR="00E90409" w:rsidRDefault="000547D4" w:rsidP="00E90409">
      <w:pPr>
        <w:pStyle w:val="ProductList-Body"/>
        <w:shd w:val="clear" w:color="auto" w:fill="808080" w:themeFill="background1" w:themeFillShade="80"/>
        <w:tabs>
          <w:tab w:val="clear" w:pos="360"/>
        </w:tabs>
        <w:spacing w:before="120" w:after="240"/>
        <w:jc w:val="right"/>
      </w:pPr>
      <w:hyperlink r:id="rId23" w:anchor="_top" w:history="1">
        <w:r w:rsidR="00E90409">
          <w:rPr>
            <w:rStyle w:val="Hyperlink"/>
            <w:sz w:val="16"/>
            <w:szCs w:val="16"/>
          </w:rPr>
          <w:t>Innholdsfortegnelse</w:t>
        </w:r>
      </w:hyperlink>
      <w:r w:rsidR="00E90409">
        <w:rPr>
          <w:sz w:val="16"/>
          <w:szCs w:val="16"/>
        </w:rPr>
        <w:t>/</w:t>
      </w:r>
      <w:hyperlink r:id="rId24" w:anchor="definisjoner" w:history="1">
        <w:r w:rsidR="00E90409">
          <w:rPr>
            <w:rStyle w:val="Hyperlink"/>
            <w:sz w:val="16"/>
            <w:szCs w:val="16"/>
          </w:rPr>
          <w:t>definisjoner</w:t>
        </w:r>
      </w:hyperlink>
    </w:p>
    <w:p w14:paraId="34ACAFAF" w14:textId="007759A0" w:rsidR="008E5959" w:rsidRPr="00FB368F" w:rsidRDefault="008E5959" w:rsidP="008E5959">
      <w:pPr>
        <w:pStyle w:val="ProductList-Offering2Heading"/>
        <w:tabs>
          <w:tab w:val="clear" w:pos="360"/>
          <w:tab w:val="clear" w:pos="720"/>
          <w:tab w:val="clear" w:pos="1080"/>
        </w:tabs>
        <w:outlineLvl w:val="2"/>
      </w:pPr>
      <w:bookmarkStart w:id="60" w:name="_Toc418674273"/>
      <w:r>
        <w:rPr>
          <w:sz w:val="24"/>
          <w:szCs w:val="24"/>
        </w:rPr>
        <w:t>Media Services – Strømmetjeneste</w:t>
      </w:r>
      <w:bookmarkEnd w:id="60"/>
    </w:p>
    <w:p w14:paraId="5FDC8F09" w14:textId="77777777" w:rsidR="008E5959" w:rsidRPr="00FB368F" w:rsidRDefault="008E5959" w:rsidP="008E5959">
      <w:pPr>
        <w:pStyle w:val="ProductList-Body"/>
      </w:pPr>
      <w:r>
        <w:rPr>
          <w:b/>
          <w:color w:val="00188F"/>
        </w:rPr>
        <w:t>Tilleggsdefinisjoner</w:t>
      </w:r>
      <w:r w:rsidRPr="005B197F">
        <w:rPr>
          <w:b/>
          <w:color w:val="00188F"/>
        </w:rPr>
        <w:t>:</w:t>
      </w:r>
    </w:p>
    <w:p w14:paraId="00769501" w14:textId="75AF9175" w:rsidR="008E5959" w:rsidRPr="00FB368F" w:rsidRDefault="00DA5024" w:rsidP="008E5959">
      <w:pPr>
        <w:pStyle w:val="ProductList-Body"/>
        <w:spacing w:after="40"/>
      </w:pPr>
      <w:r>
        <w:t>“</w:t>
      </w:r>
      <w:r w:rsidR="008E5959">
        <w:rPr>
          <w:b/>
          <w:color w:val="00188F"/>
        </w:rPr>
        <w:t>Distribusjonsminutter</w:t>
      </w:r>
      <w:r>
        <w:t>”</w:t>
      </w:r>
      <w:r w:rsidR="008E5959">
        <w:t xml:space="preserve"> er det totale antallet minutter som en gitt Strømmeenhet har vært kjøpt og tilordnet en Medietjeneste i løpet av en faktureringsmåned.</w:t>
      </w:r>
    </w:p>
    <w:p w14:paraId="603EEA34" w14:textId="3765AF9F" w:rsidR="008E5959" w:rsidRPr="00FB368F" w:rsidRDefault="00DA5024" w:rsidP="008E5959">
      <w:pPr>
        <w:pStyle w:val="ProductList-Body"/>
        <w:spacing w:after="40"/>
      </w:pPr>
      <w:r>
        <w:t>“</w:t>
      </w:r>
      <w:r w:rsidR="008E5959">
        <w:rPr>
          <w:b/>
          <w:color w:val="00188F"/>
        </w:rPr>
        <w:t>Maksimalt Antall Tilgjengelige Minutter</w:t>
      </w:r>
      <w:r>
        <w:t>”</w:t>
      </w:r>
      <w:r w:rsidR="008E5959">
        <w:t xml:space="preserve"> er summen av alle Distribusjonsminutter for alle Strømmeenheter som er kjøpt og tilordnet en Medietjeneste i løpet av en faktureringsmåned.</w:t>
      </w:r>
    </w:p>
    <w:p w14:paraId="68ABB87D" w14:textId="6F920558" w:rsidR="008E5959" w:rsidRPr="00FB368F" w:rsidRDefault="00DA5024" w:rsidP="008E5959">
      <w:pPr>
        <w:pStyle w:val="ProductList-Body"/>
        <w:spacing w:after="40"/>
      </w:pPr>
      <w:r>
        <w:t>“</w:t>
      </w:r>
      <w:r w:rsidR="008E5959">
        <w:rPr>
          <w:b/>
          <w:color w:val="00188F"/>
        </w:rPr>
        <w:t>Medietjeneste</w:t>
      </w:r>
      <w:r>
        <w:t>”</w:t>
      </w:r>
      <w:r w:rsidR="008E5959">
        <w:t xml:space="preserve"> betyr en Azure Media Services-konto opprettet i Administrasjonsportalen og tilknyttet Microsoft Azure-abonnementet ditt. Hvert</w:t>
      </w:r>
      <w:r w:rsidR="00866C11">
        <w:t> </w:t>
      </w:r>
      <w:r w:rsidR="008E5959">
        <w:t>enkelt Microsoft Azure-abonnement kan ha mer enn én tilknyttet Medietjeneste.</w:t>
      </w:r>
    </w:p>
    <w:p w14:paraId="1ED1726C" w14:textId="531A376A" w:rsidR="008E5959" w:rsidRPr="00FB368F" w:rsidRDefault="00DA5024" w:rsidP="008E5959">
      <w:pPr>
        <w:pStyle w:val="ProductList-Body"/>
        <w:spacing w:after="40"/>
      </w:pPr>
      <w:r>
        <w:lastRenderedPageBreak/>
        <w:t>“</w:t>
      </w:r>
      <w:r w:rsidR="008E5959">
        <w:rPr>
          <w:b/>
          <w:color w:val="00188F"/>
        </w:rPr>
        <w:t>Medietjenesteforespørsel</w:t>
      </w:r>
      <w:r>
        <w:t>”</w:t>
      </w:r>
      <w:r w:rsidR="008E5959">
        <w:t xml:space="preserve"> betyr en forespørsel sendt til Medietjenesten din.</w:t>
      </w:r>
    </w:p>
    <w:p w14:paraId="641F58FF" w14:textId="1CE92969" w:rsidR="008E5959" w:rsidRPr="00FB368F" w:rsidRDefault="00DA5024" w:rsidP="008E5959">
      <w:pPr>
        <w:pStyle w:val="ProductList-Body"/>
        <w:spacing w:after="40"/>
      </w:pPr>
      <w:r>
        <w:t>“</w:t>
      </w:r>
      <w:r w:rsidR="008E5959">
        <w:rPr>
          <w:b/>
          <w:color w:val="00188F"/>
        </w:rPr>
        <w:t>Strømmeenhet</w:t>
      </w:r>
      <w:r>
        <w:t>”</w:t>
      </w:r>
      <w:r w:rsidR="008E5959">
        <w:t xml:space="preserve"> betyr en enhet av reservert egress-kapasitet kjøpt av deg for en Medietjeneste.</w:t>
      </w:r>
    </w:p>
    <w:p w14:paraId="21A61E95" w14:textId="54A12619" w:rsidR="008E5959" w:rsidRPr="00FB368F" w:rsidRDefault="00DA5024" w:rsidP="008E5959">
      <w:pPr>
        <w:pStyle w:val="ProductList-Body"/>
      </w:pPr>
      <w:r>
        <w:t>“</w:t>
      </w:r>
      <w:r w:rsidR="008E5959">
        <w:rPr>
          <w:b/>
          <w:color w:val="00188F"/>
        </w:rPr>
        <w:t>Gyldige Medietjenesteforespørsler</w:t>
      </w:r>
      <w:r>
        <w:t>”</w:t>
      </w:r>
      <w:r w:rsidR="008E5959">
        <w:t xml:space="preserve"> er alle kvalifiserte Medietjenesteforespørsler om eksisterende medieinnhold i en kundes Azure-lagringskonto tilknyttet kundens Medietjeneste når minst én Strømmeenhet er kjøpt og tilordnet den gjeldende Medietjenesten. Gyldige Medietjenesteforespørsler omfatter ikke Medietjenesteforespørsler som har en total gjennomstrømming som overskrider 80 % av Tilordnet Båndbredde.</w:t>
      </w:r>
    </w:p>
    <w:p w14:paraId="1D9D4C69" w14:textId="77777777" w:rsidR="008E5959" w:rsidRPr="00FB368F" w:rsidRDefault="008E5959" w:rsidP="008E5959">
      <w:pPr>
        <w:pStyle w:val="ProductList-Body"/>
      </w:pPr>
    </w:p>
    <w:p w14:paraId="3B5D3868" w14:textId="58C22A9F" w:rsidR="008E5959" w:rsidRPr="00FB368F" w:rsidRDefault="008E5959" w:rsidP="008E5959">
      <w:pPr>
        <w:pStyle w:val="ProductList-Body"/>
      </w:pPr>
      <w:r>
        <w:rPr>
          <w:b/>
          <w:color w:val="00188F"/>
        </w:rPr>
        <w:t>Nedetid</w:t>
      </w:r>
      <w:r w:rsidRPr="005B197F">
        <w:rPr>
          <w:b/>
          <w:color w:val="00188F"/>
        </w:rPr>
        <w:t>:</w:t>
      </w:r>
      <w:r>
        <w:t xml:space="preserve"> Total antall Distribusjonsminutter som Strømmetjenesten er utilgjengelig. Et minutt anses som utilgjengelig for en gitt Strømmeenhet hvis</w:t>
      </w:r>
      <w:r w:rsidR="00B945E7">
        <w:t> </w:t>
      </w:r>
      <w:r>
        <w:t>alle kontinuerlige Gyldige Medietjenesteforespørsler til Strømmeenheten gjennom hele minuttet fører til en Feilkode.</w:t>
      </w:r>
    </w:p>
    <w:p w14:paraId="368921CD" w14:textId="77777777" w:rsidR="008E5959" w:rsidRPr="00FB368F" w:rsidRDefault="008E5959" w:rsidP="008E5959">
      <w:pPr>
        <w:pStyle w:val="ProductList-Body"/>
      </w:pPr>
    </w:p>
    <w:p w14:paraId="0249CA2C" w14:textId="01DF09CF"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63DDAC09" w14:textId="77777777" w:rsidR="008E5959" w:rsidRPr="00FB368F" w:rsidRDefault="008E5959" w:rsidP="008E5959">
      <w:pPr>
        <w:pStyle w:val="ProductList-Body"/>
      </w:pPr>
    </w:p>
    <w:p w14:paraId="4A1DBC00" w14:textId="093EE86E" w:rsidR="008E5959" w:rsidRPr="00FB368F" w:rsidRDefault="000547D4"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1C2179A" w14:textId="50C53FE4" w:rsidR="008E5959" w:rsidRPr="00FB368F" w:rsidRDefault="008E5959" w:rsidP="008E5959">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E112A">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29D3CCE6" w14:textId="77777777" w:rsidTr="00AE112A">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025D77D4" w:rsidR="008E5959" w:rsidRPr="0076238C" w:rsidRDefault="008E5959" w:rsidP="00124F73">
            <w:pPr>
              <w:pStyle w:val="ProductList-OfferingBody"/>
              <w:jc w:val="center"/>
            </w:pPr>
            <w:r>
              <w:t>10</w:t>
            </w:r>
            <w:r w:rsidR="00317543">
              <w:t xml:space="preserve"> </w:t>
            </w:r>
            <w:r>
              <w:t>%</w:t>
            </w:r>
          </w:p>
        </w:tc>
      </w:tr>
      <w:tr w:rsidR="008E5959" w:rsidRPr="009D0B2F" w14:paraId="29CCFC6E" w14:textId="77777777" w:rsidTr="00AE112A">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56CAB943" w:rsidR="008E5959" w:rsidRPr="0076238C" w:rsidRDefault="008E5959" w:rsidP="00124F73">
            <w:pPr>
              <w:pStyle w:val="ProductList-OfferingBody"/>
              <w:jc w:val="center"/>
            </w:pPr>
            <w:r>
              <w:t>25</w:t>
            </w:r>
            <w:r w:rsidR="00317543">
              <w:t xml:space="preserve"> </w:t>
            </w:r>
            <w:r>
              <w:t>%</w:t>
            </w:r>
          </w:p>
        </w:tc>
      </w:tr>
    </w:tbl>
    <w:p w14:paraId="44CACC9C" w14:textId="53C45B6A" w:rsidR="008E5959" w:rsidRPr="00FB368F" w:rsidRDefault="000547D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3185A1C" w14:textId="2C54C5AB" w:rsidR="008E5959" w:rsidRPr="00FB368F" w:rsidRDefault="008E5959" w:rsidP="008E5959">
      <w:pPr>
        <w:pStyle w:val="ProductList-Offering2Heading"/>
        <w:tabs>
          <w:tab w:val="clear" w:pos="360"/>
          <w:tab w:val="clear" w:pos="720"/>
          <w:tab w:val="clear" w:pos="1080"/>
        </w:tabs>
        <w:outlineLvl w:val="2"/>
      </w:pPr>
      <w:bookmarkStart w:id="61" w:name="_Toc418674274"/>
      <w:r>
        <w:rPr>
          <w:sz w:val="24"/>
          <w:szCs w:val="24"/>
        </w:rPr>
        <w:t>Media Services – Innholdsbeskyttelsestjeneste</w:t>
      </w:r>
      <w:bookmarkEnd w:id="61"/>
    </w:p>
    <w:p w14:paraId="4845AB0E" w14:textId="77777777" w:rsidR="008E5959" w:rsidRPr="00FB368F" w:rsidRDefault="008E5959" w:rsidP="008E5959">
      <w:pPr>
        <w:pStyle w:val="ProductList-Body"/>
      </w:pPr>
      <w:r>
        <w:rPr>
          <w:b/>
          <w:color w:val="00188F"/>
        </w:rPr>
        <w:t>Tilleggsdefinisjoner</w:t>
      </w:r>
      <w:r w:rsidRPr="005B197F">
        <w:rPr>
          <w:b/>
          <w:color w:val="00188F"/>
        </w:rPr>
        <w:t>:</w:t>
      </w:r>
    </w:p>
    <w:p w14:paraId="4E73BDB9" w14:textId="098CBCFF" w:rsidR="008E5959" w:rsidRPr="00FB368F" w:rsidRDefault="00DA5024" w:rsidP="007F3377">
      <w:pPr>
        <w:pStyle w:val="ProductList-Body"/>
        <w:spacing w:after="40"/>
      </w:pPr>
      <w:r>
        <w:t>“</w:t>
      </w:r>
      <w:r w:rsidR="008E5959">
        <w:rPr>
          <w:b/>
          <w:color w:val="00188F"/>
        </w:rPr>
        <w:t>Mislykkede Transaksjoner</w:t>
      </w:r>
      <w:r>
        <w:t>”</w:t>
      </w:r>
      <w:r w:rsidR="008E5959">
        <w:t xml:space="preserve"> er alle Gyldige Nøkkelforespørsler innenfor Totalt Antall Transaksjonsforsøk som fører til en Feilkode eller på andre måter ikke returnerer en Suksesskode innen 30 sekunder fra Innholdsbeskyttelsestjenestens mottak av forespørselen. </w:t>
      </w:r>
    </w:p>
    <w:p w14:paraId="4825CFDD" w14:textId="1888653B" w:rsidR="008E5959" w:rsidRDefault="00DA5024" w:rsidP="008E5959">
      <w:pPr>
        <w:pStyle w:val="ProductList-Body"/>
      </w:pPr>
      <w:r>
        <w:t>“</w:t>
      </w:r>
      <w:r w:rsidR="008E5959">
        <w:rPr>
          <w:b/>
          <w:color w:val="00188F"/>
        </w:rPr>
        <w:t>Totalt Antall Transaksjonsforsøk</w:t>
      </w:r>
      <w:r>
        <w:t>”</w:t>
      </w:r>
      <w:r w:rsidR="008E5959">
        <w:t xml:space="preserve"> er alle Gyldige Nøkkelforespørsler som utføres av deg i løpet av en faktureringsmåned for et Azure-abonnement.</w:t>
      </w:r>
    </w:p>
    <w:p w14:paraId="4C3D9F78" w14:textId="77777777" w:rsidR="00EA6FE4" w:rsidRDefault="00EA6FE4" w:rsidP="00EA6FE4">
      <w:pPr>
        <w:pStyle w:val="ProductList-Body"/>
      </w:pPr>
      <w:r>
        <w:rPr>
          <w:b/>
          <w:iCs/>
          <w:color w:val="00188F"/>
        </w:rPr>
        <w:t>“Gyldige Nøkkelforespørsler”</w:t>
      </w:r>
      <w:r>
        <w:t xml:space="preserve"> er alle forespørsler til Innholdsbeskyttelse-tjenesten for eksisterende innholdsnøkler i en Kundes Medietjeneste.</w:t>
      </w:r>
    </w:p>
    <w:p w14:paraId="0BC75864" w14:textId="77777777" w:rsidR="008E5959" w:rsidRPr="00FB368F" w:rsidRDefault="008E5959" w:rsidP="008E5959">
      <w:pPr>
        <w:pStyle w:val="ProductList-Body"/>
      </w:pPr>
    </w:p>
    <w:p w14:paraId="6DA41C83" w14:textId="3A30F142"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4BE6B584" w14:textId="77777777" w:rsidR="008E5959" w:rsidRPr="00FB368F" w:rsidRDefault="008E5959" w:rsidP="008E5959">
      <w:pPr>
        <w:pStyle w:val="ProductList-Body"/>
      </w:pPr>
    </w:p>
    <w:p w14:paraId="6CCE6064" w14:textId="7107460C" w:rsidR="008E5959" w:rsidRPr="00FB368F" w:rsidRDefault="000547D4"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4454DB8E" w14:textId="740DA323" w:rsidR="008E5959" w:rsidRPr="00FB368F" w:rsidRDefault="008E5959" w:rsidP="00EA6FE4">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076DDA">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0EB1D556" w14:textId="77777777" w:rsidTr="00076DDA">
        <w:tc>
          <w:tcPr>
            <w:tcW w:w="5400" w:type="dxa"/>
          </w:tcPr>
          <w:p w14:paraId="53C4C256" w14:textId="5BB0A95F" w:rsidR="008E5959" w:rsidRPr="0076238C" w:rsidRDefault="008E5959" w:rsidP="00124F73">
            <w:pPr>
              <w:pStyle w:val="ProductList-OfferingBody"/>
              <w:jc w:val="center"/>
            </w:pPr>
            <w:r>
              <w:t>&lt; 99,9 %</w:t>
            </w:r>
          </w:p>
        </w:tc>
        <w:tc>
          <w:tcPr>
            <w:tcW w:w="5400" w:type="dxa"/>
          </w:tcPr>
          <w:p w14:paraId="3E6047DE" w14:textId="3A32107D" w:rsidR="008E5959" w:rsidRPr="0076238C" w:rsidRDefault="008E5959" w:rsidP="00124F73">
            <w:pPr>
              <w:pStyle w:val="ProductList-OfferingBody"/>
              <w:jc w:val="center"/>
            </w:pPr>
            <w:r>
              <w:t>10</w:t>
            </w:r>
            <w:r w:rsidR="00317543">
              <w:t xml:space="preserve"> </w:t>
            </w:r>
            <w:r>
              <w:t>%</w:t>
            </w:r>
          </w:p>
        </w:tc>
      </w:tr>
      <w:tr w:rsidR="008E5959" w:rsidRPr="009D0B2F" w14:paraId="74E72C7F" w14:textId="77777777" w:rsidTr="00076DDA">
        <w:tc>
          <w:tcPr>
            <w:tcW w:w="5400" w:type="dxa"/>
          </w:tcPr>
          <w:p w14:paraId="5751F4DF" w14:textId="235E92CE" w:rsidR="008E5959" w:rsidRPr="0076238C" w:rsidRDefault="008E5959" w:rsidP="00124F73">
            <w:pPr>
              <w:pStyle w:val="ProductList-OfferingBody"/>
              <w:jc w:val="center"/>
            </w:pPr>
            <w:r>
              <w:t>&lt; 99 %</w:t>
            </w:r>
          </w:p>
        </w:tc>
        <w:tc>
          <w:tcPr>
            <w:tcW w:w="5400" w:type="dxa"/>
          </w:tcPr>
          <w:p w14:paraId="7E2BE46D" w14:textId="2DAF7164" w:rsidR="008E5959" w:rsidRPr="0076238C" w:rsidRDefault="008E5959" w:rsidP="00124F73">
            <w:pPr>
              <w:pStyle w:val="ProductList-OfferingBody"/>
              <w:jc w:val="center"/>
            </w:pPr>
            <w:r>
              <w:t>25</w:t>
            </w:r>
            <w:r w:rsidR="00317543">
              <w:t xml:space="preserve"> </w:t>
            </w:r>
            <w:r>
              <w:t>%</w:t>
            </w:r>
          </w:p>
        </w:tc>
      </w:tr>
    </w:tbl>
    <w:p w14:paraId="3F151E56" w14:textId="5B0ED885" w:rsidR="007F3377" w:rsidRPr="00FB368F" w:rsidRDefault="000547D4"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839ABA0" w14:textId="7D1E9BE1" w:rsidR="007F3377" w:rsidRPr="00FB368F" w:rsidRDefault="007F3377" w:rsidP="007F3377">
      <w:pPr>
        <w:pStyle w:val="ProductList-Offering2Heading"/>
        <w:tabs>
          <w:tab w:val="clear" w:pos="360"/>
          <w:tab w:val="clear" w:pos="720"/>
          <w:tab w:val="clear" w:pos="1080"/>
        </w:tabs>
        <w:outlineLvl w:val="2"/>
      </w:pPr>
      <w:bookmarkStart w:id="62" w:name="_Toc418674275"/>
      <w:r>
        <w:rPr>
          <w:sz w:val="24"/>
          <w:szCs w:val="24"/>
        </w:rPr>
        <w:t>Mobile Services</w:t>
      </w:r>
      <w:bookmarkEnd w:id="62"/>
    </w:p>
    <w:p w14:paraId="4779DF8F" w14:textId="77777777" w:rsidR="007F3377" w:rsidRPr="00FB368F" w:rsidRDefault="007F3377" w:rsidP="007F3377">
      <w:pPr>
        <w:pStyle w:val="ProductList-Body"/>
      </w:pPr>
      <w:r>
        <w:rPr>
          <w:b/>
          <w:color w:val="00188F"/>
        </w:rPr>
        <w:t>Tilleggsdefinisjoner</w:t>
      </w:r>
      <w:r w:rsidRPr="005B197F">
        <w:rPr>
          <w:b/>
          <w:color w:val="00188F"/>
        </w:rPr>
        <w:t>:</w:t>
      </w:r>
    </w:p>
    <w:p w14:paraId="298240E6" w14:textId="2C59922E" w:rsidR="007F3377" w:rsidRPr="00FB368F" w:rsidRDefault="00DA5024" w:rsidP="007F3377">
      <w:pPr>
        <w:pStyle w:val="ProductList-Body"/>
        <w:spacing w:after="40"/>
      </w:pPr>
      <w:r>
        <w:t>“</w:t>
      </w:r>
      <w:r w:rsidR="007F3377">
        <w:rPr>
          <w:b/>
          <w:color w:val="00188F"/>
        </w:rPr>
        <w:t>Mislykkede Transaksjoner</w:t>
      </w:r>
      <w:r>
        <w:t>”</w:t>
      </w:r>
      <w:r w:rsidR="007F3377">
        <w:t xml:space="preserve"> er alle Gyldige Nøkkelforespørsler innenfor Totalt Antall Transaksjonsforsøk som fører til en Feilkode eller på andre måter ikke returnerer en Suksesskode innen 30 sekunder fra Innholdsbeskyttelsestjen</w:t>
      </w:r>
      <w:r w:rsidR="009F0915">
        <w:t>estens mottak av forespørselen.</w:t>
      </w:r>
    </w:p>
    <w:p w14:paraId="05008A21" w14:textId="3AD22FBC" w:rsidR="007F3377" w:rsidRDefault="00DA5024" w:rsidP="007F3377">
      <w:pPr>
        <w:pStyle w:val="ProductList-Body"/>
        <w:rPr>
          <w:spacing w:val="-1"/>
        </w:rPr>
      </w:pPr>
      <w:r w:rsidRPr="007D19CA">
        <w:rPr>
          <w:spacing w:val="-1"/>
        </w:rPr>
        <w:t>“</w:t>
      </w:r>
      <w:r w:rsidR="007F3377" w:rsidRPr="007D19CA">
        <w:rPr>
          <w:b/>
          <w:color w:val="00188F"/>
          <w:spacing w:val="-1"/>
        </w:rPr>
        <w:t>Totalt Antall Transaksjonsforsøk</w:t>
      </w:r>
      <w:r w:rsidRPr="007D19CA">
        <w:rPr>
          <w:spacing w:val="-1"/>
        </w:rPr>
        <w:t>”</w:t>
      </w:r>
      <w:r w:rsidR="007F3377" w:rsidRPr="007D19CA">
        <w:rPr>
          <w:spacing w:val="-1"/>
        </w:rPr>
        <w:t xml:space="preserve"> er alle Gyldige Nøkkelforespørsler som utføres av deg i løpet av en faktureringsmåned for et Azure-abonnement.</w:t>
      </w:r>
    </w:p>
    <w:p w14:paraId="72E0A47B" w14:textId="77777777" w:rsidR="009A39D6" w:rsidRDefault="009A39D6" w:rsidP="009A39D6">
      <w:pPr>
        <w:pStyle w:val="ProductList-Body"/>
      </w:pPr>
      <w:r>
        <w:t>“</w:t>
      </w:r>
      <w:r>
        <w:rPr>
          <w:b/>
          <w:color w:val="00188F"/>
        </w:rPr>
        <w:t>Gyldige Nøkkelforespørsler</w:t>
      </w:r>
      <w:r>
        <w:t>” er alle forespørsler til Innholdsbeskyttelse-tjenesten for eksisterende innholdsnøkler i en Kundes Medietjeneste.</w:t>
      </w:r>
    </w:p>
    <w:p w14:paraId="5BE42C63" w14:textId="77777777" w:rsidR="009A39D6" w:rsidRPr="007D19CA" w:rsidRDefault="009A39D6" w:rsidP="007F3377">
      <w:pPr>
        <w:pStyle w:val="ProductList-Body"/>
        <w:rPr>
          <w:spacing w:val="-1"/>
        </w:rPr>
      </w:pPr>
    </w:p>
    <w:p w14:paraId="594B26C7" w14:textId="4A3873E5" w:rsidR="007F3377" w:rsidRPr="00FB368F" w:rsidRDefault="007F3377" w:rsidP="007F3377">
      <w:pPr>
        <w:pStyle w:val="ProductList-Body"/>
      </w:pPr>
      <w:r>
        <w:rPr>
          <w:b/>
          <w:color w:val="00188F"/>
        </w:rPr>
        <w:t>Månedlig Oppetid i Prosent</w:t>
      </w:r>
      <w:r w:rsidRPr="005B197F">
        <w:rPr>
          <w:b/>
          <w:color w:val="00188F"/>
        </w:rPr>
        <w:t>:</w:t>
      </w:r>
      <w:r>
        <w:t xml:space="preserve"> Månedlig Oppetid i Prosent beregnes med følgende formel:</w:t>
      </w:r>
    </w:p>
    <w:p w14:paraId="331B96E8" w14:textId="77777777" w:rsidR="007F3377" w:rsidRPr="00FB368F" w:rsidRDefault="007F3377" w:rsidP="007F3377">
      <w:pPr>
        <w:pStyle w:val="ProductList-Body"/>
      </w:pPr>
    </w:p>
    <w:p w14:paraId="447915D4" w14:textId="71247949" w:rsidR="007F3377" w:rsidRPr="00FB368F" w:rsidRDefault="000547D4"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4472DCB" w14:textId="3E8F0EC4" w:rsidR="007F3377" w:rsidRPr="00FB368F" w:rsidRDefault="007F3377" w:rsidP="007F337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431C1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Tjenestekreditt</w:t>
            </w:r>
          </w:p>
        </w:tc>
      </w:tr>
      <w:tr w:rsidR="007F3377" w:rsidRPr="009D0B2F" w14:paraId="438926C7" w14:textId="77777777" w:rsidTr="00431C1D">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3E9DC4F9" w:rsidR="007F3377" w:rsidRPr="0076238C" w:rsidRDefault="007F3377" w:rsidP="00124F73">
            <w:pPr>
              <w:pStyle w:val="ProductList-OfferingBody"/>
              <w:jc w:val="center"/>
            </w:pPr>
            <w:r>
              <w:t>10</w:t>
            </w:r>
            <w:r w:rsidR="00317543">
              <w:t xml:space="preserve"> </w:t>
            </w:r>
            <w:r>
              <w:t>%</w:t>
            </w:r>
          </w:p>
        </w:tc>
      </w:tr>
      <w:tr w:rsidR="007F3377" w:rsidRPr="009D0B2F" w14:paraId="319FB909" w14:textId="77777777" w:rsidTr="00431C1D">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459A4E69" w:rsidR="007F3377" w:rsidRPr="0076238C" w:rsidRDefault="007F3377" w:rsidP="00124F73">
            <w:pPr>
              <w:pStyle w:val="ProductList-OfferingBody"/>
              <w:jc w:val="center"/>
            </w:pPr>
            <w:r>
              <w:t>25</w:t>
            </w:r>
            <w:r w:rsidR="00317543">
              <w:t xml:space="preserve"> </w:t>
            </w:r>
            <w:r>
              <w:t>%</w:t>
            </w:r>
          </w:p>
        </w:tc>
      </w:tr>
    </w:tbl>
    <w:p w14:paraId="578A57EC" w14:textId="77777777" w:rsidR="007F3377" w:rsidRPr="00FB368F" w:rsidRDefault="007F3377" w:rsidP="007F3377">
      <w:pPr>
        <w:pStyle w:val="ProductList-Body"/>
      </w:pPr>
    </w:p>
    <w:p w14:paraId="37FCDAC2" w14:textId="68FF47A2" w:rsidR="008E5959" w:rsidRPr="00FB368F" w:rsidRDefault="007F3377" w:rsidP="008E5959">
      <w:pPr>
        <w:pStyle w:val="ProductList-Body"/>
      </w:pPr>
      <w:r>
        <w:rPr>
          <w:b/>
          <w:color w:val="00188F"/>
        </w:rPr>
        <w:t>Unntak for Tjenestenivå</w:t>
      </w:r>
      <w:r w:rsidRPr="005B197F">
        <w:rPr>
          <w:b/>
          <w:color w:val="00188F"/>
        </w:rPr>
        <w:t>:</w:t>
      </w:r>
      <w:r>
        <w:t xml:space="preserve"> Tjenestenivåene og Tjenestekredittene gjelder for din bruk av Mobile Services-nivåene Standard og Premium. Gratisnivået for Mobile Services dekkes ikke av denne SLAen.</w:t>
      </w:r>
    </w:p>
    <w:p w14:paraId="7FDA0EC6" w14:textId="6F8BD30C" w:rsidR="00ED14D9" w:rsidRPr="00FB368F" w:rsidRDefault="000547D4"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634EBDE" w14:textId="09D218C4" w:rsidR="00ED14D9" w:rsidRPr="00FB368F" w:rsidRDefault="00ED14D9" w:rsidP="00ED14D9">
      <w:pPr>
        <w:pStyle w:val="ProductList-Offering2Heading"/>
        <w:tabs>
          <w:tab w:val="clear" w:pos="360"/>
          <w:tab w:val="clear" w:pos="720"/>
          <w:tab w:val="clear" w:pos="1080"/>
        </w:tabs>
        <w:outlineLvl w:val="2"/>
      </w:pPr>
      <w:bookmarkStart w:id="63" w:name="_Toc412532201"/>
      <w:bookmarkStart w:id="64" w:name="_Toc418674276"/>
      <w:r>
        <w:rPr>
          <w:sz w:val="24"/>
          <w:szCs w:val="24"/>
        </w:rPr>
        <w:t>Multi-Factor Authentication-tjeneste</w:t>
      </w:r>
      <w:bookmarkEnd w:id="63"/>
      <w:bookmarkEnd w:id="64"/>
    </w:p>
    <w:p w14:paraId="174984E8" w14:textId="77777777" w:rsidR="00ED14D9" w:rsidRPr="00FB368F" w:rsidRDefault="00ED14D9" w:rsidP="00ED14D9">
      <w:pPr>
        <w:pStyle w:val="ProductList-Body"/>
      </w:pPr>
      <w:r>
        <w:rPr>
          <w:b/>
          <w:color w:val="00188F"/>
        </w:rPr>
        <w:t>Tilleggsdefinisjoner</w:t>
      </w:r>
      <w:r w:rsidRPr="005B197F">
        <w:rPr>
          <w:b/>
          <w:color w:val="00188F"/>
        </w:rPr>
        <w:t>:</w:t>
      </w:r>
    </w:p>
    <w:p w14:paraId="1DFD9158" w14:textId="12B0EC89" w:rsidR="00ED14D9" w:rsidRPr="00FB368F" w:rsidRDefault="00DA5024" w:rsidP="00ED14D9">
      <w:pPr>
        <w:pStyle w:val="ProductList-Body"/>
        <w:spacing w:after="40"/>
      </w:pPr>
      <w:r>
        <w:t>“</w:t>
      </w:r>
      <w:r w:rsidR="00ED14D9">
        <w:rPr>
          <w:b/>
          <w:color w:val="00188F"/>
        </w:rPr>
        <w:t>Distribusjonsminutter</w:t>
      </w:r>
      <w:r>
        <w:t>”</w:t>
      </w:r>
      <w:r w:rsidR="00ED14D9">
        <w:t xml:space="preserve"> er det totale antallet minutter som en gitt Multi-Factor Authentication-leverandør har vært distribuert i Microsoft Azure i</w:t>
      </w:r>
      <w:r w:rsidR="00477B9E">
        <w:t> </w:t>
      </w:r>
      <w:r w:rsidR="00ED14D9">
        <w:t>løpet av en faktureringsmåned.</w:t>
      </w:r>
    </w:p>
    <w:p w14:paraId="23BDB097" w14:textId="46F2BC52" w:rsidR="00ED14D9" w:rsidRPr="00FB368F" w:rsidRDefault="00DA5024" w:rsidP="00ED14D9">
      <w:pPr>
        <w:pStyle w:val="ProductList-Body"/>
      </w:pPr>
      <w:r>
        <w:t>“</w:t>
      </w:r>
      <w:r w:rsidR="00ED14D9">
        <w:rPr>
          <w:b/>
          <w:color w:val="00188F"/>
        </w:rPr>
        <w:t>Maksimalt Antall Tilgjengelige Minutter</w:t>
      </w:r>
      <w:r>
        <w:t>”</w:t>
      </w:r>
      <w:r w:rsidR="00ED14D9">
        <w:t xml:space="preserve"> er summen av alle Distribusjonsminutter for alle Multi-Factor Authentication-leverandører distribuert av</w:t>
      </w:r>
      <w:r w:rsidR="00477B9E">
        <w:t> </w:t>
      </w:r>
      <w:r w:rsidR="00ED14D9">
        <w:t>deg i et gitt Microsoft Azure-abonnement i løpet av en faktureringsmåned.</w:t>
      </w:r>
    </w:p>
    <w:p w14:paraId="0E9284D1" w14:textId="77777777" w:rsidR="00ED14D9" w:rsidRPr="00FB368F" w:rsidRDefault="00ED14D9" w:rsidP="00ED14D9">
      <w:pPr>
        <w:pStyle w:val="ProductList-Body"/>
      </w:pPr>
    </w:p>
    <w:p w14:paraId="45305B1E" w14:textId="370B6AD0" w:rsidR="00ED14D9" w:rsidRPr="00FB368F" w:rsidRDefault="00ED14D9" w:rsidP="00ED14D9">
      <w:pPr>
        <w:pStyle w:val="ProductList-Body"/>
      </w:pPr>
      <w:r>
        <w:rPr>
          <w:b/>
          <w:color w:val="00188F"/>
        </w:rPr>
        <w:t>Nedetid</w:t>
      </w:r>
      <w:r w:rsidRPr="005B197F">
        <w:rPr>
          <w:b/>
          <w:color w:val="00188F"/>
        </w:rPr>
        <w:t>:</w:t>
      </w:r>
      <w:r>
        <w:t xml:space="preserve"> Totalt antall Distribusjonsminutter for alle Multi-Factor Authentication-leverandører distribuert av deg i et gitt Microsoft Azure</w:t>
      </w:r>
      <w:r w:rsidR="00B06382">
        <w:t>­</w:t>
      </w:r>
      <w:r>
        <w:t>abonnement, som Multi-Factor Authentication-tjenesten ikke kan motta eller behandle autentiseringsforespørsler for Multi-Factor Authentication-leverandøren.</w:t>
      </w:r>
    </w:p>
    <w:p w14:paraId="245C937A" w14:textId="77777777" w:rsidR="00ED14D9" w:rsidRPr="00FB368F" w:rsidRDefault="00ED14D9" w:rsidP="00ED14D9">
      <w:pPr>
        <w:pStyle w:val="ProductList-Body"/>
      </w:pPr>
    </w:p>
    <w:p w14:paraId="627A59CB" w14:textId="61483165" w:rsidR="00FB2E57" w:rsidRPr="00FB368F" w:rsidRDefault="00ED14D9"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0AD3BEC7" w14:textId="77777777" w:rsidR="00FB2E57" w:rsidRPr="00FB368F" w:rsidRDefault="00FB2E57" w:rsidP="00FB2E57">
      <w:pPr>
        <w:pStyle w:val="ProductList-Body"/>
      </w:pPr>
    </w:p>
    <w:p w14:paraId="784A9FB2" w14:textId="5F84D5F6" w:rsidR="00FB2E57" w:rsidRPr="00FB368F" w:rsidRDefault="000547D4"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59AEAB25" w:rsidR="00ED14D9" w:rsidRPr="00FB368F" w:rsidRDefault="00ED14D9" w:rsidP="00FB2E5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431C1D">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Tjenestekreditt</w:t>
            </w:r>
          </w:p>
        </w:tc>
      </w:tr>
      <w:tr w:rsidR="00ED14D9" w:rsidRPr="009D0B2F" w14:paraId="17738646" w14:textId="77777777" w:rsidTr="00431C1D">
        <w:tc>
          <w:tcPr>
            <w:tcW w:w="5400" w:type="dxa"/>
          </w:tcPr>
          <w:p w14:paraId="0132BA1B" w14:textId="42E003F9" w:rsidR="00ED14D9" w:rsidRPr="0076238C" w:rsidRDefault="00ED14D9" w:rsidP="00124F73">
            <w:pPr>
              <w:pStyle w:val="ProductList-OfferingBody"/>
              <w:jc w:val="center"/>
            </w:pPr>
            <w:r>
              <w:t>&lt; 99,9 %</w:t>
            </w:r>
          </w:p>
        </w:tc>
        <w:tc>
          <w:tcPr>
            <w:tcW w:w="5400" w:type="dxa"/>
          </w:tcPr>
          <w:p w14:paraId="121A5675" w14:textId="4BBEF6B3" w:rsidR="00ED14D9" w:rsidRPr="0076238C" w:rsidRDefault="00ED14D9" w:rsidP="00124F73">
            <w:pPr>
              <w:pStyle w:val="ProductList-OfferingBody"/>
              <w:jc w:val="center"/>
            </w:pPr>
            <w:r>
              <w:t>10</w:t>
            </w:r>
            <w:r w:rsidR="00317543">
              <w:t xml:space="preserve"> </w:t>
            </w:r>
            <w:r>
              <w:t>%</w:t>
            </w:r>
          </w:p>
        </w:tc>
      </w:tr>
      <w:tr w:rsidR="00ED14D9" w:rsidRPr="009D0B2F" w14:paraId="0CB79504" w14:textId="77777777" w:rsidTr="00431C1D">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780B01B9" w:rsidR="00ED14D9" w:rsidRPr="0076238C" w:rsidRDefault="00ED14D9" w:rsidP="00124F73">
            <w:pPr>
              <w:pStyle w:val="ProductList-OfferingBody"/>
              <w:jc w:val="center"/>
            </w:pPr>
            <w:r>
              <w:t>25</w:t>
            </w:r>
            <w:r w:rsidR="00317543">
              <w:t xml:space="preserve"> </w:t>
            </w:r>
            <w:r>
              <w:t>%</w:t>
            </w:r>
          </w:p>
        </w:tc>
      </w:tr>
    </w:tbl>
    <w:p w14:paraId="6B75CB45" w14:textId="5A9FD7FF" w:rsidR="00ED14D9" w:rsidRPr="00FB368F" w:rsidRDefault="000547D4"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F187F83" w14:textId="77777777" w:rsidR="00EA6FE4" w:rsidRPr="003127FD" w:rsidRDefault="00EA6FE4" w:rsidP="00EA6FE4">
      <w:pPr>
        <w:pStyle w:val="ProductList-Offering2Heading"/>
        <w:tabs>
          <w:tab w:val="clear" w:pos="360"/>
          <w:tab w:val="clear" w:pos="720"/>
          <w:tab w:val="clear" w:pos="1080"/>
        </w:tabs>
        <w:outlineLvl w:val="2"/>
        <w:rPr>
          <w:sz w:val="32"/>
          <w:szCs w:val="24"/>
        </w:rPr>
      </w:pPr>
      <w:bookmarkStart w:id="65" w:name="_Toc418674277"/>
      <w:r w:rsidRPr="003127FD">
        <w:rPr>
          <w:szCs w:val="28"/>
        </w:rPr>
        <w:t>Operasjonell Innsikt</w:t>
      </w:r>
      <w:bookmarkEnd w:id="65"/>
    </w:p>
    <w:p w14:paraId="79E0AE76" w14:textId="77777777" w:rsidR="00EA6FE4" w:rsidRPr="000D29F0" w:rsidRDefault="00EA6FE4" w:rsidP="00EA6FE4">
      <w:pPr>
        <w:pStyle w:val="ProductList-Body"/>
      </w:pPr>
      <w:r>
        <w:rPr>
          <w:b/>
          <w:color w:val="00188F"/>
        </w:rPr>
        <w:t>Tilleggsdefinisjoner</w:t>
      </w:r>
      <w:r>
        <w:t>:</w:t>
      </w:r>
    </w:p>
    <w:p w14:paraId="3B91D7F5" w14:textId="77777777" w:rsidR="00EA6FE4" w:rsidRDefault="00EA6FE4" w:rsidP="00EA6FE4">
      <w:pPr>
        <w:pStyle w:val="ProductList-Body"/>
        <w:spacing w:after="40"/>
      </w:pPr>
      <w:r>
        <w:t xml:space="preserve">Med </w:t>
      </w:r>
      <w:r w:rsidRPr="00A77D12">
        <w:rPr>
          <w:bCs/>
        </w:rPr>
        <w:t>“</w:t>
      </w:r>
      <w:r>
        <w:rPr>
          <w:b/>
          <w:color w:val="00188F"/>
        </w:rPr>
        <w:t>Batch</w:t>
      </w:r>
      <w:r w:rsidRPr="00A77D12">
        <w:rPr>
          <w:bCs/>
        </w:rPr>
        <w:t>”</w:t>
      </w:r>
      <w:r>
        <w:t xml:space="preserve"> menes en gruppe Loggdataoppføringer som enten lastes opp til Operasjonell Innsikt-tjenesten, eller som leses av fra lageret av Operasjonell Innsikt-tjenesten i en gitt tidsperiode. Batcher som er plassert i køen for indeksering, vises i bruksdelen i Administrasjonsportalen.</w:t>
      </w:r>
    </w:p>
    <w:p w14:paraId="6516ABD7" w14:textId="77777777" w:rsidR="00EA6FE4" w:rsidRDefault="00EA6FE4" w:rsidP="00EA6FE4">
      <w:pPr>
        <w:pStyle w:val="ProductList-Body"/>
      </w:pPr>
      <w:r>
        <w:t xml:space="preserve">Med </w:t>
      </w:r>
      <w:r w:rsidRPr="00A77D12">
        <w:rPr>
          <w:bCs/>
        </w:rPr>
        <w:t>“</w:t>
      </w:r>
      <w:r>
        <w:rPr>
          <w:b/>
          <w:color w:val="00188F"/>
        </w:rPr>
        <w:t>Loggdata</w:t>
      </w:r>
      <w:r w:rsidRPr="00A77D12">
        <w:rPr>
          <w:bCs/>
        </w:rPr>
        <w:t>”</w:t>
      </w:r>
      <w:r>
        <w:rPr>
          <w:b/>
          <w:color w:val="00188F"/>
        </w:rPr>
        <w:t xml:space="preserve"> </w:t>
      </w:r>
      <w:r>
        <w:t>menes informasjon om en støttet hendelse, for eksempel IIS- og Windows-hendelser, som logges av en datamaskin og som Operasjonell Innsikt-tjenesten er konfigurert til å behandles for av Tjenesteindeksen.</w:t>
      </w:r>
    </w:p>
    <w:p w14:paraId="31CB4F24" w14:textId="77777777" w:rsidR="00EA6FE4" w:rsidRDefault="00EA6FE4" w:rsidP="00EA6FE4">
      <w:pPr>
        <w:pStyle w:val="ProductList-Body"/>
      </w:pPr>
      <w:r w:rsidRPr="00A77D12">
        <w:rPr>
          <w:bCs/>
        </w:rPr>
        <w:t>“</w:t>
      </w:r>
      <w:r>
        <w:rPr>
          <w:b/>
          <w:color w:val="00188F"/>
        </w:rPr>
        <w:t>Forsinkede Batcher</w:t>
      </w:r>
      <w:r w:rsidRPr="00A77D12">
        <w:rPr>
          <w:bCs/>
        </w:rPr>
        <w:t>”</w:t>
      </w:r>
      <w:r>
        <w:rPr>
          <w:b/>
          <w:color w:val="00188F"/>
        </w:rPr>
        <w:t xml:space="preserve"> </w:t>
      </w:r>
      <w:r>
        <w:rPr>
          <w:rFonts w:cs="Tahoma"/>
        </w:rPr>
        <w:t>er det totale antallet Batcher i Totalt Antall Batcher i Kø som indekseringen ikke fullføres for innen seks timer etter at Batchen er plassert i køen.</w:t>
      </w:r>
    </w:p>
    <w:p w14:paraId="5FA7F177" w14:textId="77777777" w:rsidR="00EA6FE4" w:rsidRDefault="00EA6FE4" w:rsidP="00EA6FE4">
      <w:pPr>
        <w:pStyle w:val="ProductList-Body"/>
      </w:pPr>
      <w:r w:rsidRPr="00A77D12">
        <w:rPr>
          <w:bCs/>
        </w:rPr>
        <w:t>“</w:t>
      </w:r>
      <w:r>
        <w:rPr>
          <w:b/>
          <w:color w:val="00188F"/>
        </w:rPr>
        <w:t>Totalt Antall Batcher i Kø</w:t>
      </w:r>
      <w:r w:rsidRPr="00A77D12">
        <w:rPr>
          <w:bCs/>
        </w:rPr>
        <w:t>”</w:t>
      </w:r>
      <w:r>
        <w:t xml:space="preserve"> </w:t>
      </w:r>
      <w:r>
        <w:rPr>
          <w:rFonts w:cs="Tahoma"/>
        </w:rPr>
        <w:t>er det totale antallet Batcher som er plassert i køen for indeksering av Operasjonell Innsikt-tjenesten i løpet av en gitt faktureringsmåned.</w:t>
      </w:r>
    </w:p>
    <w:p w14:paraId="48E756D2" w14:textId="77777777" w:rsidR="00EA6FE4" w:rsidRDefault="00EA6FE4" w:rsidP="00EA6FE4">
      <w:pPr>
        <w:pStyle w:val="ProductList-Body"/>
      </w:pPr>
    </w:p>
    <w:p w14:paraId="6DFA820A" w14:textId="77777777" w:rsidR="00EA6FE4" w:rsidRPr="000D29F0" w:rsidRDefault="00EA6FE4" w:rsidP="00EA6FE4">
      <w:pPr>
        <w:pStyle w:val="ProductList-Body"/>
      </w:pPr>
      <w:r>
        <w:rPr>
          <w:b/>
          <w:color w:val="00188F"/>
        </w:rPr>
        <w:t>Månedlig Oppetid i Prosent</w:t>
      </w:r>
      <w:r w:rsidRPr="00A77D12">
        <w:rPr>
          <w:b/>
          <w:bCs/>
        </w:rPr>
        <w:t>:</w:t>
      </w:r>
      <w:r>
        <w:t xml:space="preserve"> Månedlig Oppetid i Prosent beregnes med følgende formel:</w:t>
      </w:r>
    </w:p>
    <w:p w14:paraId="3E5BABF9" w14:textId="77777777" w:rsidR="00EA6FE4" w:rsidRDefault="00EA6FE4" w:rsidP="00EA6FE4">
      <w:pPr>
        <w:pStyle w:val="ProductList-Body"/>
      </w:pPr>
    </w:p>
    <w:p w14:paraId="5DE1507D" w14:textId="77777777" w:rsidR="00EA6FE4" w:rsidRPr="000D29F0" w:rsidRDefault="000547D4" w:rsidP="00EA6FE4">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Batcher i Kø - Forsinkede Batcher</m:t>
              </m:r>
            </m:num>
            <m:den>
              <m:r>
                <w:rPr>
                  <w:rFonts w:ascii="Cambria Math" w:hAnsi="Cambria Math" w:cs="Tahoma"/>
                  <w:color w:val="000000" w:themeColor="text1"/>
                  <w:sz w:val="18"/>
                  <w:szCs w:val="18"/>
                </w:rPr>
                <m:t>Totalt Antall Batcher i Kø</m:t>
              </m:r>
            </m:den>
          </m:f>
          <m:r>
            <w:rPr>
              <w:rFonts w:ascii="Cambria Math" w:hAnsi="Cambria Math" w:cs="Tahoma"/>
              <w:color w:val="000000" w:themeColor="text1"/>
              <w:sz w:val="18"/>
              <w:szCs w:val="18"/>
            </w:rPr>
            <m:t xml:space="preserve"> x 100</m:t>
          </m:r>
        </m:oMath>
      </m:oMathPara>
    </w:p>
    <w:p w14:paraId="27D9ADDE" w14:textId="77777777" w:rsidR="00EA6FE4" w:rsidRDefault="00EA6FE4" w:rsidP="00EA6FE4">
      <w:pPr>
        <w:pStyle w:val="ProductList-Body"/>
      </w:pPr>
      <w:r>
        <w:rPr>
          <w:b/>
          <w:color w:val="00188F"/>
        </w:rPr>
        <w:t>Tjenestekreditt</w:t>
      </w:r>
      <w:r w:rsidRPr="00A77D12">
        <w:rPr>
          <w:b/>
          <w:bC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6FE4" w:rsidRPr="009D0B2F" w14:paraId="558F7D2B" w14:textId="77777777" w:rsidTr="00701389">
        <w:trPr>
          <w:tblHeader/>
        </w:trPr>
        <w:tc>
          <w:tcPr>
            <w:tcW w:w="5400" w:type="dxa"/>
            <w:shd w:val="clear" w:color="auto" w:fill="0072C6"/>
          </w:tcPr>
          <w:p w14:paraId="64EFEB0C" w14:textId="77777777" w:rsidR="00EA6FE4" w:rsidRPr="001A0074" w:rsidRDefault="00EA6FE4" w:rsidP="00701389">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3191D8C" w14:textId="77777777" w:rsidR="00EA6FE4" w:rsidRPr="001A0074" w:rsidRDefault="00EA6FE4" w:rsidP="00701389">
            <w:pPr>
              <w:pStyle w:val="ProductList-OfferingBody"/>
              <w:jc w:val="center"/>
              <w:rPr>
                <w:color w:val="FFFFFF" w:themeColor="background1"/>
              </w:rPr>
            </w:pPr>
            <w:r>
              <w:rPr>
                <w:color w:val="FFFFFF" w:themeColor="background1"/>
              </w:rPr>
              <w:t>Tjenestekreditt</w:t>
            </w:r>
          </w:p>
        </w:tc>
      </w:tr>
      <w:tr w:rsidR="00EA6FE4" w:rsidRPr="009D0B2F" w14:paraId="0AEA7D56" w14:textId="77777777" w:rsidTr="00701389">
        <w:tc>
          <w:tcPr>
            <w:tcW w:w="5400" w:type="dxa"/>
          </w:tcPr>
          <w:p w14:paraId="7CC1B761" w14:textId="77777777" w:rsidR="00EA6FE4" w:rsidRPr="0076238C" w:rsidRDefault="00EA6FE4" w:rsidP="00701389">
            <w:pPr>
              <w:pStyle w:val="ProductList-OfferingBody"/>
              <w:jc w:val="center"/>
            </w:pPr>
            <w:r>
              <w:t>&lt; 99,9 %</w:t>
            </w:r>
          </w:p>
        </w:tc>
        <w:tc>
          <w:tcPr>
            <w:tcW w:w="5400" w:type="dxa"/>
          </w:tcPr>
          <w:p w14:paraId="2EA4FF7F" w14:textId="77777777" w:rsidR="00EA6FE4" w:rsidRPr="0076238C" w:rsidRDefault="00EA6FE4" w:rsidP="00701389">
            <w:pPr>
              <w:pStyle w:val="ProductList-OfferingBody"/>
              <w:jc w:val="center"/>
            </w:pPr>
            <w:r>
              <w:t>10%</w:t>
            </w:r>
          </w:p>
        </w:tc>
      </w:tr>
      <w:tr w:rsidR="00EA6FE4" w:rsidRPr="009D0B2F" w14:paraId="464B2FCD" w14:textId="77777777" w:rsidTr="00701389">
        <w:tc>
          <w:tcPr>
            <w:tcW w:w="5400" w:type="dxa"/>
          </w:tcPr>
          <w:p w14:paraId="60D709AF" w14:textId="77777777" w:rsidR="00EA6FE4" w:rsidRPr="0076238C" w:rsidRDefault="00EA6FE4" w:rsidP="00701389">
            <w:pPr>
              <w:pStyle w:val="ProductList-OfferingBody"/>
              <w:jc w:val="center"/>
            </w:pPr>
            <w:r>
              <w:t>&lt; 99 %</w:t>
            </w:r>
          </w:p>
        </w:tc>
        <w:tc>
          <w:tcPr>
            <w:tcW w:w="5400" w:type="dxa"/>
          </w:tcPr>
          <w:p w14:paraId="349B5651" w14:textId="77777777" w:rsidR="00EA6FE4" w:rsidRPr="0076238C" w:rsidRDefault="00EA6FE4" w:rsidP="00701389">
            <w:pPr>
              <w:pStyle w:val="ProductList-OfferingBody"/>
              <w:jc w:val="center"/>
            </w:pPr>
            <w:r>
              <w:t>25%</w:t>
            </w:r>
          </w:p>
        </w:tc>
      </w:tr>
    </w:tbl>
    <w:p w14:paraId="4D75A529" w14:textId="77777777" w:rsidR="00EA6FE4" w:rsidRPr="00585A48" w:rsidRDefault="000547D4" w:rsidP="00EA6F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A6FE4">
          <w:rPr>
            <w:rStyle w:val="Hyperlink"/>
            <w:sz w:val="16"/>
            <w:szCs w:val="16"/>
          </w:rPr>
          <w:t>Innholdsfortegnelse</w:t>
        </w:r>
      </w:hyperlink>
      <w:r w:rsidR="00EA6FE4">
        <w:rPr>
          <w:sz w:val="16"/>
          <w:szCs w:val="16"/>
        </w:rPr>
        <w:t>/</w:t>
      </w:r>
      <w:hyperlink w:anchor="Defination" w:history="1">
        <w:r w:rsidR="00EA6FE4">
          <w:rPr>
            <w:rStyle w:val="Hyperlink"/>
            <w:sz w:val="16"/>
            <w:szCs w:val="16"/>
          </w:rPr>
          <w:t>definisjoner</w:t>
        </w:r>
      </w:hyperlink>
    </w:p>
    <w:p w14:paraId="2E0CDD0B" w14:textId="077E0BD9" w:rsidR="00ED14D9" w:rsidRPr="00FB368F" w:rsidRDefault="00ED14D9" w:rsidP="00ED14D9">
      <w:pPr>
        <w:pStyle w:val="ProductList-Offering2Heading"/>
        <w:tabs>
          <w:tab w:val="clear" w:pos="360"/>
          <w:tab w:val="clear" w:pos="720"/>
          <w:tab w:val="clear" w:pos="1080"/>
        </w:tabs>
        <w:outlineLvl w:val="2"/>
      </w:pPr>
      <w:bookmarkStart w:id="66" w:name="_Toc418674278"/>
      <w:r>
        <w:rPr>
          <w:sz w:val="24"/>
          <w:szCs w:val="24"/>
        </w:rPr>
        <w:t>RemoteApp</w:t>
      </w:r>
      <w:bookmarkEnd w:id="66"/>
    </w:p>
    <w:p w14:paraId="3E88B6DA" w14:textId="77777777" w:rsidR="00ED14D9" w:rsidRPr="00FB368F" w:rsidRDefault="00ED14D9" w:rsidP="00ED14D9">
      <w:pPr>
        <w:pStyle w:val="ProductList-Body"/>
      </w:pPr>
      <w:r>
        <w:rPr>
          <w:b/>
          <w:color w:val="00188F"/>
        </w:rPr>
        <w:t>Tilleggsdefinisjoner</w:t>
      </w:r>
      <w:r w:rsidRPr="005B197F">
        <w:rPr>
          <w:b/>
          <w:color w:val="00188F"/>
        </w:rPr>
        <w:t>:</w:t>
      </w:r>
    </w:p>
    <w:p w14:paraId="4030C8E5" w14:textId="1F16728A" w:rsidR="00ED14D9" w:rsidRPr="00FB368F" w:rsidRDefault="00DA5024" w:rsidP="00ED14D9">
      <w:pPr>
        <w:pStyle w:val="ProductList-Body"/>
        <w:spacing w:after="40"/>
      </w:pPr>
      <w:r>
        <w:t>“</w:t>
      </w:r>
      <w:r w:rsidR="00ED14D9">
        <w:rPr>
          <w:b/>
          <w:color w:val="00188F"/>
        </w:rPr>
        <w:t>Program</w:t>
      </w:r>
      <w:r>
        <w:t>”</w:t>
      </w:r>
      <w:r w:rsidR="00ED14D9">
        <w:t xml:space="preserve"> betyr et program som er konfigurert for å strømme til en enhet med RemoteApp-tjenesten.</w:t>
      </w:r>
    </w:p>
    <w:p w14:paraId="2A97C180" w14:textId="6E61FD80" w:rsidR="00ED14D9" w:rsidRPr="00FB368F" w:rsidRDefault="00DA5024" w:rsidP="00ED14D9">
      <w:pPr>
        <w:pStyle w:val="ProductList-Body"/>
        <w:spacing w:after="40"/>
      </w:pPr>
      <w:r>
        <w:t>“</w:t>
      </w:r>
      <w:r w:rsidR="00ED14D9">
        <w:rPr>
          <w:b/>
          <w:color w:val="00188F"/>
        </w:rPr>
        <w:t>Maksimalt Antall Tilgjengelige Minutter</w:t>
      </w:r>
      <w:r>
        <w:t>”</w:t>
      </w:r>
      <w:r w:rsidR="00ED14D9">
        <w:t xml:space="preserve"> er summen av alle Brukerminutter til Program for Alle brukere som er gitt tilgang til ett eller flere Programmer i et gitt Azure-abonnement i løpet av en faktureringsmåned.</w:t>
      </w:r>
    </w:p>
    <w:p w14:paraId="1AE709D8" w14:textId="1C67FB5A" w:rsidR="00ED14D9" w:rsidRPr="00FB368F" w:rsidRDefault="00DA5024" w:rsidP="00ED14D9">
      <w:pPr>
        <w:pStyle w:val="ProductList-Body"/>
        <w:spacing w:after="40"/>
      </w:pPr>
      <w:r>
        <w:lastRenderedPageBreak/>
        <w:t>“</w:t>
      </w:r>
      <w:r w:rsidR="00ED14D9">
        <w:rPr>
          <w:b/>
          <w:color w:val="00188F"/>
        </w:rPr>
        <w:t>Bruker</w:t>
      </w:r>
      <w:r>
        <w:t>”</w:t>
      </w:r>
      <w:r w:rsidR="00ED14D9">
        <w:t xml:space="preserve"> betyr en spesifikk brukerkonto som kan strømme et Program med RemoteApp-tjenesten, slik det er oppført i Administrasjonsportalen.</w:t>
      </w:r>
    </w:p>
    <w:p w14:paraId="2C715BBE" w14:textId="69B6ED02" w:rsidR="00ED14D9" w:rsidRPr="00FB368F" w:rsidRDefault="00DA5024" w:rsidP="00ED14D9">
      <w:pPr>
        <w:pStyle w:val="ProductList-Body"/>
      </w:pPr>
      <w:r>
        <w:t>“</w:t>
      </w:r>
      <w:r w:rsidR="00ED14D9">
        <w:rPr>
          <w:b/>
          <w:color w:val="00188F"/>
        </w:rPr>
        <w:t>Brukerminutter til Program</w:t>
      </w:r>
      <w:r>
        <w:t>”</w:t>
      </w:r>
      <w:r w:rsidR="00ED14D9">
        <w:t xml:space="preserve"> er det totale antallet minutter du har gitt en Bruker tilgang til et Program i løpet av en faktureringsmåned.</w:t>
      </w:r>
    </w:p>
    <w:p w14:paraId="14DB0B4F" w14:textId="77777777" w:rsidR="00ED14D9" w:rsidRPr="00FB368F" w:rsidRDefault="00ED14D9" w:rsidP="00ED14D9">
      <w:pPr>
        <w:pStyle w:val="ProductList-Body"/>
      </w:pPr>
    </w:p>
    <w:p w14:paraId="2D105194" w14:textId="2091BF89" w:rsidR="00ED14D9" w:rsidRPr="00FB368F" w:rsidRDefault="00ED14D9" w:rsidP="00ED14D9">
      <w:pPr>
        <w:pStyle w:val="ProductList-Body"/>
      </w:pPr>
      <w:r>
        <w:rPr>
          <w:b/>
          <w:color w:val="00188F"/>
        </w:rPr>
        <w:t>Nedetid</w:t>
      </w:r>
      <w:r w:rsidRPr="005B197F">
        <w:rPr>
          <w:b/>
          <w:color w:val="00188F"/>
        </w:rPr>
        <w:t>:</w:t>
      </w:r>
      <w:r>
        <w:t xml:space="preserve"> Totalt antall Brukerminutter som RemoteApp-tjenesten er utilgjengelig. Et minutt anses som utilgjengelig for en gitt Bruker når Brukeren ikke kan opprette noen tilkobling til et Program.</w:t>
      </w:r>
    </w:p>
    <w:p w14:paraId="122AF3E3" w14:textId="77777777" w:rsidR="00ED14D9" w:rsidRPr="00FB368F" w:rsidRDefault="00ED14D9" w:rsidP="00ED14D9">
      <w:pPr>
        <w:pStyle w:val="ProductList-Body"/>
      </w:pPr>
    </w:p>
    <w:p w14:paraId="07B1C278" w14:textId="126DAFA2" w:rsidR="00FB2E57" w:rsidRPr="00FB368F" w:rsidRDefault="00ED14D9"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497E3462" w14:textId="77777777" w:rsidR="00FB2E57" w:rsidRPr="00FB368F" w:rsidRDefault="00FB2E57" w:rsidP="00FB2E57">
      <w:pPr>
        <w:pStyle w:val="ProductList-Body"/>
      </w:pPr>
    </w:p>
    <w:p w14:paraId="09AC75B0" w14:textId="4B5409F2" w:rsidR="00FB2E57" w:rsidRPr="00FB368F" w:rsidRDefault="000547D4"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78B45F8" w:rsidR="00ED14D9" w:rsidRPr="00FB368F" w:rsidRDefault="00ED14D9" w:rsidP="00FB2E5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1E62B5">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Tjenestekreditt</w:t>
            </w:r>
          </w:p>
        </w:tc>
      </w:tr>
      <w:tr w:rsidR="00ED14D9" w:rsidRPr="009D0B2F" w14:paraId="633FDC23" w14:textId="77777777" w:rsidTr="001E62B5">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594E0819" w:rsidR="00ED14D9" w:rsidRPr="0076238C" w:rsidRDefault="00ED14D9" w:rsidP="00124F73">
            <w:pPr>
              <w:pStyle w:val="ProductList-OfferingBody"/>
              <w:jc w:val="center"/>
            </w:pPr>
            <w:r>
              <w:t>10</w:t>
            </w:r>
            <w:r w:rsidR="00317543">
              <w:t xml:space="preserve"> </w:t>
            </w:r>
            <w:r>
              <w:t>%</w:t>
            </w:r>
          </w:p>
        </w:tc>
      </w:tr>
      <w:tr w:rsidR="00ED14D9" w:rsidRPr="009D0B2F" w14:paraId="1F5D41FB" w14:textId="77777777" w:rsidTr="001E62B5">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1998485" w:rsidR="00ED14D9" w:rsidRPr="0076238C" w:rsidRDefault="00ED14D9" w:rsidP="00124F73">
            <w:pPr>
              <w:pStyle w:val="ProductList-OfferingBody"/>
              <w:jc w:val="center"/>
            </w:pPr>
            <w:r>
              <w:t>25</w:t>
            </w:r>
            <w:r w:rsidR="00317543">
              <w:t xml:space="preserve"> </w:t>
            </w:r>
            <w:r>
              <w:t>%</w:t>
            </w:r>
          </w:p>
        </w:tc>
      </w:tr>
    </w:tbl>
    <w:p w14:paraId="57B905A3" w14:textId="77777777" w:rsidR="00ED14D9" w:rsidRPr="00FB368F" w:rsidRDefault="00ED14D9" w:rsidP="00ED14D9">
      <w:pPr>
        <w:pStyle w:val="ProductList-Body"/>
      </w:pPr>
    </w:p>
    <w:p w14:paraId="701A14AE" w14:textId="17A106BE" w:rsidR="00ED14D9" w:rsidRPr="00FB368F" w:rsidRDefault="00ED14D9" w:rsidP="00ED14D9">
      <w:pPr>
        <w:pStyle w:val="ProductList-Body"/>
      </w:pPr>
      <w:r>
        <w:rPr>
          <w:b/>
          <w:color w:val="00188F"/>
        </w:rPr>
        <w:t>Unntak for Tjenestenivå</w:t>
      </w:r>
      <w:r w:rsidRPr="005B197F">
        <w:rPr>
          <w:b/>
          <w:color w:val="00188F"/>
        </w:rPr>
        <w:t>:</w:t>
      </w:r>
      <w:r>
        <w:t xml:space="preserve"> Tjenestenivåene og Tjenestekredittene gjelder for din bruk av </w:t>
      </w:r>
      <w:r>
        <w:rPr>
          <w:szCs w:val="18"/>
        </w:rPr>
        <w:t>RemoteApp-tjenesten. Den gratis prøveversjonen av RemoteApp dekkes ikke av denne SLAen.</w:t>
      </w:r>
    </w:p>
    <w:p w14:paraId="33984894" w14:textId="225263FD" w:rsidR="00ED14D9" w:rsidRPr="00FB368F" w:rsidRDefault="000547D4"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3160E12" w14:textId="4077C0D0" w:rsidR="00C513D8" w:rsidRPr="00FB368F" w:rsidRDefault="00C513D8" w:rsidP="00C513D8">
      <w:pPr>
        <w:pStyle w:val="ProductList-Offering2Heading"/>
        <w:tabs>
          <w:tab w:val="clear" w:pos="360"/>
          <w:tab w:val="clear" w:pos="720"/>
          <w:tab w:val="clear" w:pos="1080"/>
        </w:tabs>
        <w:outlineLvl w:val="2"/>
      </w:pPr>
      <w:bookmarkStart w:id="67" w:name="_Toc418674279"/>
      <w:r>
        <w:rPr>
          <w:sz w:val="24"/>
          <w:szCs w:val="24"/>
        </w:rPr>
        <w:t>Scheduler</w:t>
      </w:r>
      <w:bookmarkEnd w:id="67"/>
    </w:p>
    <w:p w14:paraId="7026A1ED" w14:textId="77777777" w:rsidR="00C513D8" w:rsidRPr="00FB368F" w:rsidRDefault="00C513D8" w:rsidP="00C513D8">
      <w:pPr>
        <w:pStyle w:val="ProductList-Body"/>
      </w:pPr>
      <w:r>
        <w:rPr>
          <w:b/>
          <w:color w:val="00188F"/>
        </w:rPr>
        <w:t>Tilleggsdefinisjoner</w:t>
      </w:r>
      <w:r w:rsidRPr="005B197F">
        <w:rPr>
          <w:b/>
          <w:color w:val="00188F"/>
        </w:rPr>
        <w:t>:</w:t>
      </w:r>
    </w:p>
    <w:p w14:paraId="0D0A887B" w14:textId="382140A4" w:rsidR="00E81D86" w:rsidRPr="00FB368F" w:rsidRDefault="00DA5024" w:rsidP="00E81D86">
      <w:pPr>
        <w:pStyle w:val="ProductList-Body"/>
        <w:spacing w:after="40"/>
      </w:pPr>
      <w:r>
        <w:t>“</w:t>
      </w:r>
      <w:r w:rsidR="00E81D86">
        <w:rPr>
          <w:b/>
          <w:color w:val="00188F"/>
        </w:rPr>
        <w:t>Maksimalt Antall Tilgjengelige Minutter</w:t>
      </w:r>
      <w:r>
        <w:t>”</w:t>
      </w:r>
      <w:r w:rsidR="00E81D86">
        <w:t xml:space="preserve"> er det totale antallet minutter i en faktureringsmåned. </w:t>
      </w:r>
    </w:p>
    <w:p w14:paraId="68228669" w14:textId="1776C8F8" w:rsidR="00E81D86" w:rsidRPr="00FB368F" w:rsidRDefault="00DA5024" w:rsidP="00E81D86">
      <w:pPr>
        <w:pStyle w:val="ProductList-Body"/>
        <w:spacing w:after="40"/>
      </w:pPr>
      <w:r>
        <w:t>“</w:t>
      </w:r>
      <w:r w:rsidR="00E81D86">
        <w:rPr>
          <w:b/>
          <w:color w:val="00188F"/>
        </w:rPr>
        <w:t>Planlagt Kjøretidspunkt</w:t>
      </w:r>
      <w:r>
        <w:t>”</w:t>
      </w:r>
      <w:r w:rsidR="00E81D86">
        <w:t xml:space="preserve"> er tidspunktet som en Planlagt Jobb er planlagt å begynne å kjøre.</w:t>
      </w:r>
    </w:p>
    <w:p w14:paraId="0F8B5F09" w14:textId="5B2BB885" w:rsidR="00E81D86" w:rsidRPr="00FB368F" w:rsidRDefault="00DA5024" w:rsidP="00E81D86">
      <w:pPr>
        <w:pStyle w:val="ProductList-Body"/>
      </w:pPr>
      <w:r>
        <w:t>“</w:t>
      </w:r>
      <w:r w:rsidR="00E81D86">
        <w:rPr>
          <w:b/>
          <w:color w:val="00188F"/>
        </w:rPr>
        <w:t>Planlagt Jobb</w:t>
      </w:r>
      <w:r>
        <w:t>”</w:t>
      </w:r>
      <w:r w:rsidR="00E81D86">
        <w:t xml:space="preserve"> betyr en handling angitt for kjøring av deg innenfor Microsoft Azure i henhold til en angitt tidsplan.</w:t>
      </w:r>
    </w:p>
    <w:p w14:paraId="5297BEA1" w14:textId="77777777" w:rsidR="00E81D86" w:rsidRPr="00FB368F" w:rsidRDefault="00E81D86" w:rsidP="00E81D86">
      <w:pPr>
        <w:pStyle w:val="ProductList-Body"/>
      </w:pPr>
    </w:p>
    <w:p w14:paraId="705960D2" w14:textId="178C5BA0" w:rsidR="00C513D8" w:rsidRPr="00FB368F" w:rsidRDefault="00E81D86" w:rsidP="00E81D86">
      <w:pPr>
        <w:pStyle w:val="ProductList-Body"/>
      </w:pPr>
      <w:r>
        <w:rPr>
          <w:b/>
          <w:color w:val="00188F"/>
        </w:rPr>
        <w:t>Nedetid</w:t>
      </w:r>
      <w:r w:rsidRPr="005B197F">
        <w:rPr>
          <w:b/>
          <w:color w:val="00188F"/>
        </w:rPr>
        <w:t>:</w:t>
      </w:r>
      <w:r>
        <w:t xml:space="preserve"> Totalt antall minutter i en faktureringsperiode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01AD4C44" w14:textId="77777777" w:rsidR="00E81D86" w:rsidRPr="00FB368F" w:rsidRDefault="00E81D86" w:rsidP="00E81D86">
      <w:pPr>
        <w:pStyle w:val="ProductList-Body"/>
      </w:pPr>
    </w:p>
    <w:p w14:paraId="79936791" w14:textId="7EA3D03A" w:rsidR="00FB2E57" w:rsidRPr="00FB368F" w:rsidRDefault="00C513D8"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26F91D1D" w14:textId="77777777" w:rsidR="00FB2E57" w:rsidRPr="00FB368F" w:rsidRDefault="00FB2E57" w:rsidP="00FB2E57">
      <w:pPr>
        <w:pStyle w:val="ProductList-Body"/>
      </w:pPr>
    </w:p>
    <w:p w14:paraId="3DDEA9B1" w14:textId="57128BCA" w:rsidR="00FB2E57" w:rsidRPr="00FB368F" w:rsidRDefault="000547D4"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B97B324" w:rsidR="00C513D8" w:rsidRPr="00FB368F" w:rsidRDefault="00C513D8" w:rsidP="00FB2E5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1E62B5">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Tjenestekreditt</w:t>
            </w:r>
          </w:p>
        </w:tc>
      </w:tr>
      <w:tr w:rsidR="00C513D8" w:rsidRPr="009D0B2F" w14:paraId="4C689330" w14:textId="77777777" w:rsidTr="001E62B5">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197DA934" w:rsidR="00C513D8" w:rsidRPr="0076238C" w:rsidRDefault="00C513D8" w:rsidP="00124F73">
            <w:pPr>
              <w:pStyle w:val="ProductList-OfferingBody"/>
              <w:jc w:val="center"/>
            </w:pPr>
            <w:r>
              <w:t>10</w:t>
            </w:r>
            <w:r w:rsidR="00317543">
              <w:t xml:space="preserve"> </w:t>
            </w:r>
            <w:r>
              <w:t>%</w:t>
            </w:r>
          </w:p>
        </w:tc>
      </w:tr>
      <w:tr w:rsidR="00C513D8" w:rsidRPr="009D0B2F" w14:paraId="3913A97B" w14:textId="77777777" w:rsidTr="001E62B5">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04D0DCED" w:rsidR="00C513D8" w:rsidRPr="0076238C" w:rsidRDefault="00C513D8" w:rsidP="00124F73">
            <w:pPr>
              <w:pStyle w:val="ProductList-OfferingBody"/>
              <w:jc w:val="center"/>
            </w:pPr>
            <w:r>
              <w:t>25</w:t>
            </w:r>
            <w:r w:rsidR="00317543">
              <w:t xml:space="preserve"> </w:t>
            </w:r>
            <w:r>
              <w:t>%</w:t>
            </w:r>
          </w:p>
        </w:tc>
      </w:tr>
    </w:tbl>
    <w:p w14:paraId="56507353" w14:textId="2342C3C0" w:rsidR="00C513D8" w:rsidRPr="00FB368F" w:rsidRDefault="000547D4"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7829B82" w14:textId="09B94F46" w:rsidR="00E81D86" w:rsidRPr="00FB368F" w:rsidRDefault="00E81D86" w:rsidP="00E81D86">
      <w:pPr>
        <w:pStyle w:val="ProductList-Offering2Heading"/>
        <w:tabs>
          <w:tab w:val="clear" w:pos="360"/>
          <w:tab w:val="clear" w:pos="720"/>
          <w:tab w:val="clear" w:pos="1080"/>
        </w:tabs>
        <w:outlineLvl w:val="2"/>
      </w:pPr>
      <w:bookmarkStart w:id="68" w:name="_Toc418674280"/>
      <w:r>
        <w:rPr>
          <w:sz w:val="24"/>
          <w:szCs w:val="24"/>
        </w:rPr>
        <w:t>Search</w:t>
      </w:r>
      <w:bookmarkEnd w:id="68"/>
    </w:p>
    <w:p w14:paraId="7894A3FD" w14:textId="77777777" w:rsidR="00E81D86" w:rsidRPr="00FB368F" w:rsidRDefault="00E81D86" w:rsidP="00E81D86">
      <w:pPr>
        <w:pStyle w:val="ProductList-Body"/>
      </w:pPr>
      <w:r>
        <w:rPr>
          <w:b/>
          <w:color w:val="00188F"/>
        </w:rPr>
        <w:t>Tilleggsdefinisjoner</w:t>
      </w:r>
      <w:r w:rsidRPr="005B197F">
        <w:rPr>
          <w:b/>
          <w:color w:val="00188F"/>
        </w:rPr>
        <w:t>:</w:t>
      </w:r>
    </w:p>
    <w:p w14:paraId="77D52A64" w14:textId="3C69AB64" w:rsidR="00E81D86" w:rsidRPr="00FB368F" w:rsidRDefault="00DA5024" w:rsidP="00E81D86">
      <w:pPr>
        <w:pStyle w:val="ProductList-Body"/>
        <w:spacing w:after="40"/>
      </w:pPr>
      <w:r>
        <w:t>“</w:t>
      </w:r>
      <w:r w:rsidR="00E81D86">
        <w:rPr>
          <w:b/>
          <w:color w:val="00188F"/>
        </w:rPr>
        <w:t>Gjennomsnittlig Feilfrekvens</w:t>
      </w:r>
      <w:r>
        <w:t>”</w:t>
      </w:r>
      <w:r w:rsidR="00E81D86">
        <w:t xml:space="preserve"> for en faktureringsmåned er summen av Feilfrekvenser for hver time i faktureringsmåneden dividert på det totale antallet timer i fakturerin</w:t>
      </w:r>
      <w:r w:rsidR="009F0915">
        <w:t>gsmåneden.</w:t>
      </w:r>
    </w:p>
    <w:p w14:paraId="47C8377D" w14:textId="1EB9E952" w:rsidR="00E81D86" w:rsidRPr="00FB368F" w:rsidRDefault="00DA5024" w:rsidP="00E81D86">
      <w:pPr>
        <w:pStyle w:val="ProductList-Body"/>
        <w:spacing w:after="40"/>
      </w:pPr>
      <w:r>
        <w:t>“</w:t>
      </w:r>
      <w:r w:rsidR="00E81D86">
        <w:rPr>
          <w:b/>
          <w:color w:val="00188F"/>
        </w:rPr>
        <w:t>Feilfrekvens</w:t>
      </w:r>
      <w:r>
        <w:t>”</w:t>
      </w:r>
      <w:r w:rsidR="00E81D86">
        <w:t xml:space="preserve"> er det totale antallet Mislykkede Forespørsler dividert på det Totale Antallet Forespørsler for alle Søketjenesteforekomster i et gitt Azure-abonnement i løpet et gitt intervall på én time. Hvis det Totale Antallet Forespørsler i et intervall på én time er null, er Feil</w:t>
      </w:r>
      <w:r w:rsidR="009F0915">
        <w:t>frekvensen for intervallet 0 %.</w:t>
      </w:r>
    </w:p>
    <w:p w14:paraId="6705854F" w14:textId="6933F81D" w:rsidR="00E81D86" w:rsidRPr="00FB368F" w:rsidRDefault="00DA5024" w:rsidP="00E81D86">
      <w:pPr>
        <w:pStyle w:val="ProductList-Body"/>
        <w:spacing w:after="40"/>
      </w:pPr>
      <w:r>
        <w:t>“</w:t>
      </w:r>
      <w:r w:rsidR="00E81D86">
        <w:rPr>
          <w:b/>
          <w:color w:val="00188F"/>
        </w:rPr>
        <w:t>Ekskluderte Forespørsler</w:t>
      </w:r>
      <w:r>
        <w:t>”</w:t>
      </w:r>
      <w:r w:rsidR="00E81D86">
        <w:t xml:space="preserve"> er alle forespørsler som er stoppet på grunn av mangel på tilordnede ressurser til en Søketjenesteforekomst, og er angitt av en HTTP 503-statuskode og et svarhode som angir at forespørselen er stoppet. </w:t>
      </w:r>
    </w:p>
    <w:p w14:paraId="59D80BCD" w14:textId="0F6B8D87" w:rsidR="00E81D86" w:rsidRPr="00FB368F" w:rsidRDefault="00DA5024" w:rsidP="00E81D86">
      <w:pPr>
        <w:pStyle w:val="ProductList-Body"/>
        <w:spacing w:after="40"/>
      </w:pPr>
      <w:r>
        <w:t>“</w:t>
      </w:r>
      <w:r w:rsidR="00E81D86">
        <w:rPr>
          <w:b/>
          <w:color w:val="00188F"/>
        </w:rPr>
        <w:t>Mislykkede Forespørsler</w:t>
      </w:r>
      <w:r>
        <w:t>”</w:t>
      </w:r>
      <w:r w:rsidR="00E81D86">
        <w:t xml:space="preserve"> er alle forespørsler innenfor Totalt Antall Forespørsler som ikke returnerer en Suksesskode eller et HTTP 4xx-svar.</w:t>
      </w:r>
    </w:p>
    <w:p w14:paraId="5049AB16" w14:textId="1ED2B0E1" w:rsidR="00E81D86" w:rsidRPr="00FB368F" w:rsidRDefault="00DA5024" w:rsidP="00E81D86">
      <w:pPr>
        <w:pStyle w:val="ProductList-Body"/>
        <w:spacing w:after="40"/>
      </w:pPr>
      <w:r>
        <w:t>“</w:t>
      </w:r>
      <w:r w:rsidR="00E81D86">
        <w:rPr>
          <w:b/>
          <w:color w:val="00188F"/>
        </w:rPr>
        <w:t>Kopi</w:t>
      </w:r>
      <w:r>
        <w:t>”</w:t>
      </w:r>
      <w:r w:rsidR="00E81D86">
        <w:t xml:space="preserve"> er en kopi av en søkeindeks i en Søketjenesteforekomst.</w:t>
      </w:r>
    </w:p>
    <w:p w14:paraId="35354F3F" w14:textId="2A92BE2F" w:rsidR="00E81D86" w:rsidRPr="00FB368F" w:rsidRDefault="00DA5024" w:rsidP="00E81D86">
      <w:pPr>
        <w:pStyle w:val="ProductList-Body"/>
        <w:spacing w:after="40"/>
      </w:pPr>
      <w:r>
        <w:t>“</w:t>
      </w:r>
      <w:r w:rsidR="00E81D86">
        <w:rPr>
          <w:b/>
          <w:color w:val="00188F"/>
        </w:rPr>
        <w:t>Søketjenesteforekomst</w:t>
      </w:r>
      <w:r>
        <w:t>”</w:t>
      </w:r>
      <w:r w:rsidR="00E81D86">
        <w:t xml:space="preserve"> er en Azure Search-tjenesteforekomst som inneholder én eller flere søkeindekser. </w:t>
      </w:r>
    </w:p>
    <w:p w14:paraId="0F524554" w14:textId="37FEE491" w:rsidR="00E81D86" w:rsidRPr="00FB368F" w:rsidRDefault="00DA5024" w:rsidP="00E81D86">
      <w:pPr>
        <w:pStyle w:val="ProductList-Body"/>
      </w:pPr>
      <w:r>
        <w:lastRenderedPageBreak/>
        <w:t>“</w:t>
      </w:r>
      <w:r w:rsidR="00E81D86">
        <w:rPr>
          <w:b/>
          <w:color w:val="00188F"/>
        </w:rPr>
        <w:t>Totalt Antall Forespørsler</w:t>
      </w:r>
      <w:r>
        <w:t>”</w:t>
      </w:r>
      <w:r w:rsidR="00E81D86">
        <w:t xml:space="preserve"> er (i) alle forespørsler om å oppdatere en Søketjenesteforekomst som har tre eller flere Kopier, og (ii) alle forespørsler om å utføre spørring i en Søketjenesteforekomst som har to eller flere Kopier, unntatt Ekskluderte Forespørsler, innen et intervall på én time i et gitt Azure-abonnement i løpet av en faktureringsmåned.</w:t>
      </w:r>
    </w:p>
    <w:p w14:paraId="549F57EA" w14:textId="77777777" w:rsidR="00E81D86" w:rsidRPr="00FB368F" w:rsidRDefault="00E81D86" w:rsidP="00E81D86">
      <w:pPr>
        <w:pStyle w:val="ProductList-Body"/>
      </w:pPr>
    </w:p>
    <w:p w14:paraId="623A4F27" w14:textId="45C04FCF" w:rsidR="00E81D86" w:rsidRPr="00FB368F" w:rsidRDefault="00E81D86" w:rsidP="00106C29">
      <w:pPr>
        <w:pStyle w:val="ProductList-Body"/>
        <w:spacing w:after="120"/>
      </w:pPr>
      <w:r>
        <w:rPr>
          <w:b/>
          <w:color w:val="00188F"/>
        </w:rPr>
        <w:t>Månedlig Oppetid i Prosent</w:t>
      </w:r>
      <w:r w:rsidRPr="005B197F">
        <w:rPr>
          <w:b/>
          <w:color w:val="00188F"/>
        </w:rPr>
        <w:t>:</w:t>
      </w:r>
      <w:r>
        <w:t xml:space="preserve"> Månedlig Oppetid i Prosent beregnes med følgende formel:</w:t>
      </w:r>
    </w:p>
    <w:p w14:paraId="54E02994" w14:textId="332A6A7A" w:rsidR="00E81D86" w:rsidRPr="00956348" w:rsidRDefault="00956348" w:rsidP="00E81D86">
      <w:pPr>
        <w:pStyle w:val="Heading4"/>
      </w:pPr>
      <m:oMathPara>
        <m:oMath>
          <m:r>
            <m:rPr>
              <m:nor/>
            </m:rPr>
            <w:rPr>
              <w:rFonts w:ascii="Cambria Math" w:hAnsi="Cambria Math" w:cs="Tahoma"/>
              <w:color w:val="000000" w:themeColor="text1"/>
              <w:sz w:val="18"/>
              <w:szCs w:val="18"/>
            </w:rPr>
            <m:t>100 % – Gjennomsnittlig Feilfrekvens</m:t>
          </m:r>
        </m:oMath>
      </m:oMathPara>
    </w:p>
    <w:p w14:paraId="36A7F29A" w14:textId="2B0D8AF4" w:rsidR="00E81D86" w:rsidRPr="00FB368F" w:rsidRDefault="00E81D86" w:rsidP="00E81D86">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BE7D9E">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Tjenestekreditt</w:t>
            </w:r>
          </w:p>
        </w:tc>
      </w:tr>
      <w:tr w:rsidR="00E81D86" w:rsidRPr="009D0B2F" w14:paraId="597A1FBD" w14:textId="77777777" w:rsidTr="00BE7D9E">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5BB829F1" w:rsidR="00E81D86" w:rsidRPr="0076238C" w:rsidRDefault="00E81D86" w:rsidP="00124F73">
            <w:pPr>
              <w:pStyle w:val="ProductList-OfferingBody"/>
              <w:jc w:val="center"/>
            </w:pPr>
            <w:r>
              <w:t>10</w:t>
            </w:r>
            <w:r w:rsidR="00317543">
              <w:t xml:space="preserve"> </w:t>
            </w:r>
            <w:r>
              <w:t>%</w:t>
            </w:r>
          </w:p>
        </w:tc>
      </w:tr>
      <w:tr w:rsidR="00E81D86" w:rsidRPr="009D0B2F" w14:paraId="6931CA64" w14:textId="77777777" w:rsidTr="00BE7D9E">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32DE515" w:rsidR="00E81D86" w:rsidRPr="0076238C" w:rsidRDefault="00E81D86" w:rsidP="00124F73">
            <w:pPr>
              <w:pStyle w:val="ProductList-OfferingBody"/>
              <w:jc w:val="center"/>
            </w:pPr>
            <w:r>
              <w:t>25</w:t>
            </w:r>
            <w:r w:rsidR="00317543">
              <w:t xml:space="preserve"> </w:t>
            </w:r>
            <w:r>
              <w:t>%</w:t>
            </w:r>
          </w:p>
        </w:tc>
      </w:tr>
    </w:tbl>
    <w:p w14:paraId="42E2FD1F" w14:textId="77777777" w:rsidR="00E81D86" w:rsidRPr="00FB368F" w:rsidRDefault="00E81D86" w:rsidP="00E81D86">
      <w:pPr>
        <w:pStyle w:val="ProductList-Body"/>
      </w:pPr>
    </w:p>
    <w:p w14:paraId="2E0FD127" w14:textId="41988C08" w:rsidR="00E81D86" w:rsidRPr="00FB368F" w:rsidRDefault="00E81D86" w:rsidP="00E81D86">
      <w:pPr>
        <w:pStyle w:val="ProductList-Body"/>
      </w:pPr>
      <w:r>
        <w:rPr>
          <w:b/>
          <w:color w:val="00188F"/>
        </w:rPr>
        <w:t>Unntak for Tjenestenivå</w:t>
      </w:r>
      <w:r w:rsidRPr="005B197F">
        <w:rPr>
          <w:b/>
          <w:color w:val="00188F"/>
        </w:rPr>
        <w:t>:</w:t>
      </w:r>
      <w:r>
        <w:t xml:space="preserve"> Gratisnivået for Search dekkes ikke av denne SLAen.</w:t>
      </w:r>
    </w:p>
    <w:p w14:paraId="362E47E7" w14:textId="19FF95E8" w:rsidR="00E81D86" w:rsidRPr="00FB368F" w:rsidRDefault="000547D4"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13586AF" w14:textId="1F8676A9" w:rsidR="00662D1B" w:rsidRPr="00FB368F" w:rsidRDefault="00662D1B" w:rsidP="00662D1B">
      <w:pPr>
        <w:pStyle w:val="ProductList-Offering2Heading"/>
        <w:tabs>
          <w:tab w:val="clear" w:pos="360"/>
          <w:tab w:val="clear" w:pos="720"/>
          <w:tab w:val="clear" w:pos="1080"/>
        </w:tabs>
        <w:outlineLvl w:val="2"/>
      </w:pPr>
      <w:bookmarkStart w:id="69" w:name="_Toc418674281"/>
      <w:r>
        <w:rPr>
          <w:sz w:val="24"/>
          <w:szCs w:val="24"/>
        </w:rPr>
        <w:t>Service-Bus-tjeneste – Releer</w:t>
      </w:r>
      <w:bookmarkEnd w:id="69"/>
    </w:p>
    <w:p w14:paraId="7D7C9EB8" w14:textId="77777777" w:rsidR="00662D1B" w:rsidRPr="00FB368F" w:rsidRDefault="00662D1B" w:rsidP="00662D1B">
      <w:pPr>
        <w:pStyle w:val="ProductList-Body"/>
      </w:pPr>
      <w:r>
        <w:rPr>
          <w:b/>
          <w:color w:val="00188F"/>
        </w:rPr>
        <w:t>Tilleggsdefinisjoner</w:t>
      </w:r>
      <w:r w:rsidRPr="005B197F">
        <w:rPr>
          <w:b/>
          <w:color w:val="00188F"/>
        </w:rPr>
        <w:t>:</w:t>
      </w:r>
    </w:p>
    <w:p w14:paraId="1D7C066E" w14:textId="7ADF09D3" w:rsidR="00662D1B" w:rsidRPr="00FB368F" w:rsidRDefault="00DA5024" w:rsidP="00662D1B">
      <w:pPr>
        <w:pStyle w:val="ProductList-Body"/>
        <w:spacing w:after="40"/>
      </w:pPr>
      <w:r>
        <w:t>“</w:t>
      </w:r>
      <w:r w:rsidR="00662D1B">
        <w:rPr>
          <w:b/>
          <w:color w:val="00188F"/>
        </w:rPr>
        <w:t>Distribusjonsminutter</w:t>
      </w:r>
      <w:r>
        <w:t>”</w:t>
      </w:r>
      <w:r w:rsidR="00662D1B">
        <w:t xml:space="preserve"> er det totale antallet minutter som er gitt Relé har vært distribuert i Microsoft Azure i løpet av en faktureringsmåned.</w:t>
      </w:r>
    </w:p>
    <w:p w14:paraId="3A0F6C6C" w14:textId="66A90EBD" w:rsidR="00662D1B" w:rsidRPr="00FB368F" w:rsidRDefault="00DA5024" w:rsidP="007910ED">
      <w:pPr>
        <w:pStyle w:val="ProductList-Body"/>
      </w:pPr>
      <w:r>
        <w:t>“</w:t>
      </w:r>
      <w:r w:rsidR="00662D1B">
        <w:rPr>
          <w:b/>
          <w:color w:val="00188F"/>
        </w:rPr>
        <w:t>Maksimalt Antall Tilgjengelige Minutter</w:t>
      </w:r>
      <w:r>
        <w:t>”</w:t>
      </w:r>
      <w:r w:rsidR="00662D1B">
        <w:t xml:space="preserve"> er summen av alle Distribusjonsminutter for alle Releer som er distribuert av deg i et gitt Microsoft Azure-abonnement i løpet av en faktureringsmåned.</w:t>
      </w:r>
    </w:p>
    <w:p w14:paraId="2DE85796" w14:textId="77777777" w:rsidR="00662D1B" w:rsidRPr="00FB368F" w:rsidRDefault="00662D1B" w:rsidP="007910ED">
      <w:pPr>
        <w:pStyle w:val="ProductList-Body"/>
      </w:pPr>
    </w:p>
    <w:p w14:paraId="261893A3" w14:textId="711D27F2" w:rsidR="00662D1B" w:rsidRPr="00FB368F" w:rsidRDefault="00662D1B" w:rsidP="007910ED">
      <w:pPr>
        <w:pStyle w:val="ProductList-Body"/>
      </w:pPr>
      <w:r>
        <w:rPr>
          <w:b/>
          <w:color w:val="00188F"/>
        </w:rPr>
        <w:t>Nedetid</w:t>
      </w:r>
      <w:r w:rsidRPr="005B197F">
        <w:rPr>
          <w:b/>
          <w:color w:val="00188F"/>
        </w:rPr>
        <w:t>:</w:t>
      </w:r>
      <w:r>
        <w:t xml:space="preserve"> Totalt antall Distribusjonsminutter for alle Releer som er distribuert av deg i et gitt Microsoft Azure-abonnement, som Releet er utilgjengelig. Et minutt anses som utilgjengelig for ett gitt Relé hvis alle kontinuerlige forsøk på å opprette en forbindelse til Releet gjennom hele</w:t>
      </w:r>
      <w:r w:rsidR="000D45B4">
        <w:t> </w:t>
      </w:r>
      <w:r>
        <w:t>minuttet, returnerer en Feilkode eller ikke fører til en Suksesskode i løpet av fem minutter.</w:t>
      </w:r>
    </w:p>
    <w:p w14:paraId="517353F1" w14:textId="77777777" w:rsidR="00662D1B" w:rsidRPr="00FB368F" w:rsidRDefault="00662D1B" w:rsidP="007910ED">
      <w:pPr>
        <w:pStyle w:val="ProductList-Body"/>
      </w:pPr>
    </w:p>
    <w:p w14:paraId="5DC1ED0D" w14:textId="17702D1B" w:rsidR="00FB2E57" w:rsidRPr="00FB368F" w:rsidRDefault="00662D1B"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73AFF49F" w14:textId="77777777" w:rsidR="00FB2E57" w:rsidRPr="00FB368F" w:rsidRDefault="00FB2E57" w:rsidP="00FB2E57">
      <w:pPr>
        <w:pStyle w:val="ProductList-Body"/>
      </w:pPr>
    </w:p>
    <w:p w14:paraId="40485CFD" w14:textId="5EC53740" w:rsidR="00FB2E57" w:rsidRPr="00FB368F" w:rsidRDefault="000547D4"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3B7F6FE7" w:rsidR="00662D1B" w:rsidRPr="00FB368F" w:rsidRDefault="00662D1B" w:rsidP="00EA6FE4">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AB4F75">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Tjenestekreditt</w:t>
            </w:r>
          </w:p>
        </w:tc>
      </w:tr>
      <w:tr w:rsidR="00662D1B" w:rsidRPr="009D0B2F" w14:paraId="481AABFD" w14:textId="77777777" w:rsidTr="00AB4F75">
        <w:tc>
          <w:tcPr>
            <w:tcW w:w="5400" w:type="dxa"/>
          </w:tcPr>
          <w:p w14:paraId="69B68FC6" w14:textId="5ED8DA41" w:rsidR="00662D1B" w:rsidRPr="0076238C" w:rsidRDefault="00662D1B" w:rsidP="00124F73">
            <w:pPr>
              <w:pStyle w:val="ProductList-OfferingBody"/>
              <w:jc w:val="center"/>
            </w:pPr>
            <w:r>
              <w:t>&lt; 99,9 %</w:t>
            </w:r>
          </w:p>
        </w:tc>
        <w:tc>
          <w:tcPr>
            <w:tcW w:w="5400" w:type="dxa"/>
          </w:tcPr>
          <w:p w14:paraId="1BB69FBC" w14:textId="52BA2AFF" w:rsidR="00662D1B" w:rsidRPr="0076238C" w:rsidRDefault="00662D1B" w:rsidP="00124F73">
            <w:pPr>
              <w:pStyle w:val="ProductList-OfferingBody"/>
              <w:jc w:val="center"/>
            </w:pPr>
            <w:r>
              <w:t>10</w:t>
            </w:r>
            <w:r w:rsidR="00317543">
              <w:t xml:space="preserve"> </w:t>
            </w:r>
            <w:r>
              <w:t>%</w:t>
            </w:r>
          </w:p>
        </w:tc>
      </w:tr>
      <w:tr w:rsidR="00662D1B" w:rsidRPr="009D0B2F" w14:paraId="14B9A269" w14:textId="77777777" w:rsidTr="00AB4F75">
        <w:tc>
          <w:tcPr>
            <w:tcW w:w="5400" w:type="dxa"/>
          </w:tcPr>
          <w:p w14:paraId="4244E7B2" w14:textId="4039E999" w:rsidR="00662D1B" w:rsidRPr="0076238C" w:rsidRDefault="00662D1B" w:rsidP="00124F73">
            <w:pPr>
              <w:pStyle w:val="ProductList-OfferingBody"/>
              <w:jc w:val="center"/>
            </w:pPr>
            <w:r>
              <w:t>&lt; 99 %</w:t>
            </w:r>
          </w:p>
        </w:tc>
        <w:tc>
          <w:tcPr>
            <w:tcW w:w="5400" w:type="dxa"/>
          </w:tcPr>
          <w:p w14:paraId="687968E2" w14:textId="4B1066B5" w:rsidR="00662D1B" w:rsidRPr="0076238C" w:rsidRDefault="00662D1B" w:rsidP="00124F73">
            <w:pPr>
              <w:pStyle w:val="ProductList-OfferingBody"/>
              <w:jc w:val="center"/>
            </w:pPr>
            <w:r>
              <w:t>25</w:t>
            </w:r>
            <w:r w:rsidR="00317543">
              <w:t xml:space="preserve"> </w:t>
            </w:r>
            <w:r>
              <w:t>%</w:t>
            </w:r>
          </w:p>
        </w:tc>
      </w:tr>
    </w:tbl>
    <w:p w14:paraId="56842094" w14:textId="4CEFF9F3" w:rsidR="00662D1B" w:rsidRPr="00FB368F" w:rsidRDefault="000547D4"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AA1F58A" w14:textId="7EC7B8A1" w:rsidR="007910ED" w:rsidRPr="00FB368F" w:rsidRDefault="007910ED" w:rsidP="007910ED">
      <w:pPr>
        <w:pStyle w:val="ProductList-Offering2Heading"/>
        <w:tabs>
          <w:tab w:val="clear" w:pos="360"/>
          <w:tab w:val="clear" w:pos="720"/>
          <w:tab w:val="clear" w:pos="1080"/>
        </w:tabs>
        <w:outlineLvl w:val="2"/>
      </w:pPr>
      <w:bookmarkStart w:id="70" w:name="_Toc418674282"/>
      <w:r>
        <w:rPr>
          <w:sz w:val="24"/>
          <w:szCs w:val="24"/>
        </w:rPr>
        <w:t>Service-Bus-tjeneste – Køer og Emner</w:t>
      </w:r>
      <w:bookmarkEnd w:id="70"/>
    </w:p>
    <w:p w14:paraId="425584B3" w14:textId="77777777" w:rsidR="007910ED" w:rsidRPr="00FB368F" w:rsidRDefault="007910ED" w:rsidP="007910ED">
      <w:pPr>
        <w:pStyle w:val="ProductList-Body"/>
      </w:pPr>
      <w:r>
        <w:rPr>
          <w:b/>
          <w:color w:val="00188F"/>
        </w:rPr>
        <w:t>Tilleggsdefinisjoner</w:t>
      </w:r>
      <w:r w:rsidRPr="005B197F">
        <w:rPr>
          <w:b/>
          <w:color w:val="00188F"/>
        </w:rPr>
        <w:t>:</w:t>
      </w:r>
    </w:p>
    <w:p w14:paraId="65D0B180" w14:textId="7D76523C" w:rsidR="007910ED" w:rsidRPr="00FB368F" w:rsidRDefault="00DA5024" w:rsidP="007910ED">
      <w:pPr>
        <w:pStyle w:val="ProductList-Body"/>
        <w:spacing w:after="40"/>
      </w:pPr>
      <w:r>
        <w:t>“</w:t>
      </w:r>
      <w:r w:rsidR="007910ED">
        <w:rPr>
          <w:b/>
          <w:color w:val="00188F"/>
        </w:rPr>
        <w:t>Distribusjonsminutter</w:t>
      </w:r>
      <w:r>
        <w:t>”</w:t>
      </w:r>
      <w:r w:rsidR="007910ED">
        <w:t xml:space="preserve"> er det totale antallet minutter som en gitt Kø eller et gitt Emne har vært distribuert i Microsoft Azure i løpet av en faktureringsmåned.</w:t>
      </w:r>
    </w:p>
    <w:p w14:paraId="1236599D" w14:textId="60F2ABA7" w:rsidR="007910ED" w:rsidRPr="00FB368F" w:rsidRDefault="00DA5024" w:rsidP="007910ED">
      <w:pPr>
        <w:pStyle w:val="ProductList-Body"/>
        <w:spacing w:after="40"/>
      </w:pPr>
      <w:r>
        <w:t>“</w:t>
      </w:r>
      <w:r w:rsidR="007910ED">
        <w:rPr>
          <w:b/>
          <w:color w:val="00188F"/>
        </w:rPr>
        <w:t>Maksimalt Antall Tilgjengelige Minutter</w:t>
      </w:r>
      <w:r>
        <w:t>”</w:t>
      </w:r>
      <w:r w:rsidR="007910ED">
        <w:t xml:space="preserve"> er summen av alle Distribusjonsminutter for alle Køer og Emner distribuert av deg i et gitt Microsoft Azure-abonnement i løpet av en faktureringsmåned.</w:t>
      </w:r>
    </w:p>
    <w:p w14:paraId="726A04D8" w14:textId="40573052" w:rsidR="007910ED" w:rsidRPr="00FB368F" w:rsidRDefault="007910ED" w:rsidP="007910ED">
      <w:pPr>
        <w:pStyle w:val="ProductList-Body"/>
      </w:pPr>
      <w:r>
        <w:t xml:space="preserve">Med </w:t>
      </w:r>
      <w:r w:rsidR="00DA5024">
        <w:t>“</w:t>
      </w:r>
      <w:r>
        <w:rPr>
          <w:b/>
          <w:color w:val="00188F"/>
        </w:rPr>
        <w:t>Melding</w:t>
      </w:r>
      <w:r w:rsidR="00DA5024">
        <w:t>”</w:t>
      </w:r>
      <w:r>
        <w:t xml:space="preserve"> menes alt brukerdefinert innhold som sendes eller mottas gjennom Service Bus-releer, Køer, Emner eller Varselhuber ved hjelp av</w:t>
      </w:r>
      <w:r w:rsidR="00AB54C6">
        <w:t> </w:t>
      </w:r>
      <w:r>
        <w:t xml:space="preserve">en protokoll som støttes av Service Bus. </w:t>
      </w:r>
    </w:p>
    <w:p w14:paraId="15501560" w14:textId="77777777" w:rsidR="007910ED" w:rsidRPr="00FB368F" w:rsidRDefault="007910ED" w:rsidP="007910ED">
      <w:pPr>
        <w:pStyle w:val="ProductList-Body"/>
      </w:pPr>
    </w:p>
    <w:p w14:paraId="4A1894E8" w14:textId="22F4C570" w:rsidR="007910ED" w:rsidRPr="00FB368F" w:rsidRDefault="007910ED" w:rsidP="007910ED">
      <w:pPr>
        <w:pStyle w:val="ProductList-Body"/>
      </w:pPr>
      <w:r>
        <w:rPr>
          <w:b/>
          <w:color w:val="00188F"/>
        </w:rPr>
        <w:t>Nedetid</w:t>
      </w:r>
      <w:r w:rsidRPr="005B197F">
        <w:rPr>
          <w:b/>
          <w:color w:val="00188F"/>
        </w:rPr>
        <w:t>:</w:t>
      </w:r>
      <w:r>
        <w:t xml:space="preserve"> Total antall Distribusjonsminutter for alle Køer og Emner som er distribuert av deg i et gitt Microsoft Azure-abonnement, som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4A9BB9DB" w14:textId="77777777" w:rsidR="007910ED" w:rsidRPr="00FB368F" w:rsidRDefault="007910ED" w:rsidP="007910ED">
      <w:pPr>
        <w:pStyle w:val="ProductList-Body"/>
      </w:pPr>
    </w:p>
    <w:p w14:paraId="1093100B" w14:textId="23472F55" w:rsidR="00FB2E57" w:rsidRPr="00FB368F" w:rsidRDefault="007910ED"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74DB2C51" w14:textId="77777777" w:rsidR="00FB2E57" w:rsidRPr="00FB368F" w:rsidRDefault="00FB2E57" w:rsidP="00FB2E57">
      <w:pPr>
        <w:pStyle w:val="ProductList-Body"/>
      </w:pPr>
    </w:p>
    <w:p w14:paraId="174013B8" w14:textId="32B751E2" w:rsidR="00FB2E57" w:rsidRPr="00FB368F" w:rsidRDefault="000547D4"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0F1882FF" w:rsidR="007910ED" w:rsidRPr="00FB368F" w:rsidRDefault="007910ED" w:rsidP="00FB2E57">
      <w:pPr>
        <w:pStyle w:val="ProductList-Body"/>
      </w:pPr>
      <w:r>
        <w:rPr>
          <w:b/>
          <w:color w:val="00188F"/>
        </w:rPr>
        <w:lastRenderedPageBreak/>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F82DA0">
        <w:trPr>
          <w:tblHeader/>
        </w:trPr>
        <w:tc>
          <w:tcPr>
            <w:tcW w:w="5400"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Tjenestekreditt</w:t>
            </w:r>
          </w:p>
        </w:tc>
      </w:tr>
      <w:tr w:rsidR="007910ED" w:rsidRPr="009D0B2F" w14:paraId="2A9113E3" w14:textId="77777777" w:rsidTr="00F82DA0">
        <w:tc>
          <w:tcPr>
            <w:tcW w:w="5400" w:type="dxa"/>
          </w:tcPr>
          <w:p w14:paraId="72288902" w14:textId="08C36156" w:rsidR="007910ED" w:rsidRPr="0076238C" w:rsidRDefault="007910ED" w:rsidP="00124F73">
            <w:pPr>
              <w:pStyle w:val="ProductList-OfferingBody"/>
              <w:jc w:val="center"/>
            </w:pPr>
            <w:r>
              <w:t>&lt; 99,9 %</w:t>
            </w:r>
          </w:p>
        </w:tc>
        <w:tc>
          <w:tcPr>
            <w:tcW w:w="5400" w:type="dxa"/>
          </w:tcPr>
          <w:p w14:paraId="181CF935" w14:textId="4F410113" w:rsidR="007910ED" w:rsidRPr="0076238C" w:rsidRDefault="007910ED" w:rsidP="00124F73">
            <w:pPr>
              <w:pStyle w:val="ProductList-OfferingBody"/>
              <w:jc w:val="center"/>
            </w:pPr>
            <w:r>
              <w:t>10</w:t>
            </w:r>
            <w:r w:rsidR="00317543">
              <w:t xml:space="preserve"> </w:t>
            </w:r>
            <w:r>
              <w:t>%</w:t>
            </w:r>
          </w:p>
        </w:tc>
      </w:tr>
      <w:tr w:rsidR="007910ED" w:rsidRPr="009D0B2F" w14:paraId="7EFD646F" w14:textId="77777777" w:rsidTr="00F82DA0">
        <w:tc>
          <w:tcPr>
            <w:tcW w:w="5400" w:type="dxa"/>
          </w:tcPr>
          <w:p w14:paraId="1AB4B6B2" w14:textId="4A79D00C" w:rsidR="007910ED" w:rsidRPr="0076238C" w:rsidRDefault="007910ED" w:rsidP="00124F73">
            <w:pPr>
              <w:pStyle w:val="ProductList-OfferingBody"/>
              <w:jc w:val="center"/>
            </w:pPr>
            <w:r>
              <w:t>&lt; 99 %</w:t>
            </w:r>
          </w:p>
        </w:tc>
        <w:tc>
          <w:tcPr>
            <w:tcW w:w="5400" w:type="dxa"/>
          </w:tcPr>
          <w:p w14:paraId="21D18C3A" w14:textId="0BD30F25" w:rsidR="007910ED" w:rsidRPr="0076238C" w:rsidRDefault="007910ED" w:rsidP="00124F73">
            <w:pPr>
              <w:pStyle w:val="ProductList-OfferingBody"/>
              <w:jc w:val="center"/>
            </w:pPr>
            <w:r>
              <w:t>25</w:t>
            </w:r>
            <w:r w:rsidR="00317543">
              <w:t xml:space="preserve"> </w:t>
            </w:r>
            <w:r>
              <w:t>%</w:t>
            </w:r>
          </w:p>
        </w:tc>
      </w:tr>
    </w:tbl>
    <w:p w14:paraId="5A02EE95" w14:textId="273FFAB5" w:rsidR="007910ED" w:rsidRPr="00FB368F" w:rsidRDefault="000547D4"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FD0A1E6" w14:textId="4410346E" w:rsidR="007910ED" w:rsidRPr="00FB368F" w:rsidRDefault="007910ED" w:rsidP="007910ED">
      <w:pPr>
        <w:pStyle w:val="ProductList-Offering2Heading"/>
        <w:tabs>
          <w:tab w:val="clear" w:pos="360"/>
          <w:tab w:val="clear" w:pos="720"/>
          <w:tab w:val="clear" w:pos="1080"/>
        </w:tabs>
        <w:outlineLvl w:val="2"/>
      </w:pPr>
      <w:bookmarkStart w:id="71" w:name="_Toc418674283"/>
      <w:r>
        <w:rPr>
          <w:sz w:val="24"/>
          <w:szCs w:val="24"/>
        </w:rPr>
        <w:t>Service-Bus-tjeneste – Varselhuber</w:t>
      </w:r>
      <w:bookmarkEnd w:id="71"/>
    </w:p>
    <w:p w14:paraId="11DFD00C" w14:textId="77777777" w:rsidR="007910ED" w:rsidRPr="00FB368F" w:rsidRDefault="007910ED" w:rsidP="007910ED">
      <w:pPr>
        <w:pStyle w:val="ProductList-Body"/>
      </w:pPr>
      <w:r>
        <w:rPr>
          <w:b/>
          <w:color w:val="00188F"/>
        </w:rPr>
        <w:t>Tilleggsdefinisjoner</w:t>
      </w:r>
      <w:r w:rsidRPr="005B197F">
        <w:rPr>
          <w:b/>
          <w:color w:val="00188F"/>
        </w:rPr>
        <w:t>:</w:t>
      </w:r>
    </w:p>
    <w:p w14:paraId="523D0784" w14:textId="55D1DD04" w:rsidR="007910ED" w:rsidRPr="00FB368F" w:rsidRDefault="00DA5024" w:rsidP="007910ED">
      <w:pPr>
        <w:pStyle w:val="ProductList-Body"/>
        <w:spacing w:after="40"/>
      </w:pPr>
      <w:r>
        <w:t>“</w:t>
      </w:r>
      <w:r w:rsidR="007910ED">
        <w:rPr>
          <w:b/>
          <w:color w:val="00188F"/>
        </w:rPr>
        <w:t>Distribusjonsminutter</w:t>
      </w:r>
      <w:r>
        <w:t>”</w:t>
      </w:r>
      <w:r w:rsidR="007910ED">
        <w:t xml:space="preserve"> er det totale antallet minutter som en gitt Varselhub har vært distribuert i Microsoft Azure i løpet av en faktureringsmåned.</w:t>
      </w:r>
    </w:p>
    <w:p w14:paraId="0A5644C6" w14:textId="3A7932D6" w:rsidR="007910ED" w:rsidRPr="00FB368F" w:rsidRDefault="00DA5024" w:rsidP="00FB2E57">
      <w:pPr>
        <w:pStyle w:val="ProductList-Body"/>
      </w:pPr>
      <w:r>
        <w:t>“</w:t>
      </w:r>
      <w:r w:rsidR="007910ED">
        <w:rPr>
          <w:b/>
          <w:color w:val="00188F"/>
        </w:rPr>
        <w:t>Maksimalt Antall Tilgjengelige Minutter</w:t>
      </w:r>
      <w:r>
        <w:t>”</w:t>
      </w:r>
      <w:r w:rsidR="007910ED">
        <w:t xml:space="preserve"> er summen av alle Distribusjonsminutter for alle Varselhuber som er distribuert av deg i et gitt Microsoft Azure-abonnement på Grunnleggende eller Standard nivå av Varselhub i løpet av en faktureringsmåned.</w:t>
      </w:r>
    </w:p>
    <w:p w14:paraId="4D08F446" w14:textId="77777777" w:rsidR="007910ED" w:rsidRPr="00FB368F" w:rsidRDefault="007910ED" w:rsidP="007910ED">
      <w:pPr>
        <w:pStyle w:val="ProductList-Body"/>
      </w:pPr>
    </w:p>
    <w:p w14:paraId="6B8FF473" w14:textId="7C64741E" w:rsidR="007910ED" w:rsidRPr="00FB368F" w:rsidRDefault="007910ED" w:rsidP="007910ED">
      <w:pPr>
        <w:pStyle w:val="ProductList-Body"/>
      </w:pPr>
      <w:r>
        <w:rPr>
          <w:b/>
          <w:color w:val="00188F"/>
        </w:rPr>
        <w:t>Nedetid</w:t>
      </w:r>
      <w:r w:rsidRPr="005B197F">
        <w:rPr>
          <w:b/>
          <w:color w:val="00188F"/>
        </w:rPr>
        <w:t>:</w:t>
      </w:r>
      <w:r>
        <w:t xml:space="preserve"> Total antall Distribusjonsminutter for alle Varselhuber som er distribuert av deg i et gitt Microsoft Azure-abonnement på Grunnleggende eller Standard nivå av Varselhub, som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0CA1C383" w14:textId="77777777" w:rsidR="007910ED" w:rsidRPr="00FB368F" w:rsidRDefault="007910ED" w:rsidP="007910ED">
      <w:pPr>
        <w:pStyle w:val="ProductList-Body"/>
      </w:pPr>
    </w:p>
    <w:p w14:paraId="2EEA7AAB" w14:textId="34C7941E" w:rsidR="00FB2E57" w:rsidRPr="00FB368F" w:rsidRDefault="007910ED"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7470D180" w14:textId="77777777" w:rsidR="00FB2E57" w:rsidRPr="00FB368F" w:rsidRDefault="00FB2E57" w:rsidP="00FB2E57">
      <w:pPr>
        <w:pStyle w:val="ProductList-Body"/>
      </w:pPr>
    </w:p>
    <w:p w14:paraId="27222479" w14:textId="2163BF22" w:rsidR="00FB2E57" w:rsidRPr="00FB368F" w:rsidRDefault="000547D4"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3563F407" w:rsidR="007910ED" w:rsidRPr="00FB368F" w:rsidRDefault="007910ED" w:rsidP="00FB2E5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02582A">
        <w:trPr>
          <w:tblHeader/>
        </w:trPr>
        <w:tc>
          <w:tcPr>
            <w:tcW w:w="5400"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Tjenestekreditt</w:t>
            </w:r>
          </w:p>
        </w:tc>
      </w:tr>
      <w:tr w:rsidR="007910ED" w:rsidRPr="009D0B2F" w14:paraId="16E7B856" w14:textId="77777777" w:rsidTr="0002582A">
        <w:tc>
          <w:tcPr>
            <w:tcW w:w="5400" w:type="dxa"/>
          </w:tcPr>
          <w:p w14:paraId="5947BAC5" w14:textId="3E2F31DA" w:rsidR="007910ED" w:rsidRPr="0076238C" w:rsidRDefault="007910ED" w:rsidP="00124F73">
            <w:pPr>
              <w:pStyle w:val="ProductList-OfferingBody"/>
              <w:jc w:val="center"/>
            </w:pPr>
            <w:r>
              <w:t>&lt; 99,9 %</w:t>
            </w:r>
          </w:p>
        </w:tc>
        <w:tc>
          <w:tcPr>
            <w:tcW w:w="5400" w:type="dxa"/>
          </w:tcPr>
          <w:p w14:paraId="2FD4EF29" w14:textId="25160580" w:rsidR="007910ED" w:rsidRPr="0076238C" w:rsidRDefault="007910ED" w:rsidP="00124F73">
            <w:pPr>
              <w:pStyle w:val="ProductList-OfferingBody"/>
              <w:jc w:val="center"/>
            </w:pPr>
            <w:r>
              <w:t>10</w:t>
            </w:r>
            <w:r w:rsidR="00BC529D">
              <w:t xml:space="preserve"> </w:t>
            </w:r>
            <w:r>
              <w:t>%</w:t>
            </w:r>
          </w:p>
        </w:tc>
      </w:tr>
      <w:tr w:rsidR="007910ED" w:rsidRPr="009D0B2F" w14:paraId="3474FF89" w14:textId="77777777" w:rsidTr="0002582A">
        <w:tc>
          <w:tcPr>
            <w:tcW w:w="5400" w:type="dxa"/>
          </w:tcPr>
          <w:p w14:paraId="529776CF" w14:textId="33985BB3" w:rsidR="007910ED" w:rsidRPr="0076238C" w:rsidRDefault="007910ED" w:rsidP="00124F73">
            <w:pPr>
              <w:pStyle w:val="ProductList-OfferingBody"/>
              <w:jc w:val="center"/>
            </w:pPr>
            <w:r>
              <w:t>&lt; 99 %</w:t>
            </w:r>
          </w:p>
        </w:tc>
        <w:tc>
          <w:tcPr>
            <w:tcW w:w="5400" w:type="dxa"/>
          </w:tcPr>
          <w:p w14:paraId="17B5CC8D" w14:textId="58DDCAE0" w:rsidR="007910ED" w:rsidRPr="0076238C" w:rsidRDefault="007910ED" w:rsidP="00124F73">
            <w:pPr>
              <w:pStyle w:val="ProductList-OfferingBody"/>
              <w:jc w:val="center"/>
            </w:pPr>
            <w:r>
              <w:t>25</w:t>
            </w:r>
            <w:r w:rsidR="00BC529D">
              <w:t xml:space="preserve"> </w:t>
            </w:r>
            <w:r>
              <w:t>%</w:t>
            </w:r>
          </w:p>
        </w:tc>
      </w:tr>
    </w:tbl>
    <w:p w14:paraId="5CC12C02" w14:textId="77777777" w:rsidR="00EA6FE4" w:rsidRDefault="00EA6FE4" w:rsidP="00FB2E57">
      <w:pPr>
        <w:pStyle w:val="ProductList-Body"/>
        <w:rPr>
          <w:b/>
          <w:color w:val="00188F"/>
        </w:rPr>
      </w:pPr>
    </w:p>
    <w:p w14:paraId="1CCC3459" w14:textId="3FD3FB54" w:rsidR="00FB2E57" w:rsidRPr="00FB368F" w:rsidRDefault="00FB2E57" w:rsidP="00FB2E57">
      <w:pPr>
        <w:pStyle w:val="ProductList-Body"/>
      </w:pPr>
      <w:r>
        <w:rPr>
          <w:b/>
          <w:color w:val="00188F"/>
        </w:rPr>
        <w:t>Unntak for Tjenestenivå</w:t>
      </w:r>
      <w:r w:rsidRPr="005B197F">
        <w:rPr>
          <w:b/>
          <w:color w:val="00188F"/>
        </w:rPr>
        <w:t>:</w:t>
      </w:r>
      <w:r>
        <w:t xml:space="preserve"> Tjenestenivåene og Tjenestekredittene gjelder for din bruk av nivåene Grunnleggende og Standard av Varselhuber. Gratisnivået for Varselhuber dekkes ikke av denne SLAen.</w:t>
      </w:r>
    </w:p>
    <w:p w14:paraId="077BFB19" w14:textId="7A389A37" w:rsidR="007910ED" w:rsidRPr="00FB368F" w:rsidRDefault="000547D4"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E719625" w14:textId="5AE9906A" w:rsidR="00FB2E57" w:rsidRPr="00FB368F" w:rsidRDefault="00FB2E57" w:rsidP="00FB2E57">
      <w:pPr>
        <w:pStyle w:val="ProductList-Offering2Heading"/>
        <w:tabs>
          <w:tab w:val="clear" w:pos="360"/>
          <w:tab w:val="clear" w:pos="720"/>
          <w:tab w:val="clear" w:pos="1080"/>
        </w:tabs>
        <w:outlineLvl w:val="2"/>
      </w:pPr>
      <w:bookmarkStart w:id="72" w:name="_Toc418674284"/>
      <w:r>
        <w:rPr>
          <w:sz w:val="24"/>
          <w:szCs w:val="24"/>
        </w:rPr>
        <w:t>Service-Bus-tjeneste – Hendelseshuber</w:t>
      </w:r>
      <w:bookmarkEnd w:id="72"/>
    </w:p>
    <w:p w14:paraId="3699B8CC" w14:textId="77777777" w:rsidR="00FB2E57" w:rsidRPr="00FB368F" w:rsidRDefault="00FB2E57" w:rsidP="00FB2E57">
      <w:pPr>
        <w:pStyle w:val="ProductList-Body"/>
      </w:pPr>
      <w:r>
        <w:rPr>
          <w:b/>
          <w:color w:val="00188F"/>
        </w:rPr>
        <w:t>Tilleggsdefinisjoner</w:t>
      </w:r>
      <w:r w:rsidRPr="005B197F">
        <w:rPr>
          <w:b/>
          <w:color w:val="00188F"/>
        </w:rPr>
        <w:t>:</w:t>
      </w:r>
    </w:p>
    <w:p w14:paraId="42533C28" w14:textId="54DF8F79" w:rsidR="00FB2E57" w:rsidRPr="00FB368F" w:rsidRDefault="00DA5024" w:rsidP="00FB2E57">
      <w:pPr>
        <w:pStyle w:val="ProductList-Body"/>
        <w:spacing w:after="40"/>
      </w:pPr>
      <w:r>
        <w:t>“</w:t>
      </w:r>
      <w:r w:rsidR="00FB2E57">
        <w:rPr>
          <w:b/>
          <w:color w:val="00188F"/>
        </w:rPr>
        <w:t>Distribusjonsminutter</w:t>
      </w:r>
      <w:r>
        <w:t>”</w:t>
      </w:r>
      <w:r w:rsidR="00FB2E57">
        <w:t xml:space="preserve"> er det totale antallet minutter som en gitt Hendelseshub har vært distribuert i Microsoft Azure i løpet av en faktureringsmåned.</w:t>
      </w:r>
    </w:p>
    <w:p w14:paraId="0E37A067" w14:textId="2F8E33DB" w:rsidR="00FB2E57" w:rsidRPr="00FB368F" w:rsidRDefault="00DA5024" w:rsidP="00FB2E57">
      <w:pPr>
        <w:pStyle w:val="ProductList-Body"/>
        <w:spacing w:after="40"/>
      </w:pPr>
      <w:r>
        <w:t>“</w:t>
      </w:r>
      <w:r w:rsidR="00FB2E57">
        <w:rPr>
          <w:b/>
          <w:color w:val="00188F"/>
        </w:rPr>
        <w:t>Maksimalt Antall Tilgjengelige Minutter</w:t>
      </w:r>
      <w:r>
        <w:t>”</w:t>
      </w:r>
      <w:r w:rsidR="00FB2E57">
        <w:t xml:space="preserve"> er summen av alle Distribusjonsminutter for alle Hendelseshuber som er distribuert av deg i et gitt Microsoft Azure-abonnement på et Grunnleggende eller Standard nivå av Hendelseshub i løpet av en faktureringsmåned.</w:t>
      </w:r>
    </w:p>
    <w:p w14:paraId="0711490B" w14:textId="76B32656" w:rsidR="00FB2E57" w:rsidRPr="00FB368F" w:rsidRDefault="00FB2E57" w:rsidP="00FB2E57">
      <w:pPr>
        <w:pStyle w:val="ProductList-Body"/>
      </w:pPr>
      <w:r>
        <w:t xml:space="preserve">Med </w:t>
      </w:r>
      <w:r w:rsidR="00DA5024">
        <w:t>“</w:t>
      </w:r>
      <w:r>
        <w:rPr>
          <w:b/>
          <w:color w:val="00188F"/>
        </w:rPr>
        <w:t>Melding</w:t>
      </w:r>
      <w:r w:rsidR="00DA5024">
        <w:t>”</w:t>
      </w:r>
      <w:r>
        <w:t xml:space="preserve"> menes alt brukerdefinert innhold som sendes eller mottas gjennom Service Bus-releer, Køer, Emner eller Varselhuber ved hjelp av</w:t>
      </w:r>
      <w:r w:rsidR="00CF6F7F">
        <w:t> </w:t>
      </w:r>
      <w:r>
        <w:t xml:space="preserve">en protokoll som støttes av Service Bus. </w:t>
      </w:r>
    </w:p>
    <w:p w14:paraId="3D2BD242" w14:textId="77777777" w:rsidR="00FB2E57" w:rsidRPr="00FB368F" w:rsidRDefault="00FB2E57" w:rsidP="00FB2E57">
      <w:pPr>
        <w:pStyle w:val="ProductList-Body"/>
      </w:pPr>
    </w:p>
    <w:p w14:paraId="552E0EB5" w14:textId="1919A92B" w:rsidR="00FB2E57" w:rsidRPr="00FB368F" w:rsidRDefault="00FB2E57" w:rsidP="00FB2E57">
      <w:pPr>
        <w:pStyle w:val="ProductList-Body"/>
      </w:pPr>
      <w:r>
        <w:rPr>
          <w:b/>
          <w:color w:val="00188F"/>
        </w:rPr>
        <w:t>Nedetid</w:t>
      </w:r>
      <w:r w:rsidRPr="005B197F">
        <w:rPr>
          <w:b/>
          <w:color w:val="00188F"/>
        </w:rPr>
        <w:t>:</w:t>
      </w:r>
      <w:r>
        <w:t xml:space="preserve"> Totalt antall Distribusjonsminutter for alle Hendelseshuber som er distribuert av deg i et gitt Microsoft Azure-abonnement på Grunnleggende eller Standard nivå av Hendelseshub, som Hendelseshuben er utilgjengelig. Et minutt anses som utilgjengelig for en gitt Hendelseshub hvis alle kontinuerlige forsøk på å sende eller motta Meldinger eller utføre andre operasjoner på </w:t>
      </w:r>
      <w:r>
        <w:rPr>
          <w:rFonts w:cs="Segoe UI"/>
        </w:rPr>
        <w:t xml:space="preserve">Hendelseshuben </w:t>
      </w:r>
      <w:r>
        <w:t>gjennom hele</w:t>
      </w:r>
      <w:r w:rsidR="00CF6F7F">
        <w:t> </w:t>
      </w:r>
      <w:r>
        <w:t>minuttet, returnerer en Feilkode eller ikke fører til en Suksesskode innen fem minutter.</w:t>
      </w:r>
    </w:p>
    <w:p w14:paraId="62F722B3" w14:textId="77777777" w:rsidR="00FB2E57" w:rsidRPr="00FB368F" w:rsidRDefault="00FB2E57" w:rsidP="00FB2E57">
      <w:pPr>
        <w:pStyle w:val="ProductList-Body"/>
      </w:pPr>
    </w:p>
    <w:p w14:paraId="3DFB0AEA" w14:textId="577B3C12" w:rsidR="00FB2E57" w:rsidRPr="00FB368F" w:rsidRDefault="00FB2E57"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62DE7D56" w14:textId="77777777" w:rsidR="00FB2E57" w:rsidRPr="00FB368F" w:rsidRDefault="00FB2E57" w:rsidP="00FB2E57">
      <w:pPr>
        <w:pStyle w:val="ProductList-Body"/>
      </w:pPr>
    </w:p>
    <w:p w14:paraId="0C7B2D47" w14:textId="1E4CF8B4" w:rsidR="00FB2E57" w:rsidRPr="00FB368F" w:rsidRDefault="000547D4"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30B38F17" w:rsidR="00FB2E57" w:rsidRPr="00FB368F" w:rsidRDefault="00FB2E57" w:rsidP="00FB2E5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AB4F75">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Tjenestekreditt</w:t>
            </w:r>
          </w:p>
        </w:tc>
      </w:tr>
      <w:tr w:rsidR="00FB2E57" w:rsidRPr="009D0B2F" w14:paraId="74CC781D" w14:textId="77777777" w:rsidTr="00AB4F75">
        <w:tc>
          <w:tcPr>
            <w:tcW w:w="5400" w:type="dxa"/>
          </w:tcPr>
          <w:p w14:paraId="273B235B" w14:textId="7702C441" w:rsidR="00FB2E57" w:rsidRPr="0076238C" w:rsidRDefault="00FB2E57" w:rsidP="00124F73">
            <w:pPr>
              <w:pStyle w:val="ProductList-OfferingBody"/>
              <w:jc w:val="center"/>
            </w:pPr>
            <w:r>
              <w:t>&lt; 99,9 %</w:t>
            </w:r>
          </w:p>
        </w:tc>
        <w:tc>
          <w:tcPr>
            <w:tcW w:w="5400" w:type="dxa"/>
          </w:tcPr>
          <w:p w14:paraId="22C82F54" w14:textId="3AF8BEBB" w:rsidR="00FB2E57" w:rsidRPr="0076238C" w:rsidRDefault="00FB2E57" w:rsidP="00124F73">
            <w:pPr>
              <w:pStyle w:val="ProductList-OfferingBody"/>
              <w:jc w:val="center"/>
            </w:pPr>
            <w:r>
              <w:t>10</w:t>
            </w:r>
            <w:r w:rsidR="00317543">
              <w:t xml:space="preserve"> </w:t>
            </w:r>
            <w:r>
              <w:t>%</w:t>
            </w:r>
          </w:p>
        </w:tc>
      </w:tr>
      <w:tr w:rsidR="00FB2E57" w:rsidRPr="009D0B2F" w14:paraId="7E14E5F6" w14:textId="77777777" w:rsidTr="00AB4F75">
        <w:tc>
          <w:tcPr>
            <w:tcW w:w="5400" w:type="dxa"/>
          </w:tcPr>
          <w:p w14:paraId="6328DF21" w14:textId="402FF6D6" w:rsidR="00FB2E57" w:rsidRPr="0076238C" w:rsidRDefault="00FB2E57" w:rsidP="00124F73">
            <w:pPr>
              <w:pStyle w:val="ProductList-OfferingBody"/>
              <w:jc w:val="center"/>
            </w:pPr>
            <w:r>
              <w:t>&lt; 99 %</w:t>
            </w:r>
          </w:p>
        </w:tc>
        <w:tc>
          <w:tcPr>
            <w:tcW w:w="5400" w:type="dxa"/>
          </w:tcPr>
          <w:p w14:paraId="3204D2BA" w14:textId="73B9DFED" w:rsidR="00FB2E57" w:rsidRPr="0076238C" w:rsidRDefault="00FB2E57" w:rsidP="00124F73">
            <w:pPr>
              <w:pStyle w:val="ProductList-OfferingBody"/>
              <w:jc w:val="center"/>
            </w:pPr>
            <w:r>
              <w:t>25</w:t>
            </w:r>
            <w:r w:rsidR="00317543">
              <w:t xml:space="preserve"> </w:t>
            </w:r>
            <w:r>
              <w:t>%</w:t>
            </w:r>
          </w:p>
        </w:tc>
      </w:tr>
    </w:tbl>
    <w:p w14:paraId="02C6F7A5" w14:textId="77777777" w:rsidR="00FB2E57" w:rsidRPr="00FB368F" w:rsidRDefault="00FB2E57" w:rsidP="00124F73">
      <w:pPr>
        <w:pStyle w:val="ProductList-Body"/>
        <w:jc w:val="center"/>
      </w:pPr>
    </w:p>
    <w:p w14:paraId="2617305D" w14:textId="556C85A9" w:rsidR="00FB2E57" w:rsidRPr="00FB368F" w:rsidRDefault="00FB2E57" w:rsidP="00FB2E57">
      <w:pPr>
        <w:pStyle w:val="ProductList-Body"/>
      </w:pPr>
      <w:r>
        <w:rPr>
          <w:b/>
          <w:color w:val="00188F"/>
        </w:rPr>
        <w:t>Unntak for Tjenestenivå</w:t>
      </w:r>
      <w:r w:rsidRPr="005B197F">
        <w:rPr>
          <w:b/>
          <w:color w:val="00188F"/>
        </w:rPr>
        <w:t>:</w:t>
      </w:r>
      <w:r>
        <w:t xml:space="preserve"> </w:t>
      </w:r>
      <w:r>
        <w:rPr>
          <w:szCs w:val="18"/>
        </w:rPr>
        <w:t>Tjenestenivåene og Tjenestekredittene gjelder for din bruk av nivåene Grunnleggende og Standard av Hendelseshuber. Gratisnivået for Hendelseshuber dekkes ikke av denne SLAen</w:t>
      </w:r>
      <w:r>
        <w:t>.</w:t>
      </w:r>
    </w:p>
    <w:p w14:paraId="62A714D6" w14:textId="3EAF51FF" w:rsidR="00FB2E57" w:rsidRPr="00FB368F" w:rsidRDefault="000547D4"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E94A6FD" w14:textId="7FD0DEB2" w:rsidR="00FB2E57" w:rsidRPr="00FB368F" w:rsidRDefault="00FB2E57" w:rsidP="00FB2E57">
      <w:pPr>
        <w:pStyle w:val="ProductList-Offering2Heading"/>
        <w:tabs>
          <w:tab w:val="clear" w:pos="360"/>
          <w:tab w:val="clear" w:pos="720"/>
          <w:tab w:val="clear" w:pos="1080"/>
        </w:tabs>
        <w:outlineLvl w:val="2"/>
      </w:pPr>
      <w:bookmarkStart w:id="73" w:name="_Toc412532208"/>
      <w:bookmarkStart w:id="74" w:name="_Toc418674285"/>
      <w:r>
        <w:rPr>
          <w:sz w:val="24"/>
          <w:szCs w:val="24"/>
        </w:rPr>
        <w:t>Site Recovery-tjeneste – Lokal til Azure</w:t>
      </w:r>
      <w:bookmarkEnd w:id="73"/>
      <w:bookmarkEnd w:id="74"/>
    </w:p>
    <w:p w14:paraId="07D7120E" w14:textId="77777777" w:rsidR="00FB2E57" w:rsidRPr="00FB368F" w:rsidRDefault="00FB2E57" w:rsidP="00FB2E57">
      <w:pPr>
        <w:pStyle w:val="ProductList-Body"/>
      </w:pPr>
      <w:r>
        <w:rPr>
          <w:b/>
          <w:color w:val="00188F"/>
        </w:rPr>
        <w:t>Tilleggsdefinisjoner</w:t>
      </w:r>
      <w:r w:rsidRPr="005B197F">
        <w:rPr>
          <w:b/>
          <w:color w:val="00188F"/>
        </w:rPr>
        <w:t>:</w:t>
      </w:r>
    </w:p>
    <w:p w14:paraId="711E0D2A" w14:textId="448C09A4" w:rsidR="00FB2E57" w:rsidRPr="00FB368F" w:rsidRDefault="00DA5024" w:rsidP="00FB2E57">
      <w:pPr>
        <w:pStyle w:val="ProductList-Body"/>
        <w:spacing w:after="40"/>
      </w:pPr>
      <w:r>
        <w:t>“</w:t>
      </w:r>
      <w:r w:rsidR="00FB2E57">
        <w:rPr>
          <w:b/>
          <w:color w:val="00188F"/>
        </w:rPr>
        <w:t>Failover</w:t>
      </w:r>
      <w:r>
        <w:t>”</w:t>
      </w:r>
      <w:r w:rsidR="00FB2E57">
        <w:t xml:space="preserve"> er prosessen med å overføre kontroll, enten simulert eller faktisk, over en Beskyttet Forekomst fra et primært område til et sekundært område.</w:t>
      </w:r>
    </w:p>
    <w:p w14:paraId="28EC0A02" w14:textId="1B172E6C" w:rsidR="00FB2E57" w:rsidRPr="00FB368F" w:rsidRDefault="00DA5024" w:rsidP="00FB2E57">
      <w:pPr>
        <w:pStyle w:val="ProductList-Body"/>
        <w:spacing w:after="40"/>
      </w:pPr>
      <w:r>
        <w:t>”</w:t>
      </w:r>
      <w:r w:rsidR="00FB2E57">
        <w:rPr>
          <w:b/>
          <w:color w:val="00188F"/>
        </w:rPr>
        <w:t>Lokalt til Azure Failover</w:t>
      </w:r>
      <w:r>
        <w:t>”</w:t>
      </w:r>
      <w:r w:rsidR="00FB2E57">
        <w:t xml:space="preserve"> er Failover for en Beskyttet Forekomst fra et primært ikke-Azure-område til et sekundært Azure-område. Du kan angi et bestemt Azure-datasenter som et sekundært område. Dette forutsetter at Microsoft kan replikere til et annet datasenter i det samme området hvis Failover til det angitte datasenteret ikke er mulig.</w:t>
      </w:r>
    </w:p>
    <w:p w14:paraId="0248AB0C" w14:textId="215B0126" w:rsidR="00FB2E57" w:rsidRPr="00FB368F" w:rsidRDefault="00FB2E57" w:rsidP="00FB2E57">
      <w:pPr>
        <w:pStyle w:val="ProductList-Body"/>
        <w:spacing w:after="40"/>
      </w:pPr>
      <w:r>
        <w:t xml:space="preserve">Med </w:t>
      </w:r>
      <w:r w:rsidR="00DA5024">
        <w:t>“</w:t>
      </w:r>
      <w:r>
        <w:rPr>
          <w:b/>
          <w:color w:val="00188F"/>
        </w:rPr>
        <w:t>Beskyttet Forekomst</w:t>
      </w:r>
      <w:r w:rsidR="00DA5024">
        <w:t>”</w:t>
      </w:r>
      <w:r>
        <w:t xml:space="preserve"> menes en virtuell eller fysisk maskin som er konfigurert for replikering av Site Recovery-tjenesten fra et primært område til et sekundært område. Beskyttede Forekomster er oppført i fanen Beskyttede elementer i delen Recovery Services i Administrasjonsportalen.</w:t>
      </w:r>
    </w:p>
    <w:p w14:paraId="38D6A74E" w14:textId="1D3F4380" w:rsidR="00FB2E57" w:rsidRPr="00FB368F" w:rsidRDefault="00FB2E57" w:rsidP="00FB2E57">
      <w:pPr>
        <w:pStyle w:val="ProductList-Body"/>
      </w:pPr>
      <w:r>
        <w:t xml:space="preserve">Med </w:t>
      </w:r>
      <w:r w:rsidR="00DA5024">
        <w:t>“</w:t>
      </w:r>
      <w:r>
        <w:rPr>
          <w:b/>
          <w:color w:val="00188F"/>
        </w:rPr>
        <w:t>Mål for Gjenopprettingstidspunkt</w:t>
      </w:r>
      <w:r w:rsidR="00DA5024">
        <w:t>”</w:t>
      </w:r>
      <w:r>
        <w:t xml:space="preserve"> menes tiden som begynner når du starter en Failover for en Beskyttet Forekomst, og det oppstår enten en planlagt eller ikke-planlagt nedetid for Lokal til Azure-replikering, til det tidspunktet den Beskyttede Forekomsten kjøres som en virtuell maskin i</w:t>
      </w:r>
      <w:r w:rsidR="007D7119">
        <w:t> </w:t>
      </w:r>
      <w:r>
        <w:t>Microsoft Azure. Unntatt er tid som er knyttet til manuell handling eller utføringen av dine skript.</w:t>
      </w:r>
    </w:p>
    <w:p w14:paraId="4DCDDFCC" w14:textId="77777777" w:rsidR="00FB2E57" w:rsidRPr="00925CFE" w:rsidRDefault="00FB2E57" w:rsidP="00FB2E57">
      <w:pPr>
        <w:pStyle w:val="ProductList-Body"/>
        <w:rPr>
          <w:sz w:val="12"/>
          <w:szCs w:val="12"/>
        </w:rPr>
      </w:pPr>
    </w:p>
    <w:p w14:paraId="465A158C" w14:textId="1F9E459D" w:rsidR="00FB2E57" w:rsidRPr="00FB368F" w:rsidRDefault="00FB2E57" w:rsidP="00FB2E57">
      <w:pPr>
        <w:pStyle w:val="ProductList-Body"/>
      </w:pPr>
      <w:r>
        <w:rPr>
          <w:b/>
          <w:color w:val="00188F"/>
        </w:rPr>
        <w:t>Mål for Månedlig Gjenopprettingstidspunkt</w:t>
      </w:r>
      <w:r w:rsidRPr="005B197F">
        <w:rPr>
          <w:b/>
          <w:color w:val="00188F"/>
        </w:rPr>
        <w:t>:</w:t>
      </w:r>
      <w:r>
        <w:t xml:space="preserve"> Mål for Månedlig Gjenopprettingstidspunkt for en bestemt Beskyttet Forekomst som er konfigurert for Lokal til Azure-replikering i en gitt faktureringsmåned, er fire timer for en ukryptert Beskyttet Forekomst og seks timer for en kryptert Beskyttet Forekomst. Én time legges til i Målet for månedlig Gjenopprettingstidspunkt for hver ekstra 25 GB over opprinnelig størrelse på Beskyttet Forekomst på 100 GB.</w:t>
      </w:r>
    </w:p>
    <w:p w14:paraId="62A42289" w14:textId="77777777" w:rsidR="00FB2E57" w:rsidRPr="00925CFE" w:rsidRDefault="00FB2E57" w:rsidP="00FB2E57">
      <w:pPr>
        <w:pStyle w:val="ProductList-Body"/>
        <w:rPr>
          <w:sz w:val="12"/>
          <w:szCs w:val="12"/>
        </w:rPr>
      </w:pPr>
    </w:p>
    <w:p w14:paraId="35334C8F" w14:textId="01A734E9" w:rsidR="00FB2E57" w:rsidRPr="00FB368F" w:rsidRDefault="00FB2E57" w:rsidP="00FB2E57">
      <w:pPr>
        <w:pStyle w:val="ProductList-Body"/>
      </w:pPr>
      <w:r>
        <w:rPr>
          <w:b/>
          <w:color w:val="00188F"/>
        </w:rPr>
        <w:t>Tjenestekreditt (forutsetter en Beskyttet Forekomst på 100 GB eller mindre)</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61AE9">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Beskyttet Forekomst</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Mål for Månedlig Gjenopprettingstidspunkt</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Tjenestekreditt</w:t>
            </w:r>
          </w:p>
        </w:tc>
      </w:tr>
      <w:tr w:rsidR="00FB2E57" w:rsidRPr="009D0B2F" w14:paraId="09CE8BCA" w14:textId="7ABE8413" w:rsidTr="00F61AE9">
        <w:tc>
          <w:tcPr>
            <w:tcW w:w="3600" w:type="dxa"/>
          </w:tcPr>
          <w:p w14:paraId="67A716E0" w14:textId="500C2C98" w:rsidR="00FB2E57" w:rsidRPr="00FB2E57" w:rsidRDefault="00FB2E57" w:rsidP="00124F73">
            <w:pPr>
              <w:pStyle w:val="ProductList-OfferingBody"/>
              <w:jc w:val="center"/>
            </w:pPr>
            <w:r>
              <w:t>Ukryptert</w:t>
            </w:r>
          </w:p>
        </w:tc>
        <w:tc>
          <w:tcPr>
            <w:tcW w:w="3600" w:type="dxa"/>
          </w:tcPr>
          <w:p w14:paraId="102580E5" w14:textId="6A58C0F9" w:rsidR="00FB2E57" w:rsidRPr="00FB2E57" w:rsidRDefault="00FB2E57" w:rsidP="00124F73">
            <w:pPr>
              <w:pStyle w:val="ProductList-OfferingBody"/>
              <w:jc w:val="center"/>
            </w:pPr>
            <w:r>
              <w:t>&gt; 4 timer</w:t>
            </w:r>
          </w:p>
        </w:tc>
        <w:tc>
          <w:tcPr>
            <w:tcW w:w="3600" w:type="dxa"/>
          </w:tcPr>
          <w:p w14:paraId="4DA21017" w14:textId="3CD078B1" w:rsidR="00FB2E57" w:rsidRPr="00FB2E57" w:rsidRDefault="00FB2E57" w:rsidP="00124F73">
            <w:pPr>
              <w:pStyle w:val="ProductList-OfferingBody"/>
              <w:jc w:val="center"/>
            </w:pPr>
            <w:r>
              <w:t>100</w:t>
            </w:r>
            <w:r w:rsidR="00317543">
              <w:t xml:space="preserve"> </w:t>
            </w:r>
            <w:r>
              <w:t>%</w:t>
            </w:r>
          </w:p>
        </w:tc>
      </w:tr>
      <w:tr w:rsidR="00FB2E57" w:rsidRPr="009D0B2F" w14:paraId="751E2E33" w14:textId="5D50148D" w:rsidTr="00F61AE9">
        <w:tc>
          <w:tcPr>
            <w:tcW w:w="3600" w:type="dxa"/>
          </w:tcPr>
          <w:p w14:paraId="53D57982" w14:textId="32266447" w:rsidR="00FB2E57" w:rsidRPr="00FB2E57" w:rsidRDefault="00FB2E57" w:rsidP="00124F73">
            <w:pPr>
              <w:pStyle w:val="ProductList-OfferingBody"/>
              <w:jc w:val="center"/>
            </w:pPr>
            <w:r>
              <w:t>Kryptert</w:t>
            </w:r>
          </w:p>
        </w:tc>
        <w:tc>
          <w:tcPr>
            <w:tcW w:w="3600" w:type="dxa"/>
          </w:tcPr>
          <w:p w14:paraId="3FA341C0" w14:textId="43DD9DE5" w:rsidR="00FB2E57" w:rsidRPr="00FB2E57" w:rsidRDefault="00FB2E57" w:rsidP="00124F73">
            <w:pPr>
              <w:pStyle w:val="ProductList-OfferingBody"/>
              <w:jc w:val="center"/>
            </w:pPr>
            <w:r>
              <w:t>&gt; 6 timer</w:t>
            </w:r>
          </w:p>
        </w:tc>
        <w:tc>
          <w:tcPr>
            <w:tcW w:w="3600" w:type="dxa"/>
          </w:tcPr>
          <w:p w14:paraId="51CB6949" w14:textId="24B2DFDD" w:rsidR="00FB2E57" w:rsidRPr="00FB2E57" w:rsidRDefault="00FB2E57" w:rsidP="00124F73">
            <w:pPr>
              <w:pStyle w:val="ProductList-OfferingBody"/>
              <w:jc w:val="center"/>
            </w:pPr>
            <w:r>
              <w:t>100</w:t>
            </w:r>
            <w:r w:rsidR="00317543">
              <w:t xml:space="preserve"> </w:t>
            </w:r>
            <w:r>
              <w:t>%</w:t>
            </w:r>
          </w:p>
        </w:tc>
      </w:tr>
    </w:tbl>
    <w:p w14:paraId="51BC3BCC" w14:textId="77777777" w:rsidR="00C202AE" w:rsidRPr="00925CFE" w:rsidRDefault="00C202AE" w:rsidP="00FB2E57">
      <w:pPr>
        <w:pStyle w:val="ProductList-Body"/>
        <w:rPr>
          <w:sz w:val="8"/>
          <w:szCs w:val="8"/>
        </w:rPr>
      </w:pPr>
    </w:p>
    <w:p w14:paraId="10272F94" w14:textId="06A572EA" w:rsidR="00FB2E57" w:rsidRPr="00FB368F" w:rsidRDefault="00C202AE" w:rsidP="00FB2E57">
      <w:pPr>
        <w:pStyle w:val="ProductList-Body"/>
      </w:pPr>
      <w:r>
        <w:rPr>
          <w:b/>
          <w:color w:val="00188F"/>
        </w:rPr>
        <w:t>Tilleggsvilkår</w:t>
      </w:r>
      <w:r w:rsidRPr="005B197F">
        <w:rPr>
          <w:b/>
          <w:color w:val="00188F"/>
        </w:rPr>
        <w:t>:</w:t>
      </w:r>
      <w:r>
        <w:t xml:space="preserve"> Mål for Månedlig Gjenopprettingstidspunkt og Tjenestekreditter beregnes for hver Beskyttede Forekomst du bruker.</w:t>
      </w:r>
    </w:p>
    <w:p w14:paraId="4A58FB5C" w14:textId="236EC64D" w:rsidR="00FB2E57" w:rsidRPr="00FB368F" w:rsidRDefault="000547D4"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68CAC1F" w14:textId="56C52194" w:rsidR="00C202AE" w:rsidRPr="00FB368F" w:rsidRDefault="00C202AE" w:rsidP="00C202AE">
      <w:pPr>
        <w:pStyle w:val="ProductList-Offering2Heading"/>
        <w:tabs>
          <w:tab w:val="clear" w:pos="360"/>
          <w:tab w:val="clear" w:pos="720"/>
          <w:tab w:val="clear" w:pos="1080"/>
        </w:tabs>
        <w:outlineLvl w:val="2"/>
      </w:pPr>
      <w:bookmarkStart w:id="75" w:name="_Toc412532209"/>
      <w:bookmarkStart w:id="76" w:name="_Toc418674286"/>
      <w:r>
        <w:rPr>
          <w:sz w:val="24"/>
          <w:szCs w:val="24"/>
        </w:rPr>
        <w:t>Site Recovery-tjeneste – Lokal til Lokal</w:t>
      </w:r>
      <w:bookmarkEnd w:id="75"/>
      <w:bookmarkEnd w:id="76"/>
    </w:p>
    <w:p w14:paraId="5DB3D51C" w14:textId="77777777" w:rsidR="00C202AE" w:rsidRPr="00FB368F" w:rsidRDefault="00C202AE" w:rsidP="00C202AE">
      <w:pPr>
        <w:pStyle w:val="ProductList-Body"/>
      </w:pPr>
      <w:r>
        <w:rPr>
          <w:b/>
          <w:color w:val="00188F"/>
        </w:rPr>
        <w:t>Tilleggsdefinisjoner</w:t>
      </w:r>
      <w:r w:rsidRPr="005B197F">
        <w:rPr>
          <w:b/>
          <w:color w:val="00188F"/>
        </w:rPr>
        <w:t>:</w:t>
      </w:r>
    </w:p>
    <w:p w14:paraId="5FC3FBDC" w14:textId="5A98E5EF" w:rsidR="00C202AE" w:rsidRPr="00FB368F" w:rsidRDefault="00DA5024" w:rsidP="00C202AE">
      <w:pPr>
        <w:pStyle w:val="ProductList-Body"/>
        <w:spacing w:after="40"/>
      </w:pPr>
      <w:r>
        <w:t>“</w:t>
      </w:r>
      <w:r w:rsidR="00C202AE">
        <w:rPr>
          <w:b/>
          <w:color w:val="00188F"/>
        </w:rPr>
        <w:t>Failover</w:t>
      </w:r>
      <w:r>
        <w:t>”</w:t>
      </w:r>
      <w:r w:rsidR="00C202AE">
        <w:t xml:space="preserve"> er prosessen med å overføre kontroll, enten simulert eller faktisk, over en Beskyttet Forekomst fra et primært område til et sekundært område.</w:t>
      </w:r>
    </w:p>
    <w:p w14:paraId="7CA20926" w14:textId="41593F49" w:rsidR="00C202AE" w:rsidRPr="00FB368F" w:rsidRDefault="00DA5024" w:rsidP="00C202AE">
      <w:pPr>
        <w:pStyle w:val="ProductList-Body"/>
        <w:spacing w:after="40"/>
      </w:pPr>
      <w:r>
        <w:t>“</w:t>
      </w:r>
      <w:r w:rsidR="00C202AE">
        <w:rPr>
          <w:b/>
          <w:color w:val="00188F"/>
        </w:rPr>
        <w:t>Failover-minutter</w:t>
      </w:r>
      <w:r>
        <w:t>”</w:t>
      </w:r>
      <w:r w:rsidR="00C202AE">
        <w:t xml:space="preserve"> er det totale antallet minutter i løpet av en faktureringsmåned det er forsøkt å utføre en Failover av en Beskyttet Forekomst som er konfigurert for Lokal til Lokal-replikering, men der Failover ikke er fullført.</w:t>
      </w:r>
    </w:p>
    <w:p w14:paraId="6F45FC06" w14:textId="117674AB" w:rsidR="00C202AE" w:rsidRPr="00FB368F" w:rsidRDefault="00DA5024" w:rsidP="00C202AE">
      <w:pPr>
        <w:pStyle w:val="ProductList-Body"/>
        <w:spacing w:after="40"/>
      </w:pPr>
      <w:r>
        <w:t>“</w:t>
      </w:r>
      <w:r w:rsidR="00C202AE">
        <w:rPr>
          <w:b/>
          <w:color w:val="00188F"/>
        </w:rPr>
        <w:t>Maksimalt Antall Tilgjengelige Minutter</w:t>
      </w:r>
      <w:r>
        <w:t>”</w:t>
      </w:r>
      <w:r w:rsidR="00C202AE">
        <w:t xml:space="preserve"> er det totale antallet minutter som en gitt Beskyttet Forekomst har vært konfigurert for Lokal til Lokal-replikering av Site Recovery-tjenesten i løpet av en faktureringsmåned.</w:t>
      </w:r>
    </w:p>
    <w:p w14:paraId="6AE270E2" w14:textId="0EAE5DA6" w:rsidR="00C202AE" w:rsidRPr="00FB368F" w:rsidRDefault="00DA5024" w:rsidP="00C202AE">
      <w:pPr>
        <w:pStyle w:val="ProductList-Body"/>
        <w:spacing w:after="40"/>
      </w:pPr>
      <w:r>
        <w:t>“</w:t>
      </w:r>
      <w:r w:rsidR="00C202AE">
        <w:rPr>
          <w:b/>
          <w:color w:val="00188F"/>
        </w:rPr>
        <w:t>Lokal til Lokal Failover</w:t>
      </w:r>
      <w:r>
        <w:t>”</w:t>
      </w:r>
      <w:r w:rsidR="00C202AE">
        <w:t xml:space="preserve"> er Failover for en Beskyttet Forekomst fra et primært ikke-Azure-område til et sekundært ikke-Azure-område.</w:t>
      </w:r>
    </w:p>
    <w:p w14:paraId="0C116DF0" w14:textId="2DD8079B" w:rsidR="00C202AE" w:rsidRPr="00FB368F" w:rsidRDefault="00C202AE" w:rsidP="00C202AE">
      <w:pPr>
        <w:pStyle w:val="ProductList-Body"/>
      </w:pPr>
      <w:r>
        <w:t xml:space="preserve">Med </w:t>
      </w:r>
      <w:r w:rsidR="00DA5024">
        <w:t>“</w:t>
      </w:r>
      <w:r>
        <w:rPr>
          <w:b/>
          <w:color w:val="00188F"/>
        </w:rPr>
        <w:t>Beskyttet Forekomst</w:t>
      </w:r>
      <w:r w:rsidR="00DA5024">
        <w:t>”</w:t>
      </w:r>
      <w:r>
        <w:t xml:space="preserve"> menes en virtuell eller fysisk maskin som er konfigurert for replikering av Site Recovery-tjenesten fra et primært område til et sekundært område. Beskyttede Forekomster er oppført i fanen Beskyttede elementer i delen Recovery Services i Administrasjonsportalen.</w:t>
      </w:r>
    </w:p>
    <w:p w14:paraId="197B056C" w14:textId="77777777" w:rsidR="00C202AE" w:rsidRPr="005914A7" w:rsidRDefault="00C202AE" w:rsidP="00C202AE">
      <w:pPr>
        <w:pStyle w:val="ProductList-Body"/>
        <w:rPr>
          <w:sz w:val="16"/>
          <w:szCs w:val="16"/>
        </w:rPr>
      </w:pPr>
    </w:p>
    <w:p w14:paraId="78D51F79" w14:textId="7D23ADE8" w:rsidR="00C202AE" w:rsidRPr="00FB368F" w:rsidRDefault="00C202AE" w:rsidP="00C202AE">
      <w:pPr>
        <w:pStyle w:val="ProductList-Body"/>
      </w:pPr>
      <w:r>
        <w:rPr>
          <w:b/>
          <w:color w:val="00188F"/>
        </w:rPr>
        <w:t>Nedetid</w:t>
      </w:r>
      <w:r w:rsidRPr="005B197F">
        <w:rPr>
          <w:b/>
          <w:color w:val="00188F"/>
        </w:rPr>
        <w:t>:</w:t>
      </w:r>
      <w:r>
        <w:t xml:space="preserve"> Totalt antall Failover-minutter en Failover av en Beskyttet Forekomst ikke lykkes fordi Site Recovery-tjenesten er utilgjengelig, forutsatt at det gjøres nye forsøk minst hvert 30. minutt.</w:t>
      </w:r>
    </w:p>
    <w:p w14:paraId="610F0D38" w14:textId="77777777" w:rsidR="00C202AE" w:rsidRPr="005914A7" w:rsidRDefault="00C202AE" w:rsidP="00C202AE">
      <w:pPr>
        <w:pStyle w:val="ProductList-Body"/>
        <w:rPr>
          <w:sz w:val="16"/>
          <w:szCs w:val="16"/>
        </w:rPr>
      </w:pPr>
    </w:p>
    <w:p w14:paraId="23255487" w14:textId="5CD3A131" w:rsidR="00C202AE" w:rsidRPr="00FB368F" w:rsidRDefault="00C202AE" w:rsidP="00C202AE">
      <w:pPr>
        <w:pStyle w:val="ProductList-Body"/>
      </w:pPr>
      <w:r>
        <w:rPr>
          <w:b/>
          <w:color w:val="00188F"/>
        </w:rPr>
        <w:t>Månedlig Oppetid i Prosent</w:t>
      </w:r>
      <w:r w:rsidRPr="005B197F">
        <w:rPr>
          <w:b/>
          <w:color w:val="00188F"/>
        </w:rPr>
        <w:t>:</w:t>
      </w:r>
      <w:r>
        <w:t xml:space="preserve"> Månedlig Oppetid i Prosent beregnes med følgende formel:</w:t>
      </w:r>
    </w:p>
    <w:p w14:paraId="6A288459" w14:textId="77777777" w:rsidR="00C202AE" w:rsidRPr="005914A7" w:rsidRDefault="00C202AE" w:rsidP="00C202AE">
      <w:pPr>
        <w:pStyle w:val="ProductList-Body"/>
        <w:rPr>
          <w:sz w:val="16"/>
          <w:szCs w:val="16"/>
        </w:rPr>
      </w:pPr>
    </w:p>
    <w:p w14:paraId="2F6A4B36" w14:textId="04730FDC" w:rsidR="00C202AE" w:rsidRPr="00FB368F" w:rsidRDefault="000547D4"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315FC8E3" w:rsidR="00C202AE" w:rsidRPr="00FB368F" w:rsidRDefault="00C202AE" w:rsidP="00C202AE">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613907">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Tjenestekreditt</w:t>
            </w:r>
          </w:p>
        </w:tc>
      </w:tr>
      <w:tr w:rsidR="00C202AE" w:rsidRPr="009D0B2F" w14:paraId="63B5A5F3" w14:textId="77777777" w:rsidTr="00613907">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7D42F8A6" w:rsidR="00C202AE" w:rsidRPr="0076238C" w:rsidRDefault="00C202AE" w:rsidP="00002CD6">
            <w:pPr>
              <w:pStyle w:val="ProductList-OfferingBody"/>
              <w:jc w:val="center"/>
            </w:pPr>
            <w:r>
              <w:t>10</w:t>
            </w:r>
            <w:r w:rsidR="00317543">
              <w:t xml:space="preserve"> </w:t>
            </w:r>
            <w:r>
              <w:t>%</w:t>
            </w:r>
          </w:p>
        </w:tc>
      </w:tr>
      <w:tr w:rsidR="00C202AE" w:rsidRPr="009D0B2F" w14:paraId="45220915" w14:textId="77777777" w:rsidTr="00613907">
        <w:tc>
          <w:tcPr>
            <w:tcW w:w="5400" w:type="dxa"/>
          </w:tcPr>
          <w:p w14:paraId="4AAC50C4" w14:textId="2BDD29AC" w:rsidR="00C202AE" w:rsidRPr="0076238C" w:rsidRDefault="00C202AE" w:rsidP="00002CD6">
            <w:pPr>
              <w:pStyle w:val="ProductList-OfferingBody"/>
              <w:jc w:val="center"/>
            </w:pPr>
            <w:r>
              <w:lastRenderedPageBreak/>
              <w:t>&lt; 99 %</w:t>
            </w:r>
          </w:p>
        </w:tc>
        <w:tc>
          <w:tcPr>
            <w:tcW w:w="5400" w:type="dxa"/>
          </w:tcPr>
          <w:p w14:paraId="4FA341D9" w14:textId="0D49F091" w:rsidR="00C202AE" w:rsidRPr="0076238C" w:rsidRDefault="00C202AE" w:rsidP="00002CD6">
            <w:pPr>
              <w:pStyle w:val="ProductList-OfferingBody"/>
              <w:jc w:val="center"/>
            </w:pPr>
            <w:r>
              <w:t>25</w:t>
            </w:r>
            <w:r w:rsidR="00317543">
              <w:t xml:space="preserve"> </w:t>
            </w:r>
            <w:r>
              <w:t>%</w:t>
            </w:r>
          </w:p>
        </w:tc>
      </w:tr>
    </w:tbl>
    <w:p w14:paraId="45C35002" w14:textId="77777777" w:rsidR="00C202AE" w:rsidRPr="005914A7" w:rsidRDefault="00C202AE" w:rsidP="00C202AE">
      <w:pPr>
        <w:pStyle w:val="ProductList-Body"/>
        <w:rPr>
          <w:sz w:val="16"/>
          <w:szCs w:val="16"/>
        </w:rPr>
      </w:pPr>
    </w:p>
    <w:p w14:paraId="70E12D59" w14:textId="42AA7C1D" w:rsidR="00C202AE" w:rsidRPr="00FB368F" w:rsidRDefault="00C202AE" w:rsidP="00C202AE">
      <w:pPr>
        <w:pStyle w:val="ProductList-Body"/>
      </w:pPr>
      <w:r>
        <w:rPr>
          <w:b/>
          <w:color w:val="00188F"/>
        </w:rPr>
        <w:t>Tilleggsvilkår</w:t>
      </w:r>
      <w:r w:rsidRPr="005B197F">
        <w:rPr>
          <w:b/>
          <w:color w:val="00188F"/>
        </w:rPr>
        <w:t>:</w:t>
      </w:r>
      <w:r>
        <w:t xml:space="preserve"> Mål for Månedlig Gjenopprettingstidspunkt og Tjenestekreditter beregnes for hver Beskyttede Forekomst du bruker.</w:t>
      </w:r>
    </w:p>
    <w:p w14:paraId="09959A42" w14:textId="61F077A0" w:rsidR="00C202AE" w:rsidRPr="00FB368F" w:rsidRDefault="000547D4"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66672B9" w14:textId="5015138E" w:rsidR="009A39D6" w:rsidRDefault="009A39D6" w:rsidP="009A39D6">
      <w:pPr>
        <w:pStyle w:val="ProductList-Offering2Heading"/>
        <w:tabs>
          <w:tab w:val="clear" w:pos="360"/>
        </w:tabs>
        <w:outlineLvl w:val="2"/>
      </w:pPr>
      <w:bookmarkStart w:id="77" w:name="_Toc414887416"/>
      <w:bookmarkStart w:id="78" w:name="_Toc412532210"/>
      <w:bookmarkStart w:id="79" w:name="_Toc418674287"/>
      <w:r>
        <w:rPr>
          <w:sz w:val="24"/>
          <w:szCs w:val="24"/>
        </w:rPr>
        <w:t>Stream Analytics – API-kall</w:t>
      </w:r>
      <w:bookmarkEnd w:id="77"/>
      <w:bookmarkEnd w:id="79"/>
    </w:p>
    <w:p w14:paraId="534C1552" w14:textId="77777777" w:rsidR="009A39D6" w:rsidRDefault="009A39D6" w:rsidP="009A39D6">
      <w:pPr>
        <w:pStyle w:val="ProductList-Body"/>
      </w:pPr>
      <w:r>
        <w:rPr>
          <w:b/>
          <w:color w:val="00188F"/>
        </w:rPr>
        <w:t>Tilleggsdefinisjoner:</w:t>
      </w:r>
    </w:p>
    <w:p w14:paraId="28DADD35" w14:textId="77777777" w:rsidR="009A39D6" w:rsidRDefault="009A39D6" w:rsidP="009A39D6">
      <w:pPr>
        <w:pStyle w:val="ProductList-Body"/>
        <w:spacing w:after="40"/>
      </w:pPr>
      <w:r>
        <w:t>“</w:t>
      </w:r>
      <w:r>
        <w:rPr>
          <w:b/>
          <w:color w:val="00188F"/>
        </w:rPr>
        <w:t>Totalt Antall Transaksjonsforsøk</w:t>
      </w:r>
      <w:r>
        <w:t xml:space="preserve">” er det totale antallet godkjente REST API-forespørsler for behandling av en strømmejobb i Stream Analytics-tjenesten av Kunden i løpet av en faktureringsmåned for et gitt Microsoft Azure-abonnement. </w:t>
      </w:r>
    </w:p>
    <w:p w14:paraId="6F64FBBD" w14:textId="77777777" w:rsidR="009A39D6" w:rsidRDefault="009A39D6" w:rsidP="009A39D6">
      <w:pPr>
        <w:pStyle w:val="ProductList-Body"/>
      </w:pPr>
      <w:r>
        <w:t>“</w:t>
      </w:r>
      <w:r>
        <w:rPr>
          <w:b/>
          <w:color w:val="00188F"/>
        </w:rPr>
        <w:t>Mislykkede Transaksjoner</w:t>
      </w:r>
      <w:r>
        <w:t>” er alle forespørsler innenfor Totalt Antall Transaksjonsforsøk som returnerer en Feilkode eller ikke returnerer en Suksesskode innen fem minutter fra Microsofts mottak av forespørselen.</w:t>
      </w:r>
    </w:p>
    <w:p w14:paraId="101A786D" w14:textId="77777777" w:rsidR="009A39D6" w:rsidRDefault="009A39D6" w:rsidP="009A39D6">
      <w:pPr>
        <w:pStyle w:val="ProductList-Body"/>
      </w:pPr>
    </w:p>
    <w:p w14:paraId="628A9D53" w14:textId="77777777" w:rsidR="009A39D6" w:rsidRDefault="009A39D6" w:rsidP="009A39D6">
      <w:pPr>
        <w:pStyle w:val="ProductList-Body"/>
      </w:pPr>
      <w:r>
        <w:t>“</w:t>
      </w:r>
      <w:r>
        <w:rPr>
          <w:b/>
          <w:color w:val="00188F"/>
        </w:rPr>
        <w:t>Månedlig Oppetid i Prosent</w:t>
      </w:r>
      <w:r>
        <w:t xml:space="preserve">” for API-kall i Stream Analytics-tjenesten er representert av følgende formel: </w:t>
      </w:r>
    </w:p>
    <w:p w14:paraId="7AC26E0A" w14:textId="77777777" w:rsidR="009A39D6" w:rsidRDefault="009A39D6" w:rsidP="009A39D6">
      <w:pPr>
        <w:pStyle w:val="ProductList-Body"/>
      </w:pPr>
    </w:p>
    <w:p w14:paraId="10045D43" w14:textId="77777777" w:rsidR="009A39D6" w:rsidRDefault="009A39D6" w:rsidP="009A39D6">
      <w:pPr>
        <w:rPr>
          <w:rFonts w:cs="Tahoma"/>
          <w:sz w:val="18"/>
          <w:szCs w:val="18"/>
        </w:rPr>
      </w:pPr>
      <m:oMathPara>
        <m:oMath>
          <m:r>
            <m:rPr>
              <m:sty m:val="p"/>
            </m:rPr>
            <w:rPr>
              <w:rFonts w:ascii="Cambria Math" w:hAnsi="Cambria Math"/>
              <w:sz w:val="18"/>
              <w:szCs w:val="18"/>
            </w:rPr>
            <m:t xml:space="preserve">Månedlig Oppetid i Prosent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Totalt Antall Transaksjonsforsøk – Mislykkede Transaksjoner</m:t>
              </m:r>
            </m:num>
            <m:den>
              <m:r>
                <m:rPr>
                  <m:sty m:val="p"/>
                </m:rPr>
                <w:rPr>
                  <w:rFonts w:ascii="Cambria Math" w:hAnsi="Cambria Math"/>
                  <w:sz w:val="18"/>
                  <w:szCs w:val="18"/>
                </w:rPr>
                <m:t>Totalt Antall Transaksjonsforsøk</m:t>
              </m:r>
            </m:den>
          </m:f>
        </m:oMath>
      </m:oMathPara>
    </w:p>
    <w:p w14:paraId="127A8EE9" w14:textId="77777777" w:rsidR="009A39D6" w:rsidRDefault="009A39D6" w:rsidP="009A39D6">
      <w:pPr>
        <w:pStyle w:val="ProductList-Body"/>
      </w:pPr>
      <w:r>
        <w:rPr>
          <w:b/>
          <w:color w:val="00188F"/>
        </w:rPr>
        <w:t>Tjenestekreditt: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39D6" w14:paraId="3A59FB95" w14:textId="77777777" w:rsidTr="009A39D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C943A2" w14:textId="77777777" w:rsidR="009A39D6" w:rsidRDefault="009A39D6">
            <w:pPr>
              <w:pStyle w:val="ProductList-OfferingBody"/>
              <w:spacing w:line="256" w:lineRule="auto"/>
              <w:jc w:val="center"/>
              <w:rPr>
                <w:color w:val="FFFFFF" w:themeColor="background1"/>
              </w:rPr>
            </w:pPr>
            <w:r>
              <w:rPr>
                <w:color w:val="FFFFFF" w:themeColor="background1"/>
              </w:rPr>
              <w:t>Månedlig oppetid i prosent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346029" w14:textId="77777777" w:rsidR="009A39D6" w:rsidRDefault="009A39D6">
            <w:pPr>
              <w:pStyle w:val="ProductList-OfferingBody"/>
              <w:spacing w:line="256" w:lineRule="auto"/>
              <w:jc w:val="center"/>
              <w:rPr>
                <w:color w:val="FFFFFF" w:themeColor="background1"/>
              </w:rPr>
            </w:pPr>
            <w:r>
              <w:rPr>
                <w:color w:val="FFFFFF" w:themeColor="background1"/>
              </w:rPr>
              <w:t>Tjenestekreditt</w:t>
            </w:r>
          </w:p>
        </w:tc>
      </w:tr>
      <w:tr w:rsidR="009A39D6" w14:paraId="376179AA" w14:textId="77777777" w:rsidTr="009A39D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56942" w14:textId="77777777" w:rsidR="009A39D6" w:rsidRDefault="009A39D6">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3D28F" w14:textId="77777777" w:rsidR="009A39D6" w:rsidRDefault="009A39D6">
            <w:pPr>
              <w:pStyle w:val="ProductList-OfferingBody"/>
              <w:spacing w:line="256" w:lineRule="auto"/>
              <w:jc w:val="center"/>
            </w:pPr>
            <w:r>
              <w:t>10%</w:t>
            </w:r>
          </w:p>
        </w:tc>
      </w:tr>
      <w:tr w:rsidR="009A39D6" w14:paraId="207C0342" w14:textId="77777777" w:rsidTr="009A39D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52DB3" w14:textId="77777777" w:rsidR="009A39D6" w:rsidRDefault="009A39D6">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6F5AE" w14:textId="77777777" w:rsidR="009A39D6" w:rsidRDefault="009A39D6">
            <w:pPr>
              <w:pStyle w:val="ProductList-OfferingBody"/>
              <w:spacing w:line="256" w:lineRule="auto"/>
              <w:jc w:val="center"/>
            </w:pPr>
            <w:r>
              <w:t>25%</w:t>
            </w:r>
          </w:p>
        </w:tc>
      </w:tr>
    </w:tbl>
    <w:p w14:paraId="5095B5CB" w14:textId="77777777" w:rsidR="009A39D6" w:rsidRDefault="000547D4" w:rsidP="009A39D6">
      <w:pPr>
        <w:pStyle w:val="ProductList-Body"/>
        <w:shd w:val="clear" w:color="auto" w:fill="808080" w:themeFill="background1" w:themeFillShade="80"/>
        <w:tabs>
          <w:tab w:val="clear" w:pos="360"/>
        </w:tabs>
        <w:spacing w:before="120" w:after="240"/>
        <w:jc w:val="right"/>
        <w:rPr>
          <w:rStyle w:val="Hyperlink"/>
          <w:sz w:val="16"/>
          <w:szCs w:val="16"/>
        </w:rPr>
      </w:pPr>
      <w:hyperlink r:id="rId25" w:anchor="TOC" w:history="1">
        <w:r w:rsidR="009A39D6">
          <w:rPr>
            <w:rStyle w:val="Hyperlink"/>
            <w:sz w:val="16"/>
            <w:szCs w:val="16"/>
          </w:rPr>
          <w:t>Innholdsfortegnelse</w:t>
        </w:r>
      </w:hyperlink>
      <w:r w:rsidR="009A39D6">
        <w:rPr>
          <w:sz w:val="16"/>
          <w:szCs w:val="16"/>
        </w:rPr>
        <w:t>/</w:t>
      </w:r>
      <w:hyperlink r:id="rId26" w:anchor="definisjoner" w:history="1">
        <w:r w:rsidR="009A39D6">
          <w:rPr>
            <w:rStyle w:val="Hyperlink"/>
            <w:sz w:val="16"/>
            <w:szCs w:val="16"/>
          </w:rPr>
          <w:t>definisjoner</w:t>
        </w:r>
      </w:hyperlink>
    </w:p>
    <w:p w14:paraId="1A6C1D24" w14:textId="0548ACAD" w:rsidR="009A39D6" w:rsidRDefault="009A39D6" w:rsidP="009A39D6">
      <w:pPr>
        <w:pStyle w:val="ProductList-Offering2Heading"/>
        <w:tabs>
          <w:tab w:val="clear" w:pos="360"/>
        </w:tabs>
        <w:outlineLvl w:val="2"/>
      </w:pPr>
      <w:bookmarkStart w:id="80" w:name="_Toc414887417"/>
      <w:bookmarkStart w:id="81" w:name="_Toc418674288"/>
      <w:r>
        <w:rPr>
          <w:sz w:val="24"/>
          <w:szCs w:val="24"/>
        </w:rPr>
        <w:t>Stream Analytics – Jobber</w:t>
      </w:r>
      <w:bookmarkEnd w:id="80"/>
      <w:bookmarkEnd w:id="81"/>
    </w:p>
    <w:p w14:paraId="40A6B33D" w14:textId="77777777" w:rsidR="009A39D6" w:rsidRDefault="009A39D6" w:rsidP="009A39D6">
      <w:pPr>
        <w:pStyle w:val="ProductList-Body"/>
      </w:pPr>
      <w:r>
        <w:rPr>
          <w:b/>
          <w:color w:val="00188F"/>
        </w:rPr>
        <w:t>Tilleggsdefinisjoner:</w:t>
      </w:r>
    </w:p>
    <w:p w14:paraId="5636F7BC" w14:textId="77777777" w:rsidR="009A39D6" w:rsidRDefault="009A39D6" w:rsidP="009A39D6">
      <w:pPr>
        <w:pStyle w:val="ProductList-Body"/>
        <w:tabs>
          <w:tab w:val="left" w:pos="0"/>
        </w:tabs>
        <w:spacing w:after="40"/>
        <w:jc w:val="both"/>
      </w:pPr>
      <w:r>
        <w:t>“</w:t>
      </w:r>
      <w:r>
        <w:rPr>
          <w:b/>
          <w:color w:val="00188F"/>
        </w:rPr>
        <w:t>Distribusjonsminutter</w:t>
      </w:r>
      <w:r>
        <w:t>” er det totale antallet minutter som en gitt jobb har vært distribuert i Stream Analytics-tjenesten i løpet av en faktureringsmåned.</w:t>
      </w:r>
    </w:p>
    <w:p w14:paraId="15CAD991" w14:textId="77777777" w:rsidR="009A39D6" w:rsidRDefault="009A39D6" w:rsidP="009A39D6">
      <w:pPr>
        <w:pStyle w:val="ProductList-Body"/>
        <w:tabs>
          <w:tab w:val="left" w:pos="0"/>
        </w:tabs>
      </w:pPr>
      <w:r>
        <w:t>“</w:t>
      </w:r>
      <w:r>
        <w:rPr>
          <w:b/>
          <w:color w:val="00188F"/>
        </w:rPr>
        <w:t>Maksimalt Antall Tilgjengelige Minutter</w:t>
      </w:r>
      <w:r>
        <w:t>” er summen av alle Distribusjonsminutter for alle jobber som er distribuert av Kunden i et gitt Microsoft Azure-abonnement i løpet av en faktureringsmåned.</w:t>
      </w:r>
    </w:p>
    <w:p w14:paraId="2209433B" w14:textId="77777777" w:rsidR="009A39D6" w:rsidRDefault="009A39D6" w:rsidP="009A39D6">
      <w:pPr>
        <w:pStyle w:val="ProductList-Body"/>
        <w:tabs>
          <w:tab w:val="left" w:pos="0"/>
        </w:tabs>
      </w:pPr>
    </w:p>
    <w:p w14:paraId="5864E0B6" w14:textId="77777777" w:rsidR="009A39D6" w:rsidRDefault="009A39D6" w:rsidP="009A39D6">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310D7B63" w14:textId="77777777" w:rsidR="009A39D6" w:rsidRDefault="009A39D6" w:rsidP="009A39D6">
      <w:pPr>
        <w:pStyle w:val="ProductList-Body"/>
        <w:tabs>
          <w:tab w:val="left" w:pos="0"/>
        </w:tabs>
        <w:jc w:val="both"/>
      </w:pPr>
    </w:p>
    <w:p w14:paraId="6D435390" w14:textId="77777777" w:rsidR="009A39D6" w:rsidRDefault="009A39D6" w:rsidP="009A39D6">
      <w:pPr>
        <w:pStyle w:val="ProductList-Body"/>
        <w:tabs>
          <w:tab w:val="left" w:pos="0"/>
        </w:tabs>
        <w:jc w:val="both"/>
      </w:pPr>
      <w:r>
        <w:t>“</w:t>
      </w:r>
      <w:r>
        <w:rPr>
          <w:b/>
          <w:color w:val="00188F"/>
        </w:rPr>
        <w:t>Månedlig Oppetid i Prosent</w:t>
      </w:r>
      <w:r>
        <w:t>”</w:t>
      </w:r>
      <w:r>
        <w:rPr>
          <w:rFonts w:ascii="Calibri" w:eastAsia="MS Mincho" w:hAnsi="Calibri" w:cs="Calibri"/>
          <w:b/>
          <w:color w:val="2E74B5" w:themeColor="accent1" w:themeShade="BF"/>
          <w:szCs w:val="18"/>
        </w:rPr>
        <w:t xml:space="preserve"> </w:t>
      </w:r>
      <w:r>
        <w:t xml:space="preserve">for jobber i Stream Analytics-tjenesten er representert av følgende formel: </w:t>
      </w:r>
    </w:p>
    <w:p w14:paraId="4AE9A9E8" w14:textId="77777777" w:rsidR="009A39D6" w:rsidRDefault="009A39D6" w:rsidP="009A39D6">
      <w:pPr>
        <w:pStyle w:val="ProductList-Body"/>
        <w:tabs>
          <w:tab w:val="left" w:pos="0"/>
        </w:tabs>
        <w:jc w:val="both"/>
      </w:pPr>
    </w:p>
    <w:p w14:paraId="01280705" w14:textId="77777777" w:rsidR="009A39D6" w:rsidRDefault="000547D4" w:rsidP="009A39D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20735" w14:textId="77777777" w:rsidR="009A39D6" w:rsidRDefault="009A39D6" w:rsidP="009A39D6">
      <w:pPr>
        <w:pStyle w:val="ProductList-Body"/>
      </w:pPr>
      <w:r>
        <w:rPr>
          <w:b/>
          <w:color w:val="00188F"/>
        </w:rPr>
        <w:t>Tjenestekreditt: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39D6" w14:paraId="61099F26" w14:textId="77777777" w:rsidTr="009A39D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FB6588" w14:textId="77777777" w:rsidR="009A39D6" w:rsidRDefault="009A39D6">
            <w:pPr>
              <w:pStyle w:val="ProductList-OfferingBody"/>
              <w:spacing w:line="256" w:lineRule="auto"/>
              <w:jc w:val="center"/>
              <w:rPr>
                <w:color w:val="FFFFFF" w:themeColor="background1"/>
              </w:rPr>
            </w:pPr>
            <w:r>
              <w:rPr>
                <w:color w:val="FFFFFF" w:themeColor="background1"/>
              </w:rPr>
              <w:t>Månedlig oppetid i prosent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72D95D" w14:textId="77777777" w:rsidR="009A39D6" w:rsidRDefault="009A39D6">
            <w:pPr>
              <w:pStyle w:val="ProductList-OfferingBody"/>
              <w:spacing w:line="256" w:lineRule="auto"/>
              <w:jc w:val="center"/>
              <w:rPr>
                <w:color w:val="FFFFFF" w:themeColor="background1"/>
              </w:rPr>
            </w:pPr>
            <w:r>
              <w:rPr>
                <w:color w:val="FFFFFF" w:themeColor="background1"/>
              </w:rPr>
              <w:t>Tjenestekreditt</w:t>
            </w:r>
          </w:p>
        </w:tc>
      </w:tr>
      <w:tr w:rsidR="009A39D6" w14:paraId="14408626" w14:textId="77777777" w:rsidTr="009A39D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B50E4" w14:textId="77777777" w:rsidR="009A39D6" w:rsidRDefault="009A39D6">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CB1DBC" w14:textId="77777777" w:rsidR="009A39D6" w:rsidRDefault="009A39D6">
            <w:pPr>
              <w:pStyle w:val="ProductList-OfferingBody"/>
              <w:spacing w:line="256" w:lineRule="auto"/>
              <w:jc w:val="center"/>
            </w:pPr>
            <w:r>
              <w:t>10%</w:t>
            </w:r>
          </w:p>
        </w:tc>
      </w:tr>
      <w:tr w:rsidR="009A39D6" w14:paraId="3D56C6F4" w14:textId="77777777" w:rsidTr="009A39D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6712E9" w14:textId="77777777" w:rsidR="009A39D6" w:rsidRDefault="009A39D6">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D237A" w14:textId="77777777" w:rsidR="009A39D6" w:rsidRDefault="009A39D6">
            <w:pPr>
              <w:pStyle w:val="ProductList-OfferingBody"/>
              <w:spacing w:line="256" w:lineRule="auto"/>
              <w:jc w:val="center"/>
            </w:pPr>
            <w:r>
              <w:t>25%</w:t>
            </w:r>
          </w:p>
        </w:tc>
      </w:tr>
    </w:tbl>
    <w:p w14:paraId="451B4AFE" w14:textId="77777777" w:rsidR="009A39D6" w:rsidRDefault="000547D4" w:rsidP="009A39D6">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9A39D6">
          <w:rPr>
            <w:rStyle w:val="Hyperlink"/>
            <w:sz w:val="16"/>
            <w:szCs w:val="16"/>
          </w:rPr>
          <w:t>Innholdsfortegnelse</w:t>
        </w:r>
      </w:hyperlink>
      <w:r w:rsidR="009A39D6">
        <w:rPr>
          <w:sz w:val="16"/>
          <w:szCs w:val="16"/>
        </w:rPr>
        <w:t>/</w:t>
      </w:r>
      <w:hyperlink r:id="rId28" w:anchor="definisjoner" w:history="1">
        <w:r w:rsidR="009A39D6">
          <w:rPr>
            <w:rStyle w:val="Hyperlink"/>
            <w:sz w:val="16"/>
            <w:szCs w:val="16"/>
          </w:rPr>
          <w:t>definisjoner</w:t>
        </w:r>
      </w:hyperlink>
    </w:p>
    <w:p w14:paraId="42D5D9EB" w14:textId="0E291335" w:rsidR="005D4A94" w:rsidRPr="00FB368F" w:rsidRDefault="005D4A94" w:rsidP="005D4A94">
      <w:pPr>
        <w:pStyle w:val="ProductList-Offering2Heading"/>
        <w:tabs>
          <w:tab w:val="clear" w:pos="360"/>
          <w:tab w:val="clear" w:pos="720"/>
          <w:tab w:val="clear" w:pos="1080"/>
        </w:tabs>
        <w:outlineLvl w:val="2"/>
      </w:pPr>
      <w:bookmarkStart w:id="82" w:name="_Toc418674289"/>
      <w:r>
        <w:rPr>
          <w:sz w:val="24"/>
          <w:szCs w:val="24"/>
        </w:rPr>
        <w:t>SQL Database-tjeneste (nivåene Nett og Bedrift)</w:t>
      </w:r>
      <w:bookmarkEnd w:id="78"/>
      <w:bookmarkEnd w:id="82"/>
    </w:p>
    <w:p w14:paraId="2115DEF2" w14:textId="77777777" w:rsidR="005D4A94" w:rsidRPr="00FB368F" w:rsidRDefault="005D4A94" w:rsidP="005D4A94">
      <w:pPr>
        <w:pStyle w:val="ProductList-Body"/>
      </w:pPr>
      <w:r>
        <w:rPr>
          <w:b/>
          <w:color w:val="00188F"/>
        </w:rPr>
        <w:t>Tilleggsdefinisjoner</w:t>
      </w:r>
      <w:r w:rsidRPr="005B197F">
        <w:rPr>
          <w:b/>
          <w:color w:val="00188F"/>
        </w:rPr>
        <w:t>:</w:t>
      </w:r>
    </w:p>
    <w:p w14:paraId="0D8DFC71" w14:textId="07FA5D55" w:rsidR="005D4A94" w:rsidRPr="00FB368F" w:rsidRDefault="005D4A94" w:rsidP="005D4A94">
      <w:pPr>
        <w:pStyle w:val="ProductList-Body"/>
        <w:spacing w:after="40"/>
      </w:pPr>
      <w:r>
        <w:t xml:space="preserve">Med </w:t>
      </w:r>
      <w:r w:rsidR="00DA5024">
        <w:t>“</w:t>
      </w:r>
      <w:r>
        <w:rPr>
          <w:b/>
          <w:color w:val="00188F"/>
        </w:rPr>
        <w:t>Database</w:t>
      </w:r>
      <w:r w:rsidR="00DA5024">
        <w:t>”</w:t>
      </w:r>
      <w:r>
        <w:t xml:space="preserve"> menes enhver Microsoft Azure SQL-database på nivåene Nett eller Bedrift.</w:t>
      </w:r>
    </w:p>
    <w:p w14:paraId="1B1A375F" w14:textId="6C08512D" w:rsidR="005D4A94" w:rsidRPr="00FB368F" w:rsidRDefault="00DA5024" w:rsidP="005D4A94">
      <w:pPr>
        <w:pStyle w:val="ProductList-Body"/>
        <w:spacing w:after="40"/>
      </w:pPr>
      <w:r>
        <w:t>“</w:t>
      </w:r>
      <w:r w:rsidR="005D4A94">
        <w:rPr>
          <w:b/>
          <w:color w:val="00188F"/>
        </w:rPr>
        <w:t>Distribusjonsminutter</w:t>
      </w:r>
      <w:r>
        <w:t>”</w:t>
      </w:r>
      <w:r w:rsidR="005D4A94">
        <w:t xml:space="preserve"> er det totale antallet minutter som en gitt Nett- eller Bedrift-database har vært distribuert i Microsoft Azure i løpet av en faktureringsmåned.</w:t>
      </w:r>
    </w:p>
    <w:p w14:paraId="57CAF374" w14:textId="2C974642" w:rsidR="005D4A94" w:rsidRPr="00FB368F" w:rsidRDefault="00DA5024" w:rsidP="005D4A94">
      <w:pPr>
        <w:pStyle w:val="ProductList-Body"/>
      </w:pPr>
      <w:r>
        <w:t>“</w:t>
      </w:r>
      <w:r w:rsidR="005D4A94">
        <w:rPr>
          <w:b/>
          <w:color w:val="00188F"/>
        </w:rPr>
        <w:t>Maksimalt Antall Tilgjengelige Minutter</w:t>
      </w:r>
      <w:r>
        <w:t>”</w:t>
      </w:r>
      <w:r w:rsidR="005D4A94">
        <w:t xml:space="preserve"> er summen av alle Distribusjonsminutter for alle Nett- og Bedrift-databaser i et gitt Microsoft Azure-abonnement i løpet av en faktureringsmåned.</w:t>
      </w:r>
    </w:p>
    <w:p w14:paraId="13EFE175" w14:textId="77777777" w:rsidR="005D4A94" w:rsidRPr="00FB368F" w:rsidRDefault="005D4A94" w:rsidP="005D4A94">
      <w:pPr>
        <w:pStyle w:val="ProductList-Body"/>
      </w:pPr>
    </w:p>
    <w:p w14:paraId="03253840" w14:textId="67D7C727" w:rsidR="005D4A94" w:rsidRPr="00FB368F" w:rsidRDefault="005D4A94" w:rsidP="005D4A94">
      <w:pPr>
        <w:pStyle w:val="ProductList-Body"/>
      </w:pPr>
      <w:r>
        <w:rPr>
          <w:b/>
          <w:color w:val="00188F"/>
        </w:rPr>
        <w:t>Nedetid</w:t>
      </w:r>
      <w:r w:rsidRPr="005B197F">
        <w:rPr>
          <w:b/>
          <w:color w:val="00188F"/>
        </w:rPr>
        <w:t>:</w:t>
      </w:r>
      <w:r>
        <w:t xml:space="preserve"> Totalt antall Distribusjonsminutter for alle Nett- og Bedrift-databaser distribuert av deg i et gitt Microsoft Azure-abonnement, som Databasen er utilgjengelig. Et minutt anses som utilgjengelig for en gitt Database hvis alle kontinuerlige forsøk fra deg på å etablere en tilkobling til</w:t>
      </w:r>
      <w:r w:rsidR="00457090">
        <w:t> </w:t>
      </w:r>
      <w:r>
        <w:t>Databasen, mislykkes gjennom hele minuttet.</w:t>
      </w:r>
    </w:p>
    <w:p w14:paraId="047B942B" w14:textId="77777777" w:rsidR="005D4A94" w:rsidRPr="00FB368F" w:rsidRDefault="005D4A94" w:rsidP="005D4A94">
      <w:pPr>
        <w:pStyle w:val="ProductList-Body"/>
      </w:pPr>
    </w:p>
    <w:p w14:paraId="45EB9936" w14:textId="762E2F8B" w:rsidR="005D4A94" w:rsidRPr="00FB368F" w:rsidRDefault="005D4A94" w:rsidP="005D4A94">
      <w:pPr>
        <w:pStyle w:val="ProductList-Body"/>
      </w:pPr>
      <w:r>
        <w:rPr>
          <w:b/>
          <w:color w:val="00188F"/>
        </w:rPr>
        <w:t>Månedlig Oppetid i Prosent</w:t>
      </w:r>
      <w:r w:rsidRPr="005B197F">
        <w:rPr>
          <w:b/>
          <w:color w:val="00188F"/>
        </w:rPr>
        <w:t>:</w:t>
      </w:r>
      <w:r>
        <w:t xml:space="preserve"> Månedlig Oppetid i Prosent beregnes med følgende formel:</w:t>
      </w:r>
    </w:p>
    <w:p w14:paraId="7A617BAA" w14:textId="77777777" w:rsidR="005D4A94" w:rsidRPr="00FB368F" w:rsidRDefault="005D4A94" w:rsidP="005D4A94">
      <w:pPr>
        <w:pStyle w:val="ProductList-Body"/>
      </w:pPr>
    </w:p>
    <w:p w14:paraId="08D231CE" w14:textId="119F6D2B" w:rsidR="005D4A94" w:rsidRPr="00FB368F" w:rsidRDefault="000547D4"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Pr="00FB368F" w:rsidRDefault="005D4A94" w:rsidP="005D4A94">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AB33E3">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Tjenestekreditt</w:t>
            </w:r>
          </w:p>
        </w:tc>
      </w:tr>
      <w:tr w:rsidR="005D4A94" w:rsidRPr="009D0B2F" w14:paraId="45EA80CE" w14:textId="77777777" w:rsidTr="00AB33E3">
        <w:tc>
          <w:tcPr>
            <w:tcW w:w="5400" w:type="dxa"/>
          </w:tcPr>
          <w:p w14:paraId="146AAF73" w14:textId="5E94724A" w:rsidR="005D4A94" w:rsidRPr="0076238C" w:rsidRDefault="005D4A94" w:rsidP="00002CD6">
            <w:pPr>
              <w:pStyle w:val="ProductList-OfferingBody"/>
              <w:jc w:val="center"/>
            </w:pPr>
            <w:r>
              <w:t>&lt; 99,9 %</w:t>
            </w:r>
          </w:p>
        </w:tc>
        <w:tc>
          <w:tcPr>
            <w:tcW w:w="5400" w:type="dxa"/>
          </w:tcPr>
          <w:p w14:paraId="5BD999B4" w14:textId="689EB2AE" w:rsidR="005D4A94" w:rsidRPr="0076238C" w:rsidRDefault="005D4A94" w:rsidP="00002CD6">
            <w:pPr>
              <w:pStyle w:val="ProductList-OfferingBody"/>
              <w:jc w:val="center"/>
            </w:pPr>
            <w:r>
              <w:t>10</w:t>
            </w:r>
            <w:r w:rsidR="00317543">
              <w:t xml:space="preserve"> </w:t>
            </w:r>
            <w:r>
              <w:t>%</w:t>
            </w:r>
          </w:p>
        </w:tc>
      </w:tr>
      <w:tr w:rsidR="005D4A94" w:rsidRPr="009D0B2F" w14:paraId="3B971F43" w14:textId="77777777" w:rsidTr="00AB33E3">
        <w:tc>
          <w:tcPr>
            <w:tcW w:w="5400" w:type="dxa"/>
          </w:tcPr>
          <w:p w14:paraId="505C46B0" w14:textId="7FF173AB" w:rsidR="005D4A94" w:rsidRPr="0076238C" w:rsidRDefault="005D4A94" w:rsidP="00002CD6">
            <w:pPr>
              <w:pStyle w:val="ProductList-OfferingBody"/>
              <w:jc w:val="center"/>
            </w:pPr>
            <w:r>
              <w:t>&lt; 99 %</w:t>
            </w:r>
          </w:p>
        </w:tc>
        <w:tc>
          <w:tcPr>
            <w:tcW w:w="5400" w:type="dxa"/>
          </w:tcPr>
          <w:p w14:paraId="7F109E55" w14:textId="2B39AC68" w:rsidR="005D4A94" w:rsidRPr="0076238C" w:rsidRDefault="005D4A94" w:rsidP="00002CD6">
            <w:pPr>
              <w:pStyle w:val="ProductList-OfferingBody"/>
              <w:jc w:val="center"/>
            </w:pPr>
            <w:r>
              <w:t>25</w:t>
            </w:r>
            <w:r w:rsidR="00317543">
              <w:t xml:space="preserve"> </w:t>
            </w:r>
            <w:r>
              <w:t>%</w:t>
            </w:r>
          </w:p>
        </w:tc>
      </w:tr>
    </w:tbl>
    <w:p w14:paraId="51A458AB" w14:textId="298C3D5D" w:rsidR="005D4A94" w:rsidRPr="00FB368F" w:rsidRDefault="000547D4"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C91813F" w14:textId="275492FE" w:rsidR="005D4A94" w:rsidRPr="00FB368F" w:rsidRDefault="005D4A94" w:rsidP="005D4A94">
      <w:pPr>
        <w:pStyle w:val="ProductList-Offering2Heading"/>
        <w:tabs>
          <w:tab w:val="clear" w:pos="360"/>
          <w:tab w:val="clear" w:pos="720"/>
          <w:tab w:val="clear" w:pos="1080"/>
        </w:tabs>
        <w:outlineLvl w:val="2"/>
      </w:pPr>
      <w:bookmarkStart w:id="83" w:name="_Toc418674290"/>
      <w:r>
        <w:rPr>
          <w:sz w:val="24"/>
          <w:szCs w:val="24"/>
        </w:rPr>
        <w:t>SQL Database-tjeneste (nivåene Grunnleggende, Standard og Premium)</w:t>
      </w:r>
      <w:bookmarkEnd w:id="83"/>
    </w:p>
    <w:p w14:paraId="4517FA18" w14:textId="77777777" w:rsidR="005D4A94" w:rsidRPr="00FB368F" w:rsidRDefault="005D4A94" w:rsidP="005D4A94">
      <w:pPr>
        <w:pStyle w:val="ProductList-Body"/>
      </w:pPr>
      <w:r>
        <w:rPr>
          <w:b/>
          <w:color w:val="00188F"/>
        </w:rPr>
        <w:t>Tilleggsdefinisjoner</w:t>
      </w:r>
      <w:r w:rsidRPr="005B197F">
        <w:rPr>
          <w:b/>
          <w:color w:val="00188F"/>
        </w:rPr>
        <w:t>:</w:t>
      </w:r>
    </w:p>
    <w:p w14:paraId="43E24B00" w14:textId="614A9EA9" w:rsidR="005D4A94" w:rsidRPr="00FB368F" w:rsidRDefault="005D4A94" w:rsidP="005D4A94">
      <w:pPr>
        <w:pStyle w:val="ProductList-Body"/>
        <w:spacing w:after="40"/>
      </w:pPr>
      <w:r>
        <w:t xml:space="preserve">Med </w:t>
      </w:r>
      <w:r w:rsidR="00DA5024">
        <w:t>“</w:t>
      </w:r>
      <w:r>
        <w:rPr>
          <w:b/>
          <w:color w:val="00188F"/>
        </w:rPr>
        <w:t>Database</w:t>
      </w:r>
      <w:r w:rsidR="00DA5024">
        <w:t>”</w:t>
      </w:r>
      <w:r>
        <w:t xml:space="preserve"> menes enhver Microsoft Azure SQL-database på nivåene Grunnleggende, Standard eller Premium.</w:t>
      </w:r>
    </w:p>
    <w:p w14:paraId="5B64287F" w14:textId="4EAD18D1" w:rsidR="005D4A94" w:rsidRPr="00FB368F" w:rsidRDefault="00DA5024" w:rsidP="005D4A94">
      <w:pPr>
        <w:pStyle w:val="ProductList-Body"/>
        <w:spacing w:after="40"/>
      </w:pPr>
      <w:r>
        <w:t>“</w:t>
      </w:r>
      <w:r w:rsidR="005D4A94">
        <w:rPr>
          <w:b/>
          <w:color w:val="00188F"/>
        </w:rPr>
        <w:t>Distribusjonsminutter</w:t>
      </w:r>
      <w:r>
        <w:t>”</w:t>
      </w:r>
      <w:r w:rsidR="005D4A94">
        <w:t xml:space="preserve"> er det totale antallet minutter som en gitt Grunnleggende, Standard eller Premium Database har vært distribuert i</w:t>
      </w:r>
      <w:r w:rsidR="0085251C">
        <w:t> </w:t>
      </w:r>
      <w:r w:rsidR="005D4A94">
        <w:t>Microsoft Azure i løpet av en faktureringsmåned.</w:t>
      </w:r>
    </w:p>
    <w:p w14:paraId="2C7286C0" w14:textId="7C01C37D" w:rsidR="005D4A94" w:rsidRPr="00FB368F" w:rsidRDefault="00DA5024" w:rsidP="005D4A94">
      <w:pPr>
        <w:pStyle w:val="ProductList-Body"/>
      </w:pPr>
      <w:r>
        <w:t>“</w:t>
      </w:r>
      <w:r w:rsidR="005D4A94">
        <w:rPr>
          <w:b/>
          <w:color w:val="00188F"/>
        </w:rPr>
        <w:t>Maksimalt Antall Tilgjengelige Minutter</w:t>
      </w:r>
      <w:r>
        <w:t>”</w:t>
      </w:r>
      <w:r w:rsidR="005D4A94">
        <w:t xml:space="preserve"> er summen av alle Distribusjonsminutter for alle Grunnleggende, Standard og Premium Databaser i et gitt Microsoft Azure-abonnement i løpet av en faktureringsmåned.</w:t>
      </w:r>
    </w:p>
    <w:p w14:paraId="40A83BD5" w14:textId="77777777" w:rsidR="005D4A94" w:rsidRPr="00FB368F" w:rsidRDefault="005D4A94" w:rsidP="005D4A94">
      <w:pPr>
        <w:pStyle w:val="ProductList-Body"/>
      </w:pPr>
    </w:p>
    <w:p w14:paraId="110C2A2E" w14:textId="708C0803" w:rsidR="005D4A94" w:rsidRPr="00FB368F" w:rsidRDefault="005D4A94" w:rsidP="005D4A94">
      <w:pPr>
        <w:pStyle w:val="ProductList-Body"/>
      </w:pPr>
      <w:r>
        <w:rPr>
          <w:b/>
          <w:color w:val="00188F"/>
        </w:rPr>
        <w:t>Nedetid</w:t>
      </w:r>
      <w:r w:rsidRPr="005B197F">
        <w:rPr>
          <w:b/>
          <w:color w:val="00188F"/>
        </w:rPr>
        <w:t>:</w:t>
      </w:r>
      <w:r>
        <w:t xml:space="preserve"> Totalt antall Distribusjonsminutter for alle Grunnleggende, Standard og Premium Databaser distribuert av deg i et gitt Microsoft Azure-abonnement, som Databasen er utilgjengelig. Et minutt anses som utilgjengelig for en gitt Database hvis alle kontinuerlige forsøk fra deg på å etablere en tilkobling til Databasen, mislykkes gjennom hele minuttet.</w:t>
      </w:r>
    </w:p>
    <w:p w14:paraId="1ABAEB59" w14:textId="77777777" w:rsidR="005D4A94" w:rsidRPr="00FB368F" w:rsidRDefault="005D4A94" w:rsidP="005D4A94">
      <w:pPr>
        <w:pStyle w:val="ProductList-Body"/>
      </w:pPr>
    </w:p>
    <w:p w14:paraId="0FE3777F" w14:textId="471C50BA" w:rsidR="005D4A94" w:rsidRPr="00FB368F" w:rsidRDefault="005D4A94" w:rsidP="005D4A94">
      <w:pPr>
        <w:pStyle w:val="ProductList-Body"/>
      </w:pPr>
      <w:r>
        <w:rPr>
          <w:b/>
          <w:color w:val="00188F"/>
        </w:rPr>
        <w:t>Månedlig Oppetid i Prosent</w:t>
      </w:r>
      <w:r w:rsidRPr="005B197F">
        <w:rPr>
          <w:b/>
          <w:color w:val="00188F"/>
        </w:rPr>
        <w:t>:</w:t>
      </w:r>
      <w:r>
        <w:t xml:space="preserve"> Månedlig Oppetid i Prosent beregnes med følgende formel:</w:t>
      </w:r>
    </w:p>
    <w:p w14:paraId="246C0586" w14:textId="77777777" w:rsidR="005D4A94" w:rsidRPr="00FB368F" w:rsidRDefault="005D4A94" w:rsidP="005D4A94">
      <w:pPr>
        <w:pStyle w:val="ProductList-Body"/>
      </w:pPr>
    </w:p>
    <w:p w14:paraId="5F1CBCF8" w14:textId="6DFBDDB0" w:rsidR="005D4A94" w:rsidRPr="00FB368F" w:rsidRDefault="000547D4"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Pr="00FB368F" w:rsidRDefault="005D4A94" w:rsidP="005D4A94">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097E71">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Tjenestekreditt</w:t>
            </w:r>
          </w:p>
        </w:tc>
      </w:tr>
      <w:tr w:rsidR="005D4A94" w:rsidRPr="009D0B2F" w14:paraId="2471CE4D" w14:textId="77777777" w:rsidTr="00097E71">
        <w:tc>
          <w:tcPr>
            <w:tcW w:w="5400" w:type="dxa"/>
          </w:tcPr>
          <w:p w14:paraId="49B67634" w14:textId="6CEF71D0" w:rsidR="005D4A94" w:rsidRPr="0076238C" w:rsidRDefault="005D4A94" w:rsidP="00002CD6">
            <w:pPr>
              <w:pStyle w:val="ProductList-OfferingBody"/>
              <w:jc w:val="center"/>
            </w:pPr>
            <w:r>
              <w:t>&lt; 99,99 %</w:t>
            </w:r>
          </w:p>
        </w:tc>
        <w:tc>
          <w:tcPr>
            <w:tcW w:w="5400" w:type="dxa"/>
          </w:tcPr>
          <w:p w14:paraId="77E1972F" w14:textId="5E97DA89" w:rsidR="005D4A94" w:rsidRPr="0076238C" w:rsidRDefault="005D4A94" w:rsidP="00002CD6">
            <w:pPr>
              <w:pStyle w:val="ProductList-OfferingBody"/>
              <w:jc w:val="center"/>
            </w:pPr>
            <w:r>
              <w:t>10</w:t>
            </w:r>
            <w:r w:rsidR="00317543">
              <w:t xml:space="preserve"> </w:t>
            </w:r>
            <w:r>
              <w:t>%</w:t>
            </w:r>
          </w:p>
        </w:tc>
      </w:tr>
      <w:tr w:rsidR="005D4A94" w:rsidRPr="009D0B2F" w14:paraId="77B55BFD" w14:textId="77777777" w:rsidTr="00097E71">
        <w:tc>
          <w:tcPr>
            <w:tcW w:w="5400" w:type="dxa"/>
          </w:tcPr>
          <w:p w14:paraId="3D042CED" w14:textId="38EE1ACB" w:rsidR="005D4A94" w:rsidRPr="0076238C" w:rsidRDefault="005D4A94" w:rsidP="00002CD6">
            <w:pPr>
              <w:pStyle w:val="ProductList-OfferingBody"/>
              <w:jc w:val="center"/>
            </w:pPr>
            <w:r>
              <w:t>&lt; 99 %</w:t>
            </w:r>
          </w:p>
        </w:tc>
        <w:tc>
          <w:tcPr>
            <w:tcW w:w="5400" w:type="dxa"/>
          </w:tcPr>
          <w:p w14:paraId="643C487A" w14:textId="02A7A1ED" w:rsidR="005D4A94" w:rsidRPr="0076238C" w:rsidRDefault="005D4A94" w:rsidP="00002CD6">
            <w:pPr>
              <w:pStyle w:val="ProductList-OfferingBody"/>
              <w:jc w:val="center"/>
            </w:pPr>
            <w:r>
              <w:t>25</w:t>
            </w:r>
            <w:r w:rsidR="00317543">
              <w:t xml:space="preserve"> </w:t>
            </w:r>
            <w:r>
              <w:t>%</w:t>
            </w:r>
          </w:p>
        </w:tc>
      </w:tr>
    </w:tbl>
    <w:p w14:paraId="0396F9CA" w14:textId="1765069D" w:rsidR="005D4A94" w:rsidRPr="00FB368F" w:rsidRDefault="000547D4"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69B4AA7" w14:textId="2180A883" w:rsidR="005D4A94" w:rsidRPr="00FB368F" w:rsidRDefault="005D4A94" w:rsidP="005D4A94">
      <w:pPr>
        <w:pStyle w:val="ProductList-Offering2Heading"/>
        <w:tabs>
          <w:tab w:val="clear" w:pos="360"/>
          <w:tab w:val="clear" w:pos="720"/>
          <w:tab w:val="clear" w:pos="1080"/>
        </w:tabs>
        <w:outlineLvl w:val="2"/>
      </w:pPr>
      <w:bookmarkStart w:id="84" w:name="_Toc418674291"/>
      <w:r>
        <w:rPr>
          <w:sz w:val="24"/>
          <w:szCs w:val="24"/>
        </w:rPr>
        <w:t>Storage-tjeneste</w:t>
      </w:r>
      <w:bookmarkEnd w:id="84"/>
    </w:p>
    <w:p w14:paraId="5E8B9805" w14:textId="77777777" w:rsidR="005D4A94" w:rsidRPr="00FB368F" w:rsidRDefault="005D4A94" w:rsidP="005D4A94">
      <w:pPr>
        <w:pStyle w:val="ProductList-Body"/>
      </w:pPr>
      <w:r>
        <w:rPr>
          <w:b/>
          <w:color w:val="00188F"/>
        </w:rPr>
        <w:t>Tilleggsdefinisjoner</w:t>
      </w:r>
      <w:r w:rsidRPr="005B197F">
        <w:rPr>
          <w:b/>
          <w:color w:val="00188F"/>
        </w:rPr>
        <w:t>:</w:t>
      </w:r>
    </w:p>
    <w:p w14:paraId="05D1A260" w14:textId="25CFADD7" w:rsidR="00C11AC4" w:rsidRPr="00FB368F" w:rsidRDefault="00DA5024" w:rsidP="005D4A94">
      <w:pPr>
        <w:pStyle w:val="ProductList-Body"/>
        <w:spacing w:after="40"/>
      </w:pPr>
      <w:r>
        <w:t>“</w:t>
      </w:r>
      <w:r w:rsidR="00C11AC4">
        <w:rPr>
          <w:b/>
          <w:color w:val="00188F"/>
        </w:rPr>
        <w:t>Gjennomsnittlig Feilfrekvens</w:t>
      </w:r>
      <w:r w:rsidRPr="004133C3">
        <w:t>”</w:t>
      </w:r>
      <w:r w:rsidR="00C11AC4" w:rsidRPr="004133C3">
        <w:t xml:space="preserve"> </w:t>
      </w:r>
      <w:r w:rsidR="00C11AC4">
        <w:t>for</w:t>
      </w:r>
      <w:r w:rsidR="00C11AC4">
        <w:rPr>
          <w:b/>
          <w:color w:val="00188F"/>
        </w:rPr>
        <w:t xml:space="preserve"> </w:t>
      </w:r>
      <w:r w:rsidR="00C11AC4">
        <w:t>en faktureringsmåned er summen av Feilfrekvenser for hver time i faktureringsmåneden dividert på det totale antallet timer i faktureringsmåneden.</w:t>
      </w:r>
    </w:p>
    <w:p w14:paraId="740A848E" w14:textId="164FF010" w:rsidR="005D4A94" w:rsidRPr="00FB368F" w:rsidRDefault="00DA5024" w:rsidP="005D4A94">
      <w:pPr>
        <w:pStyle w:val="ProductList-Body"/>
        <w:spacing w:after="40"/>
      </w:pPr>
      <w:r>
        <w:t>“</w:t>
      </w:r>
      <w:r w:rsidR="005D4A94">
        <w:rPr>
          <w:b/>
          <w:color w:val="00188F"/>
        </w:rPr>
        <w:t>Ekskluderte Transaksjoner</w:t>
      </w:r>
      <w:r>
        <w:t>”</w:t>
      </w:r>
      <w:r w:rsidR="005D4A94">
        <w:t xml:space="preserve">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tabeller eller køer, nullstilling av køer og kopiering av blober mellom lagringskontoer.</w:t>
      </w:r>
    </w:p>
    <w:p w14:paraId="528C398A" w14:textId="5166F941" w:rsidR="005D4A94" w:rsidRPr="00DA5024" w:rsidRDefault="00DA5024" w:rsidP="005D4A94">
      <w:pPr>
        <w:pStyle w:val="ProductList-Body"/>
        <w:spacing w:after="40"/>
        <w:rPr>
          <w:spacing w:val="-1"/>
        </w:rPr>
      </w:pPr>
      <w:r w:rsidRPr="00DA5024">
        <w:rPr>
          <w:spacing w:val="-1"/>
        </w:rPr>
        <w:t>“</w:t>
      </w:r>
      <w:r w:rsidR="005D4A94" w:rsidRPr="00DA5024">
        <w:rPr>
          <w:b/>
          <w:color w:val="00188F"/>
          <w:spacing w:val="-1"/>
        </w:rPr>
        <w:t>Feilfrekvens</w:t>
      </w:r>
      <w:r w:rsidRPr="00DA5024">
        <w:rPr>
          <w:spacing w:val="-1"/>
        </w:rPr>
        <w:t>”</w:t>
      </w:r>
      <w:r w:rsidR="005D4A94" w:rsidRPr="00DA5024">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1EB3669D" w14:textId="225B8F96" w:rsidR="005D4A94" w:rsidRPr="00FB368F" w:rsidRDefault="00DA5024" w:rsidP="005D4A94">
      <w:pPr>
        <w:pStyle w:val="ProductList-Body"/>
      </w:pPr>
      <w:r>
        <w:t>“</w:t>
      </w:r>
      <w:r w:rsidR="005D4A94">
        <w:rPr>
          <w:b/>
          <w:color w:val="00188F"/>
        </w:rPr>
        <w:t>Mislykkede Lagringstransaksjoner</w:t>
      </w:r>
      <w:r>
        <w:t>”</w:t>
      </w:r>
      <w:r w:rsidR="005D4A94">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Storage-tjenesten, og omfatter ikke tid brukt på å overføre forespørselen til eller fra Storage-tjenesten.</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DA502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lastRenderedPageBreak/>
              <w:t>Forespørselstyper</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Maksimal Behandlingstid</w:t>
            </w:r>
          </w:p>
        </w:tc>
      </w:tr>
      <w:tr w:rsidR="001E0407" w:rsidRPr="009D0B2F" w14:paraId="21B3C61C" w14:textId="77777777" w:rsidTr="00DA5024">
        <w:tc>
          <w:tcPr>
            <w:tcW w:w="5400" w:type="dxa"/>
          </w:tcPr>
          <w:p w14:paraId="40826AE7" w14:textId="77777777" w:rsidR="001E0407" w:rsidRPr="00FB368F" w:rsidRDefault="001E0407" w:rsidP="001E0407">
            <w:pPr>
              <w:pStyle w:val="ProductList-OfferingBody"/>
            </w:pPr>
            <w:r>
              <w:t>PutBlob og GetBlob (herunder blokker og sider)</w:t>
            </w:r>
          </w:p>
          <w:p w14:paraId="605E2AA8" w14:textId="664BE91F" w:rsidR="001E0407" w:rsidRPr="0076238C" w:rsidRDefault="001E0407" w:rsidP="001E0407">
            <w:pPr>
              <w:pStyle w:val="ProductList-OfferingBody"/>
            </w:pPr>
            <w:r>
              <w:t>Få Gyldige Sideblobområder</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To (2) sekunder multiplisert med antall MB overført i løpet av behandlingen av forespørselen</w:t>
            </w:r>
          </w:p>
        </w:tc>
      </w:tr>
      <w:tr w:rsidR="001E0407" w:rsidRPr="009D0B2F" w14:paraId="6B9F44B2" w14:textId="77777777" w:rsidTr="00DA5024">
        <w:tc>
          <w:tcPr>
            <w:tcW w:w="5400" w:type="dxa"/>
          </w:tcPr>
          <w:p w14:paraId="08C3DA2C" w14:textId="38396F30" w:rsidR="001E0407" w:rsidRPr="0076238C" w:rsidRDefault="001E0407" w:rsidP="001E0407">
            <w:pPr>
              <w:pStyle w:val="ProductList-OfferingBody"/>
            </w:pPr>
            <w:r>
              <w:t>Kopier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Nitti (90) sekunder (der kilde- og destinasjonsblobbene er innenfor den samme lagringskontoen)</w:t>
            </w:r>
          </w:p>
        </w:tc>
      </w:tr>
      <w:tr w:rsidR="001E0407" w:rsidRPr="009D0B2F" w14:paraId="3F0CF426" w14:textId="77777777" w:rsidTr="00DA5024">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Seksti (60) sekunder</w:t>
            </w:r>
          </w:p>
        </w:tc>
      </w:tr>
      <w:tr w:rsidR="001E0407" w:rsidRPr="009D0B2F" w14:paraId="260E56F1" w14:textId="77777777" w:rsidTr="00DA5024">
        <w:tc>
          <w:tcPr>
            <w:tcW w:w="5400" w:type="dxa"/>
          </w:tcPr>
          <w:p w14:paraId="58E5E6DB" w14:textId="77777777" w:rsidR="001E0407" w:rsidRPr="00FB368F" w:rsidRDefault="001E0407" w:rsidP="001E0407">
            <w:pPr>
              <w:pStyle w:val="ProductList-OfferingBody"/>
            </w:pPr>
            <w:r>
              <w:t>Tabellspørring</w:t>
            </w:r>
          </w:p>
          <w:p w14:paraId="6EFF1976" w14:textId="06D63FD8" w:rsidR="001E0407" w:rsidRPr="0076238C" w:rsidRDefault="001E0407" w:rsidP="001E0407">
            <w:pPr>
              <w:pStyle w:val="ProductList-OfferingBody"/>
            </w:pPr>
            <w:r>
              <w:t>Listeoperasjoner</w:t>
            </w:r>
          </w:p>
        </w:tc>
        <w:tc>
          <w:tcPr>
            <w:tcW w:w="5400" w:type="dxa"/>
          </w:tcPr>
          <w:p w14:paraId="4B80C4E5" w14:textId="645C049A" w:rsidR="001E0407" w:rsidRDefault="001E0407" w:rsidP="001E0407">
            <w:pPr>
              <w:pStyle w:val="ProductList-OfferingBody"/>
            </w:pPr>
            <w:r>
              <w:rPr>
                <w:rFonts w:ascii="Calibri" w:eastAsia="Times New Roman" w:hAnsi="Calibri"/>
              </w:rPr>
              <w:t>Ti (10) sekunder (for å fullføre behandlingen eller returnere en fortsettelse)</w:t>
            </w:r>
          </w:p>
        </w:tc>
      </w:tr>
      <w:tr w:rsidR="001E0407" w:rsidRPr="009D0B2F" w14:paraId="6EF0D889" w14:textId="77777777" w:rsidTr="00DA5024">
        <w:tc>
          <w:tcPr>
            <w:tcW w:w="5400" w:type="dxa"/>
          </w:tcPr>
          <w:p w14:paraId="65AC6A6A" w14:textId="39297E8F" w:rsidR="001E0407" w:rsidRPr="0076238C" w:rsidRDefault="001E0407" w:rsidP="001E0407">
            <w:pPr>
              <w:pStyle w:val="ProductList-OfferingBody"/>
            </w:pPr>
            <w:r>
              <w:t>Satsvise Tabelloperasjoner</w:t>
            </w:r>
          </w:p>
        </w:tc>
        <w:tc>
          <w:tcPr>
            <w:tcW w:w="5400" w:type="dxa"/>
          </w:tcPr>
          <w:p w14:paraId="227B4AC9" w14:textId="07E8FC09" w:rsidR="001E0407" w:rsidRDefault="001E0407" w:rsidP="001E0407">
            <w:pPr>
              <w:pStyle w:val="ProductList-OfferingBody"/>
            </w:pPr>
            <w:r>
              <w:rPr>
                <w:rFonts w:ascii="Calibri" w:eastAsia="Times New Roman" w:hAnsi="Calibri"/>
              </w:rPr>
              <w:t>Tretti (30) sekunder</w:t>
            </w:r>
          </w:p>
        </w:tc>
      </w:tr>
      <w:tr w:rsidR="001E0407" w:rsidRPr="009D0B2F" w14:paraId="78F68B7B" w14:textId="77777777" w:rsidTr="00DA5024">
        <w:tc>
          <w:tcPr>
            <w:tcW w:w="5400" w:type="dxa"/>
          </w:tcPr>
          <w:p w14:paraId="10198EB5" w14:textId="77777777" w:rsidR="001E0407" w:rsidRPr="00FB368F" w:rsidRDefault="001E0407" w:rsidP="001E0407">
            <w:pPr>
              <w:pStyle w:val="ProductList-OfferingBody"/>
            </w:pPr>
            <w:r>
              <w:t xml:space="preserve">Alle Tabelloperasjoner med én Enkelt Enhet </w:t>
            </w:r>
          </w:p>
          <w:p w14:paraId="28AFDF9B" w14:textId="3F847A63" w:rsidR="001E0407" w:rsidRPr="0076238C" w:rsidRDefault="001E0407" w:rsidP="001E0407">
            <w:pPr>
              <w:pStyle w:val="ProductList-OfferingBody"/>
            </w:pPr>
            <w:r>
              <w:t>Alle andre Blob- og Meldingsoperasjoner</w:t>
            </w:r>
          </w:p>
        </w:tc>
        <w:tc>
          <w:tcPr>
            <w:tcW w:w="5400" w:type="dxa"/>
          </w:tcPr>
          <w:p w14:paraId="7E21FD12" w14:textId="5858107D" w:rsidR="001E0407" w:rsidRDefault="001E0407" w:rsidP="001E0407">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tallene representerer maksimale behandlingstider. Faktiske tider og gjennomsnittstider forventes å være mye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lagringstransaksjoner omfatter ikke:</w:t>
      </w:r>
    </w:p>
    <w:p w14:paraId="1216498E" w14:textId="528225B8" w:rsidR="001E0407" w:rsidRPr="00FB368F" w:rsidRDefault="001E0407" w:rsidP="00E62D9C">
      <w:pPr>
        <w:pStyle w:val="ProductList-Body"/>
        <w:numPr>
          <w:ilvl w:val="0"/>
          <w:numId w:val="4"/>
        </w:numPr>
      </w:pPr>
      <w:r>
        <w:t xml:space="preserve">Transaksjonsforespørsler som er begrenset av Storage-tjenesten på grunn av manglende overholdelse av relevante prinsipper om tilbaketrekking. </w:t>
      </w:r>
    </w:p>
    <w:p w14:paraId="7C1096B0" w14:textId="69015BEE" w:rsidR="001E0407" w:rsidRPr="00FB368F" w:rsidRDefault="001E0407" w:rsidP="00E62D9C">
      <w:pPr>
        <w:pStyle w:val="ProductList-Body"/>
        <w:numPr>
          <w:ilvl w:val="0"/>
          <w:numId w:val="4"/>
        </w:numPr>
      </w:pPr>
      <w:r>
        <w:t xml:space="preserve">Transaksjonsforespørsler som har tidsavbrudd angitt til lavere enn respektiv Maksimal Behandlingstid angitt ovenfor. </w:t>
      </w:r>
    </w:p>
    <w:p w14:paraId="2371D06E" w14:textId="7430B6F7" w:rsidR="001E0407" w:rsidRPr="00FB368F" w:rsidRDefault="001E0407" w:rsidP="00E62D9C">
      <w:pPr>
        <w:pStyle w:val="ProductList-Body"/>
        <w:numPr>
          <w:ilvl w:val="0"/>
          <w:numId w:val="4"/>
        </w:numPr>
      </w:pPr>
      <w:r>
        <w:t xml:space="preserve">Lesetransaksjonsforespørsler til RA-GRS-kontoer der du ikke har forsøkt å utføre forespørselen mot det Sekundære Området tilknyttet lagringskontoen, hvis forespørselen til det Primære Området ikke lyktes. </w:t>
      </w:r>
    </w:p>
    <w:p w14:paraId="6055D46A" w14:textId="0BE80517" w:rsidR="001E0407" w:rsidRPr="00FB368F" w:rsidRDefault="001E0407" w:rsidP="00E62D9C">
      <w:pPr>
        <w:pStyle w:val="ProductList-Body"/>
        <w:numPr>
          <w:ilvl w:val="0"/>
          <w:numId w:val="4"/>
        </w:numPr>
      </w:pPr>
      <w:r>
        <w:t>Lesetransaksjonsforespørsler til RA-GRS-kontoer som mislykkes på grunn av Georeplikeringsforsinkelse.</w:t>
      </w:r>
    </w:p>
    <w:p w14:paraId="69115D32" w14:textId="1057A855" w:rsidR="001E0407" w:rsidRPr="00FB368F" w:rsidRDefault="00DA5024" w:rsidP="001E0407">
      <w:pPr>
        <w:pStyle w:val="ProductList-Body"/>
        <w:spacing w:before="40" w:after="40"/>
      </w:pPr>
      <w:r>
        <w:t>“</w:t>
      </w:r>
      <w:r w:rsidR="001E0407">
        <w:rPr>
          <w:b/>
          <w:color w:val="00188F"/>
        </w:rPr>
        <w:t>Georeplikeringsforsinkelse</w:t>
      </w:r>
      <w:r>
        <w:t>”</w:t>
      </w:r>
      <w:r w:rsidR="001E0407">
        <w:t xml:space="preserve"> for GRS og RA-GRS-kontoer er tiden det tar for data lagret i det Primære Området av lagringskontoen å replikeres til</w:t>
      </w:r>
      <w:r w:rsidR="000670B9">
        <w:t> </w:t>
      </w:r>
      <w:r w:rsidR="001E0407">
        <w:t>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med hensyn til varigheten av en Georeplikeringsforsinkelse i</w:t>
      </w:r>
      <w:r w:rsidR="000670B9">
        <w:t> </w:t>
      </w:r>
      <w:r w:rsidR="001E0407">
        <w:t>henhold til denne SLAen.</w:t>
      </w:r>
    </w:p>
    <w:p w14:paraId="5A313190" w14:textId="3D813E43" w:rsidR="001E0407" w:rsidRPr="00FB368F" w:rsidRDefault="00DA5024" w:rsidP="001E0407">
      <w:pPr>
        <w:pStyle w:val="ProductList-Body"/>
        <w:spacing w:after="40"/>
      </w:pPr>
      <w:r>
        <w:t>“</w:t>
      </w:r>
      <w:r w:rsidR="001E0407">
        <w:rPr>
          <w:b/>
          <w:color w:val="00188F"/>
        </w:rPr>
        <w:t>Georedundant Lagringskonto (GRS-konto)</w:t>
      </w:r>
      <w:r>
        <w:t>”</w:t>
      </w:r>
      <w:r w:rsidR="001E0407">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2C473875" w14:textId="54CB85B9" w:rsidR="001E0407" w:rsidRPr="00FB368F" w:rsidRDefault="00DA5024" w:rsidP="001E0407">
      <w:pPr>
        <w:pStyle w:val="ProductList-Body"/>
        <w:spacing w:after="40"/>
      </w:pPr>
      <w:r>
        <w:t>“</w:t>
      </w:r>
      <w:r w:rsidR="001E0407">
        <w:rPr>
          <w:b/>
          <w:color w:val="00188F"/>
        </w:rPr>
        <w:t>Lokal Redundant Lagringskonto (LRS-konto)</w:t>
      </w:r>
      <w:r>
        <w:t>”</w:t>
      </w:r>
      <w:r w:rsidR="001E0407">
        <w:t xml:space="preserve"> er en lagringskonto der data bare replikeres synkront innenfor et Primært Område, og deretter replikeres asynkront innenfor et Sekundært Område.</w:t>
      </w:r>
    </w:p>
    <w:p w14:paraId="434D9D7F" w14:textId="47ADF2B6" w:rsidR="001E0407" w:rsidRPr="00FB368F" w:rsidRDefault="00DA5024" w:rsidP="001E0407">
      <w:pPr>
        <w:pStyle w:val="ProductList-Body"/>
        <w:spacing w:after="40"/>
      </w:pPr>
      <w:r>
        <w:t>“</w:t>
      </w:r>
      <w:r w:rsidR="001E0407">
        <w:rPr>
          <w:b/>
          <w:color w:val="00188F"/>
        </w:rPr>
        <w:t>Primært Område</w:t>
      </w:r>
      <w:r>
        <w:t>”</w:t>
      </w:r>
      <w:r w:rsidR="001E0407">
        <w:t xml:space="preserve"> er et geografisk område der data innenfor en lagringskonto befinner seg, i henhold til det du valgte ved oppretting av lagringskontoen. Du kan bare sende skriveforespørsler mot data lagret innenfor det Primære Området som er tilknyttet lagringskontoer.</w:t>
      </w:r>
    </w:p>
    <w:p w14:paraId="139FE56F" w14:textId="1E4EA72C" w:rsidR="001E0407" w:rsidRPr="00FB368F" w:rsidRDefault="00DA5024" w:rsidP="001E0407">
      <w:pPr>
        <w:pStyle w:val="ProductList-Body"/>
        <w:spacing w:after="40"/>
      </w:pPr>
      <w:r>
        <w:t>“</w:t>
      </w:r>
      <w:r w:rsidR="001E0407">
        <w:rPr>
          <w:b/>
          <w:color w:val="00188F"/>
        </w:rPr>
        <w:t>Read-Access Geo Redundant-lagringskonto (RA-GRS-konto)</w:t>
      </w:r>
      <w:r>
        <w:t>”</w:t>
      </w:r>
      <w:r w:rsidR="001E0407">
        <w:t xml:space="preserve"> er en lagringskonto der data replikeres synkront innenfor et Primært Område og deretter replikeres asynkront til et Sekundært Område. Du kan lese data direkte fra, men ikke skrive data til, det Sekundære Området tilknyttet RA</w:t>
      </w:r>
      <w:r w:rsidR="000670B9">
        <w:t>­</w:t>
      </w:r>
      <w:r w:rsidR="001E0407">
        <w:t>GRS-kontoer.</w:t>
      </w:r>
    </w:p>
    <w:p w14:paraId="7831940F" w14:textId="33468FA8" w:rsidR="001E0407" w:rsidRPr="00FB368F" w:rsidRDefault="00DA5024" w:rsidP="001E0407">
      <w:pPr>
        <w:pStyle w:val="ProductList-Body"/>
        <w:spacing w:after="40"/>
      </w:pPr>
      <w:r>
        <w:t>“</w:t>
      </w:r>
      <w:r w:rsidR="001E0407">
        <w:rPr>
          <w:b/>
          <w:color w:val="00188F"/>
        </w:rPr>
        <w:t>Sekundært Område</w:t>
      </w:r>
      <w:r>
        <w:t>”</w:t>
      </w:r>
      <w:r w:rsidR="001E0407">
        <w:t xml:space="preserve"> er et geografisk område der data innenfor en GRS- eller RA-GRS-konto replikeres og lagres, som tilordnet av Microsoft Azure på grunnlag av det Primære Området tilknyttet lagringskontoen. Du kan ikke angi det Sekundære Området tilknyttet lagringskontoer.</w:t>
      </w:r>
    </w:p>
    <w:p w14:paraId="210A0142" w14:textId="22C21C20" w:rsidR="001E0407" w:rsidRPr="00FB368F" w:rsidRDefault="00DA5024" w:rsidP="001E0407">
      <w:pPr>
        <w:pStyle w:val="ProductList-Body"/>
        <w:spacing w:after="40"/>
      </w:pPr>
      <w:r>
        <w:t>“</w:t>
      </w:r>
      <w:r w:rsidR="001E0407">
        <w:rPr>
          <w:b/>
          <w:color w:val="00188F"/>
        </w:rPr>
        <w:t>Totalt Antall Lagringstransaksjoner</w:t>
      </w:r>
      <w:r>
        <w:t>”</w:t>
      </w:r>
      <w:r w:rsidR="001E0407">
        <w:t xml:space="preserve"> er alle lagringstransaksjoner med unntak av Ekskluderte Transaksjoner som er forsøkt innenfor et intervall på</w:t>
      </w:r>
      <w:r w:rsidR="00917610">
        <w:t> </w:t>
      </w:r>
      <w:r w:rsidR="001E0407">
        <w:t>én time for alle lagringskontoer i Storage-tjenesten i et gitt abonnement.</w:t>
      </w:r>
    </w:p>
    <w:p w14:paraId="09CC5297" w14:textId="2B22A924" w:rsidR="00106C29" w:rsidRPr="00FB368F" w:rsidRDefault="00DA5024" w:rsidP="00E07D90">
      <w:pPr>
        <w:pStyle w:val="ProductList-Body"/>
      </w:pPr>
      <w:r>
        <w:t>“</w:t>
      </w:r>
      <w:r w:rsidR="001E0407">
        <w:rPr>
          <w:b/>
          <w:color w:val="00188F"/>
        </w:rPr>
        <w:t>Soneredundant Lagringskonto (ZRS-konto)</w:t>
      </w:r>
      <w:r>
        <w:t>”</w:t>
      </w:r>
      <w:r w:rsidR="001E0407">
        <w:t xml:space="preserve"> er en lagringskonto der data replikeres på flere steder. Disse stedene kan være innenfor det samme geografiske området eller i to geografiske områder.</w:t>
      </w:r>
    </w:p>
    <w:p w14:paraId="5310B0BF" w14:textId="5CFB142B"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377ED0D1" w14:textId="77777777" w:rsidR="005D4A94" w:rsidRPr="00FB368F" w:rsidRDefault="005D4A94" w:rsidP="005D4A94">
      <w:pPr>
        <w:pStyle w:val="ProductList-Body"/>
      </w:pPr>
    </w:p>
    <w:p w14:paraId="171DAA41" w14:textId="684F837E" w:rsidR="005D4A94" w:rsidRPr="00B1433A" w:rsidRDefault="00B1433A" w:rsidP="005D4A94">
      <w:pPr>
        <w:pStyle w:val="ListParagraph"/>
        <w:rPr>
          <w:oMath/>
        </w:rPr>
      </w:pPr>
      <m:oMathPara>
        <m:oMath>
          <m:r>
            <m:rPr>
              <m:nor/>
            </m:rPr>
            <w:rPr>
              <w:rFonts w:ascii="Cambria Math" w:hAnsi="Cambria Math" w:cs="Tahoma"/>
              <w:i/>
              <w:sz w:val="18"/>
              <w:szCs w:val="18"/>
            </w:rPr>
            <m:t>100 % – Gjennomsnittlig Feilfrekvens</m:t>
          </m:r>
        </m:oMath>
      </m:oMathPara>
    </w:p>
    <w:p w14:paraId="443AE4BA" w14:textId="23049B8B" w:rsidR="001E0407" w:rsidRPr="00FB368F" w:rsidRDefault="001E0407" w:rsidP="001E0407">
      <w:pPr>
        <w:pStyle w:val="ProductList-ClauseHeading"/>
      </w:pPr>
      <w:r>
        <w:t>Tjenestekreditt – LRS-, ZRS-, GRS- og RA-GRS-kontoer (skriveforespørsler):</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90729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1645CBE9" w14:textId="77777777" w:rsidTr="0090729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3FBA0A4" w:rsidR="001E0407" w:rsidRPr="0076238C" w:rsidRDefault="001E0407" w:rsidP="00002CD6">
            <w:pPr>
              <w:pStyle w:val="ProductList-OfferingBody"/>
              <w:jc w:val="center"/>
            </w:pPr>
            <w:r>
              <w:t>10</w:t>
            </w:r>
            <w:r w:rsidR="00317543">
              <w:t xml:space="preserve"> </w:t>
            </w:r>
            <w:r>
              <w:t>%</w:t>
            </w:r>
          </w:p>
        </w:tc>
      </w:tr>
      <w:tr w:rsidR="001E0407" w:rsidRPr="009D0B2F" w14:paraId="345BE0EA" w14:textId="77777777" w:rsidTr="0090729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74E9F7B" w:rsidR="001E0407" w:rsidRPr="0076238C" w:rsidRDefault="001E0407" w:rsidP="00002CD6">
            <w:pPr>
              <w:pStyle w:val="ProductList-OfferingBody"/>
              <w:jc w:val="center"/>
            </w:pPr>
            <w:r>
              <w:t>25</w:t>
            </w:r>
            <w:r w:rsidR="00317543">
              <w:t xml:space="preserve"> </w:t>
            </w:r>
            <w:r>
              <w:t>%</w:t>
            </w:r>
          </w:p>
        </w:tc>
      </w:tr>
    </w:tbl>
    <w:p w14:paraId="2E5D16A8" w14:textId="77777777" w:rsidR="001E0407" w:rsidRPr="00FB368F" w:rsidRDefault="001E0407" w:rsidP="005D4A94">
      <w:pPr>
        <w:pStyle w:val="ProductList-Body"/>
      </w:pPr>
    </w:p>
    <w:p w14:paraId="68193616" w14:textId="47B95797" w:rsidR="005D4A94" w:rsidRPr="00FB368F" w:rsidRDefault="005D4A94" w:rsidP="00E90409">
      <w:pPr>
        <w:pStyle w:val="ProductList-ClauseHeading"/>
        <w:keepNext/>
      </w:pPr>
      <w:r>
        <w:t>Tjenestekreditt – RA-GRS-kontoer (leseforespørsler):</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907298">
        <w:trPr>
          <w:tblHeader/>
        </w:trPr>
        <w:tc>
          <w:tcPr>
            <w:tcW w:w="5400" w:type="dxa"/>
            <w:shd w:val="clear" w:color="auto" w:fill="0072C6"/>
          </w:tcPr>
          <w:p w14:paraId="2A3CC5DB" w14:textId="77777777" w:rsidR="005D4A94" w:rsidRPr="001A0074" w:rsidRDefault="005D4A94" w:rsidP="00E90409">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787F308E" w14:textId="77777777" w:rsidR="005D4A94" w:rsidRPr="001A0074" w:rsidRDefault="005D4A94" w:rsidP="00E90409">
            <w:pPr>
              <w:pStyle w:val="ProductList-OfferingBody"/>
              <w:keepNext/>
              <w:jc w:val="center"/>
              <w:rPr>
                <w:color w:val="FFFFFF" w:themeColor="background1"/>
              </w:rPr>
            </w:pPr>
            <w:r>
              <w:rPr>
                <w:color w:val="FFFFFF" w:themeColor="background1"/>
              </w:rPr>
              <w:t>Tjenestekreditt</w:t>
            </w:r>
          </w:p>
        </w:tc>
      </w:tr>
      <w:tr w:rsidR="005D4A94" w:rsidRPr="009D0B2F" w14:paraId="69FCBBAB" w14:textId="77777777" w:rsidTr="00907298">
        <w:tc>
          <w:tcPr>
            <w:tcW w:w="5400" w:type="dxa"/>
          </w:tcPr>
          <w:p w14:paraId="5FF6EC3C" w14:textId="4FC29036" w:rsidR="005D4A94" w:rsidRPr="0076238C" w:rsidRDefault="005D4A94" w:rsidP="00002CD6">
            <w:pPr>
              <w:pStyle w:val="ProductList-OfferingBody"/>
              <w:jc w:val="center"/>
            </w:pPr>
            <w:r>
              <w:t>&lt; 99,99 %</w:t>
            </w:r>
          </w:p>
        </w:tc>
        <w:tc>
          <w:tcPr>
            <w:tcW w:w="5400" w:type="dxa"/>
          </w:tcPr>
          <w:p w14:paraId="1ED1998F" w14:textId="3E48EB4E" w:rsidR="005D4A94" w:rsidRPr="0076238C" w:rsidRDefault="005D4A94" w:rsidP="00002CD6">
            <w:pPr>
              <w:pStyle w:val="ProductList-OfferingBody"/>
              <w:jc w:val="center"/>
            </w:pPr>
            <w:r>
              <w:t>10</w:t>
            </w:r>
            <w:r w:rsidR="00317543">
              <w:t xml:space="preserve"> </w:t>
            </w:r>
            <w:r>
              <w:t>%</w:t>
            </w:r>
          </w:p>
        </w:tc>
      </w:tr>
      <w:tr w:rsidR="005D4A94" w:rsidRPr="009D0B2F" w14:paraId="3556E1EC" w14:textId="77777777" w:rsidTr="00907298">
        <w:tc>
          <w:tcPr>
            <w:tcW w:w="5400" w:type="dxa"/>
          </w:tcPr>
          <w:p w14:paraId="1FB87C38" w14:textId="76234F51" w:rsidR="005D4A94" w:rsidRPr="0076238C" w:rsidRDefault="005D4A94" w:rsidP="00002CD6">
            <w:pPr>
              <w:pStyle w:val="ProductList-OfferingBody"/>
              <w:jc w:val="center"/>
            </w:pPr>
            <w:r>
              <w:t>&lt; 99 %</w:t>
            </w:r>
          </w:p>
        </w:tc>
        <w:tc>
          <w:tcPr>
            <w:tcW w:w="5400" w:type="dxa"/>
          </w:tcPr>
          <w:p w14:paraId="038235CE" w14:textId="0E77DCF7" w:rsidR="005D4A94" w:rsidRPr="0076238C" w:rsidRDefault="005D4A94" w:rsidP="00002CD6">
            <w:pPr>
              <w:pStyle w:val="ProductList-OfferingBody"/>
              <w:jc w:val="center"/>
            </w:pPr>
            <w:r>
              <w:t>25</w:t>
            </w:r>
            <w:r w:rsidR="00317543">
              <w:t xml:space="preserve"> </w:t>
            </w:r>
            <w:r>
              <w:t>%</w:t>
            </w:r>
          </w:p>
        </w:tc>
      </w:tr>
    </w:tbl>
    <w:p w14:paraId="6125FC84" w14:textId="45603E5E" w:rsidR="005D4A94" w:rsidRPr="00FB368F" w:rsidRDefault="000547D4"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14430BC" w14:textId="203A068B" w:rsidR="001E0407" w:rsidRPr="00FB368F" w:rsidRDefault="001E0407" w:rsidP="001E0407">
      <w:pPr>
        <w:pStyle w:val="ProductList-Offering2Heading"/>
        <w:tabs>
          <w:tab w:val="clear" w:pos="360"/>
          <w:tab w:val="clear" w:pos="720"/>
          <w:tab w:val="clear" w:pos="1080"/>
        </w:tabs>
        <w:outlineLvl w:val="2"/>
      </w:pPr>
      <w:bookmarkStart w:id="85" w:name="_Toc412532213"/>
      <w:bookmarkStart w:id="86" w:name="_Toc418674292"/>
      <w:r>
        <w:rPr>
          <w:sz w:val="24"/>
          <w:szCs w:val="24"/>
        </w:rPr>
        <w:lastRenderedPageBreak/>
        <w:t>StorSimple-tjeneste</w:t>
      </w:r>
      <w:bookmarkEnd w:id="85"/>
      <w:bookmarkEnd w:id="86"/>
    </w:p>
    <w:p w14:paraId="400E8259" w14:textId="77777777" w:rsidR="001E0407" w:rsidRPr="00FB368F" w:rsidRDefault="001E0407" w:rsidP="001E0407">
      <w:pPr>
        <w:pStyle w:val="ProductList-Body"/>
      </w:pPr>
      <w:r>
        <w:rPr>
          <w:b/>
          <w:color w:val="00188F"/>
        </w:rPr>
        <w:t>Tilleggsdefinisjoner</w:t>
      </w:r>
      <w:r w:rsidRPr="005B197F">
        <w:rPr>
          <w:b/>
          <w:color w:val="00188F"/>
        </w:rPr>
        <w:t>:</w:t>
      </w:r>
    </w:p>
    <w:p w14:paraId="7E58A6F4" w14:textId="700A5A81" w:rsidR="001E0407" w:rsidRPr="00FB368F" w:rsidRDefault="00DA5024" w:rsidP="001E0407">
      <w:pPr>
        <w:pStyle w:val="ProductList-Body"/>
        <w:spacing w:after="40"/>
      </w:pPr>
      <w:r>
        <w:t>“</w:t>
      </w:r>
      <w:r w:rsidR="001E0407">
        <w:rPr>
          <w:b/>
          <w:color w:val="00188F"/>
        </w:rPr>
        <w:t>Sikkerhetskopiering</w:t>
      </w:r>
      <w:r>
        <w:t>”</w:t>
      </w:r>
      <w:r w:rsidR="001E0407">
        <w:t xml:space="preserve"> er prosessen med å sikkerhetskopiere data lagret på en registrert StorSimple-enhet, til én eller flere tilknyttede skylagringskontoer innenfor Microsoft Azure.</w:t>
      </w:r>
    </w:p>
    <w:p w14:paraId="2A09D94D" w14:textId="7745AABD" w:rsidR="001E0407" w:rsidRPr="00FB368F" w:rsidRDefault="00DA5024" w:rsidP="001E0407">
      <w:pPr>
        <w:pStyle w:val="ProductList-Body"/>
        <w:spacing w:after="40"/>
      </w:pPr>
      <w:r>
        <w:t>“</w:t>
      </w:r>
      <w:r w:rsidR="001E0407">
        <w:rPr>
          <w:b/>
          <w:color w:val="00188F"/>
        </w:rPr>
        <w:t>Skylagring</w:t>
      </w:r>
      <w:r>
        <w:t>”</w:t>
      </w:r>
      <w:r w:rsidR="001E0407">
        <w:t xml:space="preserve"> er en prosess som overfører data fra en registrert StorSimple-enhet, til én eller flere tilknyttede skylagringskontoer innenfor Microsoft Azure.</w:t>
      </w:r>
    </w:p>
    <w:p w14:paraId="56E21FC9" w14:textId="7B087D43" w:rsidR="001E0407" w:rsidRPr="00FB368F" w:rsidRDefault="00DA5024" w:rsidP="001E0407">
      <w:pPr>
        <w:pStyle w:val="ProductList-Body"/>
        <w:spacing w:after="40"/>
      </w:pPr>
      <w:r>
        <w:t>“</w:t>
      </w:r>
      <w:r w:rsidR="001E0407">
        <w:rPr>
          <w:b/>
          <w:color w:val="00188F"/>
        </w:rPr>
        <w:t>Distribusjonsminutter</w:t>
      </w:r>
      <w:r>
        <w:t>”</w:t>
      </w:r>
      <w:r w:rsidR="001E0407">
        <w:t xml:space="preserve"> er det totale antallet minutter som et Administrert Element har vært konfigurert for Sikkerhetskopiering eller Skylagring i en StorSimple-lagringskonto i Microsoft Azure.</w:t>
      </w:r>
    </w:p>
    <w:p w14:paraId="3BEA406E" w14:textId="5BDBCD0F" w:rsidR="001E0407" w:rsidRPr="00FB368F" w:rsidRDefault="00DA5024" w:rsidP="001E0407">
      <w:pPr>
        <w:pStyle w:val="ProductList-Body"/>
        <w:spacing w:after="40"/>
      </w:pPr>
      <w:r>
        <w:t>“</w:t>
      </w:r>
      <w:r w:rsidR="001E0407">
        <w:rPr>
          <w:b/>
          <w:color w:val="00188F"/>
        </w:rPr>
        <w:t>Feil</w:t>
      </w:r>
      <w:r>
        <w:t>”</w:t>
      </w:r>
      <w:r w:rsidR="001E0407">
        <w:t xml:space="preserve"> betyr manglende mulighet til å fullføre en riktig konfigurert Sikkerhetskopiering, Lagring eller Gjenoppretting fordi StorSimple-tjenesten ikke er tilgjengelig.</w:t>
      </w:r>
    </w:p>
    <w:p w14:paraId="24B690B5" w14:textId="359161C2" w:rsidR="001E0407" w:rsidRPr="00FB368F" w:rsidRDefault="001E0407" w:rsidP="001E0407">
      <w:pPr>
        <w:pStyle w:val="ProductList-Body"/>
        <w:spacing w:after="40"/>
      </w:pPr>
      <w:r>
        <w:t xml:space="preserve">Med </w:t>
      </w:r>
      <w:r w:rsidR="00DA5024">
        <w:t>“</w:t>
      </w:r>
      <w:r>
        <w:rPr>
          <w:b/>
          <w:color w:val="00188F"/>
        </w:rPr>
        <w:t>Administrert Element</w:t>
      </w:r>
      <w:r w:rsidR="009F0915">
        <w:t>”</w:t>
      </w:r>
      <w:r>
        <w:t xml:space="preserve"> menes et volum som er konfigurert for Sikkerhetskopiering i skylagringskontoene ved hjelp av StorSimple-tjenesten.</w:t>
      </w:r>
    </w:p>
    <w:p w14:paraId="0ADA33F1" w14:textId="083434B6" w:rsidR="001E0407" w:rsidRPr="00FB368F" w:rsidRDefault="00DA5024" w:rsidP="001E0407">
      <w:pPr>
        <w:pStyle w:val="ProductList-Body"/>
        <w:spacing w:after="40"/>
      </w:pPr>
      <w:r>
        <w:t>“</w:t>
      </w:r>
      <w:r w:rsidR="001E0407">
        <w:rPr>
          <w:b/>
          <w:color w:val="00188F"/>
        </w:rPr>
        <w:t>Maksimalt Antall Tilgjengelige Minutter</w:t>
      </w:r>
      <w:r>
        <w:t>”</w:t>
      </w:r>
      <w:r w:rsidR="001E0407">
        <w:t xml:space="preserve"> er summen av alle Distribusjonsminutter for alle Administrerte Elementer for et gitt Microsoft Azure-abonnement i løpet av en faktureringsmåned.</w:t>
      </w:r>
    </w:p>
    <w:p w14:paraId="70076343" w14:textId="374FC0F8" w:rsidR="001E0407" w:rsidRPr="00FB368F" w:rsidRDefault="00DA5024" w:rsidP="001E0407">
      <w:pPr>
        <w:pStyle w:val="ProductList-Body"/>
      </w:pPr>
      <w:r>
        <w:t>“</w:t>
      </w:r>
      <w:r w:rsidR="001E0407">
        <w:rPr>
          <w:b/>
          <w:color w:val="00188F"/>
        </w:rPr>
        <w:t>Gjenoppretting</w:t>
      </w:r>
      <w:r>
        <w:t>”</w:t>
      </w:r>
      <w:r w:rsidR="001E0407">
        <w:t xml:space="preserve"> er en prosess som kopierer data til en registrert StorSimple-enhet fra dens tilknyttede skylagringskonto(er).</w:t>
      </w:r>
    </w:p>
    <w:p w14:paraId="13936A28" w14:textId="77777777" w:rsidR="001E0407" w:rsidRPr="00FB368F" w:rsidRDefault="001E0407" w:rsidP="001E0407">
      <w:pPr>
        <w:pStyle w:val="ProductList-Body"/>
      </w:pPr>
    </w:p>
    <w:p w14:paraId="4FA41A95" w14:textId="21D4EC47" w:rsidR="001E0407" w:rsidRPr="00FB368F" w:rsidRDefault="001E0407" w:rsidP="001E0407">
      <w:pPr>
        <w:pStyle w:val="ProductList-Body"/>
      </w:pPr>
      <w:r>
        <w:rPr>
          <w:b/>
          <w:color w:val="00188F"/>
        </w:rPr>
        <w:t>Nedetid</w:t>
      </w:r>
      <w:r w:rsidRPr="005B197F">
        <w:rPr>
          <w:b/>
          <w:color w:val="00188F"/>
        </w:rPr>
        <w:t>:</w:t>
      </w:r>
      <w:r>
        <w:t xml:space="preserve"> Totalt antall Distribusjonsminutter for alle Administrerte Elementer som er konfigurert for Sikkerhetskopiering eller Skylagring av deg i</w:t>
      </w:r>
      <w:r w:rsidR="006935F8">
        <w:t> </w:t>
      </w:r>
      <w:r>
        <w:t>et</w:t>
      </w:r>
      <w:r w:rsidR="006935F8">
        <w:t> </w:t>
      </w:r>
      <w:r>
        <w:t>gitt Microsoft Azure-abonnement,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2510E0F9" w14:textId="77777777" w:rsidR="001E0407" w:rsidRPr="00FB368F" w:rsidRDefault="001E0407" w:rsidP="001E0407">
      <w:pPr>
        <w:pStyle w:val="ProductList-Body"/>
      </w:pPr>
    </w:p>
    <w:p w14:paraId="659C9986" w14:textId="55A4F317"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43BA89E3" w14:textId="77777777" w:rsidR="001E0407" w:rsidRPr="00FB368F" w:rsidRDefault="001E0407" w:rsidP="001E0407">
      <w:pPr>
        <w:pStyle w:val="ProductList-Body"/>
      </w:pPr>
    </w:p>
    <w:p w14:paraId="6648ABFE" w14:textId="72737FA8" w:rsidR="001E0407" w:rsidRPr="00FB368F" w:rsidRDefault="000547D4"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E00CA3">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5064FFE3" w14:textId="77777777" w:rsidTr="00E00CA3">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2764AA1A" w:rsidR="001E0407" w:rsidRPr="0076238C" w:rsidRDefault="001E0407" w:rsidP="00002CD6">
            <w:pPr>
              <w:pStyle w:val="ProductList-OfferingBody"/>
              <w:jc w:val="center"/>
            </w:pPr>
            <w:r>
              <w:t>10</w:t>
            </w:r>
            <w:r w:rsidR="00317543">
              <w:t xml:space="preserve"> </w:t>
            </w:r>
            <w:r>
              <w:t>%</w:t>
            </w:r>
          </w:p>
        </w:tc>
      </w:tr>
      <w:tr w:rsidR="001E0407" w:rsidRPr="009D0B2F" w14:paraId="6BBD0ADD" w14:textId="77777777" w:rsidTr="00E00CA3">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5BDE6E07" w:rsidR="001E0407" w:rsidRPr="0076238C" w:rsidRDefault="001E0407" w:rsidP="00002CD6">
            <w:pPr>
              <w:pStyle w:val="ProductList-OfferingBody"/>
              <w:jc w:val="center"/>
            </w:pPr>
            <w:r>
              <w:t>25</w:t>
            </w:r>
            <w:r w:rsidR="00317543">
              <w:t xml:space="preserve"> </w:t>
            </w:r>
            <w:r>
              <w:t>%</w:t>
            </w:r>
          </w:p>
        </w:tc>
      </w:tr>
    </w:tbl>
    <w:p w14:paraId="4E56AEE1" w14:textId="394E194B" w:rsidR="001E0407" w:rsidRPr="00FB368F" w:rsidRDefault="000547D4"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B65A763" w14:textId="5840C87E" w:rsidR="001E0407" w:rsidRPr="00FB368F" w:rsidRDefault="001E0407" w:rsidP="001E0407">
      <w:pPr>
        <w:pStyle w:val="ProductList-Offering2Heading"/>
        <w:tabs>
          <w:tab w:val="clear" w:pos="360"/>
          <w:tab w:val="clear" w:pos="720"/>
          <w:tab w:val="clear" w:pos="1080"/>
        </w:tabs>
        <w:outlineLvl w:val="2"/>
      </w:pPr>
      <w:bookmarkStart w:id="87" w:name="_Toc412532214"/>
      <w:bookmarkStart w:id="88" w:name="_Toc418674293"/>
      <w:r>
        <w:rPr>
          <w:sz w:val="24"/>
          <w:szCs w:val="24"/>
        </w:rPr>
        <w:t>Traffic Manager-tjeneste</w:t>
      </w:r>
      <w:bookmarkEnd w:id="87"/>
      <w:bookmarkEnd w:id="88"/>
    </w:p>
    <w:p w14:paraId="35D37C86" w14:textId="77777777" w:rsidR="001E0407" w:rsidRPr="00FB368F" w:rsidRDefault="001E0407" w:rsidP="001E0407">
      <w:pPr>
        <w:pStyle w:val="ProductList-Body"/>
      </w:pPr>
      <w:r>
        <w:rPr>
          <w:b/>
          <w:color w:val="00188F"/>
        </w:rPr>
        <w:t>Tilleggsdefinisjoner</w:t>
      </w:r>
      <w:r w:rsidRPr="005B197F">
        <w:rPr>
          <w:b/>
          <w:color w:val="00188F"/>
        </w:rPr>
        <w:t>:</w:t>
      </w:r>
    </w:p>
    <w:p w14:paraId="317431FE" w14:textId="3A89A07D" w:rsidR="001E0407" w:rsidRPr="00FB368F" w:rsidRDefault="00DA5024" w:rsidP="001E0407">
      <w:pPr>
        <w:pStyle w:val="ProductList-Body"/>
        <w:spacing w:after="40"/>
      </w:pPr>
      <w:r>
        <w:t>“</w:t>
      </w:r>
      <w:r w:rsidR="001E0407">
        <w:rPr>
          <w:b/>
          <w:color w:val="00188F"/>
        </w:rPr>
        <w:t>Distribusjonsminutter</w:t>
      </w:r>
      <w:r>
        <w:t>”</w:t>
      </w:r>
      <w:r w:rsidR="001E0407">
        <w:t xml:space="preserve"> er det totale antallet minutter som en gitt Traffic Manager-profil har vært distribuert i Microsoft Azure i løpet av en faktureringsmåned.</w:t>
      </w:r>
    </w:p>
    <w:p w14:paraId="51AEBA1C" w14:textId="18A9354D" w:rsidR="001E0407" w:rsidRPr="00FB368F" w:rsidRDefault="00DA5024" w:rsidP="001E0407">
      <w:pPr>
        <w:pStyle w:val="ProductList-Body"/>
        <w:spacing w:after="40"/>
      </w:pPr>
      <w:r>
        <w:t>“</w:t>
      </w:r>
      <w:r w:rsidR="001E0407">
        <w:rPr>
          <w:b/>
          <w:color w:val="00188F"/>
        </w:rPr>
        <w:t>Maksimalt Antall Tilgjengelige Minutter</w:t>
      </w:r>
      <w:r>
        <w:t>”</w:t>
      </w:r>
      <w:r w:rsidR="001E0407">
        <w:t xml:space="preserve"> er summen av alle Distribusjonsminutter for alle Traffic Manager-profiler distribuert av deg i et gitt Microsoft Azure-abonnement i løpet av en faktureringsmåned.</w:t>
      </w:r>
    </w:p>
    <w:p w14:paraId="3726A009" w14:textId="23FED763" w:rsidR="001E0407" w:rsidRPr="00FB368F" w:rsidRDefault="001E0407" w:rsidP="001E0407">
      <w:pPr>
        <w:pStyle w:val="ProductList-Body"/>
        <w:spacing w:after="40"/>
      </w:pPr>
      <w:r>
        <w:t xml:space="preserve">Med </w:t>
      </w:r>
      <w:r w:rsidR="00DA5024">
        <w:t>“</w:t>
      </w:r>
      <w:r>
        <w:rPr>
          <w:b/>
          <w:color w:val="00188F"/>
        </w:rPr>
        <w:t>Traffic Manager-profil</w:t>
      </w:r>
      <w:r w:rsidR="00DA5024">
        <w:t>”</w:t>
      </w:r>
      <w:r>
        <w:t xml:space="preserve"> eller </w:t>
      </w:r>
      <w:r w:rsidR="00DA5024">
        <w:t>“</w:t>
      </w:r>
      <w:r>
        <w:rPr>
          <w:b/>
          <w:color w:val="00188F"/>
        </w:rPr>
        <w:t>Profil</w:t>
      </w:r>
      <w:r w:rsidR="00DA5024">
        <w:t>”</w:t>
      </w:r>
      <w:r>
        <w:t xml:space="preserve"> menes en distribusjon av Traffic Manager-tjenesten opprettet av deg som inneholder et domenenavn, endepunkter og andre konfigurasjonsinnstillinger, som vist i Administrasjonsportalen.</w:t>
      </w:r>
    </w:p>
    <w:p w14:paraId="5FD64745" w14:textId="25F9A242" w:rsidR="001E0407" w:rsidRPr="00FB368F" w:rsidRDefault="001E0407" w:rsidP="001E0407">
      <w:pPr>
        <w:pStyle w:val="ProductList-Body"/>
      </w:pPr>
      <w:r>
        <w:t xml:space="preserve">Med </w:t>
      </w:r>
      <w:r w:rsidR="00DA5024">
        <w:t>“</w:t>
      </w:r>
      <w:r>
        <w:rPr>
          <w:b/>
          <w:color w:val="00188F"/>
        </w:rPr>
        <w:t>Gyldig DNS-svar</w:t>
      </w:r>
      <w:r w:rsidR="00DA5024">
        <w:t>”</w:t>
      </w:r>
      <w:r>
        <w:t xml:space="preserve"> menes et DNS-svar mottatt fra minst én av Traffic Manager-tjenestenes navneserverklynger på en DNS-forespørsel for domenenavnet angitt for en gitt Traffic Manager-profil.</w:t>
      </w:r>
    </w:p>
    <w:p w14:paraId="6D453B1C" w14:textId="77777777" w:rsidR="001E0407" w:rsidRPr="00994871" w:rsidRDefault="001E0407" w:rsidP="001E0407">
      <w:pPr>
        <w:pStyle w:val="ProductList-Body"/>
        <w:rPr>
          <w:sz w:val="16"/>
          <w:szCs w:val="16"/>
        </w:rPr>
      </w:pPr>
    </w:p>
    <w:p w14:paraId="47F35491" w14:textId="340EA447" w:rsidR="001E0407" w:rsidRPr="00FB368F" w:rsidRDefault="001E0407" w:rsidP="001E0407">
      <w:pPr>
        <w:pStyle w:val="ProductList-Body"/>
      </w:pPr>
      <w:r>
        <w:rPr>
          <w:b/>
          <w:color w:val="00188F"/>
        </w:rPr>
        <w:t>Nedetid</w:t>
      </w:r>
      <w:r w:rsidRPr="005B197F">
        <w:rPr>
          <w:b/>
          <w:color w:val="00188F"/>
        </w:rPr>
        <w:t>:</w:t>
      </w:r>
      <w:r>
        <w:t xml:space="preserve"> Totalt antall Distribusjonsminutter for alle Profiler som er distribuert av deg i et gitt Microsoft Azure-abonnement, der Profilen er utilgjengelig. Et minutt anses som utilgjengelig for en gitt Profil hvis alle kontinuerlige DNS-forespørsler om DNS-navnet angitt i Profilen gjennom hele minuttet, ikke resulterer i et Gyldig DNS-svar innen to sekunder.</w:t>
      </w:r>
    </w:p>
    <w:p w14:paraId="4EE61F22" w14:textId="77777777" w:rsidR="001E0407" w:rsidRPr="00994871" w:rsidRDefault="001E0407" w:rsidP="001E0407">
      <w:pPr>
        <w:pStyle w:val="ProductList-Body"/>
        <w:rPr>
          <w:sz w:val="16"/>
          <w:szCs w:val="16"/>
        </w:rPr>
      </w:pPr>
    </w:p>
    <w:p w14:paraId="5D0026E6" w14:textId="30C1195A"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004CAB87" w14:textId="32750D45" w:rsidR="001E0407" w:rsidRPr="00FB368F" w:rsidRDefault="000547D4"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846943">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3A7CE5C3" w14:textId="77777777" w:rsidTr="00846943">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F2FE06D" w:rsidR="001E0407" w:rsidRPr="0076238C" w:rsidRDefault="001E0407" w:rsidP="00002CD6">
            <w:pPr>
              <w:pStyle w:val="ProductList-OfferingBody"/>
              <w:jc w:val="center"/>
            </w:pPr>
            <w:r>
              <w:t>10</w:t>
            </w:r>
            <w:r w:rsidR="00317543">
              <w:t xml:space="preserve"> </w:t>
            </w:r>
            <w:r>
              <w:t>%</w:t>
            </w:r>
          </w:p>
        </w:tc>
      </w:tr>
      <w:tr w:rsidR="001E0407" w:rsidRPr="009D0B2F" w14:paraId="66A936D3" w14:textId="77777777" w:rsidTr="00846943">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6AC1A64A" w:rsidR="001E0407" w:rsidRPr="0076238C" w:rsidRDefault="001E0407" w:rsidP="00002CD6">
            <w:pPr>
              <w:pStyle w:val="ProductList-OfferingBody"/>
              <w:jc w:val="center"/>
            </w:pPr>
            <w:r>
              <w:t>25</w:t>
            </w:r>
            <w:r w:rsidR="00317543">
              <w:t xml:space="preserve"> </w:t>
            </w:r>
            <w:r>
              <w:t>%</w:t>
            </w:r>
          </w:p>
        </w:tc>
      </w:tr>
    </w:tbl>
    <w:p w14:paraId="121F084A" w14:textId="530FA487" w:rsidR="001E0407" w:rsidRPr="00FB368F" w:rsidRDefault="000547D4"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B8DAE63" w14:textId="08E98E63" w:rsidR="001E0407" w:rsidRPr="00FB368F" w:rsidRDefault="001E0407" w:rsidP="001E0407">
      <w:pPr>
        <w:pStyle w:val="ProductList-Offering2Heading"/>
        <w:tabs>
          <w:tab w:val="clear" w:pos="360"/>
          <w:tab w:val="clear" w:pos="720"/>
          <w:tab w:val="clear" w:pos="1080"/>
        </w:tabs>
        <w:outlineLvl w:val="2"/>
      </w:pPr>
      <w:bookmarkStart w:id="89" w:name="_Toc412532215"/>
      <w:bookmarkStart w:id="90" w:name="_Toc418674294"/>
      <w:r>
        <w:rPr>
          <w:sz w:val="24"/>
          <w:szCs w:val="24"/>
        </w:rPr>
        <w:t>Virtuelle maskiner</w:t>
      </w:r>
      <w:bookmarkEnd w:id="89"/>
      <w:bookmarkEnd w:id="90"/>
    </w:p>
    <w:p w14:paraId="1567EBF3" w14:textId="77777777" w:rsidR="001E0407" w:rsidRPr="00FB368F" w:rsidRDefault="001E0407" w:rsidP="001E0407">
      <w:pPr>
        <w:pStyle w:val="ProductList-Body"/>
      </w:pPr>
      <w:r>
        <w:rPr>
          <w:b/>
          <w:color w:val="00188F"/>
        </w:rPr>
        <w:t>Tilleggsdefinisjoner</w:t>
      </w:r>
      <w:r w:rsidRPr="005B197F">
        <w:rPr>
          <w:b/>
          <w:color w:val="00188F"/>
        </w:rPr>
        <w:t>:</w:t>
      </w:r>
    </w:p>
    <w:p w14:paraId="7A0ED749" w14:textId="53098796" w:rsidR="001E0407" w:rsidRPr="00FB368F" w:rsidRDefault="001E0407" w:rsidP="003E32A3">
      <w:pPr>
        <w:pStyle w:val="ProductList-Body"/>
        <w:spacing w:after="40"/>
      </w:pPr>
      <w:r>
        <w:t xml:space="preserve">Med </w:t>
      </w:r>
      <w:r w:rsidR="00DA5024">
        <w:t>“</w:t>
      </w:r>
      <w:r>
        <w:rPr>
          <w:b/>
          <w:color w:val="00188F"/>
        </w:rPr>
        <w:t>Tilgjengelighetssett</w:t>
      </w:r>
      <w:r w:rsidR="00DA5024">
        <w:t>”</w:t>
      </w:r>
      <w:r>
        <w:t xml:space="preserve"> menes to eller flere Virtuelle Maskiner distribuert i forskjellige Feildomener for å unngå ett enkelt feilpunkt.</w:t>
      </w:r>
    </w:p>
    <w:p w14:paraId="2665FE9C" w14:textId="6A21E7ED" w:rsidR="001E0407" w:rsidRPr="00FB368F" w:rsidRDefault="00DA5024" w:rsidP="003E32A3">
      <w:pPr>
        <w:pStyle w:val="ProductList-Body"/>
        <w:spacing w:after="40"/>
      </w:pPr>
      <w:r>
        <w:t>“</w:t>
      </w:r>
      <w:r w:rsidR="001E0407">
        <w:rPr>
          <w:b/>
          <w:color w:val="00188F"/>
        </w:rPr>
        <w:t>Feildomene</w:t>
      </w:r>
      <w:r>
        <w:t>”</w:t>
      </w:r>
      <w:r w:rsidR="001E0407">
        <w:t xml:space="preserve"> er en samling servere som deler felles ressurser, for eksempel strøm og nettverkstilkobling.</w:t>
      </w:r>
    </w:p>
    <w:p w14:paraId="31E58083" w14:textId="44E92B9B" w:rsidR="001E0407" w:rsidRPr="00FB368F" w:rsidRDefault="00DA5024" w:rsidP="003E32A3">
      <w:pPr>
        <w:pStyle w:val="ProductList-Body"/>
        <w:spacing w:after="40"/>
      </w:pPr>
      <w:r>
        <w:t>“</w:t>
      </w:r>
      <w:r w:rsidR="001E0407">
        <w:rPr>
          <w:b/>
          <w:color w:val="00188F"/>
        </w:rPr>
        <w:t>Maksimalt Antall Tilgjengelige Minutter</w:t>
      </w:r>
      <w:r>
        <w:t>”</w:t>
      </w:r>
      <w:r w:rsidR="001E0407">
        <w:t xml:space="preserve"> er det totale antallet minutter i løpet av en faktureringsmåned for alle Internett-rettede Virtuelle Maskiner som har to eller flere forekomster distribuert i det samme Tilgjengelighetssettet. Maksimalt Antall Tilgjengelige Minutter måles fra tidspunktet da minst to Virtuelle Maskiner i det samme Tilgjengelighetssettet startet som et resultat av en handling initiert av deg, til tidspunktet da du initierte en handling som medfører stans eller sletting av de Virtuelle Maskinene.</w:t>
      </w:r>
    </w:p>
    <w:p w14:paraId="4C7FF343" w14:textId="6C0C54B5" w:rsidR="001E0407" w:rsidRPr="00FB368F" w:rsidRDefault="001E0407" w:rsidP="001E0407">
      <w:pPr>
        <w:pStyle w:val="ProductList-Body"/>
      </w:pPr>
      <w:r>
        <w:t xml:space="preserve">Med </w:t>
      </w:r>
      <w:r w:rsidR="00DA5024">
        <w:t>“</w:t>
      </w:r>
      <w:r>
        <w:rPr>
          <w:b/>
          <w:color w:val="00188F"/>
        </w:rPr>
        <w:t>Virtuell Maskin</w:t>
      </w:r>
      <w:r w:rsidR="00DA5024">
        <w:t>”</w:t>
      </w:r>
      <w:r>
        <w:t xml:space="preserve"> menes vedvarende forekomsttyper som kan distribueres individuelt eller som del av et Tilgjengelighetssett. </w:t>
      </w:r>
    </w:p>
    <w:p w14:paraId="5A69210A" w14:textId="77777777" w:rsidR="003E32A3" w:rsidRPr="00994871" w:rsidRDefault="003E32A3" w:rsidP="001E0407">
      <w:pPr>
        <w:pStyle w:val="ProductList-Body"/>
        <w:rPr>
          <w:sz w:val="16"/>
          <w:szCs w:val="16"/>
        </w:rPr>
      </w:pPr>
    </w:p>
    <w:p w14:paraId="0E25561A" w14:textId="7AF65833" w:rsidR="003E32A3" w:rsidRPr="00FB368F" w:rsidRDefault="001E0407" w:rsidP="001E0407">
      <w:pPr>
        <w:pStyle w:val="ProductList-Body"/>
      </w:pPr>
      <w:r>
        <w:rPr>
          <w:b/>
          <w:color w:val="00188F"/>
        </w:rPr>
        <w:t>Nedetid</w:t>
      </w:r>
      <w:r w:rsidRPr="005B197F">
        <w:rPr>
          <w:b/>
          <w:color w:val="00188F"/>
        </w:rPr>
        <w:t>:</w:t>
      </w:r>
      <w:r>
        <w:t xml:space="preserve"> Det totale antallet minutter av Maksimalt Tilgjengelige Minutter der det ikke er noen Ekstern Tilkobling.</w:t>
      </w:r>
    </w:p>
    <w:p w14:paraId="3BE3B56D" w14:textId="77777777" w:rsidR="003E32A3" w:rsidRPr="00994871" w:rsidRDefault="003E32A3" w:rsidP="001E0407">
      <w:pPr>
        <w:pStyle w:val="ProductList-Body"/>
        <w:rPr>
          <w:sz w:val="16"/>
          <w:szCs w:val="16"/>
        </w:rPr>
      </w:pPr>
    </w:p>
    <w:p w14:paraId="32A7B667" w14:textId="57A299CE"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670D593E" w14:textId="77777777" w:rsidR="001E0407" w:rsidRPr="00994871" w:rsidRDefault="001E0407" w:rsidP="001E0407">
      <w:pPr>
        <w:pStyle w:val="ProductList-Body"/>
        <w:rPr>
          <w:sz w:val="16"/>
          <w:szCs w:val="16"/>
        </w:rPr>
      </w:pPr>
    </w:p>
    <w:p w14:paraId="062598D6" w14:textId="005DB928" w:rsidR="001E0407" w:rsidRPr="00FB368F" w:rsidRDefault="000547D4"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A0533F">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2B4F601C" w14:textId="77777777" w:rsidTr="00A0533F">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221545EB" w:rsidR="001E0407" w:rsidRPr="0076238C" w:rsidRDefault="001E0407" w:rsidP="00002CD6">
            <w:pPr>
              <w:pStyle w:val="ProductList-OfferingBody"/>
              <w:jc w:val="center"/>
            </w:pPr>
            <w:r>
              <w:t>10</w:t>
            </w:r>
            <w:r w:rsidR="00317543">
              <w:t xml:space="preserve"> </w:t>
            </w:r>
            <w:r>
              <w:t>%</w:t>
            </w:r>
          </w:p>
        </w:tc>
      </w:tr>
      <w:tr w:rsidR="001E0407" w:rsidRPr="009D0B2F" w14:paraId="19BB0C7D" w14:textId="77777777" w:rsidTr="00A0533F">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25280477" w:rsidR="001E0407" w:rsidRPr="0076238C" w:rsidRDefault="001E0407" w:rsidP="00002CD6">
            <w:pPr>
              <w:pStyle w:val="ProductList-OfferingBody"/>
              <w:jc w:val="center"/>
            </w:pPr>
            <w:r>
              <w:t>25</w:t>
            </w:r>
            <w:r w:rsidR="00317543">
              <w:t xml:space="preserve"> </w:t>
            </w:r>
            <w:r>
              <w:t>%</w:t>
            </w:r>
          </w:p>
        </w:tc>
      </w:tr>
    </w:tbl>
    <w:p w14:paraId="06261829" w14:textId="7E97F6FE" w:rsidR="003E32A3" w:rsidRPr="00FB368F" w:rsidRDefault="000547D4"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9D3ADF7" w14:textId="77777777" w:rsidR="00EA6FE4" w:rsidRPr="003127FD" w:rsidRDefault="00EA6FE4" w:rsidP="00EA6FE4">
      <w:pPr>
        <w:pStyle w:val="ProductList-Offering2Heading"/>
        <w:tabs>
          <w:tab w:val="clear" w:pos="360"/>
          <w:tab w:val="clear" w:pos="720"/>
          <w:tab w:val="clear" w:pos="1080"/>
        </w:tabs>
        <w:outlineLvl w:val="2"/>
        <w:rPr>
          <w:sz w:val="32"/>
          <w:szCs w:val="24"/>
        </w:rPr>
      </w:pPr>
      <w:bookmarkStart w:id="91" w:name="_Toc418674295"/>
      <w:r w:rsidRPr="003127FD">
        <w:rPr>
          <w:szCs w:val="28"/>
        </w:rPr>
        <w:t>VPN-gateway</w:t>
      </w:r>
      <w:bookmarkEnd w:id="91"/>
    </w:p>
    <w:p w14:paraId="48C5C6FB" w14:textId="77777777" w:rsidR="00EA6FE4" w:rsidRPr="000D29F0" w:rsidRDefault="00EA6FE4" w:rsidP="00EA6FE4">
      <w:pPr>
        <w:pStyle w:val="ProductList-Body"/>
      </w:pPr>
      <w:r>
        <w:rPr>
          <w:b/>
          <w:color w:val="00188F"/>
        </w:rPr>
        <w:t>Tilleggsdefinisjoner</w:t>
      </w:r>
      <w:r w:rsidRPr="00A77D12">
        <w:rPr>
          <w:b/>
          <w:bCs/>
        </w:rPr>
        <w:t>:</w:t>
      </w:r>
    </w:p>
    <w:p w14:paraId="666F5489" w14:textId="77777777" w:rsidR="00EA6FE4" w:rsidRPr="003E32A3" w:rsidRDefault="00EA6FE4" w:rsidP="00EA6FE4">
      <w:pPr>
        <w:pStyle w:val="ProductList-Body"/>
        <w:spacing w:after="40"/>
      </w:pPr>
      <w:r>
        <w:t>“</w:t>
      </w:r>
      <w:r>
        <w:rPr>
          <w:b/>
          <w:color w:val="00188F"/>
        </w:rPr>
        <w:t>Maksimalt Antall Tilgjengelige Minutter</w:t>
      </w:r>
      <w:r>
        <w:t>” er det totale antallet minutter i løpet av en faktureringsmåned som en gitt VPN-gateway har vært distribuert i et Microsoft Azure-abonnement.</w:t>
      </w:r>
    </w:p>
    <w:p w14:paraId="580B054D" w14:textId="77777777" w:rsidR="00EA6FE4" w:rsidRPr="003E32A3" w:rsidRDefault="00EA6FE4" w:rsidP="00EA6FE4">
      <w:pPr>
        <w:pStyle w:val="ProductList-Body"/>
        <w:spacing w:after="40"/>
      </w:pPr>
      <w:r>
        <w:t>Med “</w:t>
      </w:r>
      <w:bookmarkStart w:id="92" w:name="VirtueltNettverk"/>
      <w:r>
        <w:rPr>
          <w:b/>
          <w:color w:val="00188F"/>
        </w:rPr>
        <w:t>Virtuelt Nettverk</w:t>
      </w:r>
      <w:bookmarkEnd w:id="92"/>
      <w:r>
        <w:t>” menes et virtuelt privat nettverk som omfatter en samling brukerdefinerte IP-adresser og delnett som utgjør en nettverksbegrensning innenfor Microsoft Azure.</w:t>
      </w:r>
    </w:p>
    <w:p w14:paraId="39D74CA4" w14:textId="77777777" w:rsidR="00EA6FE4" w:rsidRDefault="00EA6FE4" w:rsidP="00EA6FE4">
      <w:pPr>
        <w:pStyle w:val="ProductList-Body"/>
      </w:pPr>
      <w:r>
        <w:t>Med “</w:t>
      </w:r>
      <w:bookmarkStart w:id="93" w:name="VirtualNetworkGateway"/>
      <w:r>
        <w:rPr>
          <w:b/>
          <w:color w:val="00188F"/>
        </w:rPr>
        <w:t>VPN-gateway</w:t>
      </w:r>
      <w:bookmarkEnd w:id="93"/>
      <w:r>
        <w:t>” menes en gateway som forenkler tilkobling på tvers av miljøer mellom et Virtuelt Nettverk og et lokalt kundenettverk.</w:t>
      </w:r>
    </w:p>
    <w:p w14:paraId="13A3F81D" w14:textId="77777777" w:rsidR="00EA6FE4" w:rsidRPr="003E32A3" w:rsidRDefault="00EA6FE4" w:rsidP="00EA6FE4">
      <w:pPr>
        <w:pStyle w:val="ProductList-Body"/>
      </w:pPr>
    </w:p>
    <w:p w14:paraId="14721D6C" w14:textId="77777777" w:rsidR="00EA6FE4" w:rsidRPr="003E32A3" w:rsidRDefault="00EA6FE4" w:rsidP="00EA6FE4">
      <w:pPr>
        <w:pStyle w:val="ProductList-Body"/>
      </w:pPr>
      <w:r>
        <w:rPr>
          <w:b/>
          <w:color w:val="00188F"/>
        </w:rPr>
        <w:t>Nedetid</w:t>
      </w:r>
      <w:r w:rsidRPr="00A77D12">
        <w:rPr>
          <w:b/>
          <w:bCs/>
        </w:rPr>
        <w:t>:</w:t>
      </w:r>
      <w:r>
        <w:t xml:space="preserve"> Det totale antallet Maksimalt Antall Tilgjengelige Minutter for VPN-gateway der en VPN-gateway er utilgjengelig. Et minutt anses som utilgjengelig hvis alle forsøk på å etablere en tilkobling til VPN-gatewayen i løpet av tretti sekunder av dette minuttet, mislykkes.</w:t>
      </w:r>
    </w:p>
    <w:p w14:paraId="78DF6424" w14:textId="77777777" w:rsidR="00EA6FE4" w:rsidRDefault="00EA6FE4" w:rsidP="00EA6FE4">
      <w:pPr>
        <w:pStyle w:val="ProductList-Body"/>
      </w:pPr>
    </w:p>
    <w:p w14:paraId="2D11A3DA" w14:textId="77777777" w:rsidR="00EA6FE4" w:rsidRDefault="00EA6FE4" w:rsidP="00EA6FE4">
      <w:pPr>
        <w:pStyle w:val="ProductList-Body"/>
      </w:pPr>
      <w:r>
        <w:rPr>
          <w:b/>
          <w:color w:val="00188F"/>
        </w:rPr>
        <w:t>Månedlig Oppetid i Prosent</w:t>
      </w:r>
      <w:r w:rsidRPr="00A77D12">
        <w:rPr>
          <w:b/>
          <w:bCs/>
        </w:rPr>
        <w:t>:</w:t>
      </w:r>
      <w:r>
        <w:t xml:space="preserve"> Månedlig Oppetid i Prosent beregnes med følgende formel:</w:t>
      </w:r>
    </w:p>
    <w:p w14:paraId="18C7B5E5" w14:textId="77777777" w:rsidR="00EA6FE4" w:rsidRDefault="00EA6FE4" w:rsidP="00EA6FE4">
      <w:pPr>
        <w:pStyle w:val="ProductList-Body"/>
      </w:pPr>
    </w:p>
    <w:p w14:paraId="4099C18C" w14:textId="77777777" w:rsidR="00EA6FE4" w:rsidRPr="00434BE0" w:rsidRDefault="000547D4" w:rsidP="00EA6F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A2E9E7" w14:textId="77777777" w:rsidR="00EA6FE4" w:rsidRDefault="00EA6FE4" w:rsidP="00EA6FE4">
      <w:pPr>
        <w:pStyle w:val="ProductList-Body"/>
      </w:pPr>
      <w:r>
        <w:rPr>
          <w:b/>
          <w:color w:val="00188F"/>
        </w:rPr>
        <w:t>Tjenestekreditt</w:t>
      </w:r>
      <w:r w:rsidRPr="00A77D12">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6FE4" w:rsidRPr="009D0B2F" w14:paraId="62B83702" w14:textId="77777777" w:rsidTr="00701389">
        <w:trPr>
          <w:tblHeader/>
        </w:trPr>
        <w:tc>
          <w:tcPr>
            <w:tcW w:w="5400" w:type="dxa"/>
            <w:shd w:val="clear" w:color="auto" w:fill="0072C6"/>
          </w:tcPr>
          <w:p w14:paraId="35F43F26" w14:textId="77777777" w:rsidR="00EA6FE4" w:rsidRPr="001A0074" w:rsidRDefault="00EA6FE4" w:rsidP="00701389">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62774C9" w14:textId="77777777" w:rsidR="00EA6FE4" w:rsidRPr="001A0074" w:rsidRDefault="00EA6FE4" w:rsidP="00701389">
            <w:pPr>
              <w:pStyle w:val="ProductList-OfferingBody"/>
              <w:jc w:val="center"/>
              <w:rPr>
                <w:color w:val="FFFFFF" w:themeColor="background1"/>
              </w:rPr>
            </w:pPr>
            <w:r>
              <w:rPr>
                <w:color w:val="FFFFFF" w:themeColor="background1"/>
              </w:rPr>
              <w:t>Tjenestekreditt</w:t>
            </w:r>
          </w:p>
        </w:tc>
      </w:tr>
      <w:tr w:rsidR="00EA6FE4" w:rsidRPr="009D0B2F" w14:paraId="32AF02AA" w14:textId="77777777" w:rsidTr="00701389">
        <w:tc>
          <w:tcPr>
            <w:tcW w:w="5400" w:type="dxa"/>
          </w:tcPr>
          <w:p w14:paraId="50232875" w14:textId="77777777" w:rsidR="00EA6FE4" w:rsidRPr="0076238C" w:rsidRDefault="00EA6FE4" w:rsidP="00701389">
            <w:pPr>
              <w:pStyle w:val="ProductList-OfferingBody"/>
              <w:jc w:val="center"/>
            </w:pPr>
            <w:r>
              <w:t>&lt; 99,9 %</w:t>
            </w:r>
          </w:p>
        </w:tc>
        <w:tc>
          <w:tcPr>
            <w:tcW w:w="5400" w:type="dxa"/>
          </w:tcPr>
          <w:p w14:paraId="6FD3FD72" w14:textId="77777777" w:rsidR="00EA6FE4" w:rsidRPr="0076238C" w:rsidRDefault="00EA6FE4" w:rsidP="00701389">
            <w:pPr>
              <w:pStyle w:val="ProductList-OfferingBody"/>
              <w:jc w:val="center"/>
            </w:pPr>
            <w:r>
              <w:t>10%</w:t>
            </w:r>
          </w:p>
        </w:tc>
      </w:tr>
      <w:tr w:rsidR="00EA6FE4" w:rsidRPr="009D0B2F" w14:paraId="6F1CF986" w14:textId="77777777" w:rsidTr="00701389">
        <w:tc>
          <w:tcPr>
            <w:tcW w:w="5400" w:type="dxa"/>
          </w:tcPr>
          <w:p w14:paraId="7F05FE28" w14:textId="77777777" w:rsidR="00EA6FE4" w:rsidRPr="0076238C" w:rsidRDefault="00EA6FE4" w:rsidP="00701389">
            <w:pPr>
              <w:pStyle w:val="ProductList-OfferingBody"/>
              <w:jc w:val="center"/>
            </w:pPr>
            <w:r>
              <w:t>&lt; 99 %</w:t>
            </w:r>
          </w:p>
        </w:tc>
        <w:tc>
          <w:tcPr>
            <w:tcW w:w="5400" w:type="dxa"/>
          </w:tcPr>
          <w:p w14:paraId="23F452E6" w14:textId="77777777" w:rsidR="00EA6FE4" w:rsidRPr="0076238C" w:rsidRDefault="00EA6FE4" w:rsidP="00701389">
            <w:pPr>
              <w:pStyle w:val="ProductList-OfferingBody"/>
              <w:jc w:val="center"/>
            </w:pPr>
            <w:r>
              <w:t>25%</w:t>
            </w:r>
          </w:p>
        </w:tc>
      </w:tr>
    </w:tbl>
    <w:p w14:paraId="459D7DD2" w14:textId="77777777" w:rsidR="00EA6FE4" w:rsidRPr="00585A48" w:rsidRDefault="000547D4" w:rsidP="00EA6F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A6FE4">
          <w:rPr>
            <w:rStyle w:val="Hyperlink"/>
            <w:sz w:val="16"/>
            <w:szCs w:val="16"/>
          </w:rPr>
          <w:t>Innholdsfortegnelse</w:t>
        </w:r>
      </w:hyperlink>
      <w:r w:rsidR="00EA6FE4">
        <w:rPr>
          <w:sz w:val="16"/>
          <w:szCs w:val="16"/>
        </w:rPr>
        <w:t>/</w:t>
      </w:r>
      <w:hyperlink w:anchor="Defination" w:history="1">
        <w:r w:rsidR="00EA6FE4">
          <w:rPr>
            <w:rStyle w:val="Hyperlink"/>
            <w:sz w:val="16"/>
            <w:szCs w:val="16"/>
          </w:rPr>
          <w:t>definisjoner</w:t>
        </w:r>
      </w:hyperlink>
    </w:p>
    <w:p w14:paraId="375F17C3" w14:textId="04DBD885" w:rsidR="003E32A3" w:rsidRPr="00FB368F" w:rsidRDefault="003E32A3" w:rsidP="003E32A3">
      <w:pPr>
        <w:pStyle w:val="ProductList-Offering2Heading"/>
        <w:tabs>
          <w:tab w:val="clear" w:pos="360"/>
          <w:tab w:val="clear" w:pos="720"/>
          <w:tab w:val="clear" w:pos="1080"/>
        </w:tabs>
        <w:outlineLvl w:val="2"/>
      </w:pPr>
      <w:bookmarkStart w:id="94" w:name="_Toc412532217"/>
      <w:bookmarkStart w:id="95" w:name="_Toc418674296"/>
      <w:r>
        <w:rPr>
          <w:sz w:val="24"/>
          <w:szCs w:val="24"/>
        </w:rPr>
        <w:t>Visual Studio Online – Brukerplan-tjeneste</w:t>
      </w:r>
      <w:bookmarkEnd w:id="94"/>
      <w:bookmarkEnd w:id="95"/>
    </w:p>
    <w:p w14:paraId="2A7DEEBF" w14:textId="77777777" w:rsidR="003E32A3" w:rsidRPr="00FB368F" w:rsidRDefault="003E32A3" w:rsidP="003E32A3">
      <w:pPr>
        <w:pStyle w:val="ProductList-Body"/>
      </w:pPr>
      <w:r>
        <w:rPr>
          <w:b/>
          <w:color w:val="00188F"/>
        </w:rPr>
        <w:t>Tilleggsdefinisjoner:</w:t>
      </w:r>
    </w:p>
    <w:p w14:paraId="3C3CD1DB" w14:textId="103B7CC0" w:rsidR="003E32A3" w:rsidRPr="00FB368F" w:rsidRDefault="00DA5024" w:rsidP="003E32A3">
      <w:pPr>
        <w:pStyle w:val="ProductList-Body"/>
        <w:spacing w:after="40"/>
      </w:pPr>
      <w:r>
        <w:t>“</w:t>
      </w:r>
      <w:r w:rsidR="003E32A3">
        <w:rPr>
          <w:b/>
          <w:color w:val="00188F"/>
        </w:rPr>
        <w:t>Build-tjeneste</w:t>
      </w:r>
      <w:r>
        <w:t>”</w:t>
      </w:r>
      <w:r w:rsidR="003E32A3">
        <w:t xml:space="preserve"> er en funksjon som kundene kan bruke til å bygge programmer i Visual Studio Online.</w:t>
      </w:r>
    </w:p>
    <w:p w14:paraId="044B8871" w14:textId="1C4C5653" w:rsidR="003E32A3" w:rsidRPr="00FB368F" w:rsidRDefault="00DA5024" w:rsidP="003E32A3">
      <w:pPr>
        <w:pStyle w:val="ProductList-Body"/>
        <w:spacing w:after="40"/>
      </w:pPr>
      <w:r>
        <w:t>“</w:t>
      </w:r>
      <w:r w:rsidR="003E32A3">
        <w:rPr>
          <w:b/>
          <w:color w:val="00188F"/>
        </w:rPr>
        <w:t>Distribusjonsminutter</w:t>
      </w:r>
      <w:r>
        <w:t>”</w:t>
      </w:r>
      <w:r w:rsidR="003E32A3">
        <w:t xml:space="preserve"> er det totale antallet minutter som en Brukerplan har vært kjøpt i løpet av en faktureringsmåned.</w:t>
      </w:r>
    </w:p>
    <w:p w14:paraId="60BE0E45" w14:textId="0121AB16" w:rsidR="003E32A3" w:rsidRPr="00FB368F" w:rsidRDefault="00DA5024" w:rsidP="003E32A3">
      <w:pPr>
        <w:pStyle w:val="ProductList-Body"/>
        <w:spacing w:after="40"/>
      </w:pPr>
      <w:r>
        <w:t>“</w:t>
      </w:r>
      <w:r w:rsidR="003E32A3">
        <w:rPr>
          <w:b/>
          <w:color w:val="00188F"/>
        </w:rPr>
        <w:t>Belastningstestingstjeneste</w:t>
      </w:r>
      <w:r>
        <w:t>”</w:t>
      </w:r>
      <w:r w:rsidR="003E32A3">
        <w:t xml:space="preserve"> er en funksjon som kunder kan bruke til å generere automatiske oppgaver for å teste ytelsen og skalerbarheten til programmer.</w:t>
      </w:r>
    </w:p>
    <w:p w14:paraId="7636683F" w14:textId="4B0D08E6" w:rsidR="003E32A3" w:rsidRPr="00FB368F" w:rsidRDefault="00DA5024" w:rsidP="003E32A3">
      <w:pPr>
        <w:pStyle w:val="ProductList-Body"/>
        <w:spacing w:after="40"/>
      </w:pPr>
      <w:r>
        <w:lastRenderedPageBreak/>
        <w:t>“</w:t>
      </w:r>
      <w:r w:rsidR="003E32A3">
        <w:rPr>
          <w:b/>
          <w:color w:val="00188F"/>
        </w:rPr>
        <w:t>Maksimalt Antall Tilgjengelige Minutter</w:t>
      </w:r>
      <w:r>
        <w:t>”</w:t>
      </w:r>
      <w:r w:rsidR="003E32A3">
        <w:t xml:space="preserve"> er summen av alle Distribusjonsminutter for alle Brukerplaner for et gitt Microsoft Azure-abonnement i</w:t>
      </w:r>
      <w:r w:rsidR="00F11240">
        <w:t> </w:t>
      </w:r>
      <w:r w:rsidR="003E32A3">
        <w:t>løpet av en faktureringsmåned.</w:t>
      </w:r>
    </w:p>
    <w:p w14:paraId="204A2A68" w14:textId="47A8D728" w:rsidR="003E32A3" w:rsidRPr="00FB368F" w:rsidRDefault="003E32A3" w:rsidP="003E32A3">
      <w:pPr>
        <w:pStyle w:val="ProductList-Body"/>
      </w:pPr>
      <w:r>
        <w:t xml:space="preserve">Med </w:t>
      </w:r>
      <w:r w:rsidR="00DA5024">
        <w:t>“</w:t>
      </w:r>
      <w:r>
        <w:rPr>
          <w:b/>
          <w:color w:val="00188F"/>
        </w:rPr>
        <w:t>Brukerplan</w:t>
      </w:r>
      <w:r w:rsidR="00DA5024">
        <w:t>”</w:t>
      </w:r>
      <w:r>
        <w:t xml:space="preserve"> menes en gruppe egenskaper og funksjoner valgt for en bruker innenfor en Visual Studio Online-konto i en Kundes abonnement. Brukerplanalternativer og egenskaper og funksjoner per Brukerplan beskrives på nettstedet </w:t>
      </w:r>
      <w:hyperlink r:id="rId29" w:history="1">
        <w:r>
          <w:rPr>
            <w:rStyle w:val="Hyperlink"/>
          </w:rPr>
          <w:t>http://www.visualstudio.com</w:t>
        </w:r>
      </w:hyperlink>
      <w:r>
        <w:t>.</w:t>
      </w:r>
    </w:p>
    <w:p w14:paraId="00F75102" w14:textId="77777777" w:rsidR="003E32A3" w:rsidRPr="00FB368F" w:rsidRDefault="003E32A3" w:rsidP="003E32A3">
      <w:pPr>
        <w:pStyle w:val="ProductList-Body"/>
      </w:pPr>
    </w:p>
    <w:p w14:paraId="246E3365" w14:textId="1384B10E" w:rsidR="003E32A3" w:rsidRPr="00FB368F" w:rsidRDefault="003E32A3" w:rsidP="003E32A3">
      <w:pPr>
        <w:pStyle w:val="ProductList-Body"/>
      </w:pPr>
      <w:r>
        <w:rPr>
          <w:b/>
          <w:color w:val="00188F"/>
        </w:rPr>
        <w:t>Nedetid</w:t>
      </w:r>
      <w:r w:rsidRPr="005B197F">
        <w:rPr>
          <w:b/>
          <w:color w:val="00188F"/>
        </w:rPr>
        <w:t>:</w:t>
      </w:r>
      <w:r>
        <w:t xml:space="preserve"> Totalt antall Distribusjonsminutter for alle Brukerplaner i et gitt Microsoft Azure-abonnement der Brukerplanen er utilgjengelig. Et minutt anses som utilgjengelig for en gitt Brukerplan hvis alle kontinuerlige HTTP-forespørsler om å utføre operasjoner, unntatt operasjoner som tilhører Build-tjenesten eller Belastningstestingstjenesten, gjennom hele minuttet enten resulterer i en Feilkode eller ikke returnerer et svar.</w:t>
      </w:r>
    </w:p>
    <w:p w14:paraId="1984283C" w14:textId="77777777" w:rsidR="003E32A3" w:rsidRPr="00FB368F" w:rsidRDefault="003E32A3" w:rsidP="003E32A3">
      <w:pPr>
        <w:pStyle w:val="ProductList-Body"/>
      </w:pPr>
    </w:p>
    <w:p w14:paraId="32B67BF7" w14:textId="648910A5" w:rsidR="003E32A3" w:rsidRPr="00FB368F" w:rsidRDefault="003E32A3" w:rsidP="003E32A3">
      <w:pPr>
        <w:pStyle w:val="ProductList-Body"/>
      </w:pPr>
      <w:r>
        <w:rPr>
          <w:b/>
          <w:color w:val="00188F"/>
        </w:rPr>
        <w:t>Månedlig Oppetid i Prosent</w:t>
      </w:r>
      <w:r w:rsidRPr="005B197F">
        <w:rPr>
          <w:b/>
          <w:color w:val="00188F"/>
        </w:rPr>
        <w:t>:</w:t>
      </w:r>
      <w:r>
        <w:t xml:space="preserve"> Månedlig Oppetid i Prosent beregnes med følgende formel:</w:t>
      </w:r>
    </w:p>
    <w:p w14:paraId="1DBE7724" w14:textId="77777777" w:rsidR="003E32A3" w:rsidRPr="00FB368F" w:rsidRDefault="003E32A3" w:rsidP="003E32A3">
      <w:pPr>
        <w:pStyle w:val="ProductList-Body"/>
      </w:pPr>
    </w:p>
    <w:p w14:paraId="2EED73B3" w14:textId="35CDAD14" w:rsidR="003E32A3" w:rsidRPr="00FB368F" w:rsidRDefault="000547D4"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Pr="00FB368F" w:rsidRDefault="003E32A3" w:rsidP="003E32A3">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F11240">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Tjenestekreditt</w:t>
            </w:r>
          </w:p>
        </w:tc>
      </w:tr>
      <w:tr w:rsidR="003E32A3" w:rsidRPr="009D0B2F" w14:paraId="3E75A211" w14:textId="77777777" w:rsidTr="00F11240">
        <w:tc>
          <w:tcPr>
            <w:tcW w:w="5400" w:type="dxa"/>
          </w:tcPr>
          <w:p w14:paraId="4450B654" w14:textId="7F4B8875" w:rsidR="003E32A3" w:rsidRPr="0076238C" w:rsidRDefault="003E32A3" w:rsidP="00002CD6">
            <w:pPr>
              <w:pStyle w:val="ProductList-OfferingBody"/>
              <w:jc w:val="center"/>
            </w:pPr>
            <w:r>
              <w:t>&lt; 99,9 %</w:t>
            </w:r>
          </w:p>
        </w:tc>
        <w:tc>
          <w:tcPr>
            <w:tcW w:w="5400" w:type="dxa"/>
          </w:tcPr>
          <w:p w14:paraId="676F935F" w14:textId="07D9B629" w:rsidR="003E32A3" w:rsidRPr="0076238C" w:rsidRDefault="003E32A3" w:rsidP="00002CD6">
            <w:pPr>
              <w:pStyle w:val="ProductList-OfferingBody"/>
              <w:jc w:val="center"/>
            </w:pPr>
            <w:r>
              <w:t>10</w:t>
            </w:r>
            <w:r w:rsidR="00317543">
              <w:t xml:space="preserve"> </w:t>
            </w:r>
            <w:r>
              <w:t>%</w:t>
            </w:r>
          </w:p>
        </w:tc>
      </w:tr>
      <w:tr w:rsidR="003E32A3" w:rsidRPr="009D0B2F" w14:paraId="31A681B7" w14:textId="77777777" w:rsidTr="00F11240">
        <w:tc>
          <w:tcPr>
            <w:tcW w:w="5400" w:type="dxa"/>
          </w:tcPr>
          <w:p w14:paraId="41D737FF" w14:textId="0FBEEC5D" w:rsidR="003E32A3" w:rsidRPr="0076238C" w:rsidRDefault="003E32A3" w:rsidP="00002CD6">
            <w:pPr>
              <w:pStyle w:val="ProductList-OfferingBody"/>
              <w:jc w:val="center"/>
            </w:pPr>
            <w:r>
              <w:t>&lt; 99 %</w:t>
            </w:r>
          </w:p>
        </w:tc>
        <w:tc>
          <w:tcPr>
            <w:tcW w:w="5400" w:type="dxa"/>
          </w:tcPr>
          <w:p w14:paraId="788C18F6" w14:textId="462DF94B" w:rsidR="003E32A3" w:rsidRPr="0076238C" w:rsidRDefault="003E32A3" w:rsidP="00002CD6">
            <w:pPr>
              <w:pStyle w:val="ProductList-OfferingBody"/>
              <w:jc w:val="center"/>
            </w:pPr>
            <w:r>
              <w:t>25</w:t>
            </w:r>
            <w:r w:rsidR="00317543">
              <w:t xml:space="preserve"> </w:t>
            </w:r>
            <w:r>
              <w:t>%</w:t>
            </w:r>
          </w:p>
        </w:tc>
      </w:tr>
    </w:tbl>
    <w:p w14:paraId="7A235F5F" w14:textId="00614191" w:rsidR="003E32A3" w:rsidRPr="00FB368F" w:rsidRDefault="000547D4"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A0EBC6B" w14:textId="45F6ACBA" w:rsidR="003E32A3" w:rsidRPr="00FB368F" w:rsidRDefault="003E32A3" w:rsidP="003E32A3">
      <w:pPr>
        <w:pStyle w:val="ProductList-Offering2Heading"/>
        <w:tabs>
          <w:tab w:val="clear" w:pos="360"/>
          <w:tab w:val="clear" w:pos="720"/>
          <w:tab w:val="clear" w:pos="1080"/>
        </w:tabs>
        <w:outlineLvl w:val="2"/>
      </w:pPr>
      <w:bookmarkStart w:id="96" w:name="_Toc418674297"/>
      <w:r>
        <w:rPr>
          <w:sz w:val="24"/>
          <w:szCs w:val="24"/>
        </w:rPr>
        <w:t>Visual Studio Online – Build-tjeneste</w:t>
      </w:r>
      <w:bookmarkEnd w:id="96"/>
    </w:p>
    <w:p w14:paraId="625F26EA" w14:textId="77777777" w:rsidR="003E32A3" w:rsidRPr="00FB368F" w:rsidRDefault="003E32A3" w:rsidP="003E32A3">
      <w:pPr>
        <w:pStyle w:val="ProductList-Body"/>
      </w:pPr>
      <w:r>
        <w:rPr>
          <w:b/>
          <w:color w:val="00188F"/>
        </w:rPr>
        <w:t>Tilleggsdefinisjoner:</w:t>
      </w:r>
    </w:p>
    <w:p w14:paraId="1FF4A51F" w14:textId="6F1060F8" w:rsidR="003E32A3" w:rsidRPr="00FB368F" w:rsidRDefault="00DA5024" w:rsidP="003E32A3">
      <w:pPr>
        <w:pStyle w:val="ProductList-Body"/>
        <w:spacing w:after="40"/>
      </w:pPr>
      <w:r>
        <w:t>“</w:t>
      </w:r>
      <w:r w:rsidR="003E32A3">
        <w:rPr>
          <w:b/>
          <w:color w:val="00188F"/>
        </w:rPr>
        <w:t>Build-tjeneste</w:t>
      </w:r>
      <w:r>
        <w:t>”</w:t>
      </w:r>
      <w:r w:rsidR="003E32A3">
        <w:t xml:space="preserve"> er en funksjon som kundene kan bruke til å bygge programmer i Visual Studio Online.</w:t>
      </w:r>
    </w:p>
    <w:p w14:paraId="076F591A" w14:textId="3133F9C0" w:rsidR="003E32A3" w:rsidRPr="00FB368F" w:rsidRDefault="00DA5024" w:rsidP="003E32A3">
      <w:pPr>
        <w:pStyle w:val="ProductList-Body"/>
      </w:pPr>
      <w:r>
        <w:t>“</w:t>
      </w:r>
      <w:r w:rsidR="003E32A3">
        <w:rPr>
          <w:b/>
          <w:color w:val="00188F"/>
        </w:rPr>
        <w:t>Maksimalt Antall Tilgjengelige Minutter</w:t>
      </w:r>
      <w:r>
        <w:t>”</w:t>
      </w:r>
      <w:r w:rsidR="003E32A3">
        <w:t xml:space="preserve"> er det totale antallet minutter som den betalte Build-tjenesten har vært aktivert i et gitt Microsoft Azure-abonnement i løpet av en faktureringsmåned.</w:t>
      </w:r>
    </w:p>
    <w:p w14:paraId="0EE398CD" w14:textId="77777777" w:rsidR="003E32A3" w:rsidRPr="00FB368F" w:rsidRDefault="003E32A3" w:rsidP="003E32A3">
      <w:pPr>
        <w:pStyle w:val="ProductList-Body"/>
      </w:pPr>
    </w:p>
    <w:p w14:paraId="4BE07430" w14:textId="3996650A" w:rsidR="003E32A3" w:rsidRPr="00FB368F" w:rsidRDefault="003E32A3" w:rsidP="003E32A3">
      <w:pPr>
        <w:pStyle w:val="ProductList-Body"/>
      </w:pPr>
      <w:r>
        <w:rPr>
          <w:b/>
          <w:color w:val="00188F"/>
        </w:rPr>
        <w:t>Nedetid</w:t>
      </w:r>
      <w:r w:rsidRPr="005B197F">
        <w:rPr>
          <w:b/>
          <w:color w:val="00188F"/>
        </w:rPr>
        <w:t>:</w:t>
      </w:r>
      <w:r>
        <w:t xml:space="preserve"> Totalt antall minutter for et gitt Microsoft Azure-abonnement der Build-tjenesten er utilgjengelig. Et minutt anses som utilgjengelig hvis</w:t>
      </w:r>
      <w:r w:rsidR="00545904">
        <w:t> </w:t>
      </w:r>
      <w:r>
        <w:t>alle kontinuerlige HTTP-forespørsler til Build-tjenesten om å utføre operasjoner initiert av deg gjennom hele minuttet, enten resulterer i</w:t>
      </w:r>
      <w:r w:rsidR="00545904">
        <w:t> </w:t>
      </w:r>
      <w:r>
        <w:t>en</w:t>
      </w:r>
      <w:r w:rsidR="00545904">
        <w:t> </w:t>
      </w:r>
      <w:r>
        <w:t>Feilkode eller ikke returnerer et svar.</w:t>
      </w:r>
    </w:p>
    <w:p w14:paraId="514510B5" w14:textId="77777777" w:rsidR="003E32A3" w:rsidRPr="00FB368F" w:rsidRDefault="003E32A3" w:rsidP="003E32A3">
      <w:pPr>
        <w:pStyle w:val="ProductList-Body"/>
      </w:pPr>
    </w:p>
    <w:p w14:paraId="7CD62528" w14:textId="3209F349" w:rsidR="003E32A3" w:rsidRPr="00FB368F" w:rsidRDefault="003E32A3" w:rsidP="003E32A3">
      <w:pPr>
        <w:pStyle w:val="ProductList-Body"/>
      </w:pPr>
      <w:r>
        <w:rPr>
          <w:b/>
          <w:color w:val="00188F"/>
        </w:rPr>
        <w:t>Månedlig Oppetid i Prosent</w:t>
      </w:r>
      <w:r w:rsidRPr="005B197F">
        <w:rPr>
          <w:b/>
          <w:color w:val="00188F"/>
        </w:rPr>
        <w:t>:</w:t>
      </w:r>
      <w:r>
        <w:t xml:space="preserve"> Månedlig Oppetid i Prosent beregnes med følgende formel:</w:t>
      </w:r>
    </w:p>
    <w:p w14:paraId="3E5C79ED" w14:textId="77777777" w:rsidR="003E32A3" w:rsidRPr="00FB368F" w:rsidRDefault="003E32A3" w:rsidP="003E32A3">
      <w:pPr>
        <w:pStyle w:val="ProductList-Body"/>
      </w:pPr>
    </w:p>
    <w:p w14:paraId="7CBE3F74" w14:textId="42C5A547" w:rsidR="003E32A3" w:rsidRPr="00FB368F" w:rsidRDefault="000547D4"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Pr="00FB368F" w:rsidRDefault="003E32A3" w:rsidP="003E32A3">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D5763F">
        <w:trPr>
          <w:tblHeader/>
        </w:trPr>
        <w:tc>
          <w:tcPr>
            <w:tcW w:w="5400"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Tjenestekreditt</w:t>
            </w:r>
          </w:p>
        </w:tc>
      </w:tr>
      <w:tr w:rsidR="003E32A3" w:rsidRPr="009D0B2F" w14:paraId="0E0607E8" w14:textId="77777777" w:rsidTr="00D5763F">
        <w:tc>
          <w:tcPr>
            <w:tcW w:w="5400" w:type="dxa"/>
          </w:tcPr>
          <w:p w14:paraId="6C53A9EC" w14:textId="2A7E6901" w:rsidR="003E32A3" w:rsidRPr="0076238C" w:rsidRDefault="003E32A3" w:rsidP="00002CD6">
            <w:pPr>
              <w:pStyle w:val="ProductList-OfferingBody"/>
              <w:jc w:val="center"/>
            </w:pPr>
            <w:r>
              <w:t>&lt; 99,9 %</w:t>
            </w:r>
          </w:p>
        </w:tc>
        <w:tc>
          <w:tcPr>
            <w:tcW w:w="5400" w:type="dxa"/>
          </w:tcPr>
          <w:p w14:paraId="60AAA843" w14:textId="6CC18723" w:rsidR="003E32A3" w:rsidRPr="0076238C" w:rsidRDefault="003E32A3" w:rsidP="00002CD6">
            <w:pPr>
              <w:pStyle w:val="ProductList-OfferingBody"/>
              <w:jc w:val="center"/>
            </w:pPr>
            <w:r>
              <w:t>10</w:t>
            </w:r>
            <w:r w:rsidR="00317543">
              <w:t xml:space="preserve"> </w:t>
            </w:r>
            <w:r>
              <w:t>%</w:t>
            </w:r>
          </w:p>
        </w:tc>
      </w:tr>
      <w:tr w:rsidR="003E32A3" w:rsidRPr="009D0B2F" w14:paraId="5304B385" w14:textId="77777777" w:rsidTr="00D5763F">
        <w:tc>
          <w:tcPr>
            <w:tcW w:w="5400" w:type="dxa"/>
          </w:tcPr>
          <w:p w14:paraId="186A0289" w14:textId="4E8F0E33" w:rsidR="003E32A3" w:rsidRPr="0076238C" w:rsidRDefault="003E32A3" w:rsidP="00002CD6">
            <w:pPr>
              <w:pStyle w:val="ProductList-OfferingBody"/>
              <w:jc w:val="center"/>
            </w:pPr>
            <w:r>
              <w:t>&lt; 99 %</w:t>
            </w:r>
          </w:p>
        </w:tc>
        <w:tc>
          <w:tcPr>
            <w:tcW w:w="5400" w:type="dxa"/>
          </w:tcPr>
          <w:p w14:paraId="35EFFE8A" w14:textId="576A4233" w:rsidR="003E32A3" w:rsidRPr="0076238C" w:rsidRDefault="003E32A3" w:rsidP="00002CD6">
            <w:pPr>
              <w:pStyle w:val="ProductList-OfferingBody"/>
              <w:jc w:val="center"/>
            </w:pPr>
            <w:r>
              <w:t>25</w:t>
            </w:r>
            <w:r w:rsidR="00317543">
              <w:t xml:space="preserve"> </w:t>
            </w:r>
            <w:r>
              <w:t>%</w:t>
            </w:r>
          </w:p>
        </w:tc>
      </w:tr>
    </w:tbl>
    <w:p w14:paraId="79B67423" w14:textId="284DAADB" w:rsidR="003E32A3" w:rsidRPr="00FB368F" w:rsidRDefault="000547D4"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792520E" w14:textId="623A3ACE" w:rsidR="003E32A3" w:rsidRPr="00FB368F" w:rsidRDefault="003E32A3" w:rsidP="003E32A3">
      <w:pPr>
        <w:pStyle w:val="ProductList-Offering2Heading"/>
        <w:tabs>
          <w:tab w:val="clear" w:pos="360"/>
          <w:tab w:val="clear" w:pos="720"/>
          <w:tab w:val="clear" w:pos="1080"/>
        </w:tabs>
        <w:outlineLvl w:val="2"/>
      </w:pPr>
      <w:bookmarkStart w:id="97" w:name="_Toc418674298"/>
      <w:r>
        <w:rPr>
          <w:sz w:val="24"/>
          <w:szCs w:val="24"/>
        </w:rPr>
        <w:t>Visual Studio Online – Belastningstestingstjeneste</w:t>
      </w:r>
      <w:bookmarkEnd w:id="97"/>
    </w:p>
    <w:p w14:paraId="7362E04A" w14:textId="77777777" w:rsidR="003E32A3" w:rsidRPr="00FB368F" w:rsidRDefault="003E32A3" w:rsidP="003E32A3">
      <w:pPr>
        <w:pStyle w:val="ProductList-Body"/>
      </w:pPr>
      <w:r>
        <w:rPr>
          <w:b/>
          <w:color w:val="00188F"/>
        </w:rPr>
        <w:t>Tilleggsdefinisjoner:</w:t>
      </w:r>
    </w:p>
    <w:p w14:paraId="75EFA176" w14:textId="400E33A3" w:rsidR="003E32A3" w:rsidRPr="00FB368F" w:rsidRDefault="00DA5024" w:rsidP="003E32A3">
      <w:pPr>
        <w:pStyle w:val="ProductList-Body"/>
        <w:spacing w:after="40"/>
      </w:pPr>
      <w:r>
        <w:t>“</w:t>
      </w:r>
      <w:r w:rsidR="003E32A3">
        <w:rPr>
          <w:b/>
          <w:color w:val="00188F"/>
        </w:rPr>
        <w:t>Belastningstestingstjeneste</w:t>
      </w:r>
      <w:r>
        <w:t>”</w:t>
      </w:r>
      <w:r w:rsidR="003E32A3">
        <w:t xml:space="preserve"> er en funksjon som kunder kan bruke til å generere automatiske oppgaver for å teste ytelsen og skalerbarheten til programmer.</w:t>
      </w:r>
    </w:p>
    <w:p w14:paraId="05122DDF" w14:textId="21F9025B" w:rsidR="003E32A3" w:rsidRPr="00FB368F" w:rsidRDefault="00DA5024" w:rsidP="003E32A3">
      <w:pPr>
        <w:pStyle w:val="ProductList-Body"/>
      </w:pPr>
      <w:r>
        <w:t>“</w:t>
      </w:r>
      <w:r w:rsidR="003E32A3">
        <w:rPr>
          <w:b/>
          <w:color w:val="00188F"/>
        </w:rPr>
        <w:t>Maksimalt Antall Tilgjengelige Minutter</w:t>
      </w:r>
      <w:r>
        <w:t>”</w:t>
      </w:r>
      <w:r w:rsidR="003E32A3">
        <w:t xml:space="preserve"> er det totale antallet minutter som den betalte Belastningstestingstjenesten har vært aktivert i et gitt Microsoft Azure-abonnement i løpet av en faktureringsmåned.</w:t>
      </w:r>
    </w:p>
    <w:p w14:paraId="0A3A16B6" w14:textId="77777777" w:rsidR="003E32A3" w:rsidRPr="00FB368F" w:rsidRDefault="003E32A3" w:rsidP="003E32A3">
      <w:pPr>
        <w:pStyle w:val="ProductList-Body"/>
      </w:pPr>
    </w:p>
    <w:p w14:paraId="4BBCE4A9" w14:textId="67654573" w:rsidR="003E32A3" w:rsidRPr="00FB368F" w:rsidRDefault="003E32A3" w:rsidP="003E32A3">
      <w:pPr>
        <w:pStyle w:val="ProductList-Body"/>
      </w:pPr>
      <w:r>
        <w:rPr>
          <w:b/>
          <w:color w:val="00188F"/>
        </w:rPr>
        <w:t>Nedetid</w:t>
      </w:r>
      <w:r w:rsidRPr="005B197F">
        <w:rPr>
          <w:b/>
          <w:color w:val="00188F"/>
        </w:rPr>
        <w:t>:</w:t>
      </w:r>
      <w:r>
        <w:t xml:space="preserve"> Totalt antall minutter for et gitt Microsoft Azure-abonnement der Belastningstestingstjenesten er utilgjengelig. Et minutt anses som utilgjengelig hvis alle kontinuerlige HTTP-forespørsler til Belastningstestingstjenesten om å utføre operasjoner initiert av deg gjennom hele minuttet, enten resulterer i en Feilkode eller ikke returnerer et svar.</w:t>
      </w:r>
    </w:p>
    <w:p w14:paraId="4DAD3E41" w14:textId="77777777" w:rsidR="003E32A3" w:rsidRPr="00FB368F" w:rsidRDefault="003E32A3" w:rsidP="003E32A3">
      <w:pPr>
        <w:pStyle w:val="ProductList-Body"/>
      </w:pPr>
    </w:p>
    <w:p w14:paraId="289D0309" w14:textId="332634EE" w:rsidR="003E32A3" w:rsidRPr="00FB368F" w:rsidRDefault="003E32A3" w:rsidP="003E32A3">
      <w:pPr>
        <w:pStyle w:val="ProductList-Body"/>
      </w:pPr>
      <w:r>
        <w:rPr>
          <w:b/>
          <w:color w:val="00188F"/>
        </w:rPr>
        <w:t>Månedlig Oppetid i Prosent</w:t>
      </w:r>
      <w:r w:rsidRPr="005B197F">
        <w:rPr>
          <w:b/>
          <w:color w:val="00188F"/>
        </w:rPr>
        <w:t>:</w:t>
      </w:r>
      <w:r>
        <w:t xml:space="preserve"> Månedlig Oppetid i Prosent beregnes med følgende formel:</w:t>
      </w:r>
    </w:p>
    <w:p w14:paraId="2A8A295E" w14:textId="77777777" w:rsidR="003E32A3" w:rsidRPr="00FB368F" w:rsidRDefault="003E32A3" w:rsidP="003E32A3">
      <w:pPr>
        <w:pStyle w:val="ProductList-Body"/>
      </w:pPr>
    </w:p>
    <w:p w14:paraId="1161BE5D" w14:textId="7B3865A6" w:rsidR="003E32A3" w:rsidRPr="00FB368F" w:rsidRDefault="000547D4"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D5763F">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Tjenestekreditt</w:t>
            </w:r>
          </w:p>
        </w:tc>
      </w:tr>
      <w:tr w:rsidR="003E32A3" w:rsidRPr="009D0B2F" w14:paraId="789FE1F3" w14:textId="77777777" w:rsidTr="00D5763F">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227A7B5E" w:rsidR="003E32A3" w:rsidRPr="0076238C" w:rsidRDefault="003E32A3" w:rsidP="00002CD6">
            <w:pPr>
              <w:pStyle w:val="ProductList-OfferingBody"/>
              <w:jc w:val="center"/>
            </w:pPr>
            <w:r>
              <w:t>10</w:t>
            </w:r>
            <w:r w:rsidR="00317543">
              <w:t xml:space="preserve"> </w:t>
            </w:r>
            <w:r>
              <w:t>%</w:t>
            </w:r>
          </w:p>
        </w:tc>
      </w:tr>
      <w:tr w:rsidR="003E32A3" w:rsidRPr="009D0B2F" w14:paraId="33BC1AB3" w14:textId="77777777" w:rsidTr="00D5763F">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4FDB7AA6" w:rsidR="003E32A3" w:rsidRPr="0076238C" w:rsidRDefault="003E32A3" w:rsidP="00002CD6">
            <w:pPr>
              <w:pStyle w:val="ProductList-OfferingBody"/>
              <w:jc w:val="center"/>
            </w:pPr>
            <w:r>
              <w:t>25</w:t>
            </w:r>
            <w:r w:rsidR="00317543">
              <w:t xml:space="preserve"> </w:t>
            </w:r>
            <w:r>
              <w:t>%</w:t>
            </w:r>
          </w:p>
        </w:tc>
      </w:tr>
    </w:tbl>
    <w:p w14:paraId="06E662F6" w14:textId="115B6D35" w:rsidR="003E32A3" w:rsidRPr="00FB368F" w:rsidRDefault="000547D4"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B7BB448" w14:textId="2EA2F8B6" w:rsidR="003E32A3" w:rsidRPr="00FB368F" w:rsidRDefault="003E32A3" w:rsidP="00E90409">
      <w:pPr>
        <w:pStyle w:val="ProductList-Offering2Heading"/>
        <w:tabs>
          <w:tab w:val="clear" w:pos="360"/>
          <w:tab w:val="clear" w:pos="720"/>
          <w:tab w:val="clear" w:pos="1080"/>
        </w:tabs>
        <w:outlineLvl w:val="2"/>
      </w:pPr>
      <w:bookmarkStart w:id="98" w:name="_Toc412532220"/>
      <w:bookmarkStart w:id="99" w:name="_Toc418674299"/>
      <w:r>
        <w:rPr>
          <w:sz w:val="24"/>
          <w:szCs w:val="24"/>
        </w:rPr>
        <w:t>Nettstedstjeneste</w:t>
      </w:r>
      <w:bookmarkEnd w:id="98"/>
      <w:bookmarkEnd w:id="99"/>
    </w:p>
    <w:p w14:paraId="03C01B55" w14:textId="77777777" w:rsidR="003E32A3" w:rsidRPr="00FB368F" w:rsidRDefault="003E32A3" w:rsidP="00E90409">
      <w:pPr>
        <w:pStyle w:val="ProductList-Body"/>
      </w:pPr>
      <w:r>
        <w:rPr>
          <w:b/>
          <w:color w:val="00188F"/>
        </w:rPr>
        <w:t>Tilleggsdefinisjoner:</w:t>
      </w:r>
    </w:p>
    <w:p w14:paraId="7C21AD9A" w14:textId="242ECF56" w:rsidR="003E32A3" w:rsidRPr="00FB368F" w:rsidRDefault="00DA5024" w:rsidP="003E32A3">
      <w:pPr>
        <w:pStyle w:val="ProductList-Body"/>
        <w:spacing w:after="40"/>
      </w:pPr>
      <w:r>
        <w:t>“</w:t>
      </w:r>
      <w:r w:rsidR="003E32A3">
        <w:rPr>
          <w:b/>
          <w:color w:val="00188F"/>
        </w:rPr>
        <w:t>Distribusjonsminutter</w:t>
      </w:r>
      <w:r>
        <w:t>”</w:t>
      </w:r>
      <w:r w:rsidR="003E32A3">
        <w:t xml:space="preserve"> er det totale antallet minutter som et gitt Nettsted har vært angitt til å kjøre i Microsoft Azure i løpet av en faktureringsmåned. Distribusjonsminutter måles fra tidspunktet da Nettstedet ble opprettet, eller du initierte en handling som medfører kjøring av</w:t>
      </w:r>
      <w:r w:rsidR="00624646">
        <w:t> </w:t>
      </w:r>
      <w:r w:rsidR="003E32A3">
        <w:t>Nettstedet, til tidspunktet da du initierte en handling som medfører stans eller sletting av Nettstedet.</w:t>
      </w:r>
    </w:p>
    <w:p w14:paraId="330DEAC0" w14:textId="289BE5E5" w:rsidR="003E32A3" w:rsidRPr="00FB368F" w:rsidRDefault="00DA5024" w:rsidP="003E32A3">
      <w:pPr>
        <w:pStyle w:val="ProductList-Body"/>
        <w:spacing w:after="40"/>
      </w:pPr>
      <w:r>
        <w:t>“</w:t>
      </w:r>
      <w:r w:rsidR="003E32A3">
        <w:rPr>
          <w:b/>
          <w:color w:val="00188F"/>
        </w:rPr>
        <w:t>Maksimalt Antall Tilgjengelige Minutter</w:t>
      </w:r>
      <w:r>
        <w:t>”</w:t>
      </w:r>
      <w:r w:rsidR="003E32A3">
        <w:t xml:space="preserve"> er summen av alle Distribusjonsminutter for alle Nettsteder som er distribuert av deg i et gitt Microsoft</w:t>
      </w:r>
      <w:r w:rsidR="00624646">
        <w:t> </w:t>
      </w:r>
      <w:r w:rsidR="003E32A3">
        <w:t>Azure-abonnement i løpet av en faktureringsmåned.</w:t>
      </w:r>
    </w:p>
    <w:p w14:paraId="37F3A0B1" w14:textId="1227B70B" w:rsidR="003E32A3" w:rsidRPr="00FB368F" w:rsidRDefault="00DA5024" w:rsidP="003E32A3">
      <w:pPr>
        <w:pStyle w:val="ProductList-Body"/>
      </w:pPr>
      <w:r>
        <w:t>“</w:t>
      </w:r>
      <w:r w:rsidR="003E32A3">
        <w:rPr>
          <w:b/>
          <w:color w:val="00188F"/>
        </w:rPr>
        <w:t>Nettsted</w:t>
      </w:r>
      <w:r>
        <w:t>”</w:t>
      </w:r>
      <w:r w:rsidR="003E32A3">
        <w:t xml:space="preserve"> er et nettsted distribuert av deg innenfor Nettsteder-tjenesten, unntatt nettsteder i nivåene Gratis og Delt av Azure-Nettsteder.</w:t>
      </w:r>
    </w:p>
    <w:p w14:paraId="600E991D" w14:textId="77777777" w:rsidR="003E32A3" w:rsidRPr="00FB368F" w:rsidRDefault="003E32A3" w:rsidP="003E32A3">
      <w:pPr>
        <w:pStyle w:val="ProductList-Body"/>
      </w:pPr>
    </w:p>
    <w:p w14:paraId="0804E550" w14:textId="50EDB1DF" w:rsidR="003E32A3" w:rsidRPr="00FB368F" w:rsidRDefault="003E32A3" w:rsidP="003E32A3">
      <w:pPr>
        <w:pStyle w:val="ProductList-Body"/>
      </w:pPr>
      <w:r>
        <w:rPr>
          <w:b/>
          <w:color w:val="00188F"/>
        </w:rPr>
        <w:t>Nedetid</w:t>
      </w:r>
      <w:r w:rsidRPr="005B197F">
        <w:rPr>
          <w:b/>
          <w:color w:val="00188F"/>
        </w:rPr>
        <w:t>:</w:t>
      </w:r>
      <w:r>
        <w:t xml:space="preserve"> Totalt antall Distribusjonsminutter for alle Nettsteder som er distribuert av deg i et gitt Microsoft Azure-abonnement, der Nettstedet er</w:t>
      </w:r>
      <w:r w:rsidR="00624646">
        <w:t> </w:t>
      </w:r>
      <w:r>
        <w:t>utilgjengelig. Et minutt anses som utilgjengelig for et gitt Nettsted når det ikke er noen forbindelse mellom Nettstedet og Microsofts Internett-gateway.</w:t>
      </w:r>
    </w:p>
    <w:p w14:paraId="79C6F0BE" w14:textId="77777777" w:rsidR="003E32A3" w:rsidRPr="00FB368F" w:rsidRDefault="003E32A3" w:rsidP="003E32A3">
      <w:pPr>
        <w:pStyle w:val="ProductList-Body"/>
      </w:pPr>
    </w:p>
    <w:p w14:paraId="3EDDEAE8" w14:textId="5641436A" w:rsidR="003E32A3" w:rsidRPr="00FB368F" w:rsidRDefault="003E32A3" w:rsidP="003E32A3">
      <w:pPr>
        <w:pStyle w:val="ProductList-Body"/>
      </w:pPr>
      <w:r>
        <w:rPr>
          <w:b/>
          <w:color w:val="00188F"/>
        </w:rPr>
        <w:t>Månedlig Oppetid i Prosent</w:t>
      </w:r>
      <w:r w:rsidRPr="005B197F">
        <w:rPr>
          <w:b/>
          <w:color w:val="00188F"/>
        </w:rPr>
        <w:t>:</w:t>
      </w:r>
      <w:r>
        <w:t xml:space="preserve"> Månedlig Oppetid i Prosent beregnes med følgende formel:</w:t>
      </w:r>
    </w:p>
    <w:p w14:paraId="62898CA3" w14:textId="77777777" w:rsidR="003E32A3" w:rsidRPr="00FB368F" w:rsidRDefault="003E32A3" w:rsidP="003E32A3">
      <w:pPr>
        <w:pStyle w:val="ProductList-Body"/>
      </w:pPr>
    </w:p>
    <w:p w14:paraId="51E5388F" w14:textId="6E9624CA" w:rsidR="003E32A3" w:rsidRPr="00FB368F" w:rsidRDefault="000547D4"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Pr="00FB368F" w:rsidRDefault="003E32A3" w:rsidP="003E32A3">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AA299F">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Tjenestekreditt</w:t>
            </w:r>
          </w:p>
        </w:tc>
      </w:tr>
      <w:tr w:rsidR="003E32A3" w:rsidRPr="009D0B2F" w14:paraId="33203C7D" w14:textId="77777777" w:rsidTr="00AA299F">
        <w:tc>
          <w:tcPr>
            <w:tcW w:w="5400" w:type="dxa"/>
          </w:tcPr>
          <w:p w14:paraId="0064B31E" w14:textId="5961675E" w:rsidR="003E32A3" w:rsidRPr="0076238C" w:rsidRDefault="003E32A3" w:rsidP="00002CD6">
            <w:pPr>
              <w:pStyle w:val="ProductList-OfferingBody"/>
              <w:jc w:val="center"/>
            </w:pPr>
            <w:r>
              <w:t>&lt; 99,95 %</w:t>
            </w:r>
          </w:p>
        </w:tc>
        <w:tc>
          <w:tcPr>
            <w:tcW w:w="5400" w:type="dxa"/>
          </w:tcPr>
          <w:p w14:paraId="323840F1" w14:textId="31FD004E" w:rsidR="003E32A3" w:rsidRPr="0076238C" w:rsidRDefault="003E32A3" w:rsidP="00002CD6">
            <w:pPr>
              <w:pStyle w:val="ProductList-OfferingBody"/>
              <w:jc w:val="center"/>
            </w:pPr>
            <w:r>
              <w:t>10</w:t>
            </w:r>
            <w:r w:rsidR="00317543">
              <w:t xml:space="preserve"> </w:t>
            </w:r>
            <w:r>
              <w:t>%</w:t>
            </w:r>
          </w:p>
        </w:tc>
      </w:tr>
      <w:tr w:rsidR="003E32A3" w:rsidRPr="009D0B2F" w14:paraId="6D95296C" w14:textId="77777777" w:rsidTr="00AA299F">
        <w:tc>
          <w:tcPr>
            <w:tcW w:w="5400" w:type="dxa"/>
          </w:tcPr>
          <w:p w14:paraId="76BD4E97" w14:textId="08C753DF" w:rsidR="003E32A3" w:rsidRPr="0076238C" w:rsidRDefault="003E32A3" w:rsidP="00002CD6">
            <w:pPr>
              <w:pStyle w:val="ProductList-OfferingBody"/>
              <w:jc w:val="center"/>
            </w:pPr>
            <w:r>
              <w:t>&lt; 99 %</w:t>
            </w:r>
          </w:p>
        </w:tc>
        <w:tc>
          <w:tcPr>
            <w:tcW w:w="5400" w:type="dxa"/>
          </w:tcPr>
          <w:p w14:paraId="577CE61F" w14:textId="52018D8C" w:rsidR="003E32A3" w:rsidRPr="0076238C" w:rsidRDefault="003E32A3" w:rsidP="00002CD6">
            <w:pPr>
              <w:pStyle w:val="ProductList-OfferingBody"/>
              <w:jc w:val="center"/>
            </w:pPr>
            <w:r>
              <w:t>25</w:t>
            </w:r>
            <w:r w:rsidR="00317543">
              <w:t xml:space="preserve"> </w:t>
            </w:r>
            <w:r>
              <w:t>%</w:t>
            </w:r>
          </w:p>
        </w:tc>
      </w:tr>
    </w:tbl>
    <w:p w14:paraId="3F38EBF3" w14:textId="761F56A5" w:rsidR="003A16EB" w:rsidRPr="00FB368F" w:rsidRDefault="000547D4"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00" w:name="_Toc418674300"/>
      <w:r>
        <w:t>Andre Online Services</w:t>
      </w:r>
      <w:bookmarkEnd w:id="100"/>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01" w:name="_Toc418674301"/>
      <w:r>
        <w:t>Bing Maps Enterprise-plattform</w:t>
      </w:r>
      <w:bookmarkEnd w:id="101"/>
    </w:p>
    <w:p w14:paraId="6227B95F" w14:textId="20C4172C" w:rsidR="00515EF4" w:rsidRPr="00FB368F" w:rsidRDefault="003A16EB" w:rsidP="00515EF4">
      <w:pPr>
        <w:pStyle w:val="ProductList-Body"/>
      </w:pPr>
      <w:r>
        <w:rPr>
          <w:b/>
          <w:color w:val="00188F"/>
        </w:rPr>
        <w:t>Nedetid</w:t>
      </w:r>
      <w:r w:rsidRPr="005B197F">
        <w:rPr>
          <w:b/>
          <w:color w:val="00188F"/>
        </w:rPr>
        <w:t>:</w:t>
      </w:r>
      <w:r>
        <w:t xml:space="preserve">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FB368F" w:rsidRDefault="00515EF4" w:rsidP="00515EF4">
      <w:pPr>
        <w:pStyle w:val="ProductList-Body"/>
      </w:pPr>
    </w:p>
    <w:p w14:paraId="332EF34F" w14:textId="1DB9A869" w:rsidR="003A16EB"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650953C7" w14:textId="77777777" w:rsidR="00515EF4" w:rsidRPr="00FB368F" w:rsidRDefault="00515EF4" w:rsidP="00515EF4">
      <w:pPr>
        <w:pStyle w:val="ProductList-Body"/>
      </w:pPr>
    </w:p>
    <w:p w14:paraId="44E374EC" w14:textId="48E96779" w:rsidR="00515EF4" w:rsidRPr="00FB368F" w:rsidRDefault="000547D4"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Når Nedetid måles som totalt antall minutter i måneden da aspektene ved Tjenesten som er angitt ovenfor, er utilgjengelige.</w:t>
      </w:r>
    </w:p>
    <w:p w14:paraId="4451047E" w14:textId="77777777" w:rsidR="008A6556" w:rsidRDefault="008A6556" w:rsidP="00515EF4">
      <w:pPr>
        <w:pStyle w:val="ProductList-Body"/>
        <w:rPr>
          <w:b/>
          <w:color w:val="00188F"/>
        </w:rPr>
      </w:pPr>
    </w:p>
    <w:p w14:paraId="26174FF9" w14:textId="77777777" w:rsidR="00515EF4" w:rsidRPr="00FB368F" w:rsidRDefault="00515EF4" w:rsidP="00E90409">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0306CF">
        <w:trPr>
          <w:tblHeader/>
        </w:trPr>
        <w:tc>
          <w:tcPr>
            <w:tcW w:w="5400" w:type="dxa"/>
            <w:shd w:val="clear" w:color="auto" w:fill="0072C6"/>
          </w:tcPr>
          <w:p w14:paraId="6763C431" w14:textId="77777777" w:rsidR="00515EF4" w:rsidRPr="001A0074" w:rsidRDefault="00515EF4" w:rsidP="00E90409">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796A899A" w14:textId="77777777" w:rsidR="00515EF4" w:rsidRPr="001A0074" w:rsidRDefault="00515EF4" w:rsidP="00E90409">
            <w:pPr>
              <w:pStyle w:val="ProductList-OfferingBody"/>
              <w:keepNext/>
              <w:jc w:val="center"/>
              <w:rPr>
                <w:color w:val="FFFFFF" w:themeColor="background1"/>
              </w:rPr>
            </w:pPr>
            <w:r>
              <w:rPr>
                <w:color w:val="FFFFFF" w:themeColor="background1"/>
              </w:rPr>
              <w:t>Tjenestekreditt</w:t>
            </w:r>
          </w:p>
        </w:tc>
      </w:tr>
      <w:tr w:rsidR="00515EF4" w:rsidRPr="009D0B2F" w14:paraId="3FB6EA7D" w14:textId="77777777" w:rsidTr="000306CF">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20A00C34" w:rsidR="00515EF4" w:rsidRPr="0076238C" w:rsidRDefault="00515EF4" w:rsidP="00002CD6">
            <w:pPr>
              <w:pStyle w:val="ProductList-OfferingBody"/>
              <w:jc w:val="center"/>
            </w:pPr>
            <w:r>
              <w:t>25</w:t>
            </w:r>
            <w:r w:rsidR="00317543">
              <w:t xml:space="preserve"> </w:t>
            </w:r>
            <w:r>
              <w:t>%</w:t>
            </w:r>
          </w:p>
        </w:tc>
      </w:tr>
      <w:tr w:rsidR="00515EF4" w:rsidRPr="009D0B2F" w14:paraId="777F4AA6" w14:textId="77777777" w:rsidTr="000306CF">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3700E049" w:rsidR="00515EF4" w:rsidRPr="0076238C" w:rsidRDefault="00515EF4" w:rsidP="00002CD6">
            <w:pPr>
              <w:pStyle w:val="ProductList-OfferingBody"/>
              <w:jc w:val="center"/>
            </w:pPr>
            <w:r>
              <w:t>50</w:t>
            </w:r>
            <w:r w:rsidR="00317543">
              <w:t xml:space="preserve"> </w:t>
            </w:r>
            <w:r>
              <w:t>%</w:t>
            </w:r>
          </w:p>
        </w:tc>
      </w:tr>
      <w:tr w:rsidR="00515EF4" w:rsidRPr="009D0B2F" w14:paraId="4EB982B3" w14:textId="77777777" w:rsidTr="000306CF">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37A92F9B" w:rsidR="00515EF4" w:rsidRDefault="00515EF4" w:rsidP="00002CD6">
            <w:pPr>
              <w:pStyle w:val="ProductList-OfferingBody"/>
              <w:jc w:val="center"/>
            </w:pPr>
            <w:r>
              <w:t>100</w:t>
            </w:r>
            <w:r w:rsidR="00317543">
              <w:t xml:space="preserve"> </w:t>
            </w:r>
            <w:r>
              <w:t>%</w:t>
            </w:r>
          </w:p>
        </w:tc>
      </w:tr>
    </w:tbl>
    <w:p w14:paraId="66593B86" w14:textId="77777777" w:rsidR="001E0407" w:rsidRPr="00FB368F" w:rsidRDefault="001E0407" w:rsidP="004D6553">
      <w:pPr>
        <w:pStyle w:val="ProductList-Body"/>
      </w:pPr>
    </w:p>
    <w:p w14:paraId="087D7891" w14:textId="767E8B2C" w:rsidR="00515EF4" w:rsidRPr="00FB368F" w:rsidRDefault="00515EF4" w:rsidP="00515EF4">
      <w:pPr>
        <w:pStyle w:val="ProductList-Body"/>
      </w:pPr>
      <w:r>
        <w:rPr>
          <w:b/>
          <w:color w:val="00188F"/>
        </w:rPr>
        <w:t>Unntak for Tjenestenivå</w:t>
      </w:r>
      <w:r w:rsidRPr="005B197F">
        <w:rPr>
          <w:b/>
          <w:color w:val="00188F"/>
        </w:rPr>
        <w:t>:</w:t>
      </w:r>
      <w:r>
        <w:t xml:space="preserve"> Denne SLAen gjelder ikke Bing Maps Enterprise-plattformen kjøpt via Open Value- og Open Value Subscription-volumlisensavtaler.</w:t>
      </w:r>
    </w:p>
    <w:p w14:paraId="39219096" w14:textId="77777777" w:rsidR="00515EF4" w:rsidRPr="00FB368F" w:rsidRDefault="00515EF4" w:rsidP="00515EF4">
      <w:pPr>
        <w:pStyle w:val="ProductList-Body"/>
      </w:pPr>
    </w:p>
    <w:p w14:paraId="084D7DBE" w14:textId="05DBD141" w:rsidR="001E0407" w:rsidRPr="00FB368F" w:rsidRDefault="00515EF4" w:rsidP="00515EF4">
      <w:pPr>
        <w:pStyle w:val="ProductList-Body"/>
      </w:pPr>
      <w:r>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p w14:paraId="7948863E" w14:textId="1ADD87D0" w:rsidR="00515EF4" w:rsidRPr="00FB368F" w:rsidRDefault="000547D4"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10B993D" w14:textId="77777777" w:rsidR="00FD7891" w:rsidRPr="00FB368F" w:rsidRDefault="00FD7891" w:rsidP="00E90409">
      <w:pPr>
        <w:pStyle w:val="ProductList-Offering2Heading"/>
      </w:pPr>
      <w:bookmarkStart w:id="102" w:name="_Toc413421605"/>
      <w:bookmarkStart w:id="103" w:name="_Toc418674302"/>
      <w:r>
        <w:t>Bing Maps Mobile Asset Management</w:t>
      </w:r>
      <w:bookmarkEnd w:id="102"/>
      <w:bookmarkEnd w:id="103"/>
    </w:p>
    <w:p w14:paraId="65029C5D" w14:textId="5CF76E92" w:rsidR="00FD7891" w:rsidRPr="00FB368F" w:rsidRDefault="00FD7891" w:rsidP="00E90409">
      <w:pPr>
        <w:pStyle w:val="ProductList-Body"/>
      </w:pPr>
      <w:r>
        <w:rPr>
          <w:b/>
          <w:color w:val="00188F"/>
        </w:rPr>
        <w:t>Nedetid</w:t>
      </w:r>
      <w:r w:rsidRPr="005B197F">
        <w:rPr>
          <w:b/>
          <w:color w:val="00188F"/>
        </w:rPr>
        <w:t>:</w:t>
      </w:r>
      <w:r>
        <w:t xml:space="preserve">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FB368F" w:rsidRDefault="00FD7891" w:rsidP="00FD7891">
      <w:pPr>
        <w:pStyle w:val="ProductList-Body"/>
      </w:pPr>
    </w:p>
    <w:p w14:paraId="10C2AC36" w14:textId="1B59CD94" w:rsidR="00FD7891" w:rsidRPr="00FB368F" w:rsidRDefault="00FD7891" w:rsidP="00FD7891">
      <w:pPr>
        <w:pStyle w:val="ProductList-Body"/>
      </w:pPr>
      <w:r>
        <w:rPr>
          <w:b/>
          <w:color w:val="00188F"/>
        </w:rPr>
        <w:t>Månedlig Oppetid i Prosent</w:t>
      </w:r>
      <w:r w:rsidRPr="005B197F">
        <w:rPr>
          <w:b/>
          <w:color w:val="00188F"/>
        </w:rPr>
        <w:t>:</w:t>
      </w:r>
      <w:r>
        <w:t xml:space="preserve"> Månedlig Oppetid i Prosent beregnes med følgende formel:</w:t>
      </w:r>
    </w:p>
    <w:p w14:paraId="175543F3" w14:textId="77777777" w:rsidR="00FD7891" w:rsidRPr="00FB368F" w:rsidRDefault="00FD7891" w:rsidP="00FD7891">
      <w:pPr>
        <w:pStyle w:val="ProductList-Body"/>
      </w:pPr>
    </w:p>
    <w:p w14:paraId="3D1C7AD3" w14:textId="797F8052" w:rsidR="00FD7891" w:rsidRPr="00FB368F" w:rsidRDefault="000547D4"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Når Nedetid måles som totalt antall minutter i måneden da aspektene ved Tjenesten som er angitt ovenfor, er utilgjengelige.</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874B6B">
        <w:trPr>
          <w:tblHeader/>
        </w:trPr>
        <w:tc>
          <w:tcPr>
            <w:tcW w:w="5400" w:type="dxa"/>
            <w:shd w:val="clear" w:color="auto" w:fill="0072C6"/>
          </w:tcPr>
          <w:p w14:paraId="210D6C28" w14:textId="77777777" w:rsidR="00FD7891" w:rsidRPr="001A0074" w:rsidRDefault="00FD7891" w:rsidP="007E0AA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AFAF31B" w14:textId="77777777" w:rsidR="00FD7891" w:rsidRPr="001A0074" w:rsidRDefault="00FD7891" w:rsidP="007E0AAD">
            <w:pPr>
              <w:pStyle w:val="ProductList-OfferingBody"/>
              <w:jc w:val="center"/>
              <w:rPr>
                <w:color w:val="FFFFFF" w:themeColor="background1"/>
              </w:rPr>
            </w:pPr>
            <w:r>
              <w:rPr>
                <w:color w:val="FFFFFF" w:themeColor="background1"/>
              </w:rPr>
              <w:t>Tjenestekreditt</w:t>
            </w:r>
          </w:p>
        </w:tc>
      </w:tr>
      <w:tr w:rsidR="00FD7891" w:rsidRPr="009D0B2F" w14:paraId="50ECA16C" w14:textId="77777777" w:rsidTr="00874B6B">
        <w:tc>
          <w:tcPr>
            <w:tcW w:w="5400" w:type="dxa"/>
          </w:tcPr>
          <w:p w14:paraId="2EC30703" w14:textId="77777777" w:rsidR="00FD7891" w:rsidRPr="0076238C" w:rsidRDefault="00FD7891" w:rsidP="007E0AAD">
            <w:pPr>
              <w:pStyle w:val="ProductList-OfferingBody"/>
              <w:jc w:val="center"/>
            </w:pPr>
            <w:r>
              <w:t>&lt; 99,9 %</w:t>
            </w:r>
          </w:p>
        </w:tc>
        <w:tc>
          <w:tcPr>
            <w:tcW w:w="5400" w:type="dxa"/>
          </w:tcPr>
          <w:p w14:paraId="0AF0BF6E" w14:textId="7094140A" w:rsidR="00FD7891" w:rsidRPr="0076238C" w:rsidRDefault="00FD7891" w:rsidP="007E0AAD">
            <w:pPr>
              <w:pStyle w:val="ProductList-OfferingBody"/>
              <w:jc w:val="center"/>
            </w:pPr>
            <w:r>
              <w:t>25</w:t>
            </w:r>
            <w:r w:rsidR="00317543">
              <w:t xml:space="preserve"> </w:t>
            </w:r>
            <w:r>
              <w:t>%</w:t>
            </w:r>
          </w:p>
        </w:tc>
      </w:tr>
      <w:tr w:rsidR="00FD7891" w:rsidRPr="009D0B2F" w14:paraId="43224057" w14:textId="77777777" w:rsidTr="00874B6B">
        <w:tc>
          <w:tcPr>
            <w:tcW w:w="5400" w:type="dxa"/>
          </w:tcPr>
          <w:p w14:paraId="20F98A7F" w14:textId="77777777" w:rsidR="00FD7891" w:rsidRPr="0076238C" w:rsidRDefault="00FD7891" w:rsidP="007E0AAD">
            <w:pPr>
              <w:pStyle w:val="ProductList-OfferingBody"/>
              <w:jc w:val="center"/>
            </w:pPr>
            <w:r>
              <w:t>&lt; 99 %</w:t>
            </w:r>
          </w:p>
        </w:tc>
        <w:tc>
          <w:tcPr>
            <w:tcW w:w="5400" w:type="dxa"/>
          </w:tcPr>
          <w:p w14:paraId="2042F0F2" w14:textId="7BD1AF74" w:rsidR="00FD7891" w:rsidRPr="0076238C" w:rsidRDefault="00FD7891" w:rsidP="007E0AAD">
            <w:pPr>
              <w:pStyle w:val="ProductList-OfferingBody"/>
              <w:jc w:val="center"/>
            </w:pPr>
            <w:r>
              <w:t>50</w:t>
            </w:r>
            <w:r w:rsidR="00317543">
              <w:t xml:space="preserve"> </w:t>
            </w:r>
            <w:r>
              <w:t>%</w:t>
            </w:r>
          </w:p>
        </w:tc>
      </w:tr>
      <w:tr w:rsidR="00FD7891" w:rsidRPr="009D0B2F" w14:paraId="464E7413" w14:textId="77777777" w:rsidTr="00874B6B">
        <w:tc>
          <w:tcPr>
            <w:tcW w:w="5400" w:type="dxa"/>
          </w:tcPr>
          <w:p w14:paraId="140B2DF0" w14:textId="77777777" w:rsidR="00FD7891" w:rsidRPr="0076238C" w:rsidRDefault="00FD7891" w:rsidP="007E0AAD">
            <w:pPr>
              <w:pStyle w:val="ProductList-OfferingBody"/>
              <w:jc w:val="center"/>
            </w:pPr>
            <w:r>
              <w:t>&lt; 95 %</w:t>
            </w:r>
          </w:p>
        </w:tc>
        <w:tc>
          <w:tcPr>
            <w:tcW w:w="5400" w:type="dxa"/>
          </w:tcPr>
          <w:p w14:paraId="0BEE0BFC" w14:textId="3644DDAB" w:rsidR="00FD7891" w:rsidRDefault="00FD7891" w:rsidP="007E0AAD">
            <w:pPr>
              <w:pStyle w:val="ProductList-OfferingBody"/>
              <w:jc w:val="center"/>
            </w:pPr>
            <w:r>
              <w:t>100</w:t>
            </w:r>
            <w:r w:rsidR="00317543">
              <w:t xml:space="preserve"> </w:t>
            </w:r>
            <w:r>
              <w:t>%</w:t>
            </w:r>
          </w:p>
        </w:tc>
      </w:tr>
    </w:tbl>
    <w:p w14:paraId="4AC7D937" w14:textId="77777777" w:rsidR="00FD7891" w:rsidRPr="00FB368F" w:rsidRDefault="00FD7891" w:rsidP="00FD7891">
      <w:pPr>
        <w:pStyle w:val="ProductList-Body"/>
      </w:pPr>
    </w:p>
    <w:p w14:paraId="6FE4E46D" w14:textId="5F3067E0" w:rsidR="00FD7891" w:rsidRPr="00FB368F" w:rsidRDefault="00FD7891" w:rsidP="00FD7891">
      <w:pPr>
        <w:pStyle w:val="ProductList-Body"/>
      </w:pPr>
      <w:r>
        <w:rPr>
          <w:b/>
          <w:color w:val="00188F"/>
        </w:rPr>
        <w:t>Unntak for Tjenestenivå</w:t>
      </w:r>
      <w:r w:rsidRPr="005B197F">
        <w:rPr>
          <w:b/>
          <w:color w:val="00188F"/>
        </w:rPr>
        <w:t>:</w:t>
      </w:r>
      <w:r>
        <w:t xml:space="preserve"> Denne SLAen gjelder ikke Bing Maps Enterprise-plattformen kjøpt via Open Value- og Open Value Subscription-volumlisensavtaler.</w:t>
      </w:r>
    </w:p>
    <w:p w14:paraId="3B1C1472" w14:textId="77777777" w:rsidR="00FD7891" w:rsidRPr="00FB368F" w:rsidRDefault="00FD7891" w:rsidP="00FD7891">
      <w:pPr>
        <w:pStyle w:val="ProductList-Body"/>
      </w:pPr>
    </w:p>
    <w:p w14:paraId="3F493427" w14:textId="35BC75A8" w:rsidR="00FD7891" w:rsidRPr="00FB368F" w:rsidRDefault="00FD7891" w:rsidP="00FD7891">
      <w:pPr>
        <w:pStyle w:val="ProductList-Body"/>
      </w:pPr>
      <w:r>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p w14:paraId="2EE34610" w14:textId="5E5E4903" w:rsidR="00FD7891" w:rsidRPr="00FB368F" w:rsidRDefault="000547D4"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B30F133" w14:textId="3B50FF31" w:rsidR="00515EF4" w:rsidRPr="00FB368F" w:rsidRDefault="00515EF4" w:rsidP="00515EF4">
      <w:pPr>
        <w:pStyle w:val="ProductList-Offering2Heading"/>
        <w:tabs>
          <w:tab w:val="clear" w:pos="360"/>
          <w:tab w:val="clear" w:pos="720"/>
          <w:tab w:val="clear" w:pos="1080"/>
        </w:tabs>
        <w:outlineLvl w:val="2"/>
      </w:pPr>
      <w:bookmarkStart w:id="104" w:name="_Toc418674303"/>
      <w:r>
        <w:t>Power BI for Office 365</w:t>
      </w:r>
      <w:bookmarkEnd w:id="104"/>
    </w:p>
    <w:p w14:paraId="1FA2333B" w14:textId="19FA73B8" w:rsidR="00515EF4" w:rsidRPr="00FB368F" w:rsidRDefault="00515EF4" w:rsidP="00515EF4">
      <w:pPr>
        <w:pStyle w:val="ProductList-Body"/>
      </w:pPr>
      <w:r>
        <w:rPr>
          <w:b/>
          <w:color w:val="00188F"/>
        </w:rPr>
        <w:t>Nedetid</w:t>
      </w:r>
      <w:r w:rsidRPr="005B197F">
        <w:rPr>
          <w:b/>
          <w:color w:val="00188F"/>
        </w:rPr>
        <w:t>:</w:t>
      </w:r>
      <w:r>
        <w:t xml:space="preserve"> </w:t>
      </w:r>
      <w:r>
        <w:rPr>
          <w:szCs w:val="18"/>
        </w:rPr>
        <w:t>En tidsperiode brukere ikke kan skrive eller lese noen deler av Power BI-data som de har gyldig tilgang til</w:t>
      </w:r>
      <w:r>
        <w:t>.</w:t>
      </w:r>
    </w:p>
    <w:p w14:paraId="2C942218" w14:textId="77777777" w:rsidR="00515EF4" w:rsidRPr="00FB368F" w:rsidRDefault="00515EF4" w:rsidP="00515EF4">
      <w:pPr>
        <w:pStyle w:val="ProductList-Body"/>
      </w:pPr>
    </w:p>
    <w:p w14:paraId="49ECCD62" w14:textId="38360A79" w:rsidR="00515EF4"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1C8FFA33" w14:textId="77777777" w:rsidR="00515EF4" w:rsidRPr="00FB368F" w:rsidRDefault="00515EF4" w:rsidP="00515EF4">
      <w:pPr>
        <w:pStyle w:val="ProductList-Body"/>
      </w:pPr>
    </w:p>
    <w:p w14:paraId="5A7E48F2" w14:textId="37DFE8F5" w:rsidR="00515EF4" w:rsidRPr="00FB368F" w:rsidRDefault="000547D4"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315DEC">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Tjenestekreditt</w:t>
            </w:r>
          </w:p>
        </w:tc>
      </w:tr>
      <w:tr w:rsidR="00515EF4" w:rsidRPr="009D0B2F" w14:paraId="280D4F83" w14:textId="77777777" w:rsidTr="00315DEC">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0AF8AB96" w:rsidR="00515EF4" w:rsidRPr="0076238C" w:rsidRDefault="00515EF4" w:rsidP="00002CD6">
            <w:pPr>
              <w:pStyle w:val="ProductList-OfferingBody"/>
              <w:jc w:val="center"/>
            </w:pPr>
            <w:r>
              <w:t>25</w:t>
            </w:r>
            <w:r w:rsidR="00317543">
              <w:t xml:space="preserve"> </w:t>
            </w:r>
            <w:r>
              <w:t>%</w:t>
            </w:r>
          </w:p>
        </w:tc>
      </w:tr>
      <w:tr w:rsidR="00515EF4" w:rsidRPr="009D0B2F" w14:paraId="770309F5" w14:textId="77777777" w:rsidTr="00315DEC">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00DB5165" w:rsidR="00515EF4" w:rsidRPr="0076238C" w:rsidRDefault="00515EF4" w:rsidP="00002CD6">
            <w:pPr>
              <w:pStyle w:val="ProductList-OfferingBody"/>
              <w:jc w:val="center"/>
            </w:pPr>
            <w:r>
              <w:t>50</w:t>
            </w:r>
            <w:r w:rsidR="00317543">
              <w:t xml:space="preserve"> </w:t>
            </w:r>
            <w:r>
              <w:t>%</w:t>
            </w:r>
          </w:p>
        </w:tc>
      </w:tr>
      <w:tr w:rsidR="00515EF4" w:rsidRPr="009D0B2F" w14:paraId="40F5B3FA" w14:textId="77777777" w:rsidTr="00315DEC">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8CE3022" w:rsidR="00515EF4" w:rsidRDefault="00515EF4" w:rsidP="00002CD6">
            <w:pPr>
              <w:pStyle w:val="ProductList-OfferingBody"/>
              <w:jc w:val="center"/>
            </w:pPr>
            <w:r>
              <w:t>100</w:t>
            </w:r>
            <w:r w:rsidR="00317543">
              <w:t xml:space="preserve"> </w:t>
            </w:r>
            <w:r>
              <w:t>%</w:t>
            </w:r>
          </w:p>
        </w:tc>
      </w:tr>
    </w:tbl>
    <w:p w14:paraId="77544C98" w14:textId="182D101A" w:rsidR="00515EF4" w:rsidRPr="00FB368F" w:rsidRDefault="000547D4"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05" w:name="_Toc418674304"/>
      <w:r>
        <w:t>Translator API</w:t>
      </w:r>
      <w:bookmarkEnd w:id="105"/>
    </w:p>
    <w:p w14:paraId="0D68E64F" w14:textId="0C3C9961" w:rsidR="00515EF4" w:rsidRPr="00FB368F" w:rsidRDefault="00515EF4" w:rsidP="00515EF4">
      <w:pPr>
        <w:pStyle w:val="ProductList-Body"/>
      </w:pPr>
      <w:r>
        <w:rPr>
          <w:b/>
          <w:color w:val="00188F"/>
        </w:rPr>
        <w:t>Nedetid</w:t>
      </w:r>
      <w:r w:rsidRPr="005B197F">
        <w:rPr>
          <w:b/>
          <w:color w:val="00188F"/>
        </w:rPr>
        <w:t>:</w:t>
      </w:r>
      <w:r>
        <w:t xml:space="preserve"> </w:t>
      </w:r>
      <w:r>
        <w:rPr>
          <w:szCs w:val="18"/>
        </w:rPr>
        <w:t>En tidsperiode brukerne ikke kan utføre oversettelser.</w:t>
      </w:r>
    </w:p>
    <w:p w14:paraId="0C581555" w14:textId="77777777" w:rsidR="00515EF4" w:rsidRPr="00FB368F" w:rsidRDefault="00515EF4" w:rsidP="00515EF4">
      <w:pPr>
        <w:pStyle w:val="ProductList-Body"/>
      </w:pPr>
    </w:p>
    <w:p w14:paraId="2A370CEF" w14:textId="0BD4D46A" w:rsidR="00515EF4"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1CF8095D" w14:textId="77777777" w:rsidR="00515EF4" w:rsidRPr="00FB368F" w:rsidRDefault="00515EF4" w:rsidP="00515EF4">
      <w:pPr>
        <w:pStyle w:val="ProductList-Body"/>
      </w:pPr>
    </w:p>
    <w:p w14:paraId="728BF4C5" w14:textId="1E05383C" w:rsidR="00515EF4" w:rsidRPr="00FB368F" w:rsidRDefault="000547D4"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Når Nedetid måles som totalt antall minutter i måneden da aspektene ved Tjenesten som er angitt ovenfor, er utilgjengelige.</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C3836">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Tjenestekreditt</w:t>
            </w:r>
          </w:p>
        </w:tc>
      </w:tr>
      <w:tr w:rsidR="00515EF4" w:rsidRPr="009D0B2F" w14:paraId="710135BB" w14:textId="77777777" w:rsidTr="005C3836">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9197B25" w:rsidR="00515EF4" w:rsidRPr="0076238C" w:rsidRDefault="00515EF4" w:rsidP="00002CD6">
            <w:pPr>
              <w:pStyle w:val="ProductList-OfferingBody"/>
              <w:jc w:val="center"/>
            </w:pPr>
            <w:r>
              <w:t>25</w:t>
            </w:r>
            <w:r w:rsidR="00317543">
              <w:t xml:space="preserve"> </w:t>
            </w:r>
            <w:r>
              <w:t>%</w:t>
            </w:r>
          </w:p>
        </w:tc>
      </w:tr>
      <w:tr w:rsidR="00515EF4" w:rsidRPr="009D0B2F" w14:paraId="44B63A37" w14:textId="77777777" w:rsidTr="005C3836">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019603F3" w:rsidR="00515EF4" w:rsidRPr="0076238C" w:rsidRDefault="00515EF4" w:rsidP="00002CD6">
            <w:pPr>
              <w:pStyle w:val="ProductList-OfferingBody"/>
              <w:jc w:val="center"/>
            </w:pPr>
            <w:r>
              <w:t>50</w:t>
            </w:r>
            <w:r w:rsidR="00317543">
              <w:t xml:space="preserve"> </w:t>
            </w:r>
            <w:r>
              <w:t>%</w:t>
            </w:r>
          </w:p>
        </w:tc>
      </w:tr>
      <w:tr w:rsidR="00515EF4" w:rsidRPr="009D0B2F" w14:paraId="5F2E73BA" w14:textId="77777777" w:rsidTr="005C3836">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3223C05" w:rsidR="00515EF4" w:rsidRDefault="00515EF4" w:rsidP="00002CD6">
            <w:pPr>
              <w:pStyle w:val="ProductList-OfferingBody"/>
              <w:jc w:val="center"/>
            </w:pPr>
            <w:r>
              <w:t>100</w:t>
            </w:r>
            <w:r w:rsidR="00317543">
              <w:t xml:space="preserve"> </w:t>
            </w:r>
            <w:r>
              <w:t>%</w:t>
            </w:r>
          </w:p>
        </w:tc>
      </w:tr>
    </w:tbl>
    <w:p w14:paraId="141A8608" w14:textId="1A826EAC" w:rsidR="00515EF4" w:rsidRPr="00FB368F" w:rsidRDefault="000547D4"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06" w:name="AppendixA"/>
      <w:bookmarkStart w:id="107" w:name="_Toc418674305"/>
      <w:r>
        <w:lastRenderedPageBreak/>
        <w:t>Vedlegg A</w:t>
      </w:r>
      <w:bookmarkEnd w:id="106"/>
      <w:r>
        <w:t xml:space="preserve"> – Tjenestenivåforpliktelse for Virussporing og -blokkering, Søppelposteffektivitet eller Falske Positiver</w:t>
      </w:r>
      <w:bookmarkEnd w:id="107"/>
    </w:p>
    <w:p w14:paraId="24580D76" w14:textId="1E892FA2" w:rsidR="00D46DC5" w:rsidRPr="00FB368F" w:rsidRDefault="00D46DC5" w:rsidP="00D46DC5">
      <w:pPr>
        <w:pStyle w:val="ProductList-Body"/>
        <w:tabs>
          <w:tab w:val="clear" w:pos="360"/>
          <w:tab w:val="clear" w:pos="720"/>
          <w:tab w:val="clear" w:pos="1080"/>
        </w:tabs>
      </w:pPr>
      <w:r>
        <w:t>Når Exchange Online og EOP lisensieres som en frittstående Tjeneste eller via ECAL-pakken, eller Exchange Enterprise CAL med Tjenester, kan du</w:t>
      </w:r>
      <w:r w:rsidR="00FB15EE">
        <w:t> </w:t>
      </w:r>
      <w:r>
        <w:t>være kvalifisert for Tjenestekreditter hvis vi ikke oppfyller Tjenestenivået som er beskrevet nedenfor for: (1) Virussporing og -blokkering, (2)</w:t>
      </w:r>
      <w:r w:rsidR="00FB15EE">
        <w:t> </w:t>
      </w:r>
      <w:r>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Tjenestenivået Virussporing og -blokkering</w:t>
      </w:r>
    </w:p>
    <w:p w14:paraId="367EC43A" w14:textId="3709ACCB" w:rsidR="00D46DC5" w:rsidRPr="00FB368F" w:rsidRDefault="00DA5024" w:rsidP="00D46DC5">
      <w:pPr>
        <w:pStyle w:val="ProductList-Body"/>
        <w:numPr>
          <w:ilvl w:val="1"/>
          <w:numId w:val="6"/>
        </w:numPr>
        <w:tabs>
          <w:tab w:val="clear" w:pos="360"/>
          <w:tab w:val="clear" w:pos="720"/>
          <w:tab w:val="clear" w:pos="1080"/>
        </w:tabs>
        <w:ind w:left="720"/>
      </w:pPr>
      <w:r>
        <w:t>“</w:t>
      </w:r>
      <w:r w:rsidR="00D46DC5">
        <w:t xml:space="preserve">Virussporing og </w:t>
      </w:r>
      <w:r>
        <w:t>–</w:t>
      </w:r>
      <w:r w:rsidR="00D46DC5">
        <w:t>blokkering</w:t>
      </w:r>
      <w:r>
        <w:t>”</w:t>
      </w:r>
      <w:r w:rsidR="00D46DC5">
        <w:t xml:space="preserve"> er definert som sporing og blokkering av Virus ved hjelp av filtre for å forhindre infisering. </w:t>
      </w:r>
      <w:r>
        <w:t>“</w:t>
      </w:r>
      <w:r w:rsidR="00D46DC5">
        <w:t>Virus</w:t>
      </w:r>
      <w:r w:rsidR="00410355">
        <w:t>”</w:t>
      </w:r>
      <w:r w:rsidR="00D46DC5">
        <w:t xml:space="preserve"> er generelt definert som kjent skadelig programvare og omfatter virus, ormer og Trojanske hester.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 Virus anses som kjent når vanlige, kommersielle virusskanningsmotorer kan spore viruset, og sporingsfunksjonen er tilgjengelig i hele EOP-nettverket.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 være et resultat av en ikke-målrettet infeksjon.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 være skannet av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Tjenestenivået Virussporing og -blokkering gjelder ikke:</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Skadde, defekte, avkortede eller inaktive virus i NDRer, meddelelser eller returnerte e-postmeldinger.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Tjenestenivået Søppelposteffektivitet</w:t>
      </w:r>
    </w:p>
    <w:p w14:paraId="0E0804C5" w14:textId="006D3D44" w:rsidR="00D46DC5" w:rsidRPr="00FB368F" w:rsidRDefault="00DA5024" w:rsidP="00D46DC5">
      <w:pPr>
        <w:pStyle w:val="ProductList-Body"/>
        <w:numPr>
          <w:ilvl w:val="1"/>
          <w:numId w:val="6"/>
        </w:numPr>
        <w:tabs>
          <w:tab w:val="clear" w:pos="360"/>
          <w:tab w:val="clear" w:pos="720"/>
          <w:tab w:val="clear" w:pos="1080"/>
        </w:tabs>
        <w:ind w:left="720"/>
      </w:pPr>
      <w:r>
        <w:t>“</w:t>
      </w:r>
      <w:r w:rsidR="00D46DC5">
        <w:t>Søppelposteffektivitet</w:t>
      </w:r>
      <w:r>
        <w:t>”</w:t>
      </w:r>
      <w:r w:rsidR="00D46DC5">
        <w:t xml:space="preserve"> er definert som en prosentandel innkommende søppelpost som spores av filtreringssystemet, og måles daglig.</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for søppelposteffektivitet omfatter ikke falske negativer til ugyldige postbokser.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Søppelpostmeldingen må behandles av tjenesten vår og må ikke skades, deformeres eller avkortes.</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Tjenestenivået Søppelposteffektivitet gjelder ikke e-post som for det meste består av innhold som ikke er på norsk eller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bekrefter at klassifisering av søppelpost er subjektivt, og godtar at vi i god tro foretar et estimat av hastigheten for søppelpostsporing basert på dokumentasjon som leveres av deg i god tid.</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Kalendermåneden som Søppelposteffektiviteten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Tjenestekreditt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0365753F" w:rsidR="00D46DC5" w:rsidRPr="0076238C" w:rsidRDefault="00D46DC5" w:rsidP="00002CD6">
            <w:pPr>
              <w:pStyle w:val="ProductList-OfferingBody"/>
              <w:jc w:val="center"/>
            </w:pPr>
            <w:r>
              <w:t>25</w:t>
            </w:r>
            <w:r w:rsidR="00317543">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64FA044" w:rsidR="00D46DC5" w:rsidRPr="0076238C" w:rsidRDefault="00D46DC5" w:rsidP="00002CD6">
            <w:pPr>
              <w:pStyle w:val="ProductList-OfferingBody"/>
              <w:jc w:val="center"/>
            </w:pPr>
            <w:r>
              <w:t>50</w:t>
            </w:r>
            <w:r w:rsidR="00317543">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17C43B41" w:rsidR="00D46DC5" w:rsidRDefault="00D46DC5" w:rsidP="00002CD6">
            <w:pPr>
              <w:pStyle w:val="ProductList-OfferingBody"/>
              <w:jc w:val="center"/>
            </w:pPr>
            <w:r>
              <w:t>100</w:t>
            </w:r>
            <w:r w:rsidR="00317543">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Tjenestenivået Falske Positiver</w:t>
      </w:r>
    </w:p>
    <w:p w14:paraId="34815E06" w14:textId="66D6711A" w:rsidR="00D46DC5" w:rsidRPr="00FB368F" w:rsidRDefault="00DA5024" w:rsidP="00D46DC5">
      <w:pPr>
        <w:pStyle w:val="ProductList-Body"/>
        <w:numPr>
          <w:ilvl w:val="1"/>
          <w:numId w:val="6"/>
        </w:numPr>
        <w:tabs>
          <w:tab w:val="clear" w:pos="360"/>
          <w:tab w:val="clear" w:pos="720"/>
          <w:tab w:val="clear" w:pos="1080"/>
        </w:tabs>
        <w:ind w:left="720"/>
      </w:pPr>
      <w:r>
        <w:t>“</w:t>
      </w:r>
      <w:r w:rsidR="00D46DC5">
        <w:t>Falske Positiver</w:t>
      </w:r>
      <w:r>
        <w:t>”</w:t>
      </w:r>
      <w:r w:rsidR="00D46DC5">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Fullstendige, opprinnelige meldinger, inkludert alle hoder, må rapporteres til teamet som håndterer misbruk.</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Gjelder bare for e-post som sendes til gyldige postbokser.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bekrefter at klassifisering av falske positiver er subjektivt, og forstår at vi foretar et estimat av falske positiver-forholdet basert på dokumentasjon som leveres av deg i god tid.</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Tjenestenivået for Falske Positiver gjelder ikke:</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massee-post, personlig e-post eller e-post med pornografisk innhold</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for det meste består av innhold som ikke er på norsk eller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blokkeres av en policyregel, omdømmefiltrering eller SMTP-tilkoblingsfiltrering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sendes til søppelpostmappen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Positiver-forholdet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Tjenestekreditt</w:t>
            </w:r>
          </w:p>
        </w:tc>
      </w:tr>
      <w:tr w:rsidR="00D46DC5" w:rsidRPr="009D0B2F" w14:paraId="7AE054B0" w14:textId="77777777" w:rsidTr="00F575B8">
        <w:tc>
          <w:tcPr>
            <w:tcW w:w="5040" w:type="dxa"/>
          </w:tcPr>
          <w:p w14:paraId="6B80DC14" w14:textId="01DBBB79" w:rsidR="00D46DC5" w:rsidRPr="0076238C" w:rsidRDefault="00D46DC5" w:rsidP="001072AC">
            <w:pPr>
              <w:pStyle w:val="ProductList-OfferingBody"/>
              <w:jc w:val="center"/>
            </w:pPr>
            <w:r>
              <w:t>&gt; 1:250</w:t>
            </w:r>
            <w:r w:rsidR="001072AC">
              <w:t>.</w:t>
            </w:r>
            <w:r>
              <w:t xml:space="preserve">000 </w:t>
            </w:r>
          </w:p>
        </w:tc>
        <w:tc>
          <w:tcPr>
            <w:tcW w:w="5040" w:type="dxa"/>
          </w:tcPr>
          <w:p w14:paraId="4987D417" w14:textId="5E21EB54" w:rsidR="00D46DC5" w:rsidRPr="0076238C" w:rsidRDefault="00D46DC5" w:rsidP="00002CD6">
            <w:pPr>
              <w:pStyle w:val="ProductList-OfferingBody"/>
              <w:jc w:val="center"/>
            </w:pPr>
            <w:r>
              <w:t>25</w:t>
            </w:r>
            <w:r w:rsidR="00317543">
              <w:t xml:space="preserve"> </w:t>
            </w:r>
            <w:r>
              <w:t>%</w:t>
            </w:r>
          </w:p>
        </w:tc>
      </w:tr>
      <w:tr w:rsidR="00D46DC5" w:rsidRPr="009D0B2F" w14:paraId="3254687C" w14:textId="77777777" w:rsidTr="00F575B8">
        <w:tc>
          <w:tcPr>
            <w:tcW w:w="5040" w:type="dxa"/>
          </w:tcPr>
          <w:p w14:paraId="0B1DD814" w14:textId="65B3C81A" w:rsidR="00D46DC5" w:rsidRPr="0076238C" w:rsidRDefault="00D46DC5" w:rsidP="001072AC">
            <w:pPr>
              <w:pStyle w:val="ProductList-OfferingBody"/>
              <w:jc w:val="center"/>
            </w:pPr>
            <w:r>
              <w:lastRenderedPageBreak/>
              <w:t>&gt; 1:10</w:t>
            </w:r>
            <w:r w:rsidR="001072AC">
              <w:t>.</w:t>
            </w:r>
            <w:r>
              <w:t xml:space="preserve">000 </w:t>
            </w:r>
          </w:p>
        </w:tc>
        <w:tc>
          <w:tcPr>
            <w:tcW w:w="5040" w:type="dxa"/>
          </w:tcPr>
          <w:p w14:paraId="12F73FB9" w14:textId="4451B690" w:rsidR="00D46DC5" w:rsidRPr="0076238C" w:rsidRDefault="00D46DC5" w:rsidP="00002CD6">
            <w:pPr>
              <w:pStyle w:val="ProductList-OfferingBody"/>
              <w:jc w:val="center"/>
            </w:pPr>
            <w:r>
              <w:t>50</w:t>
            </w:r>
            <w:r w:rsidR="002F47CA">
              <w:t xml:space="preserve"> </w:t>
            </w:r>
            <w:r>
              <w:t>%</w:t>
            </w:r>
          </w:p>
        </w:tc>
      </w:tr>
      <w:tr w:rsidR="00D46DC5" w:rsidRPr="009D0B2F" w14:paraId="54FC3522" w14:textId="77777777" w:rsidTr="00F575B8">
        <w:tc>
          <w:tcPr>
            <w:tcW w:w="5040" w:type="dxa"/>
          </w:tcPr>
          <w:p w14:paraId="6B393370" w14:textId="3D1081A9" w:rsidR="00D46DC5" w:rsidRPr="0076238C" w:rsidRDefault="00F575B8" w:rsidP="00002CD6">
            <w:pPr>
              <w:pStyle w:val="ProductList-OfferingBody"/>
              <w:jc w:val="center"/>
            </w:pPr>
            <w:r>
              <w:t xml:space="preserve">&gt; 1:100 </w:t>
            </w:r>
          </w:p>
        </w:tc>
        <w:tc>
          <w:tcPr>
            <w:tcW w:w="5040" w:type="dxa"/>
          </w:tcPr>
          <w:p w14:paraId="0C773A17" w14:textId="0DD58ABB" w:rsidR="00D46DC5" w:rsidRDefault="00D46DC5" w:rsidP="00002CD6">
            <w:pPr>
              <w:pStyle w:val="ProductList-OfferingBody"/>
              <w:jc w:val="center"/>
            </w:pPr>
            <w:r>
              <w:t>100</w:t>
            </w:r>
            <w:r w:rsidR="002F47CA">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08" w:name="AppendixB"/>
      <w:bookmarkStart w:id="109" w:name="_Toc418674306"/>
      <w:r>
        <w:lastRenderedPageBreak/>
        <w:t>Vedlegg B</w:t>
      </w:r>
      <w:bookmarkEnd w:id="108"/>
      <w:r>
        <w:t xml:space="preserve"> – Tjenestenivåforpliktelse for Oppetid og E-postlevering</w:t>
      </w:r>
      <w:bookmarkEnd w:id="109"/>
    </w:p>
    <w:p w14:paraId="73A17672" w14:textId="3915A13C" w:rsidR="00F575B8" w:rsidRPr="00FB368F" w:rsidRDefault="00F575B8" w:rsidP="00F575B8">
      <w:pPr>
        <w:pStyle w:val="ProductList-Body"/>
        <w:tabs>
          <w:tab w:val="clear" w:pos="360"/>
          <w:tab w:val="clear" w:pos="720"/>
          <w:tab w:val="clear" w:pos="1080"/>
        </w:tabs>
      </w:pPr>
      <w:r>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Månedlig Oppetid i Prosent</w:t>
      </w:r>
      <w:r w:rsidRPr="005B197F">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3D4B16AC" w:rsidR="00F575B8" w:rsidRPr="001A0074" w:rsidRDefault="00E90409" w:rsidP="00002CD6">
            <w:pPr>
              <w:pStyle w:val="ProductList-OfferingBody"/>
              <w:tabs>
                <w:tab w:val="clear" w:pos="360"/>
                <w:tab w:val="clear" w:pos="720"/>
                <w:tab w:val="clear" w:pos="1080"/>
              </w:tabs>
              <w:jc w:val="center"/>
              <w:rPr>
                <w:color w:val="FFFFFF" w:themeColor="background1"/>
              </w:rPr>
            </w:pPr>
            <w:r w:rsidRPr="00E90409">
              <w:rPr>
                <w:color w:val="FFFFFF" w:themeColor="background1"/>
              </w:rPr>
              <w:t>Månedlig Oppetid i Prosent</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Tjenestekreditt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74E4CA8D" w:rsidR="00F575B8" w:rsidRPr="0076238C" w:rsidRDefault="00F575B8" w:rsidP="00002CD6">
            <w:pPr>
              <w:pStyle w:val="ProductList-OfferingBody"/>
              <w:tabs>
                <w:tab w:val="clear" w:pos="360"/>
                <w:tab w:val="clear" w:pos="720"/>
                <w:tab w:val="clear" w:pos="1080"/>
              </w:tabs>
              <w:jc w:val="center"/>
            </w:pPr>
            <w:r>
              <w:t>25</w:t>
            </w:r>
            <w:r w:rsidR="00984244">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83B896C" w:rsidR="00F575B8" w:rsidRPr="0076238C" w:rsidRDefault="00F575B8" w:rsidP="00002CD6">
            <w:pPr>
              <w:pStyle w:val="ProductList-OfferingBody"/>
              <w:tabs>
                <w:tab w:val="clear" w:pos="360"/>
                <w:tab w:val="clear" w:pos="720"/>
                <w:tab w:val="clear" w:pos="1080"/>
              </w:tabs>
              <w:jc w:val="center"/>
            </w:pPr>
            <w:r>
              <w:t>50</w:t>
            </w:r>
            <w:r w:rsidR="00984244">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6F13B3FF" w:rsidR="00F575B8" w:rsidRDefault="00F575B8" w:rsidP="00002CD6">
            <w:pPr>
              <w:pStyle w:val="ProductList-OfferingBody"/>
              <w:tabs>
                <w:tab w:val="clear" w:pos="360"/>
                <w:tab w:val="clear" w:pos="720"/>
                <w:tab w:val="clear" w:pos="1080"/>
              </w:tabs>
              <w:jc w:val="center"/>
            </w:pPr>
            <w:r>
              <w:t>100</w:t>
            </w:r>
            <w:r w:rsidR="00984244">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Tjenestenivået E-postlevering</w:t>
      </w:r>
      <w:r w:rsidRPr="005B197F">
        <w:rPr>
          <w:b/>
          <w:color w:val="00188F"/>
        </w:rPr>
        <w:t>:</w:t>
      </w:r>
    </w:p>
    <w:p w14:paraId="20C2EBE9" w14:textId="4E050EDA" w:rsidR="00F575B8" w:rsidRPr="00FB368F" w:rsidRDefault="00DA5024" w:rsidP="00F575B8">
      <w:pPr>
        <w:pStyle w:val="ProductList-Body"/>
        <w:numPr>
          <w:ilvl w:val="1"/>
          <w:numId w:val="2"/>
        </w:numPr>
        <w:tabs>
          <w:tab w:val="clear" w:pos="360"/>
          <w:tab w:val="clear" w:pos="720"/>
          <w:tab w:val="clear" w:pos="1080"/>
        </w:tabs>
        <w:ind w:left="720" w:hanging="360"/>
      </w:pPr>
      <w:r>
        <w:t>“</w:t>
      </w:r>
      <w:r w:rsidR="00F575B8">
        <w:t>E-postleveringstid</w:t>
      </w:r>
      <w:r>
        <w:t>”</w:t>
      </w:r>
      <w:r w:rsidR="00F575B8">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FB368F" w:rsidRDefault="00F575B8" w:rsidP="00F575B8">
      <w:pPr>
        <w:pStyle w:val="ProductList-Body"/>
        <w:numPr>
          <w:ilvl w:val="1"/>
          <w:numId w:val="2"/>
        </w:numPr>
        <w:tabs>
          <w:tab w:val="clear" w:pos="360"/>
          <w:tab w:val="clear" w:pos="720"/>
          <w:tab w:val="clear" w:pos="1080"/>
        </w:tabs>
        <w:ind w:left="720" w:hanging="360"/>
      </w:pPr>
      <w:r>
        <w:t>E-postleveringstid måles og registreres hvert 5. minutt og sorteres deretter etter medgått tid. De 95 % raskeste målingene brukes til å</w:t>
      </w:r>
      <w:r w:rsidR="00E34D21">
        <w:t> </w:t>
      </w:r>
      <w:r>
        <w:t>generere gjennomsnittet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bruker simulerte e-postmeldinger eller teste-postmeldinger til å måle leveringstidspunktet.</w:t>
      </w:r>
    </w:p>
    <w:p w14:paraId="4975A07E" w14:textId="22E6F014" w:rsidR="00F575B8" w:rsidRPr="00FB368F" w:rsidRDefault="00F575B8" w:rsidP="00F575B8">
      <w:pPr>
        <w:pStyle w:val="ProductList-Body"/>
        <w:numPr>
          <w:ilvl w:val="1"/>
          <w:numId w:val="2"/>
        </w:numPr>
        <w:tabs>
          <w:tab w:val="clear" w:pos="360"/>
          <w:tab w:val="clear" w:pos="720"/>
          <w:tab w:val="clear" w:pos="1080"/>
        </w:tabs>
        <w:ind w:left="720" w:hanging="360"/>
      </w:pPr>
      <w:r>
        <w:t>Tjenestenivået E-postlevering gjelder bare for legitime forretningse-postmeldinger (ikke massee-post) som leveres til gyldige e</w:t>
      </w:r>
      <w:r w:rsidR="00E34D21">
        <w:t>­</w:t>
      </w:r>
      <w:r>
        <w:t>postkontoer.</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Tjenestenivået for E-postlevering gjelder ikke: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av e-post til karantene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utsettelseskøer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DoS-angrep (Denial of service attacks)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E-postløkker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Gjennomsnittlig leveringstid (som angitt over)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Tjenestekreditt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61ED2D94" w:rsidR="00F575B8" w:rsidRPr="0076238C" w:rsidRDefault="00F575B8" w:rsidP="0015445A">
            <w:pPr>
              <w:pStyle w:val="ProductList-OfferingBody"/>
              <w:tabs>
                <w:tab w:val="clear" w:pos="360"/>
                <w:tab w:val="clear" w:pos="720"/>
                <w:tab w:val="clear" w:pos="1080"/>
              </w:tabs>
              <w:jc w:val="center"/>
            </w:pPr>
            <w:r>
              <w:t>25</w:t>
            </w:r>
            <w:r w:rsidR="00984244">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2FA6ED7" w:rsidR="00F575B8" w:rsidRPr="0076238C" w:rsidRDefault="00F575B8" w:rsidP="0015445A">
            <w:pPr>
              <w:pStyle w:val="ProductList-OfferingBody"/>
              <w:tabs>
                <w:tab w:val="clear" w:pos="360"/>
                <w:tab w:val="clear" w:pos="720"/>
                <w:tab w:val="clear" w:pos="1080"/>
              </w:tabs>
              <w:jc w:val="center"/>
            </w:pPr>
            <w:r>
              <w:t>50</w:t>
            </w:r>
            <w:r w:rsidR="00984244">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t>100</w:t>
            </w:r>
            <w:r w:rsidR="00984244">
              <w:t xml:space="preserve"> </w:t>
            </w:r>
            <w:r>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0975D" w14:textId="77777777" w:rsidR="00D634C7" w:rsidRDefault="00D634C7" w:rsidP="009A573F">
      <w:pPr>
        <w:spacing w:after="0" w:line="240" w:lineRule="auto"/>
      </w:pPr>
      <w:r>
        <w:separator/>
      </w:r>
    </w:p>
  </w:endnote>
  <w:endnote w:type="continuationSeparator" w:id="0">
    <w:p w14:paraId="01046F60" w14:textId="77777777" w:rsidR="00D634C7" w:rsidRDefault="00D634C7" w:rsidP="009A573F">
      <w:pPr>
        <w:spacing w:after="0" w:line="240" w:lineRule="auto"/>
      </w:pPr>
      <w:r>
        <w:continuationSeparator/>
      </w:r>
    </w:p>
  </w:endnote>
  <w:endnote w:type="continuationNotice" w:id="1">
    <w:p w14:paraId="5EA03C7A" w14:textId="77777777" w:rsidR="00D634C7" w:rsidRDefault="00D634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C8231" w14:textId="77777777" w:rsidR="000547D4" w:rsidRDefault="000547D4">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50865ECD" w14:textId="77777777" w:rsidTr="00907298">
      <w:tc>
        <w:tcPr>
          <w:tcW w:w="2070" w:type="dxa"/>
          <w:shd w:val="clear" w:color="auto" w:fill="F2F2F2"/>
          <w:vAlign w:val="center"/>
        </w:tcPr>
        <w:p w14:paraId="2A1F0B31" w14:textId="77777777" w:rsidR="0057531F" w:rsidRPr="00C76DF3" w:rsidRDefault="000547D4"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03FD2F72"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57531F" w:rsidRPr="00C76DF3" w:rsidRDefault="000547D4"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7E7E3363"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57531F" w:rsidRPr="00C76DF3" w:rsidRDefault="000547D4"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1D0D8AB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57531F" w:rsidRPr="00C76DF3" w:rsidRDefault="000547D4"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AFA05CB"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57531F" w:rsidRPr="00C76DF3" w:rsidRDefault="000547D4"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4DEFAD26" w14:textId="77777777" w:rsidR="0057531F" w:rsidRDefault="0057531F" w:rsidP="0007674D">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21D1C42" w14:textId="77777777" w:rsidTr="0007674D">
      <w:tc>
        <w:tcPr>
          <w:tcW w:w="2070" w:type="dxa"/>
          <w:shd w:val="clear" w:color="auto" w:fill="F2F2F2"/>
          <w:vAlign w:val="center"/>
        </w:tcPr>
        <w:p w14:paraId="4D588E06" w14:textId="77777777" w:rsidR="0057531F" w:rsidRPr="00C76DF3" w:rsidRDefault="000547D4"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594D5B1D"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57531F" w:rsidRPr="00C76DF3" w:rsidRDefault="000547D4"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D7DE85E"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57531F" w:rsidRPr="00C76DF3" w:rsidRDefault="000547D4"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23ECC0E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57531F" w:rsidRPr="00C76DF3" w:rsidRDefault="000547D4"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1860A03E"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57531F" w:rsidRPr="00C76DF3" w:rsidRDefault="000547D4"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01D1CBB3" w14:textId="77777777" w:rsidR="0057531F" w:rsidRDefault="0057531F" w:rsidP="0007674D">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9760CAB" w14:textId="77777777" w:rsidTr="00907298">
      <w:tc>
        <w:tcPr>
          <w:tcW w:w="2070" w:type="dxa"/>
          <w:shd w:val="clear" w:color="auto" w:fill="F2F2F2"/>
          <w:vAlign w:val="center"/>
        </w:tcPr>
        <w:p w14:paraId="6FC84788" w14:textId="77777777" w:rsidR="0057531F" w:rsidRPr="00C76DF3" w:rsidRDefault="000547D4"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716D147B"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57531F" w:rsidRPr="00C76DF3" w:rsidRDefault="000547D4"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E516E83"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57531F" w:rsidRPr="00C76DF3" w:rsidRDefault="000547D4"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442C5ED6"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57531F" w:rsidRPr="00C76DF3" w:rsidRDefault="000547D4"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EED0A47"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57531F" w:rsidRPr="00C76DF3" w:rsidRDefault="000547D4"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60D0CE9E" w14:textId="77777777" w:rsidR="0057531F" w:rsidRDefault="0057531F" w:rsidP="00E82534">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59DE9CEE" w14:textId="77777777" w:rsidTr="00AB4B0C">
      <w:tc>
        <w:tcPr>
          <w:tcW w:w="2070" w:type="dxa"/>
          <w:shd w:val="clear" w:color="auto" w:fill="F2F2F2"/>
          <w:vAlign w:val="center"/>
        </w:tcPr>
        <w:p w14:paraId="7E49B862" w14:textId="77777777" w:rsidR="0057531F" w:rsidRPr="00C76DF3" w:rsidRDefault="000547D4"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6D337DD6"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57531F" w:rsidRPr="00C76DF3" w:rsidRDefault="000547D4"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2CAA403C"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57531F" w:rsidRPr="00C76DF3" w:rsidRDefault="000547D4"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3083759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57531F" w:rsidRPr="00C76DF3" w:rsidRDefault="000547D4"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25DFE65"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57531F" w:rsidRPr="00C76DF3" w:rsidRDefault="000547D4"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4C373D0A" w14:textId="77777777" w:rsidR="0057531F" w:rsidRDefault="0057531F" w:rsidP="00AB4B0C">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6ACEDEC9" w14:textId="77777777" w:rsidTr="00907298">
      <w:tc>
        <w:tcPr>
          <w:tcW w:w="2070" w:type="dxa"/>
          <w:shd w:val="clear" w:color="auto" w:fill="F2F2F2"/>
          <w:vAlign w:val="center"/>
        </w:tcPr>
        <w:p w14:paraId="2BF325B1" w14:textId="77777777" w:rsidR="0057531F" w:rsidRPr="00C76DF3" w:rsidRDefault="000547D4"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29F9BB56"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57531F" w:rsidRPr="00C76DF3" w:rsidRDefault="000547D4"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E32F7F5"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57531F" w:rsidRPr="00C76DF3" w:rsidRDefault="000547D4"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7618B8B5"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57531F" w:rsidRPr="00C76DF3" w:rsidRDefault="000547D4"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2E4347E4"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57531F" w:rsidRPr="00C76DF3" w:rsidRDefault="000547D4"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1D45B51D" w14:textId="77777777" w:rsidR="0057531F" w:rsidRDefault="0057531F" w:rsidP="003C7740">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15A2D634" w14:textId="77777777" w:rsidTr="00CA55D9">
      <w:tc>
        <w:tcPr>
          <w:tcW w:w="1255" w:type="dxa"/>
          <w:shd w:val="clear" w:color="auto" w:fill="BFBFBF" w:themeFill="background1" w:themeFillShade="BF"/>
          <w:vAlign w:val="center"/>
        </w:tcPr>
        <w:p w14:paraId="2DBC2034" w14:textId="77777777" w:rsidR="0057531F" w:rsidRPr="00C76DF3" w:rsidRDefault="000547D4"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252C3380"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7531F" w:rsidRPr="00C76DF3" w:rsidRDefault="000547D4"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0F966FD9"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7531F" w:rsidRPr="00C76DF3" w:rsidRDefault="000547D4" w:rsidP="00370875">
          <w:pPr>
            <w:pStyle w:val="ProductList-OfferingBody"/>
            <w:ind w:left="-72" w:right="-75"/>
            <w:jc w:val="center"/>
            <w:rPr>
              <w:color w:val="808080" w:themeColor="background1" w:themeShade="80"/>
              <w:sz w:val="14"/>
              <w:szCs w:val="14"/>
            </w:rPr>
          </w:pPr>
          <w:hyperlink w:anchor="Glossary" w:history="1">
            <w:r w:rsidR="0057531F">
              <w:rPr>
                <w:rStyle w:val="Hyperlink"/>
                <w:sz w:val="14"/>
                <w:szCs w:val="14"/>
              </w:rPr>
              <w:t>Ordliste</w:t>
            </w:r>
          </w:hyperlink>
          <w:r w:rsidR="0057531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7531F" w:rsidRPr="00C76DF3" w:rsidRDefault="000547D4" w:rsidP="00370875">
          <w:pPr>
            <w:pStyle w:val="ProductList-OfferingBody"/>
            <w:ind w:left="-72" w:right="-77"/>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5" w:type="dxa"/>
          <w:tcBorders>
            <w:top w:val="nil"/>
            <w:bottom w:val="nil"/>
          </w:tcBorders>
          <w:vAlign w:val="center"/>
        </w:tcPr>
        <w:p w14:paraId="69800AFB"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7531F" w:rsidRPr="00C76DF3" w:rsidRDefault="000547D4"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0" w:type="dxa"/>
          <w:tcBorders>
            <w:top w:val="nil"/>
            <w:bottom w:val="nil"/>
          </w:tcBorders>
        </w:tcPr>
        <w:p w14:paraId="4F6F3066"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7531F" w:rsidRPr="00C76DF3" w:rsidRDefault="000547D4"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7531F">
              <w:rPr>
                <w:rStyle w:val="Hyperlink"/>
                <w:sz w:val="14"/>
                <w:szCs w:val="14"/>
              </w:rPr>
              <w:t>Elektroniske tjenester</w:t>
            </w:r>
          </w:hyperlink>
          <w:hyperlink w:anchor="Services" w:history="1"/>
        </w:p>
      </w:tc>
      <w:tc>
        <w:tcPr>
          <w:tcW w:w="270" w:type="dxa"/>
          <w:tcBorders>
            <w:top w:val="nil"/>
            <w:bottom w:val="nil"/>
          </w:tcBorders>
          <w:vAlign w:val="center"/>
        </w:tcPr>
        <w:p w14:paraId="68411511"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7531F" w:rsidRPr="00C76DF3" w:rsidRDefault="000547D4"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4CB1671F"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7531F" w:rsidRPr="00C76DF3" w:rsidRDefault="000547D4"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23003BC5" w14:textId="77777777" w:rsidR="0057531F" w:rsidRDefault="0057531F"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57531F" w:rsidRDefault="0057531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6C4CCB6A" w14:textId="77777777" w:rsidTr="00207BDA">
      <w:tc>
        <w:tcPr>
          <w:tcW w:w="2070" w:type="dxa"/>
          <w:shd w:val="clear" w:color="auto" w:fill="BFBFBF" w:themeFill="background1" w:themeFillShade="BF"/>
          <w:vAlign w:val="center"/>
        </w:tcPr>
        <w:p w14:paraId="0D3F7EFB" w14:textId="0934ECC4" w:rsidR="0057531F" w:rsidRPr="00C76DF3" w:rsidRDefault="000547D4"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57F720C6" w14:textId="77777777" w:rsidR="0057531F" w:rsidRPr="00C76DF3" w:rsidRDefault="0057531F"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57531F" w:rsidRPr="00C76DF3" w:rsidRDefault="000547D4"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2EC8F3CE" w14:textId="77777777" w:rsidR="0057531F" w:rsidRPr="00C76DF3" w:rsidRDefault="0057531F"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57531F" w:rsidRPr="00C76DF3" w:rsidRDefault="000547D4"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5B9D607C"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57531F" w:rsidRPr="00C76DF3" w:rsidRDefault="000547D4"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5F1BE399"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57531F" w:rsidRPr="00C76DF3" w:rsidRDefault="000547D4"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59249160" w14:textId="77777777" w:rsidR="0057531F" w:rsidRDefault="0057531F" w:rsidP="00207BDA">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0520C738" w14:textId="77777777" w:rsidTr="00CA55D9">
      <w:tc>
        <w:tcPr>
          <w:tcW w:w="1255" w:type="dxa"/>
          <w:shd w:val="clear" w:color="auto" w:fill="BFBFBF" w:themeFill="background1" w:themeFillShade="BF"/>
          <w:vAlign w:val="center"/>
        </w:tcPr>
        <w:p w14:paraId="78CD2218" w14:textId="77777777" w:rsidR="0057531F" w:rsidRPr="00C76DF3" w:rsidRDefault="000547D4"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70A1EB6D"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7531F" w:rsidRPr="00C76DF3" w:rsidRDefault="000547D4"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1BEA070D"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7531F" w:rsidRPr="00C76DF3" w:rsidRDefault="000547D4" w:rsidP="00370875">
          <w:pPr>
            <w:pStyle w:val="ProductList-OfferingBody"/>
            <w:ind w:left="-72" w:right="-75"/>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3" w:type="dxa"/>
          <w:tcBorders>
            <w:top w:val="nil"/>
            <w:bottom w:val="nil"/>
          </w:tcBorders>
          <w:vAlign w:val="center"/>
        </w:tcPr>
        <w:p w14:paraId="0B872E91"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7531F" w:rsidRPr="00C76DF3" w:rsidRDefault="000547D4"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5" w:type="dxa"/>
          <w:tcBorders>
            <w:top w:val="nil"/>
            <w:bottom w:val="nil"/>
          </w:tcBorders>
          <w:vAlign w:val="center"/>
        </w:tcPr>
        <w:p w14:paraId="408E6BFE"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7531F" w:rsidRPr="00C76DF3" w:rsidRDefault="000547D4" w:rsidP="00370875">
          <w:pPr>
            <w:pStyle w:val="ProductList-OfferingBody"/>
            <w:ind w:left="-72" w:right="-77"/>
            <w:jc w:val="center"/>
            <w:rPr>
              <w:color w:val="808080" w:themeColor="background1" w:themeShade="80"/>
              <w:sz w:val="14"/>
              <w:szCs w:val="14"/>
            </w:rPr>
          </w:pPr>
          <w:hyperlink w:anchor="OnlineServices" w:history="1">
            <w:r w:rsidR="0057531F">
              <w:rPr>
                <w:rStyle w:val="Hyperlink"/>
                <w:sz w:val="14"/>
                <w:szCs w:val="14"/>
              </w:rPr>
              <w:t>Elektroniske tjenester</w:t>
            </w:r>
          </w:hyperlink>
        </w:p>
      </w:tc>
      <w:tc>
        <w:tcPr>
          <w:tcW w:w="180" w:type="dxa"/>
          <w:tcBorders>
            <w:top w:val="nil"/>
            <w:bottom w:val="nil"/>
          </w:tcBorders>
        </w:tcPr>
        <w:p w14:paraId="360EA458"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7531F" w:rsidRPr="00C76DF3" w:rsidRDefault="000547D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7531F">
              <w:rPr>
                <w:rStyle w:val="Hyperlink"/>
                <w:sz w:val="14"/>
                <w:szCs w:val="14"/>
              </w:rPr>
              <w:t>Ordliste</w:t>
            </w:r>
          </w:hyperlink>
          <w:r w:rsidR="0057531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7531F" w:rsidRPr="00C76DF3" w:rsidRDefault="000547D4"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49886511"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7531F" w:rsidRPr="00C76DF3" w:rsidRDefault="000547D4"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55876EE2" w14:textId="77777777" w:rsidR="0057531F" w:rsidRDefault="0057531F"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49EBE58A" w14:textId="77777777" w:rsidTr="00B5200C">
      <w:tc>
        <w:tcPr>
          <w:tcW w:w="1255" w:type="dxa"/>
          <w:shd w:val="clear" w:color="auto" w:fill="F2F2F2" w:themeFill="background1" w:themeFillShade="F2"/>
          <w:vAlign w:val="center"/>
        </w:tcPr>
        <w:p w14:paraId="102377D2" w14:textId="77777777" w:rsidR="0057531F" w:rsidRPr="00C76DF3" w:rsidRDefault="000547D4"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3BB867E4"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7531F" w:rsidRPr="00C76DF3" w:rsidRDefault="000547D4"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53D82520"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7531F" w:rsidRPr="00C76DF3" w:rsidRDefault="000547D4" w:rsidP="00370875">
          <w:pPr>
            <w:pStyle w:val="ProductList-OfferingBody"/>
            <w:ind w:left="-72" w:right="-75"/>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3" w:type="dxa"/>
          <w:tcBorders>
            <w:top w:val="nil"/>
            <w:bottom w:val="nil"/>
          </w:tcBorders>
          <w:vAlign w:val="center"/>
        </w:tcPr>
        <w:p w14:paraId="1125AF40"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7531F" w:rsidRPr="00C76DF3" w:rsidRDefault="000547D4"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5" w:type="dxa"/>
          <w:tcBorders>
            <w:top w:val="nil"/>
            <w:bottom w:val="nil"/>
          </w:tcBorders>
          <w:vAlign w:val="center"/>
        </w:tcPr>
        <w:p w14:paraId="1E5F93B5"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7531F" w:rsidRPr="00C76DF3" w:rsidRDefault="000547D4" w:rsidP="000506C5">
          <w:pPr>
            <w:pStyle w:val="ProductList-OfferingBody"/>
            <w:ind w:left="-72" w:right="-77"/>
            <w:jc w:val="center"/>
            <w:rPr>
              <w:color w:val="808080" w:themeColor="background1" w:themeShade="80"/>
              <w:sz w:val="14"/>
              <w:szCs w:val="14"/>
            </w:rPr>
          </w:pPr>
          <w:hyperlink w:anchor="OnlineServices" w:history="1">
            <w:r w:rsidR="0057531F">
              <w:rPr>
                <w:rStyle w:val="Hyperlink"/>
                <w:sz w:val="14"/>
                <w:szCs w:val="14"/>
              </w:rPr>
              <w:t>Elektroniske Tjenester</w:t>
            </w:r>
          </w:hyperlink>
        </w:p>
      </w:tc>
      <w:tc>
        <w:tcPr>
          <w:tcW w:w="180" w:type="dxa"/>
          <w:tcBorders>
            <w:top w:val="nil"/>
            <w:bottom w:val="nil"/>
          </w:tcBorders>
        </w:tcPr>
        <w:p w14:paraId="774E3CA7"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7531F" w:rsidRPr="00C76DF3" w:rsidRDefault="000547D4"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7531F">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7531F" w:rsidRPr="00C76DF3" w:rsidRDefault="000547D4"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54B478A3"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7531F" w:rsidRPr="00C76DF3" w:rsidRDefault="000547D4"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79D1A8DC" w14:textId="77777777" w:rsidR="0057531F" w:rsidRDefault="0057531F"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346336CF" w14:textId="77777777" w:rsidTr="00D9212B">
      <w:tc>
        <w:tcPr>
          <w:tcW w:w="2070" w:type="dxa"/>
          <w:shd w:val="clear" w:color="auto" w:fill="F2F2F2"/>
          <w:vAlign w:val="center"/>
        </w:tcPr>
        <w:p w14:paraId="2D57A005" w14:textId="77777777" w:rsidR="0057531F" w:rsidRPr="00C76DF3" w:rsidRDefault="000547D4"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15A2B550"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57531F" w:rsidRPr="00C76DF3" w:rsidRDefault="000547D4"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460D5C1F"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57531F" w:rsidRPr="00C76DF3" w:rsidRDefault="000547D4"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0B6FAD75"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57531F" w:rsidRPr="00C76DF3" w:rsidRDefault="000547D4"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712420B1"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57531F" w:rsidRPr="00C76DF3" w:rsidRDefault="000547D4"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5D3A6822" w14:textId="77777777" w:rsidR="0057531F" w:rsidRDefault="0057531F" w:rsidP="00793B75">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A68BB3A" w14:textId="77777777" w:rsidTr="00907298">
      <w:tc>
        <w:tcPr>
          <w:tcW w:w="2070" w:type="dxa"/>
          <w:shd w:val="clear" w:color="auto" w:fill="F2F2F2"/>
          <w:vAlign w:val="center"/>
        </w:tcPr>
        <w:p w14:paraId="7E979E72" w14:textId="77777777" w:rsidR="0057531F" w:rsidRPr="00C76DF3" w:rsidRDefault="000547D4"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19A67B05"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57531F" w:rsidRPr="00C76DF3" w:rsidRDefault="000547D4"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4180D2AD"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57531F" w:rsidRPr="00C76DF3" w:rsidRDefault="000547D4"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6E0161F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57531F" w:rsidRPr="00C76DF3" w:rsidRDefault="000547D4"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25BBC6D"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57531F" w:rsidRPr="00C76DF3" w:rsidRDefault="000547D4"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3EE36A06" w14:textId="77777777" w:rsidR="0057531F" w:rsidRDefault="0057531F" w:rsidP="009D71A0">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7FE400F4" w14:textId="77777777" w:rsidTr="009D71A0">
      <w:tc>
        <w:tcPr>
          <w:tcW w:w="2070" w:type="dxa"/>
          <w:shd w:val="clear" w:color="auto" w:fill="F2F2F2"/>
          <w:vAlign w:val="center"/>
        </w:tcPr>
        <w:p w14:paraId="6EBF6F68" w14:textId="77777777" w:rsidR="0057531F" w:rsidRPr="00C76DF3" w:rsidRDefault="000547D4"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4121E311"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57531F" w:rsidRPr="00C76DF3" w:rsidRDefault="000547D4"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3ABFD95F"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57531F" w:rsidRPr="00C76DF3" w:rsidRDefault="000547D4"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239E7249"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57531F" w:rsidRPr="00C76DF3" w:rsidRDefault="000547D4"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74F43CA6"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57531F" w:rsidRPr="00C76DF3" w:rsidRDefault="000547D4"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69057E09" w14:textId="77777777" w:rsidR="0057531F" w:rsidRDefault="0057531F" w:rsidP="009D71A0">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7BD5D" w14:textId="77777777" w:rsidR="00D634C7" w:rsidRDefault="00D634C7" w:rsidP="009A573F">
      <w:pPr>
        <w:spacing w:after="0" w:line="240" w:lineRule="auto"/>
      </w:pPr>
      <w:r>
        <w:separator/>
      </w:r>
    </w:p>
  </w:footnote>
  <w:footnote w:type="continuationSeparator" w:id="0">
    <w:p w14:paraId="6FD39460" w14:textId="77777777" w:rsidR="00D634C7" w:rsidRDefault="00D634C7" w:rsidP="009A573F">
      <w:pPr>
        <w:spacing w:after="0" w:line="240" w:lineRule="auto"/>
      </w:pPr>
      <w:r>
        <w:continuationSeparator/>
      </w:r>
    </w:p>
  </w:footnote>
  <w:footnote w:type="continuationNotice" w:id="1">
    <w:p w14:paraId="71742375" w14:textId="77777777" w:rsidR="00D634C7" w:rsidRDefault="00D634C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190B3" w14:textId="77777777" w:rsidR="000547D4" w:rsidRDefault="000547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4751D956" w:rsidR="0057531F" w:rsidRPr="00DC2685" w:rsidRDefault="000547D4" w:rsidP="00EA6FE4">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57531F">
              <w:rPr>
                <w:sz w:val="16"/>
                <w:szCs w:val="16"/>
              </w:rPr>
              <w:t xml:space="preserve">Microsofts Tjenestenivåavtale for Volumlisensiering for Microsofts Elektroniske Tjenester (norsk, </w:t>
            </w:r>
            <w:r w:rsidR="00EA6FE4">
              <w:rPr>
                <w:sz w:val="16"/>
                <w:szCs w:val="16"/>
              </w:rPr>
              <w:t>4</w:t>
            </w:r>
            <w:r w:rsidR="009A39D6">
              <w:rPr>
                <w:sz w:val="16"/>
                <w:szCs w:val="16"/>
              </w:rPr>
              <w:t xml:space="preserve">. </w:t>
            </w:r>
            <w:r w:rsidR="00EA6FE4">
              <w:rPr>
                <w:sz w:val="16"/>
                <w:szCs w:val="16"/>
              </w:rPr>
              <w:t xml:space="preserve">mai </w:t>
            </w:r>
            <w:r w:rsidR="0057531F">
              <w:rPr>
                <w:sz w:val="16"/>
                <w:szCs w:val="16"/>
              </w:rPr>
              <w:t>2015)</w:t>
            </w:r>
            <w:r w:rsidR="0057531F">
              <w:rPr>
                <w:sz w:val="16"/>
                <w:szCs w:val="16"/>
              </w:rPr>
              <w:tab/>
            </w:r>
            <w:r w:rsidR="0057531F">
              <w:rPr>
                <w:sz w:val="16"/>
                <w:szCs w:val="16"/>
              </w:rPr>
              <w:fldChar w:fldCharType="begin"/>
            </w:r>
            <w:r w:rsidR="0057531F" w:rsidRPr="00A247F3">
              <w:rPr>
                <w:sz w:val="16"/>
                <w:szCs w:val="16"/>
              </w:rPr>
              <w:instrText xml:space="preserve"> PAGE </w:instrText>
            </w:r>
            <w:r w:rsidR="0057531F">
              <w:rPr>
                <w:sz w:val="16"/>
                <w:szCs w:val="16"/>
              </w:rPr>
              <w:fldChar w:fldCharType="separate"/>
            </w:r>
            <w:r>
              <w:rPr>
                <w:noProof/>
                <w:sz w:val="16"/>
                <w:szCs w:val="16"/>
              </w:rPr>
              <w:t>36</w:t>
            </w:r>
            <w:r w:rsidR="0057531F">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DEC23" w14:textId="77777777" w:rsidR="000547D4" w:rsidRDefault="000547D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3C9ECFDF" w:rsidR="0057531F" w:rsidRPr="0057531F" w:rsidRDefault="000547D4" w:rsidP="00EA6FE4">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57531F" w:rsidRPr="0057531F">
          <w:rPr>
            <w:sz w:val="16"/>
            <w:szCs w:val="16"/>
          </w:rPr>
          <w:t xml:space="preserve">Microsofts Tjenestenivåavtale for Volumlisensiering for Microsofts Elektroniske Tjenester (norsk, </w:t>
        </w:r>
        <w:r w:rsidR="00EA6FE4">
          <w:rPr>
            <w:sz w:val="16"/>
            <w:szCs w:val="16"/>
          </w:rPr>
          <w:t>4</w:t>
        </w:r>
        <w:r w:rsidR="009A39D6">
          <w:rPr>
            <w:sz w:val="16"/>
            <w:szCs w:val="16"/>
          </w:rPr>
          <w:t xml:space="preserve">. </w:t>
        </w:r>
        <w:r w:rsidR="00EA6FE4">
          <w:rPr>
            <w:sz w:val="16"/>
            <w:szCs w:val="16"/>
          </w:rPr>
          <w:t>mai</w:t>
        </w:r>
        <w:r w:rsidR="00EA6FE4" w:rsidRPr="0057531F">
          <w:rPr>
            <w:sz w:val="16"/>
            <w:szCs w:val="16"/>
          </w:rPr>
          <w:t xml:space="preserve"> </w:t>
        </w:r>
        <w:r w:rsidR="0057531F" w:rsidRPr="0057531F">
          <w:rPr>
            <w:sz w:val="16"/>
            <w:szCs w:val="16"/>
          </w:rPr>
          <w:t>2015)</w:t>
        </w:r>
        <w:r w:rsidR="0057531F" w:rsidRPr="0057531F">
          <w:rPr>
            <w:sz w:val="16"/>
            <w:szCs w:val="16"/>
          </w:rPr>
          <w:tab/>
        </w:r>
        <w:r w:rsidR="0057531F" w:rsidRPr="0057531F">
          <w:rPr>
            <w:sz w:val="16"/>
            <w:szCs w:val="16"/>
          </w:rPr>
          <w:fldChar w:fldCharType="begin"/>
        </w:r>
        <w:r w:rsidR="0057531F" w:rsidRPr="0057531F">
          <w:rPr>
            <w:sz w:val="16"/>
            <w:szCs w:val="16"/>
          </w:rPr>
          <w:instrText xml:space="preserve"> PAGE </w:instrText>
        </w:r>
        <w:r w:rsidR="0057531F" w:rsidRPr="0057531F">
          <w:rPr>
            <w:sz w:val="16"/>
            <w:szCs w:val="16"/>
          </w:rPr>
          <w:fldChar w:fldCharType="separate"/>
        </w:r>
        <w:r>
          <w:rPr>
            <w:noProof/>
            <w:sz w:val="16"/>
            <w:szCs w:val="16"/>
          </w:rPr>
          <w:t>35</w:t>
        </w:r>
        <w:r w:rsidR="0057531F" w:rsidRPr="0057531F">
          <w:rPr>
            <w:sz w:val="16"/>
            <w:szCs w:val="16"/>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412CACFA"/>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kED110S0P3L80j62dRZ5oAFcRjHmUrCvktrGPs42eRmyREZlBKKtPOyqFwsYUufoyWH9QF/DBUHSVvpWt58YKA==" w:salt="ufryIFBI4PejU//XHZHl/A=="/>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582A"/>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3691"/>
    <w:rsid w:val="000547D4"/>
    <w:rsid w:val="00055772"/>
    <w:rsid w:val="00056522"/>
    <w:rsid w:val="00056FAF"/>
    <w:rsid w:val="000571C8"/>
    <w:rsid w:val="00057D82"/>
    <w:rsid w:val="00060BB6"/>
    <w:rsid w:val="00061075"/>
    <w:rsid w:val="00061F6E"/>
    <w:rsid w:val="000670B9"/>
    <w:rsid w:val="00067B4B"/>
    <w:rsid w:val="000710A6"/>
    <w:rsid w:val="0007188B"/>
    <w:rsid w:val="00071A79"/>
    <w:rsid w:val="00071C2C"/>
    <w:rsid w:val="0007363B"/>
    <w:rsid w:val="00073F3C"/>
    <w:rsid w:val="0007491F"/>
    <w:rsid w:val="0007551D"/>
    <w:rsid w:val="00075561"/>
    <w:rsid w:val="000756A2"/>
    <w:rsid w:val="0007674D"/>
    <w:rsid w:val="00076D26"/>
    <w:rsid w:val="00076DDA"/>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E71"/>
    <w:rsid w:val="000A03D2"/>
    <w:rsid w:val="000A0CD9"/>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D05FB"/>
    <w:rsid w:val="000D1B93"/>
    <w:rsid w:val="000D29F0"/>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2CB"/>
    <w:rsid w:val="00106C29"/>
    <w:rsid w:val="001072AC"/>
    <w:rsid w:val="00107EFC"/>
    <w:rsid w:val="00107F31"/>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474F"/>
    <w:rsid w:val="00134DA1"/>
    <w:rsid w:val="00134EF8"/>
    <w:rsid w:val="00135786"/>
    <w:rsid w:val="00136452"/>
    <w:rsid w:val="001364FA"/>
    <w:rsid w:val="00136599"/>
    <w:rsid w:val="0013684D"/>
    <w:rsid w:val="00137741"/>
    <w:rsid w:val="00137E59"/>
    <w:rsid w:val="00140900"/>
    <w:rsid w:val="00140A95"/>
    <w:rsid w:val="0014192B"/>
    <w:rsid w:val="00141936"/>
    <w:rsid w:val="00141CAD"/>
    <w:rsid w:val="001453B8"/>
    <w:rsid w:val="001472FC"/>
    <w:rsid w:val="0014786A"/>
    <w:rsid w:val="00150F54"/>
    <w:rsid w:val="001517E0"/>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70401"/>
    <w:rsid w:val="00172102"/>
    <w:rsid w:val="00174C82"/>
    <w:rsid w:val="00174EEE"/>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1C54"/>
    <w:rsid w:val="001A4992"/>
    <w:rsid w:val="001A5E18"/>
    <w:rsid w:val="001A75A3"/>
    <w:rsid w:val="001B02CF"/>
    <w:rsid w:val="001B07B6"/>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AA6"/>
    <w:rsid w:val="001D1C2C"/>
    <w:rsid w:val="001D2A76"/>
    <w:rsid w:val="001D2D1E"/>
    <w:rsid w:val="001D494D"/>
    <w:rsid w:val="001D60FE"/>
    <w:rsid w:val="001D7C37"/>
    <w:rsid w:val="001E0407"/>
    <w:rsid w:val="001E19C4"/>
    <w:rsid w:val="001E297D"/>
    <w:rsid w:val="001E32A0"/>
    <w:rsid w:val="001E3678"/>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EE8"/>
    <w:rsid w:val="00270341"/>
    <w:rsid w:val="00270CD4"/>
    <w:rsid w:val="00271353"/>
    <w:rsid w:val="00272E53"/>
    <w:rsid w:val="002731FA"/>
    <w:rsid w:val="00273364"/>
    <w:rsid w:val="002743C4"/>
    <w:rsid w:val="00274A9F"/>
    <w:rsid w:val="00275618"/>
    <w:rsid w:val="00277D0A"/>
    <w:rsid w:val="0028263A"/>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C21"/>
    <w:rsid w:val="002A5B13"/>
    <w:rsid w:val="002A5D61"/>
    <w:rsid w:val="002B0330"/>
    <w:rsid w:val="002B123C"/>
    <w:rsid w:val="002B1962"/>
    <w:rsid w:val="002B207D"/>
    <w:rsid w:val="002B345F"/>
    <w:rsid w:val="002B3472"/>
    <w:rsid w:val="002B4B19"/>
    <w:rsid w:val="002B51EC"/>
    <w:rsid w:val="002B57DF"/>
    <w:rsid w:val="002B686B"/>
    <w:rsid w:val="002B6C6C"/>
    <w:rsid w:val="002B7092"/>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F06B0"/>
    <w:rsid w:val="002F0B77"/>
    <w:rsid w:val="002F0E74"/>
    <w:rsid w:val="002F25CC"/>
    <w:rsid w:val="002F275E"/>
    <w:rsid w:val="002F3019"/>
    <w:rsid w:val="002F3FF6"/>
    <w:rsid w:val="002F47CA"/>
    <w:rsid w:val="002F4BFF"/>
    <w:rsid w:val="002F5554"/>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DEC"/>
    <w:rsid w:val="003162A8"/>
    <w:rsid w:val="00317042"/>
    <w:rsid w:val="00317543"/>
    <w:rsid w:val="00320484"/>
    <w:rsid w:val="00320E82"/>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47D4D"/>
    <w:rsid w:val="003508DC"/>
    <w:rsid w:val="0035123C"/>
    <w:rsid w:val="00353E4C"/>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41"/>
    <w:rsid w:val="003B28A7"/>
    <w:rsid w:val="003B3EBC"/>
    <w:rsid w:val="003B4047"/>
    <w:rsid w:val="003B4EA0"/>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6F48"/>
    <w:rsid w:val="003E74A6"/>
    <w:rsid w:val="003F047F"/>
    <w:rsid w:val="003F0F19"/>
    <w:rsid w:val="003F2A5E"/>
    <w:rsid w:val="003F2F03"/>
    <w:rsid w:val="003F3E38"/>
    <w:rsid w:val="003F46A0"/>
    <w:rsid w:val="003F4EE4"/>
    <w:rsid w:val="003F56B8"/>
    <w:rsid w:val="003F5C70"/>
    <w:rsid w:val="003F6A8B"/>
    <w:rsid w:val="003F6BD4"/>
    <w:rsid w:val="003F7FEE"/>
    <w:rsid w:val="004018BA"/>
    <w:rsid w:val="0040275F"/>
    <w:rsid w:val="004029C9"/>
    <w:rsid w:val="00403CA8"/>
    <w:rsid w:val="00404EAA"/>
    <w:rsid w:val="00405189"/>
    <w:rsid w:val="004059E0"/>
    <w:rsid w:val="00406FB4"/>
    <w:rsid w:val="00407104"/>
    <w:rsid w:val="0040712C"/>
    <w:rsid w:val="0040715C"/>
    <w:rsid w:val="00407597"/>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4703"/>
    <w:rsid w:val="00434B26"/>
    <w:rsid w:val="0043598B"/>
    <w:rsid w:val="0043674F"/>
    <w:rsid w:val="00437184"/>
    <w:rsid w:val="00437E50"/>
    <w:rsid w:val="00440A6E"/>
    <w:rsid w:val="00440B03"/>
    <w:rsid w:val="00440E18"/>
    <w:rsid w:val="00442B9A"/>
    <w:rsid w:val="00443BC2"/>
    <w:rsid w:val="00443EC1"/>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FA6"/>
    <w:rsid w:val="004A4169"/>
    <w:rsid w:val="004A517B"/>
    <w:rsid w:val="004A5441"/>
    <w:rsid w:val="004A6CAA"/>
    <w:rsid w:val="004A6CF5"/>
    <w:rsid w:val="004B1425"/>
    <w:rsid w:val="004B169F"/>
    <w:rsid w:val="004B1F8C"/>
    <w:rsid w:val="004B372F"/>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B112B"/>
    <w:rsid w:val="005B197F"/>
    <w:rsid w:val="005B1F4D"/>
    <w:rsid w:val="005B2831"/>
    <w:rsid w:val="005B501D"/>
    <w:rsid w:val="005B56EC"/>
    <w:rsid w:val="005B6F66"/>
    <w:rsid w:val="005B7359"/>
    <w:rsid w:val="005C0605"/>
    <w:rsid w:val="005C299D"/>
    <w:rsid w:val="005C3836"/>
    <w:rsid w:val="005C40C4"/>
    <w:rsid w:val="005C4ED2"/>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75E"/>
    <w:rsid w:val="005F3D49"/>
    <w:rsid w:val="005F6F19"/>
    <w:rsid w:val="005F7C66"/>
    <w:rsid w:val="005F7CBA"/>
    <w:rsid w:val="00600926"/>
    <w:rsid w:val="00601776"/>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454E"/>
    <w:rsid w:val="006E52E3"/>
    <w:rsid w:val="006E6A2F"/>
    <w:rsid w:val="006E73AE"/>
    <w:rsid w:val="006E7451"/>
    <w:rsid w:val="006F1126"/>
    <w:rsid w:val="006F2563"/>
    <w:rsid w:val="006F34E1"/>
    <w:rsid w:val="006F4716"/>
    <w:rsid w:val="006F666A"/>
    <w:rsid w:val="006F6997"/>
    <w:rsid w:val="006F7980"/>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9FF"/>
    <w:rsid w:val="007C68D6"/>
    <w:rsid w:val="007D156A"/>
    <w:rsid w:val="007D19CA"/>
    <w:rsid w:val="007D22FF"/>
    <w:rsid w:val="007D29D8"/>
    <w:rsid w:val="007D33E4"/>
    <w:rsid w:val="007D3E78"/>
    <w:rsid w:val="007D3E93"/>
    <w:rsid w:val="007D4221"/>
    <w:rsid w:val="007D43C9"/>
    <w:rsid w:val="007D5872"/>
    <w:rsid w:val="007D7119"/>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21824"/>
    <w:rsid w:val="00821A2D"/>
    <w:rsid w:val="008221EF"/>
    <w:rsid w:val="00822F15"/>
    <w:rsid w:val="00823A9F"/>
    <w:rsid w:val="00826217"/>
    <w:rsid w:val="0082662E"/>
    <w:rsid w:val="00827B1F"/>
    <w:rsid w:val="00830432"/>
    <w:rsid w:val="00830CA5"/>
    <w:rsid w:val="0083121A"/>
    <w:rsid w:val="0083154C"/>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AAE"/>
    <w:rsid w:val="008B0ED6"/>
    <w:rsid w:val="008B0F9D"/>
    <w:rsid w:val="008B2E04"/>
    <w:rsid w:val="008B31F4"/>
    <w:rsid w:val="008B4306"/>
    <w:rsid w:val="008B6ABD"/>
    <w:rsid w:val="008B7A36"/>
    <w:rsid w:val="008B7BF0"/>
    <w:rsid w:val="008C0120"/>
    <w:rsid w:val="008C0FB9"/>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E1894"/>
    <w:rsid w:val="009E2D49"/>
    <w:rsid w:val="009E54BC"/>
    <w:rsid w:val="009E564D"/>
    <w:rsid w:val="009E704B"/>
    <w:rsid w:val="009E770E"/>
    <w:rsid w:val="009E7F8C"/>
    <w:rsid w:val="009F0915"/>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84A"/>
    <w:rsid w:val="00A549D6"/>
    <w:rsid w:val="00A55613"/>
    <w:rsid w:val="00A55DF7"/>
    <w:rsid w:val="00A568DD"/>
    <w:rsid w:val="00A60401"/>
    <w:rsid w:val="00A60B7C"/>
    <w:rsid w:val="00A60DE6"/>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A7E"/>
    <w:rsid w:val="00A9635B"/>
    <w:rsid w:val="00AA0B21"/>
    <w:rsid w:val="00AA0F4D"/>
    <w:rsid w:val="00AA299F"/>
    <w:rsid w:val="00AA2CC4"/>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6217"/>
    <w:rsid w:val="00AF6659"/>
    <w:rsid w:val="00AF67A7"/>
    <w:rsid w:val="00B01933"/>
    <w:rsid w:val="00B03C1D"/>
    <w:rsid w:val="00B03FD2"/>
    <w:rsid w:val="00B051E0"/>
    <w:rsid w:val="00B06382"/>
    <w:rsid w:val="00B070CB"/>
    <w:rsid w:val="00B0782A"/>
    <w:rsid w:val="00B10588"/>
    <w:rsid w:val="00B10E8D"/>
    <w:rsid w:val="00B1126C"/>
    <w:rsid w:val="00B12C95"/>
    <w:rsid w:val="00B1433A"/>
    <w:rsid w:val="00B17611"/>
    <w:rsid w:val="00B17BDD"/>
    <w:rsid w:val="00B20876"/>
    <w:rsid w:val="00B20C88"/>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5CA9"/>
    <w:rsid w:val="00B876EB"/>
    <w:rsid w:val="00B87CC0"/>
    <w:rsid w:val="00B922BB"/>
    <w:rsid w:val="00B92B25"/>
    <w:rsid w:val="00B92D1B"/>
    <w:rsid w:val="00B9361B"/>
    <w:rsid w:val="00B942D8"/>
    <w:rsid w:val="00B94358"/>
    <w:rsid w:val="00B945E7"/>
    <w:rsid w:val="00B94E67"/>
    <w:rsid w:val="00B959E3"/>
    <w:rsid w:val="00B95D1A"/>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12B1"/>
    <w:rsid w:val="00BC37C3"/>
    <w:rsid w:val="00BC45D7"/>
    <w:rsid w:val="00BC4D64"/>
    <w:rsid w:val="00BC5096"/>
    <w:rsid w:val="00BC529D"/>
    <w:rsid w:val="00BC626C"/>
    <w:rsid w:val="00BC6487"/>
    <w:rsid w:val="00BC7AF7"/>
    <w:rsid w:val="00BC7EA5"/>
    <w:rsid w:val="00BD1863"/>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646A"/>
    <w:rsid w:val="00BE6786"/>
    <w:rsid w:val="00BE719D"/>
    <w:rsid w:val="00BE7B7B"/>
    <w:rsid w:val="00BE7D9E"/>
    <w:rsid w:val="00BF408D"/>
    <w:rsid w:val="00BF5B01"/>
    <w:rsid w:val="00BF5F08"/>
    <w:rsid w:val="00BF6A60"/>
    <w:rsid w:val="00BF7633"/>
    <w:rsid w:val="00BF7BCA"/>
    <w:rsid w:val="00C0004E"/>
    <w:rsid w:val="00C0319E"/>
    <w:rsid w:val="00C04B1E"/>
    <w:rsid w:val="00C05A53"/>
    <w:rsid w:val="00C0621A"/>
    <w:rsid w:val="00C0717F"/>
    <w:rsid w:val="00C076CA"/>
    <w:rsid w:val="00C10580"/>
    <w:rsid w:val="00C10F04"/>
    <w:rsid w:val="00C11AC4"/>
    <w:rsid w:val="00C11DBC"/>
    <w:rsid w:val="00C13DF8"/>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457E"/>
    <w:rsid w:val="00C55E46"/>
    <w:rsid w:val="00C614E7"/>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35F"/>
    <w:rsid w:val="00CD3F90"/>
    <w:rsid w:val="00CD5187"/>
    <w:rsid w:val="00CD538A"/>
    <w:rsid w:val="00CD601A"/>
    <w:rsid w:val="00CD6EAB"/>
    <w:rsid w:val="00CD740E"/>
    <w:rsid w:val="00CD7555"/>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3585"/>
    <w:rsid w:val="00D5365D"/>
    <w:rsid w:val="00D539AC"/>
    <w:rsid w:val="00D5434B"/>
    <w:rsid w:val="00D5519A"/>
    <w:rsid w:val="00D56CFD"/>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9D3"/>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22ED9"/>
    <w:rsid w:val="00E24565"/>
    <w:rsid w:val="00E25033"/>
    <w:rsid w:val="00E25A96"/>
    <w:rsid w:val="00E31ABE"/>
    <w:rsid w:val="00E31CE3"/>
    <w:rsid w:val="00E34D21"/>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15FD"/>
    <w:rsid w:val="00E957F0"/>
    <w:rsid w:val="00E96D66"/>
    <w:rsid w:val="00EA044F"/>
    <w:rsid w:val="00EA116D"/>
    <w:rsid w:val="00EA3FA8"/>
    <w:rsid w:val="00EA4BEE"/>
    <w:rsid w:val="00EA53A5"/>
    <w:rsid w:val="00EA5FCC"/>
    <w:rsid w:val="00EA6FE4"/>
    <w:rsid w:val="00EA700B"/>
    <w:rsid w:val="00EA7B77"/>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240"/>
    <w:rsid w:val="00F11336"/>
    <w:rsid w:val="00F11719"/>
    <w:rsid w:val="00F131AB"/>
    <w:rsid w:val="00F13330"/>
    <w:rsid w:val="00F1363A"/>
    <w:rsid w:val="00F151AE"/>
    <w:rsid w:val="00F17C77"/>
    <w:rsid w:val="00F20AFE"/>
    <w:rsid w:val="00F22455"/>
    <w:rsid w:val="00F23557"/>
    <w:rsid w:val="00F23E3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A13"/>
    <w:rsid w:val="00F66EA1"/>
    <w:rsid w:val="00F67265"/>
    <w:rsid w:val="00F72194"/>
    <w:rsid w:val="00F72CC2"/>
    <w:rsid w:val="00F734A8"/>
    <w:rsid w:val="00F73609"/>
    <w:rsid w:val="00F7500B"/>
    <w:rsid w:val="00F75F15"/>
    <w:rsid w:val="00F76524"/>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5EE"/>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Norweg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Norweg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Norwegi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Norwegian.docx" TargetMode="External"/><Relationship Id="rId28" Type="http://schemas.openxmlformats.org/officeDocument/2006/relationships/hyperlink" Target="file:///C:\Users\justi_000\Desktop\CSLA%20April%2015,%202015%20Update\files%20from%20Liox%20and%20passage\CSLA%20April%2015,%202015%20Update_Norwegi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Norwegi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414F3-4058-4CD6-A4AD-36A360691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16252</Words>
  <Characters>92639</Characters>
  <Application>Microsoft Office Word</Application>
  <DocSecurity>8</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108674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2015-05-06T18:15:00Z</dcterms:created>
  <dcterms:modified xsi:type="dcterms:W3CDTF">2015-05-06T18:16:00Z</dcterms:modified>
</cp:coreProperties>
</file>