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End w:id="0"/>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2AACBB98"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AF0CEF" w:rsidRPr="00AF0CEF">
        <w:rPr>
          <w:rFonts w:asciiTheme="majorHAnsi" w:hAnsiTheme="majorHAnsi"/>
          <w:color w:val="FFFFFF" w:themeColor="background1"/>
          <w:sz w:val="72"/>
          <w:szCs w:val="72"/>
        </w:rPr>
        <w:t>september</w:t>
      </w:r>
      <w:r w:rsidR="00D56D76" w:rsidRPr="009C677A">
        <w:rPr>
          <w:rFonts w:asciiTheme="majorHAnsi" w:hAnsiTheme="majorHAnsi"/>
          <w:color w:val="FFFFFF" w:themeColor="background1"/>
          <w:sz w:val="72"/>
          <w:szCs w:val="72"/>
        </w:rPr>
        <w:t xml:space="preserve"> 2020</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8213289"/>
      <w:r w:rsidRPr="00112770">
        <w:lastRenderedPageBreak/>
        <w:t>Innholdsfortegnelse</w:t>
      </w:r>
      <w:bookmarkEnd w:id="2"/>
      <w:bookmarkEnd w:id="3"/>
    </w:p>
    <w:p w14:paraId="31975317" w14:textId="0A2EE819" w:rsidR="00AF0CEF"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48213289" w:history="1">
        <w:r w:rsidR="00AF0CEF" w:rsidRPr="00F441E9">
          <w:rPr>
            <w:rStyle w:val="Hyperlink"/>
            <w:noProof/>
          </w:rPr>
          <w:t>Innholdsfortegnelse</w:t>
        </w:r>
        <w:r w:rsidR="00AF0CEF">
          <w:rPr>
            <w:noProof/>
            <w:webHidden/>
          </w:rPr>
          <w:tab/>
        </w:r>
        <w:r w:rsidR="00AF0CEF">
          <w:rPr>
            <w:noProof/>
            <w:webHidden/>
          </w:rPr>
          <w:fldChar w:fldCharType="begin"/>
        </w:r>
        <w:r w:rsidR="00AF0CEF">
          <w:rPr>
            <w:noProof/>
            <w:webHidden/>
          </w:rPr>
          <w:instrText xml:space="preserve"> PAGEREF _Toc48213289 \h </w:instrText>
        </w:r>
        <w:r w:rsidR="00AF0CEF">
          <w:rPr>
            <w:noProof/>
            <w:webHidden/>
          </w:rPr>
        </w:r>
        <w:r w:rsidR="00AF0CEF">
          <w:rPr>
            <w:noProof/>
            <w:webHidden/>
          </w:rPr>
          <w:fldChar w:fldCharType="separate"/>
        </w:r>
        <w:r w:rsidR="00AF0CEF">
          <w:rPr>
            <w:noProof/>
            <w:webHidden/>
          </w:rPr>
          <w:t>2</w:t>
        </w:r>
        <w:r w:rsidR="00AF0CEF">
          <w:rPr>
            <w:noProof/>
            <w:webHidden/>
          </w:rPr>
          <w:fldChar w:fldCharType="end"/>
        </w:r>
      </w:hyperlink>
    </w:p>
    <w:p w14:paraId="155B7239" w14:textId="206F4798" w:rsidR="00AF0CEF" w:rsidRDefault="006B6E45">
      <w:pPr>
        <w:pStyle w:val="TOC1"/>
        <w:tabs>
          <w:tab w:val="right" w:leader="dot" w:pos="5030"/>
        </w:tabs>
        <w:rPr>
          <w:rFonts w:eastAsiaTheme="minorEastAsia"/>
          <w:b w:val="0"/>
          <w:caps w:val="0"/>
          <w:noProof/>
          <w:sz w:val="22"/>
          <w:lang w:val="en-US" w:eastAsia="en-US" w:bidi="ar-SA"/>
        </w:rPr>
      </w:pPr>
      <w:hyperlink w:anchor="_Toc48213290" w:history="1">
        <w:r w:rsidR="00AF0CEF" w:rsidRPr="00F441E9">
          <w:rPr>
            <w:rStyle w:val="Hyperlink"/>
            <w:noProof/>
          </w:rPr>
          <w:t>Innledning</w:t>
        </w:r>
        <w:r w:rsidR="00AF0CEF">
          <w:rPr>
            <w:noProof/>
            <w:webHidden/>
          </w:rPr>
          <w:tab/>
        </w:r>
        <w:r w:rsidR="00AF0CEF">
          <w:rPr>
            <w:noProof/>
            <w:webHidden/>
          </w:rPr>
          <w:fldChar w:fldCharType="begin"/>
        </w:r>
        <w:r w:rsidR="00AF0CEF">
          <w:rPr>
            <w:noProof/>
            <w:webHidden/>
          </w:rPr>
          <w:instrText xml:space="preserve"> PAGEREF _Toc48213290 \h </w:instrText>
        </w:r>
        <w:r w:rsidR="00AF0CEF">
          <w:rPr>
            <w:noProof/>
            <w:webHidden/>
          </w:rPr>
        </w:r>
        <w:r w:rsidR="00AF0CEF">
          <w:rPr>
            <w:noProof/>
            <w:webHidden/>
          </w:rPr>
          <w:fldChar w:fldCharType="separate"/>
        </w:r>
        <w:r w:rsidR="00AF0CEF">
          <w:rPr>
            <w:noProof/>
            <w:webHidden/>
          </w:rPr>
          <w:t>4</w:t>
        </w:r>
        <w:r w:rsidR="00AF0CEF">
          <w:rPr>
            <w:noProof/>
            <w:webHidden/>
          </w:rPr>
          <w:fldChar w:fldCharType="end"/>
        </w:r>
      </w:hyperlink>
    </w:p>
    <w:p w14:paraId="7039B884" w14:textId="1FF885FF" w:rsidR="00AF0CEF" w:rsidRDefault="006B6E45">
      <w:pPr>
        <w:pStyle w:val="TOC1"/>
        <w:tabs>
          <w:tab w:val="right" w:leader="dot" w:pos="5030"/>
        </w:tabs>
        <w:rPr>
          <w:rFonts w:eastAsiaTheme="minorEastAsia"/>
          <w:b w:val="0"/>
          <w:caps w:val="0"/>
          <w:noProof/>
          <w:sz w:val="22"/>
          <w:lang w:val="en-US" w:eastAsia="en-US" w:bidi="ar-SA"/>
        </w:rPr>
      </w:pPr>
      <w:hyperlink w:anchor="_Toc48213291" w:history="1">
        <w:r w:rsidR="00AF0CEF" w:rsidRPr="00F441E9">
          <w:rPr>
            <w:rStyle w:val="Hyperlink"/>
            <w:noProof/>
          </w:rPr>
          <w:t>Generelle Vilkår</w:t>
        </w:r>
        <w:r w:rsidR="00AF0CEF">
          <w:rPr>
            <w:noProof/>
            <w:webHidden/>
          </w:rPr>
          <w:tab/>
        </w:r>
        <w:r w:rsidR="00AF0CEF">
          <w:rPr>
            <w:noProof/>
            <w:webHidden/>
          </w:rPr>
          <w:fldChar w:fldCharType="begin"/>
        </w:r>
        <w:r w:rsidR="00AF0CEF">
          <w:rPr>
            <w:noProof/>
            <w:webHidden/>
          </w:rPr>
          <w:instrText xml:space="preserve"> PAGEREF _Toc48213291 \h </w:instrText>
        </w:r>
        <w:r w:rsidR="00AF0CEF">
          <w:rPr>
            <w:noProof/>
            <w:webHidden/>
          </w:rPr>
        </w:r>
        <w:r w:rsidR="00AF0CEF">
          <w:rPr>
            <w:noProof/>
            <w:webHidden/>
          </w:rPr>
          <w:fldChar w:fldCharType="separate"/>
        </w:r>
        <w:r w:rsidR="00AF0CEF">
          <w:rPr>
            <w:noProof/>
            <w:webHidden/>
          </w:rPr>
          <w:t>5</w:t>
        </w:r>
        <w:r w:rsidR="00AF0CEF">
          <w:rPr>
            <w:noProof/>
            <w:webHidden/>
          </w:rPr>
          <w:fldChar w:fldCharType="end"/>
        </w:r>
      </w:hyperlink>
    </w:p>
    <w:p w14:paraId="7168888D" w14:textId="73F8CA75" w:rsidR="00AF0CEF" w:rsidRDefault="006B6E45">
      <w:pPr>
        <w:pStyle w:val="TOC1"/>
        <w:tabs>
          <w:tab w:val="right" w:leader="dot" w:pos="5030"/>
        </w:tabs>
        <w:rPr>
          <w:rFonts w:eastAsiaTheme="minorEastAsia"/>
          <w:b w:val="0"/>
          <w:caps w:val="0"/>
          <w:noProof/>
          <w:sz w:val="22"/>
          <w:lang w:val="en-US" w:eastAsia="en-US" w:bidi="ar-SA"/>
        </w:rPr>
      </w:pPr>
      <w:hyperlink w:anchor="_Toc48213292" w:history="1">
        <w:r w:rsidR="00AF0CEF" w:rsidRPr="00F441E9">
          <w:rPr>
            <w:rStyle w:val="Hyperlink"/>
            <w:noProof/>
          </w:rPr>
          <w:t>Tjenestespesifikke Vilkår</w:t>
        </w:r>
        <w:r w:rsidR="00AF0CEF">
          <w:rPr>
            <w:noProof/>
            <w:webHidden/>
          </w:rPr>
          <w:tab/>
        </w:r>
        <w:r w:rsidR="00AF0CEF">
          <w:rPr>
            <w:noProof/>
            <w:webHidden/>
          </w:rPr>
          <w:fldChar w:fldCharType="begin"/>
        </w:r>
        <w:r w:rsidR="00AF0CEF">
          <w:rPr>
            <w:noProof/>
            <w:webHidden/>
          </w:rPr>
          <w:instrText xml:space="preserve"> PAGEREF _Toc48213292 \h </w:instrText>
        </w:r>
        <w:r w:rsidR="00AF0CEF">
          <w:rPr>
            <w:noProof/>
            <w:webHidden/>
          </w:rPr>
        </w:r>
        <w:r w:rsidR="00AF0CEF">
          <w:rPr>
            <w:noProof/>
            <w:webHidden/>
          </w:rPr>
          <w:fldChar w:fldCharType="separate"/>
        </w:r>
        <w:r w:rsidR="00AF0CEF">
          <w:rPr>
            <w:noProof/>
            <w:webHidden/>
          </w:rPr>
          <w:t>7</w:t>
        </w:r>
        <w:r w:rsidR="00AF0CEF">
          <w:rPr>
            <w:noProof/>
            <w:webHidden/>
          </w:rPr>
          <w:fldChar w:fldCharType="end"/>
        </w:r>
      </w:hyperlink>
    </w:p>
    <w:p w14:paraId="524B78F1" w14:textId="626D8524" w:rsidR="00AF0CEF" w:rsidRDefault="006B6E45">
      <w:pPr>
        <w:pStyle w:val="TOC2"/>
        <w:tabs>
          <w:tab w:val="right" w:leader="dot" w:pos="5030"/>
        </w:tabs>
        <w:rPr>
          <w:rFonts w:eastAsiaTheme="minorEastAsia"/>
          <w:b w:val="0"/>
          <w:smallCaps w:val="0"/>
          <w:noProof/>
          <w:sz w:val="22"/>
          <w:lang w:val="en-US" w:eastAsia="en-US" w:bidi="ar-SA"/>
        </w:rPr>
      </w:pPr>
      <w:hyperlink w:anchor="_Toc48213293" w:history="1">
        <w:r w:rsidR="00AF0CEF" w:rsidRPr="00F441E9">
          <w:rPr>
            <w:rStyle w:val="Hyperlink"/>
            <w:noProof/>
          </w:rPr>
          <w:t>Microsoft Dynamics 365</w:t>
        </w:r>
        <w:r w:rsidR="00AF0CEF">
          <w:rPr>
            <w:noProof/>
            <w:webHidden/>
          </w:rPr>
          <w:tab/>
        </w:r>
        <w:r w:rsidR="00AF0CEF">
          <w:rPr>
            <w:noProof/>
            <w:webHidden/>
          </w:rPr>
          <w:fldChar w:fldCharType="begin"/>
        </w:r>
        <w:r w:rsidR="00AF0CEF">
          <w:rPr>
            <w:noProof/>
            <w:webHidden/>
          </w:rPr>
          <w:instrText xml:space="preserve"> PAGEREF _Toc48213293 \h </w:instrText>
        </w:r>
        <w:r w:rsidR="00AF0CEF">
          <w:rPr>
            <w:noProof/>
            <w:webHidden/>
          </w:rPr>
        </w:r>
        <w:r w:rsidR="00AF0CEF">
          <w:rPr>
            <w:noProof/>
            <w:webHidden/>
          </w:rPr>
          <w:fldChar w:fldCharType="separate"/>
        </w:r>
        <w:r w:rsidR="00AF0CEF">
          <w:rPr>
            <w:noProof/>
            <w:webHidden/>
          </w:rPr>
          <w:t>7</w:t>
        </w:r>
        <w:r w:rsidR="00AF0CEF">
          <w:rPr>
            <w:noProof/>
            <w:webHidden/>
          </w:rPr>
          <w:fldChar w:fldCharType="end"/>
        </w:r>
      </w:hyperlink>
    </w:p>
    <w:p w14:paraId="346B88CC" w14:textId="21C2C43F" w:rsidR="00AF0CEF" w:rsidRDefault="006B6E45">
      <w:pPr>
        <w:pStyle w:val="TOC4"/>
        <w:tabs>
          <w:tab w:val="right" w:leader="dot" w:pos="5030"/>
        </w:tabs>
        <w:rPr>
          <w:rFonts w:eastAsiaTheme="minorEastAsia"/>
          <w:smallCaps w:val="0"/>
          <w:noProof/>
          <w:sz w:val="22"/>
          <w:lang w:val="en-US" w:eastAsia="en-US" w:bidi="ar-SA"/>
        </w:rPr>
      </w:pPr>
      <w:hyperlink w:anchor="_Toc48213294" w:history="1">
        <w:r w:rsidR="00AF0CEF" w:rsidRPr="00F441E9">
          <w:rPr>
            <w:rStyle w:val="Hyperlink"/>
            <w:noProof/>
          </w:rPr>
          <w:t>Dynamics 365 Business Central</w:t>
        </w:r>
        <w:r w:rsidR="00AF0CEF">
          <w:rPr>
            <w:noProof/>
            <w:webHidden/>
          </w:rPr>
          <w:tab/>
        </w:r>
        <w:r w:rsidR="00AF0CEF">
          <w:rPr>
            <w:noProof/>
            <w:webHidden/>
          </w:rPr>
          <w:fldChar w:fldCharType="begin"/>
        </w:r>
        <w:r w:rsidR="00AF0CEF">
          <w:rPr>
            <w:noProof/>
            <w:webHidden/>
          </w:rPr>
          <w:instrText xml:space="preserve"> PAGEREF _Toc48213294 \h </w:instrText>
        </w:r>
        <w:r w:rsidR="00AF0CEF">
          <w:rPr>
            <w:noProof/>
            <w:webHidden/>
          </w:rPr>
        </w:r>
        <w:r w:rsidR="00AF0CEF">
          <w:rPr>
            <w:noProof/>
            <w:webHidden/>
          </w:rPr>
          <w:fldChar w:fldCharType="separate"/>
        </w:r>
        <w:r w:rsidR="00AF0CEF">
          <w:rPr>
            <w:noProof/>
            <w:webHidden/>
          </w:rPr>
          <w:t>7</w:t>
        </w:r>
        <w:r w:rsidR="00AF0CEF">
          <w:rPr>
            <w:noProof/>
            <w:webHidden/>
          </w:rPr>
          <w:fldChar w:fldCharType="end"/>
        </w:r>
      </w:hyperlink>
    </w:p>
    <w:p w14:paraId="1C6BCC62" w14:textId="185E6576" w:rsidR="00AF0CEF" w:rsidRDefault="006B6E45">
      <w:pPr>
        <w:pStyle w:val="TOC4"/>
        <w:tabs>
          <w:tab w:val="right" w:leader="dot" w:pos="5030"/>
        </w:tabs>
        <w:rPr>
          <w:rFonts w:eastAsiaTheme="minorEastAsia"/>
          <w:smallCaps w:val="0"/>
          <w:noProof/>
          <w:sz w:val="22"/>
          <w:lang w:val="en-US" w:eastAsia="en-US" w:bidi="ar-SA"/>
        </w:rPr>
      </w:pPr>
      <w:hyperlink w:anchor="_Toc48213295" w:history="1">
        <w:r w:rsidR="00AF0CEF" w:rsidRPr="00F441E9">
          <w:rPr>
            <w:rStyle w:val="Hyperlink"/>
            <w:noProof/>
          </w:rPr>
          <w:t>Dynamics 365 Commerce</w:t>
        </w:r>
        <w:r w:rsidR="00AF0CEF">
          <w:rPr>
            <w:noProof/>
            <w:webHidden/>
          </w:rPr>
          <w:tab/>
        </w:r>
        <w:r w:rsidR="00AF0CEF">
          <w:rPr>
            <w:noProof/>
            <w:webHidden/>
          </w:rPr>
          <w:fldChar w:fldCharType="begin"/>
        </w:r>
        <w:r w:rsidR="00AF0CEF">
          <w:rPr>
            <w:noProof/>
            <w:webHidden/>
          </w:rPr>
          <w:instrText xml:space="preserve"> PAGEREF _Toc48213295 \h </w:instrText>
        </w:r>
        <w:r w:rsidR="00AF0CEF">
          <w:rPr>
            <w:noProof/>
            <w:webHidden/>
          </w:rPr>
        </w:r>
        <w:r w:rsidR="00AF0CEF">
          <w:rPr>
            <w:noProof/>
            <w:webHidden/>
          </w:rPr>
          <w:fldChar w:fldCharType="separate"/>
        </w:r>
        <w:r w:rsidR="00AF0CEF">
          <w:rPr>
            <w:noProof/>
            <w:webHidden/>
          </w:rPr>
          <w:t>7</w:t>
        </w:r>
        <w:r w:rsidR="00AF0CEF">
          <w:rPr>
            <w:noProof/>
            <w:webHidden/>
          </w:rPr>
          <w:fldChar w:fldCharType="end"/>
        </w:r>
      </w:hyperlink>
    </w:p>
    <w:p w14:paraId="6E8C9002" w14:textId="50AFBF0F" w:rsidR="00AF0CEF" w:rsidRDefault="006B6E45">
      <w:pPr>
        <w:pStyle w:val="TOC4"/>
        <w:tabs>
          <w:tab w:val="right" w:leader="dot" w:pos="5030"/>
        </w:tabs>
        <w:rPr>
          <w:rFonts w:eastAsiaTheme="minorEastAsia"/>
          <w:smallCaps w:val="0"/>
          <w:noProof/>
          <w:sz w:val="22"/>
          <w:lang w:val="en-US" w:eastAsia="en-US" w:bidi="ar-SA"/>
        </w:rPr>
      </w:pPr>
      <w:hyperlink w:anchor="_Toc48213296" w:history="1">
        <w:r w:rsidR="00AF0CEF" w:rsidRPr="00F441E9">
          <w:rPr>
            <w:rStyle w:val="Hyperlink"/>
            <w:noProof/>
          </w:rPr>
          <w:t>Dynamics 365 Customer Insights</w:t>
        </w:r>
        <w:r w:rsidR="00AF0CEF">
          <w:rPr>
            <w:noProof/>
            <w:webHidden/>
          </w:rPr>
          <w:tab/>
        </w:r>
        <w:r w:rsidR="00AF0CEF">
          <w:rPr>
            <w:noProof/>
            <w:webHidden/>
          </w:rPr>
          <w:fldChar w:fldCharType="begin"/>
        </w:r>
        <w:r w:rsidR="00AF0CEF">
          <w:rPr>
            <w:noProof/>
            <w:webHidden/>
          </w:rPr>
          <w:instrText xml:space="preserve"> PAGEREF _Toc48213296 \h </w:instrText>
        </w:r>
        <w:r w:rsidR="00AF0CEF">
          <w:rPr>
            <w:noProof/>
            <w:webHidden/>
          </w:rPr>
        </w:r>
        <w:r w:rsidR="00AF0CEF">
          <w:rPr>
            <w:noProof/>
            <w:webHidden/>
          </w:rPr>
          <w:fldChar w:fldCharType="separate"/>
        </w:r>
        <w:r w:rsidR="00AF0CEF">
          <w:rPr>
            <w:noProof/>
            <w:webHidden/>
          </w:rPr>
          <w:t>8</w:t>
        </w:r>
        <w:r w:rsidR="00AF0CEF">
          <w:rPr>
            <w:noProof/>
            <w:webHidden/>
          </w:rPr>
          <w:fldChar w:fldCharType="end"/>
        </w:r>
      </w:hyperlink>
    </w:p>
    <w:p w14:paraId="217D96B6" w14:textId="07C1CB3E" w:rsidR="00AF0CEF" w:rsidRDefault="006B6E45">
      <w:pPr>
        <w:pStyle w:val="TOC4"/>
        <w:tabs>
          <w:tab w:val="right" w:leader="dot" w:pos="5030"/>
        </w:tabs>
        <w:rPr>
          <w:rFonts w:eastAsiaTheme="minorEastAsia"/>
          <w:smallCaps w:val="0"/>
          <w:noProof/>
          <w:sz w:val="22"/>
          <w:lang w:val="en-US" w:eastAsia="en-US" w:bidi="ar-SA"/>
        </w:rPr>
      </w:pPr>
      <w:hyperlink w:anchor="_Toc48213297" w:history="1">
        <w:r w:rsidR="00AF0CEF" w:rsidRPr="00F441E9">
          <w:rPr>
            <w:rStyle w:val="Hyperlink"/>
            <w:noProof/>
          </w:rPr>
          <w:t xml:space="preserve">Dynamics 365 Customer Service Enterprise; Dynamics 365 Customer Service Professional; Dynamics 365 Customer Service Insights; </w:t>
        </w:r>
        <w:r w:rsidR="00AF0CEF" w:rsidRPr="00F441E9">
          <w:rPr>
            <w:rStyle w:val="Hyperlink"/>
            <w:noProof/>
            <w:lang w:val="en-US"/>
          </w:rPr>
          <w:t>Dynamics 365 Field Service</w:t>
        </w:r>
        <w:r w:rsidR="00AF0CEF">
          <w:rPr>
            <w:noProof/>
            <w:webHidden/>
          </w:rPr>
          <w:tab/>
        </w:r>
        <w:r w:rsidR="00AF0CEF">
          <w:rPr>
            <w:noProof/>
            <w:webHidden/>
          </w:rPr>
          <w:fldChar w:fldCharType="begin"/>
        </w:r>
        <w:r w:rsidR="00AF0CEF">
          <w:rPr>
            <w:noProof/>
            <w:webHidden/>
          </w:rPr>
          <w:instrText xml:space="preserve"> PAGEREF _Toc48213297 \h </w:instrText>
        </w:r>
        <w:r w:rsidR="00AF0CEF">
          <w:rPr>
            <w:noProof/>
            <w:webHidden/>
          </w:rPr>
        </w:r>
        <w:r w:rsidR="00AF0CEF">
          <w:rPr>
            <w:noProof/>
            <w:webHidden/>
          </w:rPr>
          <w:fldChar w:fldCharType="separate"/>
        </w:r>
        <w:r w:rsidR="00AF0CEF">
          <w:rPr>
            <w:noProof/>
            <w:webHidden/>
          </w:rPr>
          <w:t>8</w:t>
        </w:r>
        <w:r w:rsidR="00AF0CEF">
          <w:rPr>
            <w:noProof/>
            <w:webHidden/>
          </w:rPr>
          <w:fldChar w:fldCharType="end"/>
        </w:r>
      </w:hyperlink>
    </w:p>
    <w:p w14:paraId="6A0B92DD" w14:textId="2C05C115" w:rsidR="00AF0CEF" w:rsidRDefault="006B6E45">
      <w:pPr>
        <w:pStyle w:val="TOC4"/>
        <w:tabs>
          <w:tab w:val="right" w:leader="dot" w:pos="5030"/>
        </w:tabs>
        <w:rPr>
          <w:rFonts w:eastAsiaTheme="minorEastAsia"/>
          <w:smallCaps w:val="0"/>
          <w:noProof/>
          <w:sz w:val="22"/>
          <w:lang w:val="en-US" w:eastAsia="en-US" w:bidi="ar-SA"/>
        </w:rPr>
      </w:pPr>
      <w:hyperlink w:anchor="_Toc48213298" w:history="1">
        <w:r w:rsidR="00AF0CEF" w:rsidRPr="00F441E9">
          <w:rPr>
            <w:rStyle w:val="Hyperlink"/>
            <w:noProof/>
          </w:rPr>
          <w:t>Dynamics 365 Fraud Protection</w:t>
        </w:r>
        <w:r w:rsidR="00AF0CEF">
          <w:rPr>
            <w:noProof/>
            <w:webHidden/>
          </w:rPr>
          <w:tab/>
        </w:r>
        <w:r w:rsidR="00AF0CEF">
          <w:rPr>
            <w:noProof/>
            <w:webHidden/>
          </w:rPr>
          <w:fldChar w:fldCharType="begin"/>
        </w:r>
        <w:r w:rsidR="00AF0CEF">
          <w:rPr>
            <w:noProof/>
            <w:webHidden/>
          </w:rPr>
          <w:instrText xml:space="preserve"> PAGEREF _Toc48213298 \h </w:instrText>
        </w:r>
        <w:r w:rsidR="00AF0CEF">
          <w:rPr>
            <w:noProof/>
            <w:webHidden/>
          </w:rPr>
        </w:r>
        <w:r w:rsidR="00AF0CEF">
          <w:rPr>
            <w:noProof/>
            <w:webHidden/>
          </w:rPr>
          <w:fldChar w:fldCharType="separate"/>
        </w:r>
        <w:r w:rsidR="00AF0CEF">
          <w:rPr>
            <w:noProof/>
            <w:webHidden/>
          </w:rPr>
          <w:t>8</w:t>
        </w:r>
        <w:r w:rsidR="00AF0CEF">
          <w:rPr>
            <w:noProof/>
            <w:webHidden/>
          </w:rPr>
          <w:fldChar w:fldCharType="end"/>
        </w:r>
      </w:hyperlink>
    </w:p>
    <w:p w14:paraId="590E24D1" w14:textId="0992F417" w:rsidR="00AF0CEF" w:rsidRDefault="006B6E45">
      <w:pPr>
        <w:pStyle w:val="TOC4"/>
        <w:tabs>
          <w:tab w:val="right" w:leader="dot" w:pos="5030"/>
        </w:tabs>
        <w:rPr>
          <w:rFonts w:eastAsiaTheme="minorEastAsia"/>
          <w:smallCaps w:val="0"/>
          <w:noProof/>
          <w:sz w:val="22"/>
          <w:lang w:val="en-US" w:eastAsia="en-US" w:bidi="ar-SA"/>
        </w:rPr>
      </w:pPr>
      <w:hyperlink w:anchor="_Toc48213299" w:history="1">
        <w:r w:rsidR="00AF0CEF" w:rsidRPr="00F441E9">
          <w:rPr>
            <w:rStyle w:val="Hyperlink"/>
            <w:noProof/>
          </w:rPr>
          <w:t>Dynamics 365 Human Resources</w:t>
        </w:r>
        <w:r w:rsidR="00AF0CEF">
          <w:rPr>
            <w:noProof/>
            <w:webHidden/>
          </w:rPr>
          <w:tab/>
        </w:r>
        <w:r w:rsidR="00AF0CEF">
          <w:rPr>
            <w:noProof/>
            <w:webHidden/>
          </w:rPr>
          <w:fldChar w:fldCharType="begin"/>
        </w:r>
        <w:r w:rsidR="00AF0CEF">
          <w:rPr>
            <w:noProof/>
            <w:webHidden/>
          </w:rPr>
          <w:instrText xml:space="preserve"> PAGEREF _Toc48213299 \h </w:instrText>
        </w:r>
        <w:r w:rsidR="00AF0CEF">
          <w:rPr>
            <w:noProof/>
            <w:webHidden/>
          </w:rPr>
        </w:r>
        <w:r w:rsidR="00AF0CEF">
          <w:rPr>
            <w:noProof/>
            <w:webHidden/>
          </w:rPr>
          <w:fldChar w:fldCharType="separate"/>
        </w:r>
        <w:r w:rsidR="00AF0CEF">
          <w:rPr>
            <w:noProof/>
            <w:webHidden/>
          </w:rPr>
          <w:t>9</w:t>
        </w:r>
        <w:r w:rsidR="00AF0CEF">
          <w:rPr>
            <w:noProof/>
            <w:webHidden/>
          </w:rPr>
          <w:fldChar w:fldCharType="end"/>
        </w:r>
      </w:hyperlink>
    </w:p>
    <w:p w14:paraId="0EA73B6C" w14:textId="5CA46F1B" w:rsidR="00AF0CEF" w:rsidRDefault="006B6E45">
      <w:pPr>
        <w:pStyle w:val="TOC4"/>
        <w:tabs>
          <w:tab w:val="right" w:leader="dot" w:pos="5030"/>
        </w:tabs>
        <w:rPr>
          <w:rFonts w:eastAsiaTheme="minorEastAsia"/>
          <w:smallCaps w:val="0"/>
          <w:noProof/>
          <w:sz w:val="22"/>
          <w:lang w:val="en-US" w:eastAsia="en-US" w:bidi="ar-SA"/>
        </w:rPr>
      </w:pPr>
      <w:hyperlink w:anchor="_Toc48213300" w:history="1">
        <w:r w:rsidR="00AF0CEF" w:rsidRPr="00F441E9">
          <w:rPr>
            <w:rStyle w:val="Hyperlink"/>
            <w:noProof/>
          </w:rPr>
          <w:t>Dynamics 365 Remote Assist</w:t>
        </w:r>
        <w:r w:rsidR="00AF0CEF">
          <w:rPr>
            <w:noProof/>
            <w:webHidden/>
          </w:rPr>
          <w:tab/>
        </w:r>
        <w:r w:rsidR="00AF0CEF">
          <w:rPr>
            <w:noProof/>
            <w:webHidden/>
          </w:rPr>
          <w:fldChar w:fldCharType="begin"/>
        </w:r>
        <w:r w:rsidR="00AF0CEF">
          <w:rPr>
            <w:noProof/>
            <w:webHidden/>
          </w:rPr>
          <w:instrText xml:space="preserve"> PAGEREF _Toc48213300 \h </w:instrText>
        </w:r>
        <w:r w:rsidR="00AF0CEF">
          <w:rPr>
            <w:noProof/>
            <w:webHidden/>
          </w:rPr>
        </w:r>
        <w:r w:rsidR="00AF0CEF">
          <w:rPr>
            <w:noProof/>
            <w:webHidden/>
          </w:rPr>
          <w:fldChar w:fldCharType="separate"/>
        </w:r>
        <w:r w:rsidR="00AF0CEF">
          <w:rPr>
            <w:noProof/>
            <w:webHidden/>
          </w:rPr>
          <w:t>9</w:t>
        </w:r>
        <w:r w:rsidR="00AF0CEF">
          <w:rPr>
            <w:noProof/>
            <w:webHidden/>
          </w:rPr>
          <w:fldChar w:fldCharType="end"/>
        </w:r>
      </w:hyperlink>
    </w:p>
    <w:p w14:paraId="409F5B60" w14:textId="7A80FABE" w:rsidR="00AF0CEF" w:rsidRDefault="006B6E45">
      <w:pPr>
        <w:pStyle w:val="TOC4"/>
        <w:tabs>
          <w:tab w:val="right" w:leader="dot" w:pos="5030"/>
        </w:tabs>
        <w:rPr>
          <w:rFonts w:eastAsiaTheme="minorEastAsia"/>
          <w:smallCaps w:val="0"/>
          <w:noProof/>
          <w:sz w:val="22"/>
          <w:lang w:val="en-US" w:eastAsia="en-US" w:bidi="ar-SA"/>
        </w:rPr>
      </w:pPr>
      <w:hyperlink w:anchor="_Toc48213301" w:history="1">
        <w:r w:rsidR="00AF0CEF" w:rsidRPr="00F441E9">
          <w:rPr>
            <w:rStyle w:val="Hyperlink"/>
            <w:noProof/>
          </w:rPr>
          <w:t>Dynamics 365 Sales Enterprise; Dynamics 365 Sales Professional</w:t>
        </w:r>
        <w:r w:rsidR="00AF0CEF">
          <w:rPr>
            <w:noProof/>
            <w:webHidden/>
          </w:rPr>
          <w:tab/>
        </w:r>
        <w:r w:rsidR="00AF0CEF">
          <w:rPr>
            <w:noProof/>
            <w:webHidden/>
          </w:rPr>
          <w:fldChar w:fldCharType="begin"/>
        </w:r>
        <w:r w:rsidR="00AF0CEF">
          <w:rPr>
            <w:noProof/>
            <w:webHidden/>
          </w:rPr>
          <w:instrText xml:space="preserve"> PAGEREF _Toc48213301 \h </w:instrText>
        </w:r>
        <w:r w:rsidR="00AF0CEF">
          <w:rPr>
            <w:noProof/>
            <w:webHidden/>
          </w:rPr>
        </w:r>
        <w:r w:rsidR="00AF0CEF">
          <w:rPr>
            <w:noProof/>
            <w:webHidden/>
          </w:rPr>
          <w:fldChar w:fldCharType="separate"/>
        </w:r>
        <w:r w:rsidR="00AF0CEF">
          <w:rPr>
            <w:noProof/>
            <w:webHidden/>
          </w:rPr>
          <w:t>9</w:t>
        </w:r>
        <w:r w:rsidR="00AF0CEF">
          <w:rPr>
            <w:noProof/>
            <w:webHidden/>
          </w:rPr>
          <w:fldChar w:fldCharType="end"/>
        </w:r>
      </w:hyperlink>
    </w:p>
    <w:p w14:paraId="3C81541B" w14:textId="7252FC3B" w:rsidR="00AF0CEF" w:rsidRDefault="006B6E45">
      <w:pPr>
        <w:pStyle w:val="TOC4"/>
        <w:tabs>
          <w:tab w:val="right" w:leader="dot" w:pos="5030"/>
        </w:tabs>
        <w:rPr>
          <w:rFonts w:eastAsiaTheme="minorEastAsia"/>
          <w:smallCaps w:val="0"/>
          <w:noProof/>
          <w:sz w:val="22"/>
          <w:lang w:val="en-US" w:eastAsia="en-US" w:bidi="ar-SA"/>
        </w:rPr>
      </w:pPr>
      <w:hyperlink w:anchor="_Toc48213302" w:history="1">
        <w:r w:rsidR="00AF0CEF" w:rsidRPr="00F441E9">
          <w:rPr>
            <w:rStyle w:val="Hyperlink"/>
            <w:noProof/>
          </w:rPr>
          <w:t>Dynamics 365 Supply Chain Management; Dynamics 365 Finance</w:t>
        </w:r>
        <w:r w:rsidR="00AF0CEF">
          <w:rPr>
            <w:noProof/>
            <w:webHidden/>
          </w:rPr>
          <w:tab/>
        </w:r>
        <w:r w:rsidR="00AF0CEF">
          <w:rPr>
            <w:noProof/>
            <w:webHidden/>
          </w:rPr>
          <w:fldChar w:fldCharType="begin"/>
        </w:r>
        <w:r w:rsidR="00AF0CEF">
          <w:rPr>
            <w:noProof/>
            <w:webHidden/>
          </w:rPr>
          <w:instrText xml:space="preserve"> PAGEREF _Toc48213302 \h </w:instrText>
        </w:r>
        <w:r w:rsidR="00AF0CEF">
          <w:rPr>
            <w:noProof/>
            <w:webHidden/>
          </w:rPr>
        </w:r>
        <w:r w:rsidR="00AF0CEF">
          <w:rPr>
            <w:noProof/>
            <w:webHidden/>
          </w:rPr>
          <w:fldChar w:fldCharType="separate"/>
        </w:r>
        <w:r w:rsidR="00AF0CEF">
          <w:rPr>
            <w:noProof/>
            <w:webHidden/>
          </w:rPr>
          <w:t>10</w:t>
        </w:r>
        <w:r w:rsidR="00AF0CEF">
          <w:rPr>
            <w:noProof/>
            <w:webHidden/>
          </w:rPr>
          <w:fldChar w:fldCharType="end"/>
        </w:r>
      </w:hyperlink>
    </w:p>
    <w:p w14:paraId="48846EAB" w14:textId="1641F5DE" w:rsidR="00AF0CEF" w:rsidRDefault="006B6E45">
      <w:pPr>
        <w:pStyle w:val="TOC2"/>
        <w:tabs>
          <w:tab w:val="right" w:leader="dot" w:pos="5030"/>
        </w:tabs>
        <w:rPr>
          <w:rFonts w:eastAsiaTheme="minorEastAsia"/>
          <w:b w:val="0"/>
          <w:smallCaps w:val="0"/>
          <w:noProof/>
          <w:sz w:val="22"/>
          <w:lang w:val="en-US" w:eastAsia="en-US" w:bidi="ar-SA"/>
        </w:rPr>
      </w:pPr>
      <w:hyperlink w:anchor="_Toc48213303" w:history="1">
        <w:r w:rsidR="00AF0CEF" w:rsidRPr="00F441E9">
          <w:rPr>
            <w:rStyle w:val="Hyperlink"/>
            <w:noProof/>
          </w:rPr>
          <w:t>Office 365-tjenester</w:t>
        </w:r>
        <w:r w:rsidR="00AF0CEF">
          <w:rPr>
            <w:noProof/>
            <w:webHidden/>
          </w:rPr>
          <w:tab/>
        </w:r>
        <w:r w:rsidR="00AF0CEF">
          <w:rPr>
            <w:noProof/>
            <w:webHidden/>
          </w:rPr>
          <w:fldChar w:fldCharType="begin"/>
        </w:r>
        <w:r w:rsidR="00AF0CEF">
          <w:rPr>
            <w:noProof/>
            <w:webHidden/>
          </w:rPr>
          <w:instrText xml:space="preserve"> PAGEREF _Toc48213303 \h </w:instrText>
        </w:r>
        <w:r w:rsidR="00AF0CEF">
          <w:rPr>
            <w:noProof/>
            <w:webHidden/>
          </w:rPr>
        </w:r>
        <w:r w:rsidR="00AF0CEF">
          <w:rPr>
            <w:noProof/>
            <w:webHidden/>
          </w:rPr>
          <w:fldChar w:fldCharType="separate"/>
        </w:r>
        <w:r w:rsidR="00AF0CEF">
          <w:rPr>
            <w:noProof/>
            <w:webHidden/>
          </w:rPr>
          <w:t>10</w:t>
        </w:r>
        <w:r w:rsidR="00AF0CEF">
          <w:rPr>
            <w:noProof/>
            <w:webHidden/>
          </w:rPr>
          <w:fldChar w:fldCharType="end"/>
        </w:r>
      </w:hyperlink>
    </w:p>
    <w:p w14:paraId="1B966E50" w14:textId="5C5D2D81" w:rsidR="00AF0CEF" w:rsidRDefault="006B6E45">
      <w:pPr>
        <w:pStyle w:val="TOC4"/>
        <w:tabs>
          <w:tab w:val="right" w:leader="dot" w:pos="5030"/>
        </w:tabs>
        <w:rPr>
          <w:rFonts w:eastAsiaTheme="minorEastAsia"/>
          <w:smallCaps w:val="0"/>
          <w:noProof/>
          <w:sz w:val="22"/>
          <w:lang w:val="en-US" w:eastAsia="en-US" w:bidi="ar-SA"/>
        </w:rPr>
      </w:pPr>
      <w:hyperlink w:anchor="_Toc48213304" w:history="1">
        <w:r w:rsidR="00AF0CEF" w:rsidRPr="00F441E9">
          <w:rPr>
            <w:rStyle w:val="Hyperlink"/>
            <w:noProof/>
          </w:rPr>
          <w:t>Duet Enterprise Online</w:t>
        </w:r>
        <w:r w:rsidR="00AF0CEF">
          <w:rPr>
            <w:noProof/>
            <w:webHidden/>
          </w:rPr>
          <w:tab/>
        </w:r>
        <w:r w:rsidR="00AF0CEF">
          <w:rPr>
            <w:noProof/>
            <w:webHidden/>
          </w:rPr>
          <w:fldChar w:fldCharType="begin"/>
        </w:r>
        <w:r w:rsidR="00AF0CEF">
          <w:rPr>
            <w:noProof/>
            <w:webHidden/>
          </w:rPr>
          <w:instrText xml:space="preserve"> PAGEREF _Toc48213304 \h </w:instrText>
        </w:r>
        <w:r w:rsidR="00AF0CEF">
          <w:rPr>
            <w:noProof/>
            <w:webHidden/>
          </w:rPr>
        </w:r>
        <w:r w:rsidR="00AF0CEF">
          <w:rPr>
            <w:noProof/>
            <w:webHidden/>
          </w:rPr>
          <w:fldChar w:fldCharType="separate"/>
        </w:r>
        <w:r w:rsidR="00AF0CEF">
          <w:rPr>
            <w:noProof/>
            <w:webHidden/>
          </w:rPr>
          <w:t>10</w:t>
        </w:r>
        <w:r w:rsidR="00AF0CEF">
          <w:rPr>
            <w:noProof/>
            <w:webHidden/>
          </w:rPr>
          <w:fldChar w:fldCharType="end"/>
        </w:r>
      </w:hyperlink>
    </w:p>
    <w:p w14:paraId="7512C4E2" w14:textId="638158F8" w:rsidR="00AF0CEF" w:rsidRDefault="006B6E45">
      <w:pPr>
        <w:pStyle w:val="TOC4"/>
        <w:tabs>
          <w:tab w:val="right" w:leader="dot" w:pos="5030"/>
        </w:tabs>
        <w:rPr>
          <w:rFonts w:eastAsiaTheme="minorEastAsia"/>
          <w:smallCaps w:val="0"/>
          <w:noProof/>
          <w:sz w:val="22"/>
          <w:lang w:val="en-US" w:eastAsia="en-US" w:bidi="ar-SA"/>
        </w:rPr>
      </w:pPr>
      <w:hyperlink w:anchor="_Toc48213305" w:history="1">
        <w:r w:rsidR="00AF0CEF" w:rsidRPr="00F441E9">
          <w:rPr>
            <w:rStyle w:val="Hyperlink"/>
            <w:noProof/>
          </w:rPr>
          <w:t>Exchange Online</w:t>
        </w:r>
        <w:r w:rsidR="00AF0CEF">
          <w:rPr>
            <w:noProof/>
            <w:webHidden/>
          </w:rPr>
          <w:tab/>
        </w:r>
        <w:r w:rsidR="00AF0CEF">
          <w:rPr>
            <w:noProof/>
            <w:webHidden/>
          </w:rPr>
          <w:fldChar w:fldCharType="begin"/>
        </w:r>
        <w:r w:rsidR="00AF0CEF">
          <w:rPr>
            <w:noProof/>
            <w:webHidden/>
          </w:rPr>
          <w:instrText xml:space="preserve"> PAGEREF _Toc48213305 \h </w:instrText>
        </w:r>
        <w:r w:rsidR="00AF0CEF">
          <w:rPr>
            <w:noProof/>
            <w:webHidden/>
          </w:rPr>
        </w:r>
        <w:r w:rsidR="00AF0CEF">
          <w:rPr>
            <w:noProof/>
            <w:webHidden/>
          </w:rPr>
          <w:fldChar w:fldCharType="separate"/>
        </w:r>
        <w:r w:rsidR="00AF0CEF">
          <w:rPr>
            <w:noProof/>
            <w:webHidden/>
          </w:rPr>
          <w:t>11</w:t>
        </w:r>
        <w:r w:rsidR="00AF0CEF">
          <w:rPr>
            <w:noProof/>
            <w:webHidden/>
          </w:rPr>
          <w:fldChar w:fldCharType="end"/>
        </w:r>
      </w:hyperlink>
    </w:p>
    <w:p w14:paraId="6C17F96D" w14:textId="4A6C80FD" w:rsidR="00AF0CEF" w:rsidRDefault="006B6E45">
      <w:pPr>
        <w:pStyle w:val="TOC4"/>
        <w:tabs>
          <w:tab w:val="right" w:leader="dot" w:pos="5030"/>
        </w:tabs>
        <w:rPr>
          <w:rFonts w:eastAsiaTheme="minorEastAsia"/>
          <w:smallCaps w:val="0"/>
          <w:noProof/>
          <w:sz w:val="22"/>
          <w:lang w:val="en-US" w:eastAsia="en-US" w:bidi="ar-SA"/>
        </w:rPr>
      </w:pPr>
      <w:hyperlink w:anchor="_Toc48213306" w:history="1">
        <w:r w:rsidR="00AF0CEF" w:rsidRPr="00F441E9">
          <w:rPr>
            <w:rStyle w:val="Hyperlink"/>
            <w:noProof/>
          </w:rPr>
          <w:t>Exchange Online Archiving</w:t>
        </w:r>
        <w:r w:rsidR="00AF0CEF">
          <w:rPr>
            <w:noProof/>
            <w:webHidden/>
          </w:rPr>
          <w:tab/>
        </w:r>
        <w:r w:rsidR="00AF0CEF">
          <w:rPr>
            <w:noProof/>
            <w:webHidden/>
          </w:rPr>
          <w:fldChar w:fldCharType="begin"/>
        </w:r>
        <w:r w:rsidR="00AF0CEF">
          <w:rPr>
            <w:noProof/>
            <w:webHidden/>
          </w:rPr>
          <w:instrText xml:space="preserve"> PAGEREF _Toc48213306 \h </w:instrText>
        </w:r>
        <w:r w:rsidR="00AF0CEF">
          <w:rPr>
            <w:noProof/>
            <w:webHidden/>
          </w:rPr>
        </w:r>
        <w:r w:rsidR="00AF0CEF">
          <w:rPr>
            <w:noProof/>
            <w:webHidden/>
          </w:rPr>
          <w:fldChar w:fldCharType="separate"/>
        </w:r>
        <w:r w:rsidR="00AF0CEF">
          <w:rPr>
            <w:noProof/>
            <w:webHidden/>
          </w:rPr>
          <w:t>11</w:t>
        </w:r>
        <w:r w:rsidR="00AF0CEF">
          <w:rPr>
            <w:noProof/>
            <w:webHidden/>
          </w:rPr>
          <w:fldChar w:fldCharType="end"/>
        </w:r>
      </w:hyperlink>
    </w:p>
    <w:p w14:paraId="6EC8B704" w14:textId="63BF3B42" w:rsidR="00AF0CEF" w:rsidRDefault="006B6E45">
      <w:pPr>
        <w:pStyle w:val="TOC4"/>
        <w:tabs>
          <w:tab w:val="right" w:leader="dot" w:pos="5030"/>
        </w:tabs>
        <w:rPr>
          <w:rFonts w:eastAsiaTheme="minorEastAsia"/>
          <w:smallCaps w:val="0"/>
          <w:noProof/>
          <w:sz w:val="22"/>
          <w:lang w:val="en-US" w:eastAsia="en-US" w:bidi="ar-SA"/>
        </w:rPr>
      </w:pPr>
      <w:hyperlink w:anchor="_Toc48213307" w:history="1">
        <w:r w:rsidR="00AF0CEF" w:rsidRPr="00F441E9">
          <w:rPr>
            <w:rStyle w:val="Hyperlink"/>
            <w:noProof/>
          </w:rPr>
          <w:t>Exchange Online Protection</w:t>
        </w:r>
        <w:r w:rsidR="00AF0CEF">
          <w:rPr>
            <w:noProof/>
            <w:webHidden/>
          </w:rPr>
          <w:tab/>
        </w:r>
        <w:r w:rsidR="00AF0CEF">
          <w:rPr>
            <w:noProof/>
            <w:webHidden/>
          </w:rPr>
          <w:fldChar w:fldCharType="begin"/>
        </w:r>
        <w:r w:rsidR="00AF0CEF">
          <w:rPr>
            <w:noProof/>
            <w:webHidden/>
          </w:rPr>
          <w:instrText xml:space="preserve"> PAGEREF _Toc48213307 \h </w:instrText>
        </w:r>
        <w:r w:rsidR="00AF0CEF">
          <w:rPr>
            <w:noProof/>
            <w:webHidden/>
          </w:rPr>
        </w:r>
        <w:r w:rsidR="00AF0CEF">
          <w:rPr>
            <w:noProof/>
            <w:webHidden/>
          </w:rPr>
          <w:fldChar w:fldCharType="separate"/>
        </w:r>
        <w:r w:rsidR="00AF0CEF">
          <w:rPr>
            <w:noProof/>
            <w:webHidden/>
          </w:rPr>
          <w:t>12</w:t>
        </w:r>
        <w:r w:rsidR="00AF0CEF">
          <w:rPr>
            <w:noProof/>
            <w:webHidden/>
          </w:rPr>
          <w:fldChar w:fldCharType="end"/>
        </w:r>
      </w:hyperlink>
    </w:p>
    <w:p w14:paraId="25220E5D" w14:textId="75F1E874" w:rsidR="00AF0CEF" w:rsidRDefault="006B6E45">
      <w:pPr>
        <w:pStyle w:val="TOC4"/>
        <w:tabs>
          <w:tab w:val="right" w:leader="dot" w:pos="5030"/>
        </w:tabs>
        <w:rPr>
          <w:rFonts w:eastAsiaTheme="minorEastAsia"/>
          <w:smallCaps w:val="0"/>
          <w:noProof/>
          <w:sz w:val="22"/>
          <w:lang w:val="en-US" w:eastAsia="en-US" w:bidi="ar-SA"/>
        </w:rPr>
      </w:pPr>
      <w:hyperlink w:anchor="_Toc48213308" w:history="1">
        <w:r w:rsidR="00AF0CEF" w:rsidRPr="00F441E9">
          <w:rPr>
            <w:rStyle w:val="Hyperlink"/>
            <w:noProof/>
          </w:rPr>
          <w:t>Microsoft MyAnalytics</w:t>
        </w:r>
        <w:r w:rsidR="00AF0CEF">
          <w:rPr>
            <w:noProof/>
            <w:webHidden/>
          </w:rPr>
          <w:tab/>
        </w:r>
        <w:r w:rsidR="00AF0CEF">
          <w:rPr>
            <w:noProof/>
            <w:webHidden/>
          </w:rPr>
          <w:fldChar w:fldCharType="begin"/>
        </w:r>
        <w:r w:rsidR="00AF0CEF">
          <w:rPr>
            <w:noProof/>
            <w:webHidden/>
          </w:rPr>
          <w:instrText xml:space="preserve"> PAGEREF _Toc48213308 \h </w:instrText>
        </w:r>
        <w:r w:rsidR="00AF0CEF">
          <w:rPr>
            <w:noProof/>
            <w:webHidden/>
          </w:rPr>
        </w:r>
        <w:r w:rsidR="00AF0CEF">
          <w:rPr>
            <w:noProof/>
            <w:webHidden/>
          </w:rPr>
          <w:fldChar w:fldCharType="separate"/>
        </w:r>
        <w:r w:rsidR="00AF0CEF">
          <w:rPr>
            <w:noProof/>
            <w:webHidden/>
          </w:rPr>
          <w:t>12</w:t>
        </w:r>
        <w:r w:rsidR="00AF0CEF">
          <w:rPr>
            <w:noProof/>
            <w:webHidden/>
          </w:rPr>
          <w:fldChar w:fldCharType="end"/>
        </w:r>
      </w:hyperlink>
    </w:p>
    <w:p w14:paraId="268DCDA5" w14:textId="0AA81348" w:rsidR="00AF0CEF" w:rsidRDefault="006B6E45">
      <w:pPr>
        <w:pStyle w:val="TOC4"/>
        <w:tabs>
          <w:tab w:val="right" w:leader="dot" w:pos="5030"/>
        </w:tabs>
        <w:rPr>
          <w:rFonts w:eastAsiaTheme="minorEastAsia"/>
          <w:smallCaps w:val="0"/>
          <w:noProof/>
          <w:sz w:val="22"/>
          <w:lang w:val="en-US" w:eastAsia="en-US" w:bidi="ar-SA"/>
        </w:rPr>
      </w:pPr>
      <w:hyperlink w:anchor="_Toc48213309" w:history="1">
        <w:r w:rsidR="00AF0CEF" w:rsidRPr="00F441E9">
          <w:rPr>
            <w:rStyle w:val="Hyperlink"/>
            <w:noProof/>
          </w:rPr>
          <w:t>Microsoft Stream</w:t>
        </w:r>
        <w:r w:rsidR="00AF0CEF">
          <w:rPr>
            <w:noProof/>
            <w:webHidden/>
          </w:rPr>
          <w:tab/>
        </w:r>
        <w:r w:rsidR="00AF0CEF">
          <w:rPr>
            <w:noProof/>
            <w:webHidden/>
          </w:rPr>
          <w:fldChar w:fldCharType="begin"/>
        </w:r>
        <w:r w:rsidR="00AF0CEF">
          <w:rPr>
            <w:noProof/>
            <w:webHidden/>
          </w:rPr>
          <w:instrText xml:space="preserve"> PAGEREF _Toc48213309 \h </w:instrText>
        </w:r>
        <w:r w:rsidR="00AF0CEF">
          <w:rPr>
            <w:noProof/>
            <w:webHidden/>
          </w:rPr>
        </w:r>
        <w:r w:rsidR="00AF0CEF">
          <w:rPr>
            <w:noProof/>
            <w:webHidden/>
          </w:rPr>
          <w:fldChar w:fldCharType="separate"/>
        </w:r>
        <w:r w:rsidR="00AF0CEF">
          <w:rPr>
            <w:noProof/>
            <w:webHidden/>
          </w:rPr>
          <w:t>12</w:t>
        </w:r>
        <w:r w:rsidR="00AF0CEF">
          <w:rPr>
            <w:noProof/>
            <w:webHidden/>
          </w:rPr>
          <w:fldChar w:fldCharType="end"/>
        </w:r>
      </w:hyperlink>
    </w:p>
    <w:p w14:paraId="2916EDD6" w14:textId="7BD05C1E" w:rsidR="00AF0CEF" w:rsidRDefault="006B6E45">
      <w:pPr>
        <w:pStyle w:val="TOC4"/>
        <w:tabs>
          <w:tab w:val="right" w:leader="dot" w:pos="5030"/>
        </w:tabs>
        <w:rPr>
          <w:rFonts w:eastAsiaTheme="minorEastAsia"/>
          <w:smallCaps w:val="0"/>
          <w:noProof/>
          <w:sz w:val="22"/>
          <w:lang w:val="en-US" w:eastAsia="en-US" w:bidi="ar-SA"/>
        </w:rPr>
      </w:pPr>
      <w:hyperlink w:anchor="_Toc48213310" w:history="1">
        <w:r w:rsidR="00AF0CEF" w:rsidRPr="00F441E9">
          <w:rPr>
            <w:rStyle w:val="Hyperlink"/>
            <w:noProof/>
          </w:rPr>
          <w:t>Microsoft Teams</w:t>
        </w:r>
        <w:r w:rsidR="00AF0CEF">
          <w:rPr>
            <w:noProof/>
            <w:webHidden/>
          </w:rPr>
          <w:tab/>
        </w:r>
        <w:r w:rsidR="00AF0CEF">
          <w:rPr>
            <w:noProof/>
            <w:webHidden/>
          </w:rPr>
          <w:fldChar w:fldCharType="begin"/>
        </w:r>
        <w:r w:rsidR="00AF0CEF">
          <w:rPr>
            <w:noProof/>
            <w:webHidden/>
          </w:rPr>
          <w:instrText xml:space="preserve"> PAGEREF _Toc48213310 \h </w:instrText>
        </w:r>
        <w:r w:rsidR="00AF0CEF">
          <w:rPr>
            <w:noProof/>
            <w:webHidden/>
          </w:rPr>
        </w:r>
        <w:r w:rsidR="00AF0CEF">
          <w:rPr>
            <w:noProof/>
            <w:webHidden/>
          </w:rPr>
          <w:fldChar w:fldCharType="separate"/>
        </w:r>
        <w:r w:rsidR="00AF0CEF">
          <w:rPr>
            <w:noProof/>
            <w:webHidden/>
          </w:rPr>
          <w:t>13</w:t>
        </w:r>
        <w:r w:rsidR="00AF0CEF">
          <w:rPr>
            <w:noProof/>
            <w:webHidden/>
          </w:rPr>
          <w:fldChar w:fldCharType="end"/>
        </w:r>
      </w:hyperlink>
    </w:p>
    <w:p w14:paraId="6FAEFBBD" w14:textId="6A45E8DB" w:rsidR="00AF0CEF" w:rsidRDefault="006B6E45">
      <w:pPr>
        <w:pStyle w:val="TOC4"/>
        <w:tabs>
          <w:tab w:val="right" w:leader="dot" w:pos="5030"/>
        </w:tabs>
        <w:rPr>
          <w:rFonts w:eastAsiaTheme="minorEastAsia"/>
          <w:smallCaps w:val="0"/>
          <w:noProof/>
          <w:sz w:val="22"/>
          <w:lang w:val="en-US" w:eastAsia="en-US" w:bidi="ar-SA"/>
        </w:rPr>
      </w:pPr>
      <w:hyperlink w:anchor="_Toc48213311" w:history="1">
        <w:r w:rsidR="00AF0CEF" w:rsidRPr="00F441E9">
          <w:rPr>
            <w:rStyle w:val="Hyperlink"/>
            <w:noProof/>
          </w:rPr>
          <w:t>Microsoft 365 Apps for business</w:t>
        </w:r>
        <w:r w:rsidR="00AF0CEF">
          <w:rPr>
            <w:noProof/>
            <w:webHidden/>
          </w:rPr>
          <w:tab/>
        </w:r>
        <w:r w:rsidR="00AF0CEF">
          <w:rPr>
            <w:noProof/>
            <w:webHidden/>
          </w:rPr>
          <w:fldChar w:fldCharType="begin"/>
        </w:r>
        <w:r w:rsidR="00AF0CEF">
          <w:rPr>
            <w:noProof/>
            <w:webHidden/>
          </w:rPr>
          <w:instrText xml:space="preserve"> PAGEREF _Toc48213311 \h </w:instrText>
        </w:r>
        <w:r w:rsidR="00AF0CEF">
          <w:rPr>
            <w:noProof/>
            <w:webHidden/>
          </w:rPr>
        </w:r>
        <w:r w:rsidR="00AF0CEF">
          <w:rPr>
            <w:noProof/>
            <w:webHidden/>
          </w:rPr>
          <w:fldChar w:fldCharType="separate"/>
        </w:r>
        <w:r w:rsidR="00AF0CEF">
          <w:rPr>
            <w:noProof/>
            <w:webHidden/>
          </w:rPr>
          <w:t>13</w:t>
        </w:r>
        <w:r w:rsidR="00AF0CEF">
          <w:rPr>
            <w:noProof/>
            <w:webHidden/>
          </w:rPr>
          <w:fldChar w:fldCharType="end"/>
        </w:r>
      </w:hyperlink>
    </w:p>
    <w:p w14:paraId="26FC6910" w14:textId="3BDC89ED" w:rsidR="00AF0CEF" w:rsidRDefault="006B6E45">
      <w:pPr>
        <w:pStyle w:val="TOC4"/>
        <w:tabs>
          <w:tab w:val="right" w:leader="dot" w:pos="5030"/>
        </w:tabs>
        <w:rPr>
          <w:rFonts w:eastAsiaTheme="minorEastAsia"/>
          <w:smallCaps w:val="0"/>
          <w:noProof/>
          <w:sz w:val="22"/>
          <w:lang w:val="en-US" w:eastAsia="en-US" w:bidi="ar-SA"/>
        </w:rPr>
      </w:pPr>
      <w:hyperlink w:anchor="_Toc48213312" w:history="1">
        <w:r w:rsidR="00AF0CEF" w:rsidRPr="00F441E9">
          <w:rPr>
            <w:rStyle w:val="Hyperlink"/>
            <w:noProof/>
          </w:rPr>
          <w:t>Microsoft 365 Apps for enterprise</w:t>
        </w:r>
        <w:r w:rsidR="00AF0CEF">
          <w:rPr>
            <w:noProof/>
            <w:webHidden/>
          </w:rPr>
          <w:tab/>
        </w:r>
        <w:r w:rsidR="00AF0CEF">
          <w:rPr>
            <w:noProof/>
            <w:webHidden/>
          </w:rPr>
          <w:fldChar w:fldCharType="begin"/>
        </w:r>
        <w:r w:rsidR="00AF0CEF">
          <w:rPr>
            <w:noProof/>
            <w:webHidden/>
          </w:rPr>
          <w:instrText xml:space="preserve"> PAGEREF _Toc48213312 \h </w:instrText>
        </w:r>
        <w:r w:rsidR="00AF0CEF">
          <w:rPr>
            <w:noProof/>
            <w:webHidden/>
          </w:rPr>
        </w:r>
        <w:r w:rsidR="00AF0CEF">
          <w:rPr>
            <w:noProof/>
            <w:webHidden/>
          </w:rPr>
          <w:fldChar w:fldCharType="separate"/>
        </w:r>
        <w:r w:rsidR="00AF0CEF">
          <w:rPr>
            <w:noProof/>
            <w:webHidden/>
          </w:rPr>
          <w:t>14</w:t>
        </w:r>
        <w:r w:rsidR="00AF0CEF">
          <w:rPr>
            <w:noProof/>
            <w:webHidden/>
          </w:rPr>
          <w:fldChar w:fldCharType="end"/>
        </w:r>
      </w:hyperlink>
    </w:p>
    <w:p w14:paraId="3C5757C4" w14:textId="0C25E2C5" w:rsidR="00AF0CEF" w:rsidRDefault="006B6E45">
      <w:pPr>
        <w:pStyle w:val="TOC4"/>
        <w:tabs>
          <w:tab w:val="right" w:leader="dot" w:pos="5030"/>
        </w:tabs>
        <w:rPr>
          <w:rFonts w:eastAsiaTheme="minorEastAsia"/>
          <w:smallCaps w:val="0"/>
          <w:noProof/>
          <w:sz w:val="22"/>
          <w:lang w:val="en-US" w:eastAsia="en-US" w:bidi="ar-SA"/>
        </w:rPr>
      </w:pPr>
      <w:hyperlink w:anchor="_Toc48213313" w:history="1">
        <w:r w:rsidR="00AF0CEF" w:rsidRPr="00F441E9">
          <w:rPr>
            <w:rStyle w:val="Hyperlink"/>
            <w:noProof/>
          </w:rPr>
          <w:t>Office 365 Avansert samsvar</w:t>
        </w:r>
        <w:r w:rsidR="00AF0CEF">
          <w:rPr>
            <w:noProof/>
            <w:webHidden/>
          </w:rPr>
          <w:tab/>
        </w:r>
        <w:r w:rsidR="00AF0CEF">
          <w:rPr>
            <w:noProof/>
            <w:webHidden/>
          </w:rPr>
          <w:fldChar w:fldCharType="begin"/>
        </w:r>
        <w:r w:rsidR="00AF0CEF">
          <w:rPr>
            <w:noProof/>
            <w:webHidden/>
          </w:rPr>
          <w:instrText xml:space="preserve"> PAGEREF _Toc48213313 \h </w:instrText>
        </w:r>
        <w:r w:rsidR="00AF0CEF">
          <w:rPr>
            <w:noProof/>
            <w:webHidden/>
          </w:rPr>
        </w:r>
        <w:r w:rsidR="00AF0CEF">
          <w:rPr>
            <w:noProof/>
            <w:webHidden/>
          </w:rPr>
          <w:fldChar w:fldCharType="separate"/>
        </w:r>
        <w:r w:rsidR="00AF0CEF">
          <w:rPr>
            <w:noProof/>
            <w:webHidden/>
          </w:rPr>
          <w:t>14</w:t>
        </w:r>
        <w:r w:rsidR="00AF0CEF">
          <w:rPr>
            <w:noProof/>
            <w:webHidden/>
          </w:rPr>
          <w:fldChar w:fldCharType="end"/>
        </w:r>
      </w:hyperlink>
    </w:p>
    <w:p w14:paraId="7DCEC295" w14:textId="1385A35C" w:rsidR="00AF0CEF" w:rsidRDefault="006B6E45">
      <w:pPr>
        <w:pStyle w:val="TOC4"/>
        <w:tabs>
          <w:tab w:val="right" w:leader="dot" w:pos="5030"/>
        </w:tabs>
        <w:rPr>
          <w:rFonts w:eastAsiaTheme="minorEastAsia"/>
          <w:smallCaps w:val="0"/>
          <w:noProof/>
          <w:sz w:val="22"/>
          <w:lang w:val="en-US" w:eastAsia="en-US" w:bidi="ar-SA"/>
        </w:rPr>
      </w:pPr>
      <w:hyperlink w:anchor="_Toc48213314" w:history="1">
        <w:r w:rsidR="00AF0CEF" w:rsidRPr="00F441E9">
          <w:rPr>
            <w:rStyle w:val="Hyperlink"/>
            <w:noProof/>
          </w:rPr>
          <w:t>Office Online</w:t>
        </w:r>
        <w:r w:rsidR="00AF0CEF">
          <w:rPr>
            <w:noProof/>
            <w:webHidden/>
          </w:rPr>
          <w:tab/>
        </w:r>
        <w:r w:rsidR="00AF0CEF">
          <w:rPr>
            <w:noProof/>
            <w:webHidden/>
          </w:rPr>
          <w:fldChar w:fldCharType="begin"/>
        </w:r>
        <w:r w:rsidR="00AF0CEF">
          <w:rPr>
            <w:noProof/>
            <w:webHidden/>
          </w:rPr>
          <w:instrText xml:space="preserve"> PAGEREF _Toc48213314 \h </w:instrText>
        </w:r>
        <w:r w:rsidR="00AF0CEF">
          <w:rPr>
            <w:noProof/>
            <w:webHidden/>
          </w:rPr>
        </w:r>
        <w:r w:rsidR="00AF0CEF">
          <w:rPr>
            <w:noProof/>
            <w:webHidden/>
          </w:rPr>
          <w:fldChar w:fldCharType="separate"/>
        </w:r>
        <w:r w:rsidR="00AF0CEF">
          <w:rPr>
            <w:noProof/>
            <w:webHidden/>
          </w:rPr>
          <w:t>14</w:t>
        </w:r>
        <w:r w:rsidR="00AF0CEF">
          <w:rPr>
            <w:noProof/>
            <w:webHidden/>
          </w:rPr>
          <w:fldChar w:fldCharType="end"/>
        </w:r>
      </w:hyperlink>
    </w:p>
    <w:p w14:paraId="000BB9CE" w14:textId="5F1ADBDD" w:rsidR="00AF0CEF" w:rsidRDefault="006B6E45">
      <w:pPr>
        <w:pStyle w:val="TOC4"/>
        <w:tabs>
          <w:tab w:val="right" w:leader="dot" w:pos="5030"/>
        </w:tabs>
        <w:rPr>
          <w:rFonts w:eastAsiaTheme="minorEastAsia"/>
          <w:smallCaps w:val="0"/>
          <w:noProof/>
          <w:sz w:val="22"/>
          <w:lang w:val="en-US" w:eastAsia="en-US" w:bidi="ar-SA"/>
        </w:rPr>
      </w:pPr>
      <w:hyperlink w:anchor="_Toc48213315" w:history="1">
        <w:r w:rsidR="00AF0CEF" w:rsidRPr="00F441E9">
          <w:rPr>
            <w:rStyle w:val="Hyperlink"/>
            <w:noProof/>
          </w:rPr>
          <w:t>Office 365-video</w:t>
        </w:r>
        <w:r w:rsidR="00AF0CEF">
          <w:rPr>
            <w:noProof/>
            <w:webHidden/>
          </w:rPr>
          <w:tab/>
        </w:r>
        <w:r w:rsidR="00AF0CEF">
          <w:rPr>
            <w:noProof/>
            <w:webHidden/>
          </w:rPr>
          <w:fldChar w:fldCharType="begin"/>
        </w:r>
        <w:r w:rsidR="00AF0CEF">
          <w:rPr>
            <w:noProof/>
            <w:webHidden/>
          </w:rPr>
          <w:instrText xml:space="preserve"> PAGEREF _Toc48213315 \h </w:instrText>
        </w:r>
        <w:r w:rsidR="00AF0CEF">
          <w:rPr>
            <w:noProof/>
            <w:webHidden/>
          </w:rPr>
        </w:r>
        <w:r w:rsidR="00AF0CEF">
          <w:rPr>
            <w:noProof/>
            <w:webHidden/>
          </w:rPr>
          <w:fldChar w:fldCharType="separate"/>
        </w:r>
        <w:r w:rsidR="00AF0CEF">
          <w:rPr>
            <w:noProof/>
            <w:webHidden/>
          </w:rPr>
          <w:t>15</w:t>
        </w:r>
        <w:r w:rsidR="00AF0CEF">
          <w:rPr>
            <w:noProof/>
            <w:webHidden/>
          </w:rPr>
          <w:fldChar w:fldCharType="end"/>
        </w:r>
      </w:hyperlink>
    </w:p>
    <w:p w14:paraId="5CE3C80F" w14:textId="3A7DCA96" w:rsidR="00AF0CEF" w:rsidRDefault="006B6E45">
      <w:pPr>
        <w:pStyle w:val="TOC4"/>
        <w:tabs>
          <w:tab w:val="right" w:leader="dot" w:pos="5030"/>
        </w:tabs>
        <w:rPr>
          <w:rFonts w:eastAsiaTheme="minorEastAsia"/>
          <w:smallCaps w:val="0"/>
          <w:noProof/>
          <w:sz w:val="22"/>
          <w:lang w:val="en-US" w:eastAsia="en-US" w:bidi="ar-SA"/>
        </w:rPr>
      </w:pPr>
      <w:hyperlink w:anchor="_Toc48213316" w:history="1">
        <w:r w:rsidR="00AF0CEF" w:rsidRPr="00F441E9">
          <w:rPr>
            <w:rStyle w:val="Hyperlink"/>
            <w:noProof/>
          </w:rPr>
          <w:t>OneDrive for Business</w:t>
        </w:r>
        <w:r w:rsidR="00AF0CEF">
          <w:rPr>
            <w:noProof/>
            <w:webHidden/>
          </w:rPr>
          <w:tab/>
        </w:r>
        <w:r w:rsidR="00AF0CEF">
          <w:rPr>
            <w:noProof/>
            <w:webHidden/>
          </w:rPr>
          <w:fldChar w:fldCharType="begin"/>
        </w:r>
        <w:r w:rsidR="00AF0CEF">
          <w:rPr>
            <w:noProof/>
            <w:webHidden/>
          </w:rPr>
          <w:instrText xml:space="preserve"> PAGEREF _Toc48213316 \h </w:instrText>
        </w:r>
        <w:r w:rsidR="00AF0CEF">
          <w:rPr>
            <w:noProof/>
            <w:webHidden/>
          </w:rPr>
        </w:r>
        <w:r w:rsidR="00AF0CEF">
          <w:rPr>
            <w:noProof/>
            <w:webHidden/>
          </w:rPr>
          <w:fldChar w:fldCharType="separate"/>
        </w:r>
        <w:r w:rsidR="00AF0CEF">
          <w:rPr>
            <w:noProof/>
            <w:webHidden/>
          </w:rPr>
          <w:t>15</w:t>
        </w:r>
        <w:r w:rsidR="00AF0CEF">
          <w:rPr>
            <w:noProof/>
            <w:webHidden/>
          </w:rPr>
          <w:fldChar w:fldCharType="end"/>
        </w:r>
      </w:hyperlink>
    </w:p>
    <w:p w14:paraId="297ED872" w14:textId="2C3DD37E" w:rsidR="00AF0CEF" w:rsidRDefault="006B6E45">
      <w:pPr>
        <w:pStyle w:val="TOC4"/>
        <w:tabs>
          <w:tab w:val="right" w:leader="dot" w:pos="5030"/>
        </w:tabs>
        <w:rPr>
          <w:rFonts w:eastAsiaTheme="minorEastAsia"/>
          <w:smallCaps w:val="0"/>
          <w:noProof/>
          <w:sz w:val="22"/>
          <w:lang w:val="en-US" w:eastAsia="en-US" w:bidi="ar-SA"/>
        </w:rPr>
      </w:pPr>
      <w:hyperlink w:anchor="_Toc48213317" w:history="1">
        <w:r w:rsidR="00AF0CEF" w:rsidRPr="00F441E9">
          <w:rPr>
            <w:rStyle w:val="Hyperlink"/>
            <w:noProof/>
          </w:rPr>
          <w:t>Project</w:t>
        </w:r>
        <w:r w:rsidR="00AF0CEF">
          <w:rPr>
            <w:noProof/>
            <w:webHidden/>
          </w:rPr>
          <w:tab/>
        </w:r>
        <w:r w:rsidR="00AF0CEF">
          <w:rPr>
            <w:noProof/>
            <w:webHidden/>
          </w:rPr>
          <w:fldChar w:fldCharType="begin"/>
        </w:r>
        <w:r w:rsidR="00AF0CEF">
          <w:rPr>
            <w:noProof/>
            <w:webHidden/>
          </w:rPr>
          <w:instrText xml:space="preserve"> PAGEREF _Toc48213317 \h </w:instrText>
        </w:r>
        <w:r w:rsidR="00AF0CEF">
          <w:rPr>
            <w:noProof/>
            <w:webHidden/>
          </w:rPr>
        </w:r>
        <w:r w:rsidR="00AF0CEF">
          <w:rPr>
            <w:noProof/>
            <w:webHidden/>
          </w:rPr>
          <w:fldChar w:fldCharType="separate"/>
        </w:r>
        <w:r w:rsidR="00AF0CEF">
          <w:rPr>
            <w:noProof/>
            <w:webHidden/>
          </w:rPr>
          <w:t>15</w:t>
        </w:r>
        <w:r w:rsidR="00AF0CEF">
          <w:rPr>
            <w:noProof/>
            <w:webHidden/>
          </w:rPr>
          <w:fldChar w:fldCharType="end"/>
        </w:r>
      </w:hyperlink>
    </w:p>
    <w:p w14:paraId="02424B3C" w14:textId="6D1EFF6D" w:rsidR="00AF0CEF" w:rsidRDefault="006B6E45">
      <w:pPr>
        <w:pStyle w:val="TOC4"/>
        <w:tabs>
          <w:tab w:val="right" w:leader="dot" w:pos="5030"/>
        </w:tabs>
        <w:rPr>
          <w:rFonts w:eastAsiaTheme="minorEastAsia"/>
          <w:smallCaps w:val="0"/>
          <w:noProof/>
          <w:sz w:val="22"/>
          <w:lang w:val="en-US" w:eastAsia="en-US" w:bidi="ar-SA"/>
        </w:rPr>
      </w:pPr>
      <w:hyperlink w:anchor="_Toc48213318" w:history="1">
        <w:r w:rsidR="00AF0CEF" w:rsidRPr="00F441E9">
          <w:rPr>
            <w:rStyle w:val="Hyperlink"/>
            <w:noProof/>
          </w:rPr>
          <w:t>SharePoint Online</w:t>
        </w:r>
        <w:r w:rsidR="00AF0CEF">
          <w:rPr>
            <w:noProof/>
            <w:webHidden/>
          </w:rPr>
          <w:tab/>
        </w:r>
        <w:r w:rsidR="00AF0CEF">
          <w:rPr>
            <w:noProof/>
            <w:webHidden/>
          </w:rPr>
          <w:fldChar w:fldCharType="begin"/>
        </w:r>
        <w:r w:rsidR="00AF0CEF">
          <w:rPr>
            <w:noProof/>
            <w:webHidden/>
          </w:rPr>
          <w:instrText xml:space="preserve"> PAGEREF _Toc48213318 \h </w:instrText>
        </w:r>
        <w:r w:rsidR="00AF0CEF">
          <w:rPr>
            <w:noProof/>
            <w:webHidden/>
          </w:rPr>
        </w:r>
        <w:r w:rsidR="00AF0CEF">
          <w:rPr>
            <w:noProof/>
            <w:webHidden/>
          </w:rPr>
          <w:fldChar w:fldCharType="separate"/>
        </w:r>
        <w:r w:rsidR="00AF0CEF">
          <w:rPr>
            <w:noProof/>
            <w:webHidden/>
          </w:rPr>
          <w:t>16</w:t>
        </w:r>
        <w:r w:rsidR="00AF0CEF">
          <w:rPr>
            <w:noProof/>
            <w:webHidden/>
          </w:rPr>
          <w:fldChar w:fldCharType="end"/>
        </w:r>
      </w:hyperlink>
    </w:p>
    <w:p w14:paraId="444CEAA7" w14:textId="5648864B" w:rsidR="00AF0CEF" w:rsidRDefault="006B6E45">
      <w:pPr>
        <w:pStyle w:val="TOC4"/>
        <w:tabs>
          <w:tab w:val="right" w:leader="dot" w:pos="5030"/>
        </w:tabs>
        <w:rPr>
          <w:rFonts w:eastAsiaTheme="minorEastAsia"/>
          <w:smallCaps w:val="0"/>
          <w:noProof/>
          <w:sz w:val="22"/>
          <w:lang w:val="en-US" w:eastAsia="en-US" w:bidi="ar-SA"/>
        </w:rPr>
      </w:pPr>
      <w:hyperlink w:anchor="_Toc48213319" w:history="1">
        <w:r w:rsidR="00AF0CEF" w:rsidRPr="00F441E9">
          <w:rPr>
            <w:rStyle w:val="Hyperlink"/>
            <w:noProof/>
          </w:rPr>
          <w:t>Skype for Business Online</w:t>
        </w:r>
        <w:r w:rsidR="00AF0CEF">
          <w:rPr>
            <w:noProof/>
            <w:webHidden/>
          </w:rPr>
          <w:tab/>
        </w:r>
        <w:r w:rsidR="00AF0CEF">
          <w:rPr>
            <w:noProof/>
            <w:webHidden/>
          </w:rPr>
          <w:fldChar w:fldCharType="begin"/>
        </w:r>
        <w:r w:rsidR="00AF0CEF">
          <w:rPr>
            <w:noProof/>
            <w:webHidden/>
          </w:rPr>
          <w:instrText xml:space="preserve"> PAGEREF _Toc48213319 \h </w:instrText>
        </w:r>
        <w:r w:rsidR="00AF0CEF">
          <w:rPr>
            <w:noProof/>
            <w:webHidden/>
          </w:rPr>
        </w:r>
        <w:r w:rsidR="00AF0CEF">
          <w:rPr>
            <w:noProof/>
            <w:webHidden/>
          </w:rPr>
          <w:fldChar w:fldCharType="separate"/>
        </w:r>
        <w:r w:rsidR="00AF0CEF">
          <w:rPr>
            <w:noProof/>
            <w:webHidden/>
          </w:rPr>
          <w:t>16</w:t>
        </w:r>
        <w:r w:rsidR="00AF0CEF">
          <w:rPr>
            <w:noProof/>
            <w:webHidden/>
          </w:rPr>
          <w:fldChar w:fldCharType="end"/>
        </w:r>
      </w:hyperlink>
    </w:p>
    <w:p w14:paraId="55D2E8CD" w14:textId="3475F6FC" w:rsidR="00AF0CEF" w:rsidRDefault="006B6E45">
      <w:pPr>
        <w:pStyle w:val="TOC4"/>
        <w:tabs>
          <w:tab w:val="right" w:leader="dot" w:pos="5030"/>
        </w:tabs>
        <w:rPr>
          <w:rFonts w:eastAsiaTheme="minorEastAsia"/>
          <w:smallCaps w:val="0"/>
          <w:noProof/>
          <w:sz w:val="22"/>
          <w:lang w:val="en-US" w:eastAsia="en-US" w:bidi="ar-SA"/>
        </w:rPr>
      </w:pPr>
      <w:hyperlink w:anchor="_Toc48213320" w:history="1">
        <w:r w:rsidR="00AF0CEF" w:rsidRPr="00F441E9">
          <w:rPr>
            <w:rStyle w:val="Hyperlink"/>
            <w:noProof/>
          </w:rPr>
          <w:t>Microsoft Teams – Anropsplan og Lydkonferanser</w:t>
        </w:r>
        <w:r w:rsidR="00AF0CEF">
          <w:rPr>
            <w:noProof/>
            <w:webHidden/>
          </w:rPr>
          <w:tab/>
        </w:r>
        <w:r w:rsidR="00AF0CEF">
          <w:rPr>
            <w:noProof/>
            <w:webHidden/>
          </w:rPr>
          <w:fldChar w:fldCharType="begin"/>
        </w:r>
        <w:r w:rsidR="00AF0CEF">
          <w:rPr>
            <w:noProof/>
            <w:webHidden/>
          </w:rPr>
          <w:instrText xml:space="preserve"> PAGEREF _Toc48213320 \h </w:instrText>
        </w:r>
        <w:r w:rsidR="00AF0CEF">
          <w:rPr>
            <w:noProof/>
            <w:webHidden/>
          </w:rPr>
        </w:r>
        <w:r w:rsidR="00AF0CEF">
          <w:rPr>
            <w:noProof/>
            <w:webHidden/>
          </w:rPr>
          <w:fldChar w:fldCharType="separate"/>
        </w:r>
        <w:r w:rsidR="00AF0CEF">
          <w:rPr>
            <w:noProof/>
            <w:webHidden/>
          </w:rPr>
          <w:t>16</w:t>
        </w:r>
        <w:r w:rsidR="00AF0CEF">
          <w:rPr>
            <w:noProof/>
            <w:webHidden/>
          </w:rPr>
          <w:fldChar w:fldCharType="end"/>
        </w:r>
      </w:hyperlink>
    </w:p>
    <w:p w14:paraId="1739F30A" w14:textId="3494B8C3" w:rsidR="00AF0CEF" w:rsidRDefault="006B6E45">
      <w:pPr>
        <w:pStyle w:val="TOC4"/>
        <w:tabs>
          <w:tab w:val="right" w:leader="dot" w:pos="5030"/>
        </w:tabs>
        <w:rPr>
          <w:rFonts w:eastAsiaTheme="minorEastAsia"/>
          <w:smallCaps w:val="0"/>
          <w:noProof/>
          <w:sz w:val="22"/>
          <w:lang w:val="en-US" w:eastAsia="en-US" w:bidi="ar-SA"/>
        </w:rPr>
      </w:pPr>
      <w:hyperlink w:anchor="_Toc48213321" w:history="1">
        <w:r w:rsidR="00AF0CEF" w:rsidRPr="00F441E9">
          <w:rPr>
            <w:rStyle w:val="Hyperlink"/>
            <w:noProof/>
          </w:rPr>
          <w:t>Microsoft Teams – Talekvalitet</w:t>
        </w:r>
        <w:r w:rsidR="00AF0CEF">
          <w:rPr>
            <w:noProof/>
            <w:webHidden/>
          </w:rPr>
          <w:tab/>
        </w:r>
        <w:r w:rsidR="00AF0CEF">
          <w:rPr>
            <w:noProof/>
            <w:webHidden/>
          </w:rPr>
          <w:fldChar w:fldCharType="begin"/>
        </w:r>
        <w:r w:rsidR="00AF0CEF">
          <w:rPr>
            <w:noProof/>
            <w:webHidden/>
          </w:rPr>
          <w:instrText xml:space="preserve"> PAGEREF _Toc48213321 \h </w:instrText>
        </w:r>
        <w:r w:rsidR="00AF0CEF">
          <w:rPr>
            <w:noProof/>
            <w:webHidden/>
          </w:rPr>
        </w:r>
        <w:r w:rsidR="00AF0CEF">
          <w:rPr>
            <w:noProof/>
            <w:webHidden/>
          </w:rPr>
          <w:fldChar w:fldCharType="separate"/>
        </w:r>
        <w:r w:rsidR="00AF0CEF">
          <w:rPr>
            <w:noProof/>
            <w:webHidden/>
          </w:rPr>
          <w:t>17</w:t>
        </w:r>
        <w:r w:rsidR="00AF0CEF">
          <w:rPr>
            <w:noProof/>
            <w:webHidden/>
          </w:rPr>
          <w:fldChar w:fldCharType="end"/>
        </w:r>
      </w:hyperlink>
    </w:p>
    <w:p w14:paraId="252D960F" w14:textId="4E54E900" w:rsidR="00AF0CEF" w:rsidRDefault="006B6E45">
      <w:pPr>
        <w:pStyle w:val="TOC4"/>
        <w:tabs>
          <w:tab w:val="right" w:leader="dot" w:pos="5030"/>
        </w:tabs>
        <w:rPr>
          <w:rFonts w:eastAsiaTheme="minorEastAsia"/>
          <w:smallCaps w:val="0"/>
          <w:noProof/>
          <w:sz w:val="22"/>
          <w:lang w:val="en-US" w:eastAsia="en-US" w:bidi="ar-SA"/>
        </w:rPr>
      </w:pPr>
      <w:hyperlink w:anchor="_Toc48213322" w:history="1">
        <w:r w:rsidR="00AF0CEF" w:rsidRPr="00F441E9">
          <w:rPr>
            <w:rStyle w:val="Hyperlink"/>
            <w:noProof/>
          </w:rPr>
          <w:t>Workplace Analytics</w:t>
        </w:r>
        <w:r w:rsidR="00AF0CEF">
          <w:rPr>
            <w:noProof/>
            <w:webHidden/>
          </w:rPr>
          <w:tab/>
        </w:r>
        <w:r w:rsidR="00AF0CEF">
          <w:rPr>
            <w:noProof/>
            <w:webHidden/>
          </w:rPr>
          <w:fldChar w:fldCharType="begin"/>
        </w:r>
        <w:r w:rsidR="00AF0CEF">
          <w:rPr>
            <w:noProof/>
            <w:webHidden/>
          </w:rPr>
          <w:instrText xml:space="preserve"> PAGEREF _Toc48213322 \h </w:instrText>
        </w:r>
        <w:r w:rsidR="00AF0CEF">
          <w:rPr>
            <w:noProof/>
            <w:webHidden/>
          </w:rPr>
        </w:r>
        <w:r w:rsidR="00AF0CEF">
          <w:rPr>
            <w:noProof/>
            <w:webHidden/>
          </w:rPr>
          <w:fldChar w:fldCharType="separate"/>
        </w:r>
        <w:r w:rsidR="00AF0CEF">
          <w:rPr>
            <w:noProof/>
            <w:webHidden/>
          </w:rPr>
          <w:t>17</w:t>
        </w:r>
        <w:r w:rsidR="00AF0CEF">
          <w:rPr>
            <w:noProof/>
            <w:webHidden/>
          </w:rPr>
          <w:fldChar w:fldCharType="end"/>
        </w:r>
      </w:hyperlink>
    </w:p>
    <w:p w14:paraId="60E2859A" w14:textId="49798D96" w:rsidR="00AF0CEF" w:rsidRDefault="006B6E45">
      <w:pPr>
        <w:pStyle w:val="TOC4"/>
        <w:tabs>
          <w:tab w:val="right" w:leader="dot" w:pos="5030"/>
        </w:tabs>
        <w:rPr>
          <w:rFonts w:eastAsiaTheme="minorEastAsia"/>
          <w:smallCaps w:val="0"/>
          <w:noProof/>
          <w:sz w:val="22"/>
          <w:lang w:val="en-US" w:eastAsia="en-US" w:bidi="ar-SA"/>
        </w:rPr>
      </w:pPr>
      <w:hyperlink w:anchor="_Toc48213323" w:history="1">
        <w:r w:rsidR="00AF0CEF" w:rsidRPr="00F441E9">
          <w:rPr>
            <w:rStyle w:val="Hyperlink"/>
            <w:noProof/>
          </w:rPr>
          <w:t>Yammer Enterprise</w:t>
        </w:r>
        <w:r w:rsidR="00AF0CEF">
          <w:rPr>
            <w:noProof/>
            <w:webHidden/>
          </w:rPr>
          <w:tab/>
        </w:r>
        <w:r w:rsidR="00AF0CEF">
          <w:rPr>
            <w:noProof/>
            <w:webHidden/>
          </w:rPr>
          <w:fldChar w:fldCharType="begin"/>
        </w:r>
        <w:r w:rsidR="00AF0CEF">
          <w:rPr>
            <w:noProof/>
            <w:webHidden/>
          </w:rPr>
          <w:instrText xml:space="preserve"> PAGEREF _Toc48213323 \h </w:instrText>
        </w:r>
        <w:r w:rsidR="00AF0CEF">
          <w:rPr>
            <w:noProof/>
            <w:webHidden/>
          </w:rPr>
        </w:r>
        <w:r w:rsidR="00AF0CEF">
          <w:rPr>
            <w:noProof/>
            <w:webHidden/>
          </w:rPr>
          <w:fldChar w:fldCharType="separate"/>
        </w:r>
        <w:r w:rsidR="00AF0CEF">
          <w:rPr>
            <w:noProof/>
            <w:webHidden/>
          </w:rPr>
          <w:t>18</w:t>
        </w:r>
        <w:r w:rsidR="00AF0CEF">
          <w:rPr>
            <w:noProof/>
            <w:webHidden/>
          </w:rPr>
          <w:fldChar w:fldCharType="end"/>
        </w:r>
      </w:hyperlink>
    </w:p>
    <w:p w14:paraId="6D2C6213" w14:textId="70454A88" w:rsidR="00AF0CEF" w:rsidRDefault="006B6E45">
      <w:pPr>
        <w:pStyle w:val="TOC2"/>
        <w:tabs>
          <w:tab w:val="right" w:leader="dot" w:pos="5030"/>
        </w:tabs>
        <w:rPr>
          <w:rFonts w:eastAsiaTheme="minorEastAsia"/>
          <w:b w:val="0"/>
          <w:smallCaps w:val="0"/>
          <w:noProof/>
          <w:sz w:val="22"/>
          <w:lang w:val="en-US" w:eastAsia="en-US" w:bidi="ar-SA"/>
        </w:rPr>
      </w:pPr>
      <w:hyperlink w:anchor="_Toc48213324" w:history="1">
        <w:r w:rsidR="00AF0CEF" w:rsidRPr="00F441E9">
          <w:rPr>
            <w:rStyle w:val="Hyperlink"/>
            <w:noProof/>
          </w:rPr>
          <w:t>Microsoft Azure-tjenester</w:t>
        </w:r>
        <w:r w:rsidR="00AF0CEF">
          <w:rPr>
            <w:noProof/>
            <w:webHidden/>
          </w:rPr>
          <w:tab/>
        </w:r>
        <w:r w:rsidR="00AF0CEF">
          <w:rPr>
            <w:noProof/>
            <w:webHidden/>
          </w:rPr>
          <w:fldChar w:fldCharType="begin"/>
        </w:r>
        <w:r w:rsidR="00AF0CEF">
          <w:rPr>
            <w:noProof/>
            <w:webHidden/>
          </w:rPr>
          <w:instrText xml:space="preserve"> PAGEREF _Toc48213324 \h </w:instrText>
        </w:r>
        <w:r w:rsidR="00AF0CEF">
          <w:rPr>
            <w:noProof/>
            <w:webHidden/>
          </w:rPr>
        </w:r>
        <w:r w:rsidR="00AF0CEF">
          <w:rPr>
            <w:noProof/>
            <w:webHidden/>
          </w:rPr>
          <w:fldChar w:fldCharType="separate"/>
        </w:r>
        <w:r w:rsidR="00AF0CEF">
          <w:rPr>
            <w:noProof/>
            <w:webHidden/>
          </w:rPr>
          <w:t>18</w:t>
        </w:r>
        <w:r w:rsidR="00AF0CEF">
          <w:rPr>
            <w:noProof/>
            <w:webHidden/>
          </w:rPr>
          <w:fldChar w:fldCharType="end"/>
        </w:r>
      </w:hyperlink>
    </w:p>
    <w:p w14:paraId="5ABB59C7" w14:textId="79BBAEA2" w:rsidR="00AF0CEF" w:rsidRDefault="006B6E45">
      <w:pPr>
        <w:pStyle w:val="TOC4"/>
        <w:tabs>
          <w:tab w:val="right" w:leader="dot" w:pos="5030"/>
        </w:tabs>
        <w:rPr>
          <w:rFonts w:eastAsiaTheme="minorEastAsia"/>
          <w:smallCaps w:val="0"/>
          <w:noProof/>
          <w:sz w:val="22"/>
          <w:lang w:val="en-US" w:eastAsia="en-US" w:bidi="ar-SA"/>
        </w:rPr>
      </w:pPr>
      <w:hyperlink w:anchor="_Toc48213325" w:history="1">
        <w:r w:rsidR="00AF0CEF" w:rsidRPr="00F441E9">
          <w:rPr>
            <w:rStyle w:val="Hyperlink"/>
            <w:noProof/>
          </w:rPr>
          <w:t>AD-domenetjenester</w:t>
        </w:r>
        <w:r w:rsidR="00AF0CEF">
          <w:rPr>
            <w:noProof/>
            <w:webHidden/>
          </w:rPr>
          <w:tab/>
        </w:r>
        <w:r w:rsidR="00AF0CEF">
          <w:rPr>
            <w:noProof/>
            <w:webHidden/>
          </w:rPr>
          <w:fldChar w:fldCharType="begin"/>
        </w:r>
        <w:r w:rsidR="00AF0CEF">
          <w:rPr>
            <w:noProof/>
            <w:webHidden/>
          </w:rPr>
          <w:instrText xml:space="preserve"> PAGEREF _Toc48213325 \h </w:instrText>
        </w:r>
        <w:r w:rsidR="00AF0CEF">
          <w:rPr>
            <w:noProof/>
            <w:webHidden/>
          </w:rPr>
        </w:r>
        <w:r w:rsidR="00AF0CEF">
          <w:rPr>
            <w:noProof/>
            <w:webHidden/>
          </w:rPr>
          <w:fldChar w:fldCharType="separate"/>
        </w:r>
        <w:r w:rsidR="00AF0CEF">
          <w:rPr>
            <w:noProof/>
            <w:webHidden/>
          </w:rPr>
          <w:t>18</w:t>
        </w:r>
        <w:r w:rsidR="00AF0CEF">
          <w:rPr>
            <w:noProof/>
            <w:webHidden/>
          </w:rPr>
          <w:fldChar w:fldCharType="end"/>
        </w:r>
      </w:hyperlink>
    </w:p>
    <w:p w14:paraId="60701044" w14:textId="0D959965" w:rsidR="00AF0CEF" w:rsidRDefault="006B6E45">
      <w:pPr>
        <w:pStyle w:val="TOC4"/>
        <w:tabs>
          <w:tab w:val="right" w:leader="dot" w:pos="5030"/>
        </w:tabs>
        <w:rPr>
          <w:rFonts w:eastAsiaTheme="minorEastAsia"/>
          <w:smallCaps w:val="0"/>
          <w:noProof/>
          <w:sz w:val="22"/>
          <w:lang w:val="en-US" w:eastAsia="en-US" w:bidi="ar-SA"/>
        </w:rPr>
      </w:pPr>
      <w:hyperlink w:anchor="_Toc48213326" w:history="1">
        <w:r w:rsidR="00AF0CEF" w:rsidRPr="00F441E9">
          <w:rPr>
            <w:rStyle w:val="Hyperlink"/>
            <w:noProof/>
          </w:rPr>
          <w:t>Analysis Services</w:t>
        </w:r>
        <w:r w:rsidR="00AF0CEF">
          <w:rPr>
            <w:noProof/>
            <w:webHidden/>
          </w:rPr>
          <w:tab/>
        </w:r>
        <w:r w:rsidR="00AF0CEF">
          <w:rPr>
            <w:noProof/>
            <w:webHidden/>
          </w:rPr>
          <w:fldChar w:fldCharType="begin"/>
        </w:r>
        <w:r w:rsidR="00AF0CEF">
          <w:rPr>
            <w:noProof/>
            <w:webHidden/>
          </w:rPr>
          <w:instrText xml:space="preserve"> PAGEREF _Toc48213326 \h </w:instrText>
        </w:r>
        <w:r w:rsidR="00AF0CEF">
          <w:rPr>
            <w:noProof/>
            <w:webHidden/>
          </w:rPr>
        </w:r>
        <w:r w:rsidR="00AF0CEF">
          <w:rPr>
            <w:noProof/>
            <w:webHidden/>
          </w:rPr>
          <w:fldChar w:fldCharType="separate"/>
        </w:r>
        <w:r w:rsidR="00AF0CEF">
          <w:rPr>
            <w:noProof/>
            <w:webHidden/>
          </w:rPr>
          <w:t>18</w:t>
        </w:r>
        <w:r w:rsidR="00AF0CEF">
          <w:rPr>
            <w:noProof/>
            <w:webHidden/>
          </w:rPr>
          <w:fldChar w:fldCharType="end"/>
        </w:r>
      </w:hyperlink>
    </w:p>
    <w:p w14:paraId="462CECE6" w14:textId="75F935F8" w:rsidR="00AF0CEF" w:rsidRDefault="006B6E45">
      <w:pPr>
        <w:pStyle w:val="TOC4"/>
        <w:tabs>
          <w:tab w:val="right" w:leader="dot" w:pos="5030"/>
        </w:tabs>
        <w:rPr>
          <w:rFonts w:eastAsiaTheme="minorEastAsia"/>
          <w:smallCaps w:val="0"/>
          <w:noProof/>
          <w:sz w:val="22"/>
          <w:lang w:val="en-US" w:eastAsia="en-US" w:bidi="ar-SA"/>
        </w:rPr>
      </w:pPr>
      <w:hyperlink w:anchor="_Toc48213327" w:history="1">
        <w:r w:rsidR="00AF0CEF" w:rsidRPr="00F441E9">
          <w:rPr>
            <w:rStyle w:val="Hyperlink"/>
            <w:noProof/>
          </w:rPr>
          <w:t>API Management-tjenester</w:t>
        </w:r>
        <w:r w:rsidR="00AF0CEF">
          <w:rPr>
            <w:noProof/>
            <w:webHidden/>
          </w:rPr>
          <w:tab/>
        </w:r>
        <w:r w:rsidR="00AF0CEF">
          <w:rPr>
            <w:noProof/>
            <w:webHidden/>
          </w:rPr>
          <w:fldChar w:fldCharType="begin"/>
        </w:r>
        <w:r w:rsidR="00AF0CEF">
          <w:rPr>
            <w:noProof/>
            <w:webHidden/>
          </w:rPr>
          <w:instrText xml:space="preserve"> PAGEREF _Toc48213327 \h </w:instrText>
        </w:r>
        <w:r w:rsidR="00AF0CEF">
          <w:rPr>
            <w:noProof/>
            <w:webHidden/>
          </w:rPr>
        </w:r>
        <w:r w:rsidR="00AF0CEF">
          <w:rPr>
            <w:noProof/>
            <w:webHidden/>
          </w:rPr>
          <w:fldChar w:fldCharType="separate"/>
        </w:r>
        <w:r w:rsidR="00AF0CEF">
          <w:rPr>
            <w:noProof/>
            <w:webHidden/>
          </w:rPr>
          <w:t>19</w:t>
        </w:r>
        <w:r w:rsidR="00AF0CEF">
          <w:rPr>
            <w:noProof/>
            <w:webHidden/>
          </w:rPr>
          <w:fldChar w:fldCharType="end"/>
        </w:r>
      </w:hyperlink>
    </w:p>
    <w:p w14:paraId="4489187C" w14:textId="63BBB148" w:rsidR="00AF0CEF" w:rsidRDefault="006B6E45">
      <w:pPr>
        <w:pStyle w:val="TOC4"/>
        <w:tabs>
          <w:tab w:val="right" w:leader="dot" w:pos="5030"/>
        </w:tabs>
        <w:rPr>
          <w:rFonts w:eastAsiaTheme="minorEastAsia"/>
          <w:smallCaps w:val="0"/>
          <w:noProof/>
          <w:sz w:val="22"/>
          <w:lang w:val="en-US" w:eastAsia="en-US" w:bidi="ar-SA"/>
        </w:rPr>
      </w:pPr>
      <w:hyperlink w:anchor="_Toc48213328" w:history="1">
        <w:r w:rsidR="00AF0CEF" w:rsidRPr="00F441E9">
          <w:rPr>
            <w:rStyle w:val="Hyperlink"/>
            <w:noProof/>
          </w:rPr>
          <w:t>Apptjeneste</w:t>
        </w:r>
        <w:r w:rsidR="00AF0CEF">
          <w:rPr>
            <w:noProof/>
            <w:webHidden/>
          </w:rPr>
          <w:tab/>
        </w:r>
        <w:r w:rsidR="00AF0CEF">
          <w:rPr>
            <w:noProof/>
            <w:webHidden/>
          </w:rPr>
          <w:fldChar w:fldCharType="begin"/>
        </w:r>
        <w:r w:rsidR="00AF0CEF">
          <w:rPr>
            <w:noProof/>
            <w:webHidden/>
          </w:rPr>
          <w:instrText xml:space="preserve"> PAGEREF _Toc48213328 \h </w:instrText>
        </w:r>
        <w:r w:rsidR="00AF0CEF">
          <w:rPr>
            <w:noProof/>
            <w:webHidden/>
          </w:rPr>
        </w:r>
        <w:r w:rsidR="00AF0CEF">
          <w:rPr>
            <w:noProof/>
            <w:webHidden/>
          </w:rPr>
          <w:fldChar w:fldCharType="separate"/>
        </w:r>
        <w:r w:rsidR="00AF0CEF">
          <w:rPr>
            <w:noProof/>
            <w:webHidden/>
          </w:rPr>
          <w:t>19</w:t>
        </w:r>
        <w:r w:rsidR="00AF0CEF">
          <w:rPr>
            <w:noProof/>
            <w:webHidden/>
          </w:rPr>
          <w:fldChar w:fldCharType="end"/>
        </w:r>
      </w:hyperlink>
    </w:p>
    <w:p w14:paraId="5A7D1A39" w14:textId="5B772B3B" w:rsidR="00AF0CEF" w:rsidRDefault="006B6E45">
      <w:pPr>
        <w:pStyle w:val="TOC4"/>
        <w:tabs>
          <w:tab w:val="right" w:leader="dot" w:pos="5030"/>
        </w:tabs>
        <w:rPr>
          <w:rFonts w:eastAsiaTheme="minorEastAsia"/>
          <w:smallCaps w:val="0"/>
          <w:noProof/>
          <w:sz w:val="22"/>
          <w:lang w:val="en-US" w:eastAsia="en-US" w:bidi="ar-SA"/>
        </w:rPr>
      </w:pPr>
      <w:hyperlink w:anchor="_Toc48213329" w:history="1">
        <w:r w:rsidR="00AF0CEF" w:rsidRPr="00F441E9">
          <w:rPr>
            <w:rStyle w:val="Hyperlink"/>
            <w:noProof/>
          </w:rPr>
          <w:t>Application Gateway</w:t>
        </w:r>
        <w:r w:rsidR="00AF0CEF">
          <w:rPr>
            <w:noProof/>
            <w:webHidden/>
          </w:rPr>
          <w:tab/>
        </w:r>
        <w:r w:rsidR="00AF0CEF">
          <w:rPr>
            <w:noProof/>
            <w:webHidden/>
          </w:rPr>
          <w:fldChar w:fldCharType="begin"/>
        </w:r>
        <w:r w:rsidR="00AF0CEF">
          <w:rPr>
            <w:noProof/>
            <w:webHidden/>
          </w:rPr>
          <w:instrText xml:space="preserve"> PAGEREF _Toc48213329 \h </w:instrText>
        </w:r>
        <w:r w:rsidR="00AF0CEF">
          <w:rPr>
            <w:noProof/>
            <w:webHidden/>
          </w:rPr>
        </w:r>
        <w:r w:rsidR="00AF0CEF">
          <w:rPr>
            <w:noProof/>
            <w:webHidden/>
          </w:rPr>
          <w:fldChar w:fldCharType="separate"/>
        </w:r>
        <w:r w:rsidR="00AF0CEF">
          <w:rPr>
            <w:noProof/>
            <w:webHidden/>
          </w:rPr>
          <w:t>20</w:t>
        </w:r>
        <w:r w:rsidR="00AF0CEF">
          <w:rPr>
            <w:noProof/>
            <w:webHidden/>
          </w:rPr>
          <w:fldChar w:fldCharType="end"/>
        </w:r>
      </w:hyperlink>
    </w:p>
    <w:p w14:paraId="0C63D9FF" w14:textId="21949567" w:rsidR="00AF0CEF" w:rsidRDefault="006B6E45">
      <w:pPr>
        <w:pStyle w:val="TOC4"/>
        <w:tabs>
          <w:tab w:val="right" w:leader="dot" w:pos="5030"/>
        </w:tabs>
        <w:rPr>
          <w:rFonts w:eastAsiaTheme="minorEastAsia"/>
          <w:smallCaps w:val="0"/>
          <w:noProof/>
          <w:sz w:val="22"/>
          <w:lang w:val="en-US" w:eastAsia="en-US" w:bidi="ar-SA"/>
        </w:rPr>
      </w:pPr>
      <w:hyperlink w:anchor="_Toc48213330" w:history="1">
        <w:r w:rsidR="00AF0CEF" w:rsidRPr="00F441E9">
          <w:rPr>
            <w:rStyle w:val="Hyperlink"/>
            <w:noProof/>
          </w:rPr>
          <w:t>Applikasjonsinnsikt (Spørsmålstilgjengelighet SLA)</w:t>
        </w:r>
        <w:r w:rsidR="00AF0CEF">
          <w:rPr>
            <w:noProof/>
            <w:webHidden/>
          </w:rPr>
          <w:tab/>
        </w:r>
        <w:r w:rsidR="00AF0CEF">
          <w:rPr>
            <w:noProof/>
            <w:webHidden/>
          </w:rPr>
          <w:fldChar w:fldCharType="begin"/>
        </w:r>
        <w:r w:rsidR="00AF0CEF">
          <w:rPr>
            <w:noProof/>
            <w:webHidden/>
          </w:rPr>
          <w:instrText xml:space="preserve"> PAGEREF _Toc48213330 \h </w:instrText>
        </w:r>
        <w:r w:rsidR="00AF0CEF">
          <w:rPr>
            <w:noProof/>
            <w:webHidden/>
          </w:rPr>
        </w:r>
        <w:r w:rsidR="00AF0CEF">
          <w:rPr>
            <w:noProof/>
            <w:webHidden/>
          </w:rPr>
          <w:fldChar w:fldCharType="separate"/>
        </w:r>
        <w:r w:rsidR="00AF0CEF">
          <w:rPr>
            <w:noProof/>
            <w:webHidden/>
          </w:rPr>
          <w:t>20</w:t>
        </w:r>
        <w:r w:rsidR="00AF0CEF">
          <w:rPr>
            <w:noProof/>
            <w:webHidden/>
          </w:rPr>
          <w:fldChar w:fldCharType="end"/>
        </w:r>
      </w:hyperlink>
    </w:p>
    <w:p w14:paraId="6DAEC494" w14:textId="7D59E0E3" w:rsidR="00AF0CEF" w:rsidRDefault="006B6E45">
      <w:pPr>
        <w:pStyle w:val="TOC4"/>
        <w:tabs>
          <w:tab w:val="right" w:leader="dot" w:pos="5030"/>
        </w:tabs>
        <w:rPr>
          <w:rFonts w:eastAsiaTheme="minorEastAsia"/>
          <w:smallCaps w:val="0"/>
          <w:noProof/>
          <w:sz w:val="22"/>
          <w:lang w:val="en-US" w:eastAsia="en-US" w:bidi="ar-SA"/>
        </w:rPr>
      </w:pPr>
      <w:hyperlink w:anchor="_Toc48213331" w:history="1">
        <w:r w:rsidR="00AF0CEF" w:rsidRPr="00F441E9">
          <w:rPr>
            <w:rStyle w:val="Hyperlink"/>
            <w:noProof/>
          </w:rPr>
          <w:t>Automatiseringstjeneste – Desired State Configuration (DSC)</w:t>
        </w:r>
        <w:r w:rsidR="00AF0CEF">
          <w:rPr>
            <w:noProof/>
            <w:webHidden/>
          </w:rPr>
          <w:tab/>
        </w:r>
        <w:r w:rsidR="00AF0CEF">
          <w:rPr>
            <w:noProof/>
            <w:webHidden/>
          </w:rPr>
          <w:fldChar w:fldCharType="begin"/>
        </w:r>
        <w:r w:rsidR="00AF0CEF">
          <w:rPr>
            <w:noProof/>
            <w:webHidden/>
          </w:rPr>
          <w:instrText xml:space="preserve"> PAGEREF _Toc48213331 \h </w:instrText>
        </w:r>
        <w:r w:rsidR="00AF0CEF">
          <w:rPr>
            <w:noProof/>
            <w:webHidden/>
          </w:rPr>
        </w:r>
        <w:r w:rsidR="00AF0CEF">
          <w:rPr>
            <w:noProof/>
            <w:webHidden/>
          </w:rPr>
          <w:fldChar w:fldCharType="separate"/>
        </w:r>
        <w:r w:rsidR="00AF0CEF">
          <w:rPr>
            <w:noProof/>
            <w:webHidden/>
          </w:rPr>
          <w:t>21</w:t>
        </w:r>
        <w:r w:rsidR="00AF0CEF">
          <w:rPr>
            <w:noProof/>
            <w:webHidden/>
          </w:rPr>
          <w:fldChar w:fldCharType="end"/>
        </w:r>
      </w:hyperlink>
    </w:p>
    <w:p w14:paraId="64B863C4" w14:textId="2091C758" w:rsidR="00AF0CEF" w:rsidRDefault="006B6E45">
      <w:pPr>
        <w:pStyle w:val="TOC4"/>
        <w:tabs>
          <w:tab w:val="right" w:leader="dot" w:pos="5030"/>
        </w:tabs>
        <w:rPr>
          <w:rFonts w:eastAsiaTheme="minorEastAsia"/>
          <w:smallCaps w:val="0"/>
          <w:noProof/>
          <w:sz w:val="22"/>
          <w:lang w:val="en-US" w:eastAsia="en-US" w:bidi="ar-SA"/>
        </w:rPr>
      </w:pPr>
      <w:hyperlink w:anchor="_Toc48213332" w:history="1">
        <w:r w:rsidR="00AF0CEF" w:rsidRPr="00F441E9">
          <w:rPr>
            <w:rStyle w:val="Hyperlink"/>
            <w:noProof/>
          </w:rPr>
          <w:t>Automatiseringstjeneste – prosessautomatisering</w:t>
        </w:r>
        <w:r w:rsidR="00AF0CEF">
          <w:rPr>
            <w:noProof/>
            <w:webHidden/>
          </w:rPr>
          <w:tab/>
        </w:r>
        <w:r w:rsidR="00AF0CEF">
          <w:rPr>
            <w:noProof/>
            <w:webHidden/>
          </w:rPr>
          <w:fldChar w:fldCharType="begin"/>
        </w:r>
        <w:r w:rsidR="00AF0CEF">
          <w:rPr>
            <w:noProof/>
            <w:webHidden/>
          </w:rPr>
          <w:instrText xml:space="preserve"> PAGEREF _Toc48213332 \h </w:instrText>
        </w:r>
        <w:r w:rsidR="00AF0CEF">
          <w:rPr>
            <w:noProof/>
            <w:webHidden/>
          </w:rPr>
        </w:r>
        <w:r w:rsidR="00AF0CEF">
          <w:rPr>
            <w:noProof/>
            <w:webHidden/>
          </w:rPr>
          <w:fldChar w:fldCharType="separate"/>
        </w:r>
        <w:r w:rsidR="00AF0CEF">
          <w:rPr>
            <w:noProof/>
            <w:webHidden/>
          </w:rPr>
          <w:t>21</w:t>
        </w:r>
        <w:r w:rsidR="00AF0CEF">
          <w:rPr>
            <w:noProof/>
            <w:webHidden/>
          </w:rPr>
          <w:fldChar w:fldCharType="end"/>
        </w:r>
      </w:hyperlink>
    </w:p>
    <w:p w14:paraId="10D835BD" w14:textId="423C58E7" w:rsidR="00AF0CEF" w:rsidRDefault="006B6E45">
      <w:pPr>
        <w:pStyle w:val="TOC4"/>
        <w:tabs>
          <w:tab w:val="right" w:leader="dot" w:pos="5030"/>
        </w:tabs>
        <w:rPr>
          <w:rFonts w:eastAsiaTheme="minorEastAsia"/>
          <w:smallCaps w:val="0"/>
          <w:noProof/>
          <w:sz w:val="22"/>
          <w:lang w:val="en-US" w:eastAsia="en-US" w:bidi="ar-SA"/>
        </w:rPr>
      </w:pPr>
      <w:hyperlink w:anchor="_Toc48213333" w:history="1">
        <w:r w:rsidR="00AF0CEF" w:rsidRPr="00F441E9">
          <w:rPr>
            <w:rStyle w:val="Hyperlink"/>
            <w:noProof/>
          </w:rPr>
          <w:t>Azure Advanced Threat Protection</w:t>
        </w:r>
        <w:r w:rsidR="00AF0CEF">
          <w:rPr>
            <w:noProof/>
            <w:webHidden/>
          </w:rPr>
          <w:tab/>
        </w:r>
        <w:r w:rsidR="00AF0CEF">
          <w:rPr>
            <w:noProof/>
            <w:webHidden/>
          </w:rPr>
          <w:fldChar w:fldCharType="begin"/>
        </w:r>
        <w:r w:rsidR="00AF0CEF">
          <w:rPr>
            <w:noProof/>
            <w:webHidden/>
          </w:rPr>
          <w:instrText xml:space="preserve"> PAGEREF _Toc48213333 \h </w:instrText>
        </w:r>
        <w:r w:rsidR="00AF0CEF">
          <w:rPr>
            <w:noProof/>
            <w:webHidden/>
          </w:rPr>
        </w:r>
        <w:r w:rsidR="00AF0CEF">
          <w:rPr>
            <w:noProof/>
            <w:webHidden/>
          </w:rPr>
          <w:fldChar w:fldCharType="separate"/>
        </w:r>
        <w:r w:rsidR="00AF0CEF">
          <w:rPr>
            <w:noProof/>
            <w:webHidden/>
          </w:rPr>
          <w:t>22</w:t>
        </w:r>
        <w:r w:rsidR="00AF0CEF">
          <w:rPr>
            <w:noProof/>
            <w:webHidden/>
          </w:rPr>
          <w:fldChar w:fldCharType="end"/>
        </w:r>
      </w:hyperlink>
    </w:p>
    <w:p w14:paraId="51925DD7" w14:textId="3CBBBE8D" w:rsidR="00AF0CEF" w:rsidRDefault="006B6E45">
      <w:pPr>
        <w:pStyle w:val="TOC4"/>
        <w:tabs>
          <w:tab w:val="right" w:leader="dot" w:pos="5030"/>
        </w:tabs>
        <w:rPr>
          <w:rFonts w:eastAsiaTheme="minorEastAsia"/>
          <w:smallCaps w:val="0"/>
          <w:noProof/>
          <w:sz w:val="22"/>
          <w:lang w:val="en-US" w:eastAsia="en-US" w:bidi="ar-SA"/>
        </w:rPr>
      </w:pPr>
      <w:hyperlink w:anchor="_Toc48213334" w:history="1">
        <w:r w:rsidR="00AF0CEF" w:rsidRPr="00F441E9">
          <w:rPr>
            <w:rStyle w:val="Hyperlink"/>
            <w:noProof/>
          </w:rPr>
          <w:t>Azure Bot Service</w:t>
        </w:r>
        <w:r w:rsidR="00AF0CEF">
          <w:rPr>
            <w:noProof/>
            <w:webHidden/>
          </w:rPr>
          <w:tab/>
        </w:r>
        <w:r w:rsidR="00AF0CEF">
          <w:rPr>
            <w:noProof/>
            <w:webHidden/>
          </w:rPr>
          <w:fldChar w:fldCharType="begin"/>
        </w:r>
        <w:r w:rsidR="00AF0CEF">
          <w:rPr>
            <w:noProof/>
            <w:webHidden/>
          </w:rPr>
          <w:instrText xml:space="preserve"> PAGEREF _Toc48213334 \h </w:instrText>
        </w:r>
        <w:r w:rsidR="00AF0CEF">
          <w:rPr>
            <w:noProof/>
            <w:webHidden/>
          </w:rPr>
        </w:r>
        <w:r w:rsidR="00AF0CEF">
          <w:rPr>
            <w:noProof/>
            <w:webHidden/>
          </w:rPr>
          <w:fldChar w:fldCharType="separate"/>
        </w:r>
        <w:r w:rsidR="00AF0CEF">
          <w:rPr>
            <w:noProof/>
            <w:webHidden/>
          </w:rPr>
          <w:t>22</w:t>
        </w:r>
        <w:r w:rsidR="00AF0CEF">
          <w:rPr>
            <w:noProof/>
            <w:webHidden/>
          </w:rPr>
          <w:fldChar w:fldCharType="end"/>
        </w:r>
      </w:hyperlink>
    </w:p>
    <w:p w14:paraId="7726D433" w14:textId="794867EA" w:rsidR="00AF0CEF" w:rsidRDefault="006B6E45">
      <w:pPr>
        <w:pStyle w:val="TOC4"/>
        <w:tabs>
          <w:tab w:val="right" w:leader="dot" w:pos="5030"/>
        </w:tabs>
        <w:rPr>
          <w:rFonts w:eastAsiaTheme="minorEastAsia"/>
          <w:smallCaps w:val="0"/>
          <w:noProof/>
          <w:sz w:val="22"/>
          <w:lang w:val="en-US" w:eastAsia="en-US" w:bidi="ar-SA"/>
        </w:rPr>
      </w:pPr>
      <w:hyperlink w:anchor="_Toc48213335" w:history="1">
        <w:r w:rsidR="00AF0CEF" w:rsidRPr="00F441E9">
          <w:rPr>
            <w:rStyle w:val="Hyperlink"/>
            <w:noProof/>
          </w:rPr>
          <w:t>Azure Container Instances</w:t>
        </w:r>
        <w:r w:rsidR="00AF0CEF">
          <w:rPr>
            <w:noProof/>
            <w:webHidden/>
          </w:rPr>
          <w:tab/>
        </w:r>
        <w:r w:rsidR="00AF0CEF">
          <w:rPr>
            <w:noProof/>
            <w:webHidden/>
          </w:rPr>
          <w:fldChar w:fldCharType="begin"/>
        </w:r>
        <w:r w:rsidR="00AF0CEF">
          <w:rPr>
            <w:noProof/>
            <w:webHidden/>
          </w:rPr>
          <w:instrText xml:space="preserve"> PAGEREF _Toc48213335 \h </w:instrText>
        </w:r>
        <w:r w:rsidR="00AF0CEF">
          <w:rPr>
            <w:noProof/>
            <w:webHidden/>
          </w:rPr>
        </w:r>
        <w:r w:rsidR="00AF0CEF">
          <w:rPr>
            <w:noProof/>
            <w:webHidden/>
          </w:rPr>
          <w:fldChar w:fldCharType="separate"/>
        </w:r>
        <w:r w:rsidR="00AF0CEF">
          <w:rPr>
            <w:noProof/>
            <w:webHidden/>
          </w:rPr>
          <w:t>22</w:t>
        </w:r>
        <w:r w:rsidR="00AF0CEF">
          <w:rPr>
            <w:noProof/>
            <w:webHidden/>
          </w:rPr>
          <w:fldChar w:fldCharType="end"/>
        </w:r>
      </w:hyperlink>
    </w:p>
    <w:p w14:paraId="27A7933A" w14:textId="7ED3AB4F" w:rsidR="00AF0CEF" w:rsidRDefault="006B6E45">
      <w:pPr>
        <w:pStyle w:val="TOC4"/>
        <w:tabs>
          <w:tab w:val="right" w:leader="dot" w:pos="5030"/>
        </w:tabs>
        <w:rPr>
          <w:rFonts w:eastAsiaTheme="minorEastAsia"/>
          <w:smallCaps w:val="0"/>
          <w:noProof/>
          <w:sz w:val="22"/>
          <w:lang w:val="en-US" w:eastAsia="en-US" w:bidi="ar-SA"/>
        </w:rPr>
      </w:pPr>
      <w:hyperlink w:anchor="_Toc48213336" w:history="1">
        <w:r w:rsidR="00AF0CEF" w:rsidRPr="00F441E9">
          <w:rPr>
            <w:rStyle w:val="Hyperlink"/>
            <w:noProof/>
          </w:rPr>
          <w:t>Azure Cosmos DB</w:t>
        </w:r>
        <w:r w:rsidR="00AF0CEF">
          <w:rPr>
            <w:noProof/>
            <w:webHidden/>
          </w:rPr>
          <w:tab/>
        </w:r>
        <w:r w:rsidR="00AF0CEF">
          <w:rPr>
            <w:noProof/>
            <w:webHidden/>
          </w:rPr>
          <w:fldChar w:fldCharType="begin"/>
        </w:r>
        <w:r w:rsidR="00AF0CEF">
          <w:rPr>
            <w:noProof/>
            <w:webHidden/>
          </w:rPr>
          <w:instrText xml:space="preserve"> PAGEREF _Toc48213336 \h </w:instrText>
        </w:r>
        <w:r w:rsidR="00AF0CEF">
          <w:rPr>
            <w:noProof/>
            <w:webHidden/>
          </w:rPr>
        </w:r>
        <w:r w:rsidR="00AF0CEF">
          <w:rPr>
            <w:noProof/>
            <w:webHidden/>
          </w:rPr>
          <w:fldChar w:fldCharType="separate"/>
        </w:r>
        <w:r w:rsidR="00AF0CEF">
          <w:rPr>
            <w:noProof/>
            <w:webHidden/>
          </w:rPr>
          <w:t>23</w:t>
        </w:r>
        <w:r w:rsidR="00AF0CEF">
          <w:rPr>
            <w:noProof/>
            <w:webHidden/>
          </w:rPr>
          <w:fldChar w:fldCharType="end"/>
        </w:r>
      </w:hyperlink>
    </w:p>
    <w:p w14:paraId="62C7E4B8" w14:textId="6FAEE48D" w:rsidR="00AF0CEF" w:rsidRDefault="006B6E45">
      <w:pPr>
        <w:pStyle w:val="TOC4"/>
        <w:tabs>
          <w:tab w:val="right" w:leader="dot" w:pos="5030"/>
        </w:tabs>
        <w:rPr>
          <w:rFonts w:eastAsiaTheme="minorEastAsia"/>
          <w:smallCaps w:val="0"/>
          <w:noProof/>
          <w:sz w:val="22"/>
          <w:lang w:val="en-US" w:eastAsia="en-US" w:bidi="ar-SA"/>
        </w:rPr>
      </w:pPr>
      <w:hyperlink w:anchor="_Toc48213337" w:history="1">
        <w:r w:rsidR="00AF0CEF" w:rsidRPr="00F441E9">
          <w:rPr>
            <w:rStyle w:val="Hyperlink"/>
            <w:noProof/>
          </w:rPr>
          <w:t>Azure Database for MySQL</w:t>
        </w:r>
        <w:r w:rsidR="00AF0CEF">
          <w:rPr>
            <w:noProof/>
            <w:webHidden/>
          </w:rPr>
          <w:tab/>
        </w:r>
        <w:r w:rsidR="00AF0CEF">
          <w:rPr>
            <w:noProof/>
            <w:webHidden/>
          </w:rPr>
          <w:fldChar w:fldCharType="begin"/>
        </w:r>
        <w:r w:rsidR="00AF0CEF">
          <w:rPr>
            <w:noProof/>
            <w:webHidden/>
          </w:rPr>
          <w:instrText xml:space="preserve"> PAGEREF _Toc48213337 \h </w:instrText>
        </w:r>
        <w:r w:rsidR="00AF0CEF">
          <w:rPr>
            <w:noProof/>
            <w:webHidden/>
          </w:rPr>
        </w:r>
        <w:r w:rsidR="00AF0CEF">
          <w:rPr>
            <w:noProof/>
            <w:webHidden/>
          </w:rPr>
          <w:fldChar w:fldCharType="separate"/>
        </w:r>
        <w:r w:rsidR="00AF0CEF">
          <w:rPr>
            <w:noProof/>
            <w:webHidden/>
          </w:rPr>
          <w:t>26</w:t>
        </w:r>
        <w:r w:rsidR="00AF0CEF">
          <w:rPr>
            <w:noProof/>
            <w:webHidden/>
          </w:rPr>
          <w:fldChar w:fldCharType="end"/>
        </w:r>
      </w:hyperlink>
    </w:p>
    <w:p w14:paraId="299E6014" w14:textId="50D0EA9A" w:rsidR="00AF0CEF" w:rsidRDefault="006B6E45">
      <w:pPr>
        <w:pStyle w:val="TOC4"/>
        <w:tabs>
          <w:tab w:val="right" w:leader="dot" w:pos="5030"/>
        </w:tabs>
        <w:rPr>
          <w:rFonts w:eastAsiaTheme="minorEastAsia"/>
          <w:smallCaps w:val="0"/>
          <w:noProof/>
          <w:sz w:val="22"/>
          <w:lang w:val="en-US" w:eastAsia="en-US" w:bidi="ar-SA"/>
        </w:rPr>
      </w:pPr>
      <w:hyperlink w:anchor="_Toc48213338" w:history="1">
        <w:r w:rsidR="00AF0CEF" w:rsidRPr="00F441E9">
          <w:rPr>
            <w:rStyle w:val="Hyperlink"/>
            <w:noProof/>
          </w:rPr>
          <w:t>Azure Database for PostgreSQL</w:t>
        </w:r>
        <w:r w:rsidR="00AF0CEF">
          <w:rPr>
            <w:noProof/>
            <w:webHidden/>
          </w:rPr>
          <w:tab/>
        </w:r>
        <w:r w:rsidR="00AF0CEF">
          <w:rPr>
            <w:noProof/>
            <w:webHidden/>
          </w:rPr>
          <w:fldChar w:fldCharType="begin"/>
        </w:r>
        <w:r w:rsidR="00AF0CEF">
          <w:rPr>
            <w:noProof/>
            <w:webHidden/>
          </w:rPr>
          <w:instrText xml:space="preserve"> PAGEREF _Toc48213338 \h </w:instrText>
        </w:r>
        <w:r w:rsidR="00AF0CEF">
          <w:rPr>
            <w:noProof/>
            <w:webHidden/>
          </w:rPr>
        </w:r>
        <w:r w:rsidR="00AF0CEF">
          <w:rPr>
            <w:noProof/>
            <w:webHidden/>
          </w:rPr>
          <w:fldChar w:fldCharType="separate"/>
        </w:r>
        <w:r w:rsidR="00AF0CEF">
          <w:rPr>
            <w:noProof/>
            <w:webHidden/>
          </w:rPr>
          <w:t>26</w:t>
        </w:r>
        <w:r w:rsidR="00AF0CEF">
          <w:rPr>
            <w:noProof/>
            <w:webHidden/>
          </w:rPr>
          <w:fldChar w:fldCharType="end"/>
        </w:r>
      </w:hyperlink>
    </w:p>
    <w:p w14:paraId="3BD8B50F" w14:textId="538F4DC7" w:rsidR="00AF0CEF" w:rsidRDefault="006B6E45">
      <w:pPr>
        <w:pStyle w:val="TOC4"/>
        <w:tabs>
          <w:tab w:val="right" w:leader="dot" w:pos="5030"/>
        </w:tabs>
        <w:rPr>
          <w:rFonts w:eastAsiaTheme="minorEastAsia"/>
          <w:smallCaps w:val="0"/>
          <w:noProof/>
          <w:sz w:val="22"/>
          <w:lang w:val="en-US" w:eastAsia="en-US" w:bidi="ar-SA"/>
        </w:rPr>
      </w:pPr>
      <w:hyperlink w:anchor="_Toc48213339" w:history="1">
        <w:r w:rsidR="00AF0CEF" w:rsidRPr="00F441E9">
          <w:rPr>
            <w:rStyle w:val="Hyperlink"/>
            <w:noProof/>
          </w:rPr>
          <w:t>Azure DDoS Protection</w:t>
        </w:r>
        <w:r w:rsidR="00AF0CEF">
          <w:rPr>
            <w:noProof/>
            <w:webHidden/>
          </w:rPr>
          <w:tab/>
        </w:r>
        <w:r w:rsidR="00AF0CEF">
          <w:rPr>
            <w:noProof/>
            <w:webHidden/>
          </w:rPr>
          <w:fldChar w:fldCharType="begin"/>
        </w:r>
        <w:r w:rsidR="00AF0CEF">
          <w:rPr>
            <w:noProof/>
            <w:webHidden/>
          </w:rPr>
          <w:instrText xml:space="preserve"> PAGEREF _Toc48213339 \h </w:instrText>
        </w:r>
        <w:r w:rsidR="00AF0CEF">
          <w:rPr>
            <w:noProof/>
            <w:webHidden/>
          </w:rPr>
        </w:r>
        <w:r w:rsidR="00AF0CEF">
          <w:rPr>
            <w:noProof/>
            <w:webHidden/>
          </w:rPr>
          <w:fldChar w:fldCharType="separate"/>
        </w:r>
        <w:r w:rsidR="00AF0CEF">
          <w:rPr>
            <w:noProof/>
            <w:webHidden/>
          </w:rPr>
          <w:t>26</w:t>
        </w:r>
        <w:r w:rsidR="00AF0CEF">
          <w:rPr>
            <w:noProof/>
            <w:webHidden/>
          </w:rPr>
          <w:fldChar w:fldCharType="end"/>
        </w:r>
      </w:hyperlink>
    </w:p>
    <w:p w14:paraId="03A6D978" w14:textId="604A4FE5" w:rsidR="00AF0CEF" w:rsidRDefault="006B6E45">
      <w:pPr>
        <w:pStyle w:val="TOC4"/>
        <w:tabs>
          <w:tab w:val="right" w:leader="dot" w:pos="5030"/>
        </w:tabs>
        <w:rPr>
          <w:rFonts w:eastAsiaTheme="minorEastAsia"/>
          <w:smallCaps w:val="0"/>
          <w:noProof/>
          <w:sz w:val="22"/>
          <w:lang w:val="en-US" w:eastAsia="en-US" w:bidi="ar-SA"/>
        </w:rPr>
      </w:pPr>
      <w:hyperlink w:anchor="_Toc48213340" w:history="1">
        <w:r w:rsidR="00AF0CEF" w:rsidRPr="00F441E9">
          <w:rPr>
            <w:rStyle w:val="Hyperlink"/>
            <w:noProof/>
          </w:rPr>
          <w:t>Azure DNS</w:t>
        </w:r>
        <w:r w:rsidR="00AF0CEF">
          <w:rPr>
            <w:noProof/>
            <w:webHidden/>
          </w:rPr>
          <w:tab/>
        </w:r>
        <w:r w:rsidR="00AF0CEF">
          <w:rPr>
            <w:noProof/>
            <w:webHidden/>
          </w:rPr>
          <w:fldChar w:fldCharType="begin"/>
        </w:r>
        <w:r w:rsidR="00AF0CEF">
          <w:rPr>
            <w:noProof/>
            <w:webHidden/>
          </w:rPr>
          <w:instrText xml:space="preserve"> PAGEREF _Toc48213340 \h </w:instrText>
        </w:r>
        <w:r w:rsidR="00AF0CEF">
          <w:rPr>
            <w:noProof/>
            <w:webHidden/>
          </w:rPr>
        </w:r>
        <w:r w:rsidR="00AF0CEF">
          <w:rPr>
            <w:noProof/>
            <w:webHidden/>
          </w:rPr>
          <w:fldChar w:fldCharType="separate"/>
        </w:r>
        <w:r w:rsidR="00AF0CEF">
          <w:rPr>
            <w:noProof/>
            <w:webHidden/>
          </w:rPr>
          <w:t>27</w:t>
        </w:r>
        <w:r w:rsidR="00AF0CEF">
          <w:rPr>
            <w:noProof/>
            <w:webHidden/>
          </w:rPr>
          <w:fldChar w:fldCharType="end"/>
        </w:r>
      </w:hyperlink>
    </w:p>
    <w:p w14:paraId="32F17BFA" w14:textId="0D5D4DAC" w:rsidR="00AF0CEF" w:rsidRDefault="006B6E45">
      <w:pPr>
        <w:pStyle w:val="TOC4"/>
        <w:tabs>
          <w:tab w:val="right" w:leader="dot" w:pos="5030"/>
        </w:tabs>
        <w:rPr>
          <w:rFonts w:eastAsiaTheme="minorEastAsia"/>
          <w:smallCaps w:val="0"/>
          <w:noProof/>
          <w:sz w:val="22"/>
          <w:lang w:val="en-US" w:eastAsia="en-US" w:bidi="ar-SA"/>
        </w:rPr>
      </w:pPr>
      <w:hyperlink w:anchor="_Toc48213341" w:history="1">
        <w:r w:rsidR="00AF0CEF" w:rsidRPr="00F441E9">
          <w:rPr>
            <w:rStyle w:val="Hyperlink"/>
            <w:noProof/>
          </w:rPr>
          <w:t>Azure Firewall</w:t>
        </w:r>
        <w:r w:rsidR="00AF0CEF">
          <w:rPr>
            <w:noProof/>
            <w:webHidden/>
          </w:rPr>
          <w:tab/>
        </w:r>
        <w:r w:rsidR="00AF0CEF">
          <w:rPr>
            <w:noProof/>
            <w:webHidden/>
          </w:rPr>
          <w:fldChar w:fldCharType="begin"/>
        </w:r>
        <w:r w:rsidR="00AF0CEF">
          <w:rPr>
            <w:noProof/>
            <w:webHidden/>
          </w:rPr>
          <w:instrText xml:space="preserve"> PAGEREF _Toc48213341 \h </w:instrText>
        </w:r>
        <w:r w:rsidR="00AF0CEF">
          <w:rPr>
            <w:noProof/>
            <w:webHidden/>
          </w:rPr>
        </w:r>
        <w:r w:rsidR="00AF0CEF">
          <w:rPr>
            <w:noProof/>
            <w:webHidden/>
          </w:rPr>
          <w:fldChar w:fldCharType="separate"/>
        </w:r>
        <w:r w:rsidR="00AF0CEF">
          <w:rPr>
            <w:noProof/>
            <w:webHidden/>
          </w:rPr>
          <w:t>27</w:t>
        </w:r>
        <w:r w:rsidR="00AF0CEF">
          <w:rPr>
            <w:noProof/>
            <w:webHidden/>
          </w:rPr>
          <w:fldChar w:fldCharType="end"/>
        </w:r>
      </w:hyperlink>
    </w:p>
    <w:p w14:paraId="752E062D" w14:textId="7CE3BCE6" w:rsidR="00AF0CEF" w:rsidRDefault="006B6E45">
      <w:pPr>
        <w:pStyle w:val="TOC4"/>
        <w:tabs>
          <w:tab w:val="right" w:leader="dot" w:pos="5030"/>
        </w:tabs>
        <w:rPr>
          <w:rFonts w:eastAsiaTheme="minorEastAsia"/>
          <w:smallCaps w:val="0"/>
          <w:noProof/>
          <w:sz w:val="22"/>
          <w:lang w:val="en-US" w:eastAsia="en-US" w:bidi="ar-SA"/>
        </w:rPr>
      </w:pPr>
      <w:hyperlink w:anchor="_Toc48213342" w:history="1">
        <w:r w:rsidR="00AF0CEF" w:rsidRPr="00F441E9">
          <w:rPr>
            <w:rStyle w:val="Hyperlink"/>
            <w:noProof/>
          </w:rPr>
          <w:t>Azure Functions</w:t>
        </w:r>
        <w:r w:rsidR="00AF0CEF">
          <w:rPr>
            <w:noProof/>
            <w:webHidden/>
          </w:rPr>
          <w:tab/>
        </w:r>
        <w:r w:rsidR="00AF0CEF">
          <w:rPr>
            <w:noProof/>
            <w:webHidden/>
          </w:rPr>
          <w:fldChar w:fldCharType="begin"/>
        </w:r>
        <w:r w:rsidR="00AF0CEF">
          <w:rPr>
            <w:noProof/>
            <w:webHidden/>
          </w:rPr>
          <w:instrText xml:space="preserve"> PAGEREF _Toc48213342 \h </w:instrText>
        </w:r>
        <w:r w:rsidR="00AF0CEF">
          <w:rPr>
            <w:noProof/>
            <w:webHidden/>
          </w:rPr>
        </w:r>
        <w:r w:rsidR="00AF0CEF">
          <w:rPr>
            <w:noProof/>
            <w:webHidden/>
          </w:rPr>
          <w:fldChar w:fldCharType="separate"/>
        </w:r>
        <w:r w:rsidR="00AF0CEF">
          <w:rPr>
            <w:noProof/>
            <w:webHidden/>
          </w:rPr>
          <w:t>27</w:t>
        </w:r>
        <w:r w:rsidR="00AF0CEF">
          <w:rPr>
            <w:noProof/>
            <w:webHidden/>
          </w:rPr>
          <w:fldChar w:fldCharType="end"/>
        </w:r>
      </w:hyperlink>
    </w:p>
    <w:p w14:paraId="01AFDCD2" w14:textId="48FB07A0" w:rsidR="00AF0CEF" w:rsidRDefault="006B6E45">
      <w:pPr>
        <w:pStyle w:val="TOC4"/>
        <w:tabs>
          <w:tab w:val="right" w:leader="dot" w:pos="5030"/>
        </w:tabs>
        <w:rPr>
          <w:rFonts w:eastAsiaTheme="minorEastAsia"/>
          <w:smallCaps w:val="0"/>
          <w:noProof/>
          <w:sz w:val="22"/>
          <w:lang w:val="en-US" w:eastAsia="en-US" w:bidi="ar-SA"/>
        </w:rPr>
      </w:pPr>
      <w:hyperlink w:anchor="_Toc48213343" w:history="1">
        <w:r w:rsidR="00AF0CEF" w:rsidRPr="00F441E9">
          <w:rPr>
            <w:rStyle w:val="Hyperlink"/>
            <w:noProof/>
          </w:rPr>
          <w:t>Azure Lab Services</w:t>
        </w:r>
        <w:r w:rsidR="00AF0CEF">
          <w:rPr>
            <w:noProof/>
            <w:webHidden/>
          </w:rPr>
          <w:tab/>
        </w:r>
        <w:r w:rsidR="00AF0CEF">
          <w:rPr>
            <w:noProof/>
            <w:webHidden/>
          </w:rPr>
          <w:fldChar w:fldCharType="begin"/>
        </w:r>
        <w:r w:rsidR="00AF0CEF">
          <w:rPr>
            <w:noProof/>
            <w:webHidden/>
          </w:rPr>
          <w:instrText xml:space="preserve"> PAGEREF _Toc48213343 \h </w:instrText>
        </w:r>
        <w:r w:rsidR="00AF0CEF">
          <w:rPr>
            <w:noProof/>
            <w:webHidden/>
          </w:rPr>
        </w:r>
        <w:r w:rsidR="00AF0CEF">
          <w:rPr>
            <w:noProof/>
            <w:webHidden/>
          </w:rPr>
          <w:fldChar w:fldCharType="separate"/>
        </w:r>
        <w:r w:rsidR="00AF0CEF">
          <w:rPr>
            <w:noProof/>
            <w:webHidden/>
          </w:rPr>
          <w:t>28</w:t>
        </w:r>
        <w:r w:rsidR="00AF0CEF">
          <w:rPr>
            <w:noProof/>
            <w:webHidden/>
          </w:rPr>
          <w:fldChar w:fldCharType="end"/>
        </w:r>
      </w:hyperlink>
    </w:p>
    <w:p w14:paraId="52B70A21" w14:textId="663A5D20" w:rsidR="00AF0CEF" w:rsidRDefault="006B6E45">
      <w:pPr>
        <w:pStyle w:val="TOC4"/>
        <w:tabs>
          <w:tab w:val="right" w:leader="dot" w:pos="5030"/>
        </w:tabs>
        <w:rPr>
          <w:rFonts w:eastAsiaTheme="minorEastAsia"/>
          <w:smallCaps w:val="0"/>
          <w:noProof/>
          <w:sz w:val="22"/>
          <w:lang w:val="en-US" w:eastAsia="en-US" w:bidi="ar-SA"/>
        </w:rPr>
      </w:pPr>
      <w:hyperlink w:anchor="_Toc48213344" w:history="1">
        <w:r w:rsidR="00AF0CEF" w:rsidRPr="00F441E9">
          <w:rPr>
            <w:rStyle w:val="Hyperlink"/>
            <w:noProof/>
          </w:rPr>
          <w:t>Azure Load Balancer</w:t>
        </w:r>
        <w:r w:rsidR="00AF0CEF">
          <w:rPr>
            <w:noProof/>
            <w:webHidden/>
          </w:rPr>
          <w:tab/>
        </w:r>
        <w:r w:rsidR="00AF0CEF">
          <w:rPr>
            <w:noProof/>
            <w:webHidden/>
          </w:rPr>
          <w:fldChar w:fldCharType="begin"/>
        </w:r>
        <w:r w:rsidR="00AF0CEF">
          <w:rPr>
            <w:noProof/>
            <w:webHidden/>
          </w:rPr>
          <w:instrText xml:space="preserve"> PAGEREF _Toc48213344 \h </w:instrText>
        </w:r>
        <w:r w:rsidR="00AF0CEF">
          <w:rPr>
            <w:noProof/>
            <w:webHidden/>
          </w:rPr>
        </w:r>
        <w:r w:rsidR="00AF0CEF">
          <w:rPr>
            <w:noProof/>
            <w:webHidden/>
          </w:rPr>
          <w:fldChar w:fldCharType="separate"/>
        </w:r>
        <w:r w:rsidR="00AF0CEF">
          <w:rPr>
            <w:noProof/>
            <w:webHidden/>
          </w:rPr>
          <w:t>28</w:t>
        </w:r>
        <w:r w:rsidR="00AF0CEF">
          <w:rPr>
            <w:noProof/>
            <w:webHidden/>
          </w:rPr>
          <w:fldChar w:fldCharType="end"/>
        </w:r>
      </w:hyperlink>
    </w:p>
    <w:p w14:paraId="530C636A" w14:textId="220A8975" w:rsidR="00AF0CEF" w:rsidRDefault="006B6E45">
      <w:pPr>
        <w:pStyle w:val="TOC4"/>
        <w:tabs>
          <w:tab w:val="right" w:leader="dot" w:pos="5030"/>
        </w:tabs>
        <w:rPr>
          <w:rFonts w:eastAsiaTheme="minorEastAsia"/>
          <w:smallCaps w:val="0"/>
          <w:noProof/>
          <w:sz w:val="22"/>
          <w:lang w:val="en-US" w:eastAsia="en-US" w:bidi="ar-SA"/>
        </w:rPr>
      </w:pPr>
      <w:hyperlink w:anchor="_Toc48213345" w:history="1">
        <w:r w:rsidR="00AF0CEF" w:rsidRPr="00F441E9">
          <w:rPr>
            <w:rStyle w:val="Hyperlink"/>
            <w:noProof/>
          </w:rPr>
          <w:t>Azure Maps API</w:t>
        </w:r>
        <w:r w:rsidR="00AF0CEF">
          <w:rPr>
            <w:noProof/>
            <w:webHidden/>
          </w:rPr>
          <w:tab/>
        </w:r>
        <w:r w:rsidR="00AF0CEF">
          <w:rPr>
            <w:noProof/>
            <w:webHidden/>
          </w:rPr>
          <w:fldChar w:fldCharType="begin"/>
        </w:r>
        <w:r w:rsidR="00AF0CEF">
          <w:rPr>
            <w:noProof/>
            <w:webHidden/>
          </w:rPr>
          <w:instrText xml:space="preserve"> PAGEREF _Toc48213345 \h </w:instrText>
        </w:r>
        <w:r w:rsidR="00AF0CEF">
          <w:rPr>
            <w:noProof/>
            <w:webHidden/>
          </w:rPr>
        </w:r>
        <w:r w:rsidR="00AF0CEF">
          <w:rPr>
            <w:noProof/>
            <w:webHidden/>
          </w:rPr>
          <w:fldChar w:fldCharType="separate"/>
        </w:r>
        <w:r w:rsidR="00AF0CEF">
          <w:rPr>
            <w:noProof/>
            <w:webHidden/>
          </w:rPr>
          <w:t>29</w:t>
        </w:r>
        <w:r w:rsidR="00AF0CEF">
          <w:rPr>
            <w:noProof/>
            <w:webHidden/>
          </w:rPr>
          <w:fldChar w:fldCharType="end"/>
        </w:r>
      </w:hyperlink>
    </w:p>
    <w:p w14:paraId="1D4EB8AB" w14:textId="156DAFEA" w:rsidR="00AF0CEF" w:rsidRDefault="006B6E45">
      <w:pPr>
        <w:pStyle w:val="TOC4"/>
        <w:tabs>
          <w:tab w:val="right" w:leader="dot" w:pos="5030"/>
        </w:tabs>
        <w:rPr>
          <w:rFonts w:eastAsiaTheme="minorEastAsia"/>
          <w:smallCaps w:val="0"/>
          <w:noProof/>
          <w:sz w:val="22"/>
          <w:lang w:val="en-US" w:eastAsia="en-US" w:bidi="ar-SA"/>
        </w:rPr>
      </w:pPr>
      <w:hyperlink w:anchor="_Toc48213346" w:history="1">
        <w:r w:rsidR="00AF0CEF" w:rsidRPr="00F441E9">
          <w:rPr>
            <w:rStyle w:val="Hyperlink"/>
            <w:noProof/>
          </w:rPr>
          <w:t>Azure Monitor</w:t>
        </w:r>
        <w:r w:rsidR="00AF0CEF">
          <w:rPr>
            <w:noProof/>
            <w:webHidden/>
          </w:rPr>
          <w:tab/>
        </w:r>
        <w:r w:rsidR="00AF0CEF">
          <w:rPr>
            <w:noProof/>
            <w:webHidden/>
          </w:rPr>
          <w:fldChar w:fldCharType="begin"/>
        </w:r>
        <w:r w:rsidR="00AF0CEF">
          <w:rPr>
            <w:noProof/>
            <w:webHidden/>
          </w:rPr>
          <w:instrText xml:space="preserve"> PAGEREF _Toc48213346 \h </w:instrText>
        </w:r>
        <w:r w:rsidR="00AF0CEF">
          <w:rPr>
            <w:noProof/>
            <w:webHidden/>
          </w:rPr>
        </w:r>
        <w:r w:rsidR="00AF0CEF">
          <w:rPr>
            <w:noProof/>
            <w:webHidden/>
          </w:rPr>
          <w:fldChar w:fldCharType="separate"/>
        </w:r>
        <w:r w:rsidR="00AF0CEF">
          <w:rPr>
            <w:noProof/>
            <w:webHidden/>
          </w:rPr>
          <w:t>29</w:t>
        </w:r>
        <w:r w:rsidR="00AF0CEF">
          <w:rPr>
            <w:noProof/>
            <w:webHidden/>
          </w:rPr>
          <w:fldChar w:fldCharType="end"/>
        </w:r>
      </w:hyperlink>
    </w:p>
    <w:p w14:paraId="700F45D2" w14:textId="0D4FD987" w:rsidR="00AF0CEF" w:rsidRDefault="006B6E45">
      <w:pPr>
        <w:pStyle w:val="TOC4"/>
        <w:tabs>
          <w:tab w:val="right" w:leader="dot" w:pos="5030"/>
        </w:tabs>
        <w:rPr>
          <w:rFonts w:eastAsiaTheme="minorEastAsia"/>
          <w:smallCaps w:val="0"/>
          <w:noProof/>
          <w:sz w:val="22"/>
          <w:lang w:val="en-US" w:eastAsia="en-US" w:bidi="ar-SA"/>
        </w:rPr>
      </w:pPr>
      <w:hyperlink w:anchor="_Toc48213347" w:history="1">
        <w:r w:rsidR="00AF0CEF" w:rsidRPr="00F441E9">
          <w:rPr>
            <w:rStyle w:val="Hyperlink"/>
            <w:noProof/>
          </w:rPr>
          <w:t>Azure Monitor-varsler</w:t>
        </w:r>
        <w:r w:rsidR="00AF0CEF">
          <w:rPr>
            <w:noProof/>
            <w:webHidden/>
          </w:rPr>
          <w:tab/>
        </w:r>
        <w:r w:rsidR="00AF0CEF">
          <w:rPr>
            <w:noProof/>
            <w:webHidden/>
          </w:rPr>
          <w:fldChar w:fldCharType="begin"/>
        </w:r>
        <w:r w:rsidR="00AF0CEF">
          <w:rPr>
            <w:noProof/>
            <w:webHidden/>
          </w:rPr>
          <w:instrText xml:space="preserve"> PAGEREF _Toc48213347 \h </w:instrText>
        </w:r>
        <w:r w:rsidR="00AF0CEF">
          <w:rPr>
            <w:noProof/>
            <w:webHidden/>
          </w:rPr>
        </w:r>
        <w:r w:rsidR="00AF0CEF">
          <w:rPr>
            <w:noProof/>
            <w:webHidden/>
          </w:rPr>
          <w:fldChar w:fldCharType="separate"/>
        </w:r>
        <w:r w:rsidR="00AF0CEF">
          <w:rPr>
            <w:noProof/>
            <w:webHidden/>
          </w:rPr>
          <w:t>30</w:t>
        </w:r>
        <w:r w:rsidR="00AF0CEF">
          <w:rPr>
            <w:noProof/>
            <w:webHidden/>
          </w:rPr>
          <w:fldChar w:fldCharType="end"/>
        </w:r>
      </w:hyperlink>
    </w:p>
    <w:p w14:paraId="14F670FE" w14:textId="5DD16510" w:rsidR="00AF0CEF" w:rsidRDefault="006B6E45">
      <w:pPr>
        <w:pStyle w:val="TOC4"/>
        <w:tabs>
          <w:tab w:val="right" w:leader="dot" w:pos="5030"/>
        </w:tabs>
        <w:rPr>
          <w:rFonts w:eastAsiaTheme="minorEastAsia"/>
          <w:smallCaps w:val="0"/>
          <w:noProof/>
          <w:sz w:val="22"/>
          <w:lang w:val="en-US" w:eastAsia="en-US" w:bidi="ar-SA"/>
        </w:rPr>
      </w:pPr>
      <w:hyperlink w:anchor="_Toc48213348" w:history="1">
        <w:r w:rsidR="00AF0CEF" w:rsidRPr="00F441E9">
          <w:rPr>
            <w:rStyle w:val="Hyperlink"/>
            <w:noProof/>
          </w:rPr>
          <w:t>Azure Monitor-varsellevering</w:t>
        </w:r>
        <w:r w:rsidR="00AF0CEF">
          <w:rPr>
            <w:noProof/>
            <w:webHidden/>
          </w:rPr>
          <w:tab/>
        </w:r>
        <w:r w:rsidR="00AF0CEF">
          <w:rPr>
            <w:noProof/>
            <w:webHidden/>
          </w:rPr>
          <w:fldChar w:fldCharType="begin"/>
        </w:r>
        <w:r w:rsidR="00AF0CEF">
          <w:rPr>
            <w:noProof/>
            <w:webHidden/>
          </w:rPr>
          <w:instrText xml:space="preserve"> PAGEREF _Toc48213348 \h </w:instrText>
        </w:r>
        <w:r w:rsidR="00AF0CEF">
          <w:rPr>
            <w:noProof/>
            <w:webHidden/>
          </w:rPr>
        </w:r>
        <w:r w:rsidR="00AF0CEF">
          <w:rPr>
            <w:noProof/>
            <w:webHidden/>
          </w:rPr>
          <w:fldChar w:fldCharType="separate"/>
        </w:r>
        <w:r w:rsidR="00AF0CEF">
          <w:rPr>
            <w:noProof/>
            <w:webHidden/>
          </w:rPr>
          <w:t>30</w:t>
        </w:r>
        <w:r w:rsidR="00AF0CEF">
          <w:rPr>
            <w:noProof/>
            <w:webHidden/>
          </w:rPr>
          <w:fldChar w:fldCharType="end"/>
        </w:r>
      </w:hyperlink>
    </w:p>
    <w:p w14:paraId="4D5982BC" w14:textId="037DD123" w:rsidR="00AF0CEF" w:rsidRDefault="006B6E45">
      <w:pPr>
        <w:pStyle w:val="TOC4"/>
        <w:tabs>
          <w:tab w:val="right" w:leader="dot" w:pos="5030"/>
        </w:tabs>
        <w:rPr>
          <w:rFonts w:eastAsiaTheme="minorEastAsia"/>
          <w:smallCaps w:val="0"/>
          <w:noProof/>
          <w:sz w:val="22"/>
          <w:lang w:val="en-US" w:eastAsia="en-US" w:bidi="ar-SA"/>
        </w:rPr>
      </w:pPr>
      <w:hyperlink w:anchor="_Toc48213349" w:history="1">
        <w:r w:rsidR="00AF0CEF" w:rsidRPr="00F441E9">
          <w:rPr>
            <w:rStyle w:val="Hyperlink"/>
            <w:noProof/>
          </w:rPr>
          <w:t>Azure Security Center</w:t>
        </w:r>
        <w:r w:rsidR="00AF0CEF">
          <w:rPr>
            <w:noProof/>
            <w:webHidden/>
          </w:rPr>
          <w:tab/>
        </w:r>
        <w:r w:rsidR="00AF0CEF">
          <w:rPr>
            <w:noProof/>
            <w:webHidden/>
          </w:rPr>
          <w:fldChar w:fldCharType="begin"/>
        </w:r>
        <w:r w:rsidR="00AF0CEF">
          <w:rPr>
            <w:noProof/>
            <w:webHidden/>
          </w:rPr>
          <w:instrText xml:space="preserve"> PAGEREF _Toc48213349 \h </w:instrText>
        </w:r>
        <w:r w:rsidR="00AF0CEF">
          <w:rPr>
            <w:noProof/>
            <w:webHidden/>
          </w:rPr>
        </w:r>
        <w:r w:rsidR="00AF0CEF">
          <w:rPr>
            <w:noProof/>
            <w:webHidden/>
          </w:rPr>
          <w:fldChar w:fldCharType="separate"/>
        </w:r>
        <w:r w:rsidR="00AF0CEF">
          <w:rPr>
            <w:noProof/>
            <w:webHidden/>
          </w:rPr>
          <w:t>30</w:t>
        </w:r>
        <w:r w:rsidR="00AF0CEF">
          <w:rPr>
            <w:noProof/>
            <w:webHidden/>
          </w:rPr>
          <w:fldChar w:fldCharType="end"/>
        </w:r>
      </w:hyperlink>
    </w:p>
    <w:p w14:paraId="7DF9448E" w14:textId="3A09085A" w:rsidR="00AF0CEF" w:rsidRDefault="006B6E45">
      <w:pPr>
        <w:pStyle w:val="TOC4"/>
        <w:tabs>
          <w:tab w:val="right" w:leader="dot" w:pos="5030"/>
        </w:tabs>
        <w:rPr>
          <w:rFonts w:eastAsiaTheme="minorEastAsia"/>
          <w:smallCaps w:val="0"/>
          <w:noProof/>
          <w:sz w:val="22"/>
          <w:lang w:val="en-US" w:eastAsia="en-US" w:bidi="ar-SA"/>
        </w:rPr>
      </w:pPr>
      <w:hyperlink w:anchor="_Toc48213350" w:history="1">
        <w:r w:rsidR="00AF0CEF" w:rsidRPr="00F441E9">
          <w:rPr>
            <w:rStyle w:val="Hyperlink"/>
            <w:noProof/>
          </w:rPr>
          <w:t>Azure Virtual WAN</w:t>
        </w:r>
        <w:r w:rsidR="00AF0CEF">
          <w:rPr>
            <w:noProof/>
            <w:webHidden/>
          </w:rPr>
          <w:tab/>
        </w:r>
        <w:r w:rsidR="00AF0CEF">
          <w:rPr>
            <w:noProof/>
            <w:webHidden/>
          </w:rPr>
          <w:fldChar w:fldCharType="begin"/>
        </w:r>
        <w:r w:rsidR="00AF0CEF">
          <w:rPr>
            <w:noProof/>
            <w:webHidden/>
          </w:rPr>
          <w:instrText xml:space="preserve"> PAGEREF _Toc48213350 \h </w:instrText>
        </w:r>
        <w:r w:rsidR="00AF0CEF">
          <w:rPr>
            <w:noProof/>
            <w:webHidden/>
          </w:rPr>
        </w:r>
        <w:r w:rsidR="00AF0CEF">
          <w:rPr>
            <w:noProof/>
            <w:webHidden/>
          </w:rPr>
          <w:fldChar w:fldCharType="separate"/>
        </w:r>
        <w:r w:rsidR="00AF0CEF">
          <w:rPr>
            <w:noProof/>
            <w:webHidden/>
          </w:rPr>
          <w:t>31</w:t>
        </w:r>
        <w:r w:rsidR="00AF0CEF">
          <w:rPr>
            <w:noProof/>
            <w:webHidden/>
          </w:rPr>
          <w:fldChar w:fldCharType="end"/>
        </w:r>
      </w:hyperlink>
    </w:p>
    <w:p w14:paraId="5EC7E8C1" w14:textId="6A6B0D20" w:rsidR="00AF0CEF" w:rsidRDefault="006B6E45">
      <w:pPr>
        <w:pStyle w:val="TOC4"/>
        <w:tabs>
          <w:tab w:val="right" w:leader="dot" w:pos="5030"/>
        </w:tabs>
        <w:rPr>
          <w:rFonts w:eastAsiaTheme="minorEastAsia"/>
          <w:smallCaps w:val="0"/>
          <w:noProof/>
          <w:sz w:val="22"/>
          <w:lang w:val="en-US" w:eastAsia="en-US" w:bidi="ar-SA"/>
        </w:rPr>
      </w:pPr>
      <w:hyperlink w:anchor="_Toc48213351" w:history="1">
        <w:r w:rsidR="00AF0CEF" w:rsidRPr="00F441E9">
          <w:rPr>
            <w:rStyle w:val="Hyperlink"/>
            <w:noProof/>
          </w:rPr>
          <w:t>Satstjeneste</w:t>
        </w:r>
        <w:r w:rsidR="00AF0CEF">
          <w:rPr>
            <w:noProof/>
            <w:webHidden/>
          </w:rPr>
          <w:tab/>
        </w:r>
        <w:r w:rsidR="00AF0CEF">
          <w:rPr>
            <w:noProof/>
            <w:webHidden/>
          </w:rPr>
          <w:fldChar w:fldCharType="begin"/>
        </w:r>
        <w:r w:rsidR="00AF0CEF">
          <w:rPr>
            <w:noProof/>
            <w:webHidden/>
          </w:rPr>
          <w:instrText xml:space="preserve"> PAGEREF _Toc48213351 \h </w:instrText>
        </w:r>
        <w:r w:rsidR="00AF0CEF">
          <w:rPr>
            <w:noProof/>
            <w:webHidden/>
          </w:rPr>
        </w:r>
        <w:r w:rsidR="00AF0CEF">
          <w:rPr>
            <w:noProof/>
            <w:webHidden/>
          </w:rPr>
          <w:fldChar w:fldCharType="separate"/>
        </w:r>
        <w:r w:rsidR="00AF0CEF">
          <w:rPr>
            <w:noProof/>
            <w:webHidden/>
          </w:rPr>
          <w:t>31</w:t>
        </w:r>
        <w:r w:rsidR="00AF0CEF">
          <w:rPr>
            <w:noProof/>
            <w:webHidden/>
          </w:rPr>
          <w:fldChar w:fldCharType="end"/>
        </w:r>
      </w:hyperlink>
    </w:p>
    <w:p w14:paraId="363926FB" w14:textId="16BF7000" w:rsidR="00AF0CEF" w:rsidRDefault="006B6E45">
      <w:pPr>
        <w:pStyle w:val="TOC4"/>
        <w:tabs>
          <w:tab w:val="right" w:leader="dot" w:pos="5030"/>
        </w:tabs>
        <w:rPr>
          <w:rFonts w:eastAsiaTheme="minorEastAsia"/>
          <w:smallCaps w:val="0"/>
          <w:noProof/>
          <w:sz w:val="22"/>
          <w:lang w:val="en-US" w:eastAsia="en-US" w:bidi="ar-SA"/>
        </w:rPr>
      </w:pPr>
      <w:hyperlink w:anchor="_Toc48213352" w:history="1">
        <w:r w:rsidR="00AF0CEF" w:rsidRPr="00F441E9">
          <w:rPr>
            <w:rStyle w:val="Hyperlink"/>
            <w:noProof/>
          </w:rPr>
          <w:t>Backup-tjeneste</w:t>
        </w:r>
        <w:r w:rsidR="00AF0CEF">
          <w:rPr>
            <w:noProof/>
            <w:webHidden/>
          </w:rPr>
          <w:tab/>
        </w:r>
        <w:r w:rsidR="00AF0CEF">
          <w:rPr>
            <w:noProof/>
            <w:webHidden/>
          </w:rPr>
          <w:fldChar w:fldCharType="begin"/>
        </w:r>
        <w:r w:rsidR="00AF0CEF">
          <w:rPr>
            <w:noProof/>
            <w:webHidden/>
          </w:rPr>
          <w:instrText xml:space="preserve"> PAGEREF _Toc48213352 \h </w:instrText>
        </w:r>
        <w:r w:rsidR="00AF0CEF">
          <w:rPr>
            <w:noProof/>
            <w:webHidden/>
          </w:rPr>
        </w:r>
        <w:r w:rsidR="00AF0CEF">
          <w:rPr>
            <w:noProof/>
            <w:webHidden/>
          </w:rPr>
          <w:fldChar w:fldCharType="separate"/>
        </w:r>
        <w:r w:rsidR="00AF0CEF">
          <w:rPr>
            <w:noProof/>
            <w:webHidden/>
          </w:rPr>
          <w:t>32</w:t>
        </w:r>
        <w:r w:rsidR="00AF0CEF">
          <w:rPr>
            <w:noProof/>
            <w:webHidden/>
          </w:rPr>
          <w:fldChar w:fldCharType="end"/>
        </w:r>
      </w:hyperlink>
    </w:p>
    <w:p w14:paraId="4999301E" w14:textId="648A4E45" w:rsidR="00AF0CEF" w:rsidRDefault="006B6E45">
      <w:pPr>
        <w:pStyle w:val="TOC4"/>
        <w:tabs>
          <w:tab w:val="right" w:leader="dot" w:pos="5030"/>
        </w:tabs>
        <w:rPr>
          <w:rFonts w:eastAsiaTheme="minorEastAsia"/>
          <w:smallCaps w:val="0"/>
          <w:noProof/>
          <w:sz w:val="22"/>
          <w:lang w:val="en-US" w:eastAsia="en-US" w:bidi="ar-SA"/>
        </w:rPr>
      </w:pPr>
      <w:hyperlink w:anchor="_Toc48213353" w:history="1">
        <w:r w:rsidR="00AF0CEF" w:rsidRPr="00F441E9">
          <w:rPr>
            <w:rStyle w:val="Hyperlink"/>
            <w:noProof/>
          </w:rPr>
          <w:t>BizTalk Services</w:t>
        </w:r>
        <w:r w:rsidR="00AF0CEF">
          <w:rPr>
            <w:noProof/>
            <w:webHidden/>
          </w:rPr>
          <w:tab/>
        </w:r>
        <w:r w:rsidR="00AF0CEF">
          <w:rPr>
            <w:noProof/>
            <w:webHidden/>
          </w:rPr>
          <w:fldChar w:fldCharType="begin"/>
        </w:r>
        <w:r w:rsidR="00AF0CEF">
          <w:rPr>
            <w:noProof/>
            <w:webHidden/>
          </w:rPr>
          <w:instrText xml:space="preserve"> PAGEREF _Toc48213353 \h </w:instrText>
        </w:r>
        <w:r w:rsidR="00AF0CEF">
          <w:rPr>
            <w:noProof/>
            <w:webHidden/>
          </w:rPr>
        </w:r>
        <w:r w:rsidR="00AF0CEF">
          <w:rPr>
            <w:noProof/>
            <w:webHidden/>
          </w:rPr>
          <w:fldChar w:fldCharType="separate"/>
        </w:r>
        <w:r w:rsidR="00AF0CEF">
          <w:rPr>
            <w:noProof/>
            <w:webHidden/>
          </w:rPr>
          <w:t>32</w:t>
        </w:r>
        <w:r w:rsidR="00AF0CEF">
          <w:rPr>
            <w:noProof/>
            <w:webHidden/>
          </w:rPr>
          <w:fldChar w:fldCharType="end"/>
        </w:r>
      </w:hyperlink>
    </w:p>
    <w:p w14:paraId="14D7CCF0" w14:textId="66F4151D" w:rsidR="00AF0CEF" w:rsidRDefault="006B6E45">
      <w:pPr>
        <w:pStyle w:val="TOC4"/>
        <w:tabs>
          <w:tab w:val="right" w:leader="dot" w:pos="5030"/>
        </w:tabs>
        <w:rPr>
          <w:rFonts w:eastAsiaTheme="minorEastAsia"/>
          <w:smallCaps w:val="0"/>
          <w:noProof/>
          <w:sz w:val="22"/>
          <w:lang w:val="en-US" w:eastAsia="en-US" w:bidi="ar-SA"/>
        </w:rPr>
      </w:pPr>
      <w:hyperlink w:anchor="_Toc48213354" w:history="1">
        <w:r w:rsidR="00AF0CEF" w:rsidRPr="00F441E9">
          <w:rPr>
            <w:rStyle w:val="Hyperlink"/>
            <w:noProof/>
          </w:rPr>
          <w:t>Hurtigbuffertjenester</w:t>
        </w:r>
        <w:r w:rsidR="00AF0CEF">
          <w:rPr>
            <w:noProof/>
            <w:webHidden/>
          </w:rPr>
          <w:tab/>
        </w:r>
        <w:r w:rsidR="00AF0CEF">
          <w:rPr>
            <w:noProof/>
            <w:webHidden/>
          </w:rPr>
          <w:fldChar w:fldCharType="begin"/>
        </w:r>
        <w:r w:rsidR="00AF0CEF">
          <w:rPr>
            <w:noProof/>
            <w:webHidden/>
          </w:rPr>
          <w:instrText xml:space="preserve"> PAGEREF _Toc48213354 \h </w:instrText>
        </w:r>
        <w:r w:rsidR="00AF0CEF">
          <w:rPr>
            <w:noProof/>
            <w:webHidden/>
          </w:rPr>
        </w:r>
        <w:r w:rsidR="00AF0CEF">
          <w:rPr>
            <w:noProof/>
            <w:webHidden/>
          </w:rPr>
          <w:fldChar w:fldCharType="separate"/>
        </w:r>
        <w:r w:rsidR="00AF0CEF">
          <w:rPr>
            <w:noProof/>
            <w:webHidden/>
          </w:rPr>
          <w:t>33</w:t>
        </w:r>
        <w:r w:rsidR="00AF0CEF">
          <w:rPr>
            <w:noProof/>
            <w:webHidden/>
          </w:rPr>
          <w:fldChar w:fldCharType="end"/>
        </w:r>
      </w:hyperlink>
    </w:p>
    <w:p w14:paraId="35DDC517" w14:textId="42C2F2BA" w:rsidR="00AF0CEF" w:rsidRDefault="006B6E45">
      <w:pPr>
        <w:pStyle w:val="TOC4"/>
        <w:tabs>
          <w:tab w:val="right" w:leader="dot" w:pos="5030"/>
        </w:tabs>
        <w:rPr>
          <w:rFonts w:eastAsiaTheme="minorEastAsia"/>
          <w:smallCaps w:val="0"/>
          <w:noProof/>
          <w:sz w:val="22"/>
          <w:lang w:val="en-US" w:eastAsia="en-US" w:bidi="ar-SA"/>
        </w:rPr>
      </w:pPr>
      <w:hyperlink w:anchor="_Toc48213355" w:history="1">
        <w:r w:rsidR="00AF0CEF" w:rsidRPr="00F441E9">
          <w:rPr>
            <w:rStyle w:val="Hyperlink"/>
            <w:noProof/>
          </w:rPr>
          <w:t>CDN-tjeneste</w:t>
        </w:r>
        <w:r w:rsidR="00AF0CEF">
          <w:rPr>
            <w:noProof/>
            <w:webHidden/>
          </w:rPr>
          <w:tab/>
        </w:r>
        <w:r w:rsidR="00AF0CEF">
          <w:rPr>
            <w:noProof/>
            <w:webHidden/>
          </w:rPr>
          <w:fldChar w:fldCharType="begin"/>
        </w:r>
        <w:r w:rsidR="00AF0CEF">
          <w:rPr>
            <w:noProof/>
            <w:webHidden/>
          </w:rPr>
          <w:instrText xml:space="preserve"> PAGEREF _Toc48213355 \h </w:instrText>
        </w:r>
        <w:r w:rsidR="00AF0CEF">
          <w:rPr>
            <w:noProof/>
            <w:webHidden/>
          </w:rPr>
        </w:r>
        <w:r w:rsidR="00AF0CEF">
          <w:rPr>
            <w:noProof/>
            <w:webHidden/>
          </w:rPr>
          <w:fldChar w:fldCharType="separate"/>
        </w:r>
        <w:r w:rsidR="00AF0CEF">
          <w:rPr>
            <w:noProof/>
            <w:webHidden/>
          </w:rPr>
          <w:t>33</w:t>
        </w:r>
        <w:r w:rsidR="00AF0CEF">
          <w:rPr>
            <w:noProof/>
            <w:webHidden/>
          </w:rPr>
          <w:fldChar w:fldCharType="end"/>
        </w:r>
      </w:hyperlink>
    </w:p>
    <w:p w14:paraId="17DEDC26" w14:textId="2FEB750B" w:rsidR="00AF0CEF" w:rsidRDefault="006B6E45">
      <w:pPr>
        <w:pStyle w:val="TOC4"/>
        <w:tabs>
          <w:tab w:val="right" w:leader="dot" w:pos="5030"/>
        </w:tabs>
        <w:rPr>
          <w:rFonts w:eastAsiaTheme="minorEastAsia"/>
          <w:smallCaps w:val="0"/>
          <w:noProof/>
          <w:sz w:val="22"/>
          <w:lang w:val="en-US" w:eastAsia="en-US" w:bidi="ar-SA"/>
        </w:rPr>
      </w:pPr>
      <w:hyperlink w:anchor="_Toc48213356" w:history="1">
        <w:r w:rsidR="00AF0CEF" w:rsidRPr="00F441E9">
          <w:rPr>
            <w:rStyle w:val="Hyperlink"/>
            <w:noProof/>
          </w:rPr>
          <w:t>Cloud Services</w:t>
        </w:r>
        <w:r w:rsidR="00AF0CEF">
          <w:rPr>
            <w:noProof/>
            <w:webHidden/>
          </w:rPr>
          <w:tab/>
        </w:r>
        <w:r w:rsidR="00AF0CEF">
          <w:rPr>
            <w:noProof/>
            <w:webHidden/>
          </w:rPr>
          <w:fldChar w:fldCharType="begin"/>
        </w:r>
        <w:r w:rsidR="00AF0CEF">
          <w:rPr>
            <w:noProof/>
            <w:webHidden/>
          </w:rPr>
          <w:instrText xml:space="preserve"> PAGEREF _Toc48213356 \h </w:instrText>
        </w:r>
        <w:r w:rsidR="00AF0CEF">
          <w:rPr>
            <w:noProof/>
            <w:webHidden/>
          </w:rPr>
        </w:r>
        <w:r w:rsidR="00AF0CEF">
          <w:rPr>
            <w:noProof/>
            <w:webHidden/>
          </w:rPr>
          <w:fldChar w:fldCharType="separate"/>
        </w:r>
        <w:r w:rsidR="00AF0CEF">
          <w:rPr>
            <w:noProof/>
            <w:webHidden/>
          </w:rPr>
          <w:t>34</w:t>
        </w:r>
        <w:r w:rsidR="00AF0CEF">
          <w:rPr>
            <w:noProof/>
            <w:webHidden/>
          </w:rPr>
          <w:fldChar w:fldCharType="end"/>
        </w:r>
      </w:hyperlink>
    </w:p>
    <w:p w14:paraId="5BB05AA5" w14:textId="0867DA58" w:rsidR="00AF0CEF" w:rsidRDefault="006B6E45">
      <w:pPr>
        <w:pStyle w:val="TOC4"/>
        <w:tabs>
          <w:tab w:val="right" w:leader="dot" w:pos="5030"/>
        </w:tabs>
        <w:rPr>
          <w:rFonts w:eastAsiaTheme="minorEastAsia"/>
          <w:smallCaps w:val="0"/>
          <w:noProof/>
          <w:sz w:val="22"/>
          <w:lang w:val="en-US" w:eastAsia="en-US" w:bidi="ar-SA"/>
        </w:rPr>
      </w:pPr>
      <w:hyperlink w:anchor="_Toc48213357" w:history="1">
        <w:r w:rsidR="00AF0CEF" w:rsidRPr="00F441E9">
          <w:rPr>
            <w:rStyle w:val="Hyperlink"/>
            <w:noProof/>
          </w:rPr>
          <w:t>Beholderregister</w:t>
        </w:r>
        <w:r w:rsidR="00AF0CEF">
          <w:rPr>
            <w:noProof/>
            <w:webHidden/>
          </w:rPr>
          <w:tab/>
        </w:r>
        <w:r w:rsidR="00AF0CEF">
          <w:rPr>
            <w:noProof/>
            <w:webHidden/>
          </w:rPr>
          <w:fldChar w:fldCharType="begin"/>
        </w:r>
        <w:r w:rsidR="00AF0CEF">
          <w:rPr>
            <w:noProof/>
            <w:webHidden/>
          </w:rPr>
          <w:instrText xml:space="preserve"> PAGEREF _Toc48213357 \h </w:instrText>
        </w:r>
        <w:r w:rsidR="00AF0CEF">
          <w:rPr>
            <w:noProof/>
            <w:webHidden/>
          </w:rPr>
        </w:r>
        <w:r w:rsidR="00AF0CEF">
          <w:rPr>
            <w:noProof/>
            <w:webHidden/>
          </w:rPr>
          <w:fldChar w:fldCharType="separate"/>
        </w:r>
        <w:r w:rsidR="00AF0CEF">
          <w:rPr>
            <w:noProof/>
            <w:webHidden/>
          </w:rPr>
          <w:t>34</w:t>
        </w:r>
        <w:r w:rsidR="00AF0CEF">
          <w:rPr>
            <w:noProof/>
            <w:webHidden/>
          </w:rPr>
          <w:fldChar w:fldCharType="end"/>
        </w:r>
      </w:hyperlink>
    </w:p>
    <w:p w14:paraId="179258AA" w14:textId="70ABD6FA" w:rsidR="00AF0CEF" w:rsidRDefault="006B6E45">
      <w:pPr>
        <w:pStyle w:val="TOC4"/>
        <w:tabs>
          <w:tab w:val="right" w:leader="dot" w:pos="5030"/>
        </w:tabs>
        <w:rPr>
          <w:rFonts w:eastAsiaTheme="minorEastAsia"/>
          <w:smallCaps w:val="0"/>
          <w:noProof/>
          <w:sz w:val="22"/>
          <w:lang w:val="en-US" w:eastAsia="en-US" w:bidi="ar-SA"/>
        </w:rPr>
      </w:pPr>
      <w:hyperlink w:anchor="_Toc48213358" w:history="1">
        <w:r w:rsidR="00AF0CEF" w:rsidRPr="00F441E9">
          <w:rPr>
            <w:rStyle w:val="Hyperlink"/>
            <w:noProof/>
          </w:rPr>
          <w:t>Datakatalog</w:t>
        </w:r>
        <w:r w:rsidR="00AF0CEF">
          <w:rPr>
            <w:noProof/>
            <w:webHidden/>
          </w:rPr>
          <w:tab/>
        </w:r>
        <w:r w:rsidR="00AF0CEF">
          <w:rPr>
            <w:noProof/>
            <w:webHidden/>
          </w:rPr>
          <w:fldChar w:fldCharType="begin"/>
        </w:r>
        <w:r w:rsidR="00AF0CEF">
          <w:rPr>
            <w:noProof/>
            <w:webHidden/>
          </w:rPr>
          <w:instrText xml:space="preserve"> PAGEREF _Toc48213358 \h </w:instrText>
        </w:r>
        <w:r w:rsidR="00AF0CEF">
          <w:rPr>
            <w:noProof/>
            <w:webHidden/>
          </w:rPr>
        </w:r>
        <w:r w:rsidR="00AF0CEF">
          <w:rPr>
            <w:noProof/>
            <w:webHidden/>
          </w:rPr>
          <w:fldChar w:fldCharType="separate"/>
        </w:r>
        <w:r w:rsidR="00AF0CEF">
          <w:rPr>
            <w:noProof/>
            <w:webHidden/>
          </w:rPr>
          <w:t>35</w:t>
        </w:r>
        <w:r w:rsidR="00AF0CEF">
          <w:rPr>
            <w:noProof/>
            <w:webHidden/>
          </w:rPr>
          <w:fldChar w:fldCharType="end"/>
        </w:r>
      </w:hyperlink>
    </w:p>
    <w:p w14:paraId="64603ABC" w14:textId="7B1C0F9B" w:rsidR="00AF0CEF" w:rsidRDefault="006B6E45">
      <w:pPr>
        <w:pStyle w:val="TOC4"/>
        <w:tabs>
          <w:tab w:val="right" w:leader="dot" w:pos="5030"/>
        </w:tabs>
        <w:rPr>
          <w:rFonts w:eastAsiaTheme="minorEastAsia"/>
          <w:smallCaps w:val="0"/>
          <w:noProof/>
          <w:sz w:val="22"/>
          <w:lang w:val="en-US" w:eastAsia="en-US" w:bidi="ar-SA"/>
        </w:rPr>
      </w:pPr>
      <w:hyperlink w:anchor="_Toc48213359" w:history="1">
        <w:r w:rsidR="00AF0CEF" w:rsidRPr="00F441E9">
          <w:rPr>
            <w:rStyle w:val="Hyperlink"/>
            <w:noProof/>
          </w:rPr>
          <w:t>Data Factory – aktivitetskjøringer</w:t>
        </w:r>
        <w:r w:rsidR="00AF0CEF">
          <w:rPr>
            <w:noProof/>
            <w:webHidden/>
          </w:rPr>
          <w:tab/>
        </w:r>
        <w:r w:rsidR="00AF0CEF">
          <w:rPr>
            <w:noProof/>
            <w:webHidden/>
          </w:rPr>
          <w:fldChar w:fldCharType="begin"/>
        </w:r>
        <w:r w:rsidR="00AF0CEF">
          <w:rPr>
            <w:noProof/>
            <w:webHidden/>
          </w:rPr>
          <w:instrText xml:space="preserve"> PAGEREF _Toc48213359 \h </w:instrText>
        </w:r>
        <w:r w:rsidR="00AF0CEF">
          <w:rPr>
            <w:noProof/>
            <w:webHidden/>
          </w:rPr>
        </w:r>
        <w:r w:rsidR="00AF0CEF">
          <w:rPr>
            <w:noProof/>
            <w:webHidden/>
          </w:rPr>
          <w:fldChar w:fldCharType="separate"/>
        </w:r>
        <w:r w:rsidR="00AF0CEF">
          <w:rPr>
            <w:noProof/>
            <w:webHidden/>
          </w:rPr>
          <w:t>35</w:t>
        </w:r>
        <w:r w:rsidR="00AF0CEF">
          <w:rPr>
            <w:noProof/>
            <w:webHidden/>
          </w:rPr>
          <w:fldChar w:fldCharType="end"/>
        </w:r>
      </w:hyperlink>
    </w:p>
    <w:p w14:paraId="5ABA3B5A" w14:textId="50219717" w:rsidR="00AF0CEF" w:rsidRDefault="006B6E45">
      <w:pPr>
        <w:pStyle w:val="TOC4"/>
        <w:tabs>
          <w:tab w:val="right" w:leader="dot" w:pos="5030"/>
        </w:tabs>
        <w:rPr>
          <w:rFonts w:eastAsiaTheme="minorEastAsia"/>
          <w:smallCaps w:val="0"/>
          <w:noProof/>
          <w:sz w:val="22"/>
          <w:lang w:val="en-US" w:eastAsia="en-US" w:bidi="ar-SA"/>
        </w:rPr>
      </w:pPr>
      <w:hyperlink w:anchor="_Toc48213360" w:history="1">
        <w:r w:rsidR="00AF0CEF" w:rsidRPr="00F441E9">
          <w:rPr>
            <w:rStyle w:val="Hyperlink"/>
            <w:noProof/>
          </w:rPr>
          <w:t>Data Factory – API-kall</w:t>
        </w:r>
        <w:r w:rsidR="00AF0CEF">
          <w:rPr>
            <w:noProof/>
            <w:webHidden/>
          </w:rPr>
          <w:tab/>
        </w:r>
        <w:r w:rsidR="00AF0CEF">
          <w:rPr>
            <w:noProof/>
            <w:webHidden/>
          </w:rPr>
          <w:fldChar w:fldCharType="begin"/>
        </w:r>
        <w:r w:rsidR="00AF0CEF">
          <w:rPr>
            <w:noProof/>
            <w:webHidden/>
          </w:rPr>
          <w:instrText xml:space="preserve"> PAGEREF _Toc48213360 \h </w:instrText>
        </w:r>
        <w:r w:rsidR="00AF0CEF">
          <w:rPr>
            <w:noProof/>
            <w:webHidden/>
          </w:rPr>
        </w:r>
        <w:r w:rsidR="00AF0CEF">
          <w:rPr>
            <w:noProof/>
            <w:webHidden/>
          </w:rPr>
          <w:fldChar w:fldCharType="separate"/>
        </w:r>
        <w:r w:rsidR="00AF0CEF">
          <w:rPr>
            <w:noProof/>
            <w:webHidden/>
          </w:rPr>
          <w:t>36</w:t>
        </w:r>
        <w:r w:rsidR="00AF0CEF">
          <w:rPr>
            <w:noProof/>
            <w:webHidden/>
          </w:rPr>
          <w:fldChar w:fldCharType="end"/>
        </w:r>
      </w:hyperlink>
    </w:p>
    <w:p w14:paraId="3583CB9B" w14:textId="716337AC" w:rsidR="00AF0CEF" w:rsidRDefault="006B6E45">
      <w:pPr>
        <w:pStyle w:val="TOC4"/>
        <w:tabs>
          <w:tab w:val="right" w:leader="dot" w:pos="5030"/>
        </w:tabs>
        <w:rPr>
          <w:rFonts w:eastAsiaTheme="minorEastAsia"/>
          <w:smallCaps w:val="0"/>
          <w:noProof/>
          <w:sz w:val="22"/>
          <w:lang w:val="en-US" w:eastAsia="en-US" w:bidi="ar-SA"/>
        </w:rPr>
      </w:pPr>
      <w:hyperlink w:anchor="_Toc48213361" w:history="1">
        <w:r w:rsidR="00AF0CEF" w:rsidRPr="00F441E9">
          <w:rPr>
            <w:rStyle w:val="Hyperlink"/>
            <w:noProof/>
          </w:rPr>
          <w:t>Data Lake Analytics</w:t>
        </w:r>
        <w:r w:rsidR="00AF0CEF">
          <w:rPr>
            <w:noProof/>
            <w:webHidden/>
          </w:rPr>
          <w:tab/>
        </w:r>
        <w:r w:rsidR="00AF0CEF">
          <w:rPr>
            <w:noProof/>
            <w:webHidden/>
          </w:rPr>
          <w:fldChar w:fldCharType="begin"/>
        </w:r>
        <w:r w:rsidR="00AF0CEF">
          <w:rPr>
            <w:noProof/>
            <w:webHidden/>
          </w:rPr>
          <w:instrText xml:space="preserve"> PAGEREF _Toc48213361 \h </w:instrText>
        </w:r>
        <w:r w:rsidR="00AF0CEF">
          <w:rPr>
            <w:noProof/>
            <w:webHidden/>
          </w:rPr>
        </w:r>
        <w:r w:rsidR="00AF0CEF">
          <w:rPr>
            <w:noProof/>
            <w:webHidden/>
          </w:rPr>
          <w:fldChar w:fldCharType="separate"/>
        </w:r>
        <w:r w:rsidR="00AF0CEF">
          <w:rPr>
            <w:noProof/>
            <w:webHidden/>
          </w:rPr>
          <w:t>36</w:t>
        </w:r>
        <w:r w:rsidR="00AF0CEF">
          <w:rPr>
            <w:noProof/>
            <w:webHidden/>
          </w:rPr>
          <w:fldChar w:fldCharType="end"/>
        </w:r>
      </w:hyperlink>
    </w:p>
    <w:p w14:paraId="1C26BFF8" w14:textId="655628A7" w:rsidR="00AF0CEF" w:rsidRDefault="006B6E45">
      <w:pPr>
        <w:pStyle w:val="TOC4"/>
        <w:tabs>
          <w:tab w:val="right" w:leader="dot" w:pos="5030"/>
        </w:tabs>
        <w:rPr>
          <w:rFonts w:eastAsiaTheme="minorEastAsia"/>
          <w:smallCaps w:val="0"/>
          <w:noProof/>
          <w:sz w:val="22"/>
          <w:lang w:val="en-US" w:eastAsia="en-US" w:bidi="ar-SA"/>
        </w:rPr>
      </w:pPr>
      <w:hyperlink w:anchor="_Toc48213362" w:history="1">
        <w:r w:rsidR="00AF0CEF" w:rsidRPr="00F441E9">
          <w:rPr>
            <w:rStyle w:val="Hyperlink"/>
            <w:noProof/>
          </w:rPr>
          <w:t>Data Lake Store</w:t>
        </w:r>
        <w:r w:rsidR="00AF0CEF">
          <w:rPr>
            <w:noProof/>
            <w:webHidden/>
          </w:rPr>
          <w:tab/>
        </w:r>
        <w:r w:rsidR="00AF0CEF">
          <w:rPr>
            <w:noProof/>
            <w:webHidden/>
          </w:rPr>
          <w:fldChar w:fldCharType="begin"/>
        </w:r>
        <w:r w:rsidR="00AF0CEF">
          <w:rPr>
            <w:noProof/>
            <w:webHidden/>
          </w:rPr>
          <w:instrText xml:space="preserve"> PAGEREF _Toc48213362 \h </w:instrText>
        </w:r>
        <w:r w:rsidR="00AF0CEF">
          <w:rPr>
            <w:noProof/>
            <w:webHidden/>
          </w:rPr>
        </w:r>
        <w:r w:rsidR="00AF0CEF">
          <w:rPr>
            <w:noProof/>
            <w:webHidden/>
          </w:rPr>
          <w:fldChar w:fldCharType="separate"/>
        </w:r>
        <w:r w:rsidR="00AF0CEF">
          <w:rPr>
            <w:noProof/>
            <w:webHidden/>
          </w:rPr>
          <w:t>36</w:t>
        </w:r>
        <w:r w:rsidR="00AF0CEF">
          <w:rPr>
            <w:noProof/>
            <w:webHidden/>
          </w:rPr>
          <w:fldChar w:fldCharType="end"/>
        </w:r>
      </w:hyperlink>
    </w:p>
    <w:p w14:paraId="159F4B96" w14:textId="737E89DE" w:rsidR="00AF0CEF" w:rsidRDefault="006B6E45">
      <w:pPr>
        <w:pStyle w:val="TOC4"/>
        <w:tabs>
          <w:tab w:val="right" w:leader="dot" w:pos="5030"/>
        </w:tabs>
        <w:rPr>
          <w:rFonts w:eastAsiaTheme="minorEastAsia"/>
          <w:smallCaps w:val="0"/>
          <w:noProof/>
          <w:sz w:val="22"/>
          <w:lang w:val="en-US" w:eastAsia="en-US" w:bidi="ar-SA"/>
        </w:rPr>
      </w:pPr>
      <w:hyperlink w:anchor="_Toc48213363" w:history="1">
        <w:r w:rsidR="00AF0CEF" w:rsidRPr="00F441E9">
          <w:rPr>
            <w:rStyle w:val="Hyperlink"/>
            <w:noProof/>
          </w:rPr>
          <w:t>Hendelsesmatrise</w:t>
        </w:r>
        <w:r w:rsidR="00AF0CEF">
          <w:rPr>
            <w:noProof/>
            <w:webHidden/>
          </w:rPr>
          <w:tab/>
        </w:r>
        <w:r w:rsidR="00AF0CEF">
          <w:rPr>
            <w:noProof/>
            <w:webHidden/>
          </w:rPr>
          <w:fldChar w:fldCharType="begin"/>
        </w:r>
        <w:r w:rsidR="00AF0CEF">
          <w:rPr>
            <w:noProof/>
            <w:webHidden/>
          </w:rPr>
          <w:instrText xml:space="preserve"> PAGEREF _Toc48213363 \h </w:instrText>
        </w:r>
        <w:r w:rsidR="00AF0CEF">
          <w:rPr>
            <w:noProof/>
            <w:webHidden/>
          </w:rPr>
        </w:r>
        <w:r w:rsidR="00AF0CEF">
          <w:rPr>
            <w:noProof/>
            <w:webHidden/>
          </w:rPr>
          <w:fldChar w:fldCharType="separate"/>
        </w:r>
        <w:r w:rsidR="00AF0CEF">
          <w:rPr>
            <w:noProof/>
            <w:webHidden/>
          </w:rPr>
          <w:t>37</w:t>
        </w:r>
        <w:r w:rsidR="00AF0CEF">
          <w:rPr>
            <w:noProof/>
            <w:webHidden/>
          </w:rPr>
          <w:fldChar w:fldCharType="end"/>
        </w:r>
      </w:hyperlink>
    </w:p>
    <w:p w14:paraId="1B237FB4" w14:textId="6E46F89F" w:rsidR="00AF0CEF" w:rsidRDefault="006B6E45">
      <w:pPr>
        <w:pStyle w:val="TOC4"/>
        <w:tabs>
          <w:tab w:val="right" w:leader="dot" w:pos="5030"/>
        </w:tabs>
        <w:rPr>
          <w:rFonts w:eastAsiaTheme="minorEastAsia"/>
          <w:smallCaps w:val="0"/>
          <w:noProof/>
          <w:sz w:val="22"/>
          <w:lang w:val="en-US" w:eastAsia="en-US" w:bidi="ar-SA"/>
        </w:rPr>
      </w:pPr>
      <w:hyperlink w:anchor="_Toc48213364" w:history="1">
        <w:r w:rsidR="00AF0CEF" w:rsidRPr="00F441E9">
          <w:rPr>
            <w:rStyle w:val="Hyperlink"/>
            <w:noProof/>
          </w:rPr>
          <w:t>ExpressRoute</w:t>
        </w:r>
        <w:r w:rsidR="00AF0CEF">
          <w:rPr>
            <w:noProof/>
            <w:webHidden/>
          </w:rPr>
          <w:tab/>
        </w:r>
        <w:r w:rsidR="00AF0CEF">
          <w:rPr>
            <w:noProof/>
            <w:webHidden/>
          </w:rPr>
          <w:fldChar w:fldCharType="begin"/>
        </w:r>
        <w:r w:rsidR="00AF0CEF">
          <w:rPr>
            <w:noProof/>
            <w:webHidden/>
          </w:rPr>
          <w:instrText xml:space="preserve"> PAGEREF _Toc48213364 \h </w:instrText>
        </w:r>
        <w:r w:rsidR="00AF0CEF">
          <w:rPr>
            <w:noProof/>
            <w:webHidden/>
          </w:rPr>
        </w:r>
        <w:r w:rsidR="00AF0CEF">
          <w:rPr>
            <w:noProof/>
            <w:webHidden/>
          </w:rPr>
          <w:fldChar w:fldCharType="separate"/>
        </w:r>
        <w:r w:rsidR="00AF0CEF">
          <w:rPr>
            <w:noProof/>
            <w:webHidden/>
          </w:rPr>
          <w:t>37</w:t>
        </w:r>
        <w:r w:rsidR="00AF0CEF">
          <w:rPr>
            <w:noProof/>
            <w:webHidden/>
          </w:rPr>
          <w:fldChar w:fldCharType="end"/>
        </w:r>
      </w:hyperlink>
    </w:p>
    <w:p w14:paraId="3BE6D76F" w14:textId="28153AED" w:rsidR="00AF0CEF" w:rsidRDefault="006B6E45">
      <w:pPr>
        <w:pStyle w:val="TOC4"/>
        <w:tabs>
          <w:tab w:val="right" w:leader="dot" w:pos="5030"/>
        </w:tabs>
        <w:rPr>
          <w:rFonts w:eastAsiaTheme="minorEastAsia"/>
          <w:smallCaps w:val="0"/>
          <w:noProof/>
          <w:sz w:val="22"/>
          <w:lang w:val="en-US" w:eastAsia="en-US" w:bidi="ar-SA"/>
        </w:rPr>
      </w:pPr>
      <w:hyperlink w:anchor="_Toc48213365" w:history="1">
        <w:r w:rsidR="00AF0CEF" w:rsidRPr="00F441E9">
          <w:rPr>
            <w:rStyle w:val="Hyperlink"/>
            <w:noProof/>
          </w:rPr>
          <w:t>Funksjonsapp på forbruksplanet</w:t>
        </w:r>
        <w:r w:rsidR="00AF0CEF">
          <w:rPr>
            <w:noProof/>
            <w:webHidden/>
          </w:rPr>
          <w:tab/>
        </w:r>
        <w:r w:rsidR="00AF0CEF">
          <w:rPr>
            <w:noProof/>
            <w:webHidden/>
          </w:rPr>
          <w:fldChar w:fldCharType="begin"/>
        </w:r>
        <w:r w:rsidR="00AF0CEF">
          <w:rPr>
            <w:noProof/>
            <w:webHidden/>
          </w:rPr>
          <w:instrText xml:space="preserve"> PAGEREF _Toc48213365 \h </w:instrText>
        </w:r>
        <w:r w:rsidR="00AF0CEF">
          <w:rPr>
            <w:noProof/>
            <w:webHidden/>
          </w:rPr>
        </w:r>
        <w:r w:rsidR="00AF0CEF">
          <w:rPr>
            <w:noProof/>
            <w:webHidden/>
          </w:rPr>
          <w:fldChar w:fldCharType="separate"/>
        </w:r>
        <w:r w:rsidR="00AF0CEF">
          <w:rPr>
            <w:noProof/>
            <w:webHidden/>
          </w:rPr>
          <w:t>38</w:t>
        </w:r>
        <w:r w:rsidR="00AF0CEF">
          <w:rPr>
            <w:noProof/>
            <w:webHidden/>
          </w:rPr>
          <w:fldChar w:fldCharType="end"/>
        </w:r>
      </w:hyperlink>
    </w:p>
    <w:p w14:paraId="21E39C43" w14:textId="72717102" w:rsidR="00AF0CEF" w:rsidRDefault="006B6E45">
      <w:pPr>
        <w:pStyle w:val="TOC4"/>
        <w:tabs>
          <w:tab w:val="right" w:leader="dot" w:pos="5030"/>
        </w:tabs>
        <w:rPr>
          <w:rFonts w:eastAsiaTheme="minorEastAsia"/>
          <w:smallCaps w:val="0"/>
          <w:noProof/>
          <w:sz w:val="22"/>
          <w:lang w:val="en-US" w:eastAsia="en-US" w:bidi="ar-SA"/>
        </w:rPr>
      </w:pPr>
      <w:hyperlink w:anchor="_Toc48213366" w:history="1">
        <w:r w:rsidR="00AF0CEF" w:rsidRPr="00F441E9">
          <w:rPr>
            <w:rStyle w:val="Hyperlink"/>
            <w:noProof/>
          </w:rPr>
          <w:t>Funksjonsapp på tjenesteplanet</w:t>
        </w:r>
        <w:r w:rsidR="00AF0CEF">
          <w:rPr>
            <w:noProof/>
            <w:webHidden/>
          </w:rPr>
          <w:tab/>
        </w:r>
        <w:r w:rsidR="00AF0CEF">
          <w:rPr>
            <w:noProof/>
            <w:webHidden/>
          </w:rPr>
          <w:fldChar w:fldCharType="begin"/>
        </w:r>
        <w:r w:rsidR="00AF0CEF">
          <w:rPr>
            <w:noProof/>
            <w:webHidden/>
          </w:rPr>
          <w:instrText xml:space="preserve"> PAGEREF _Toc48213366 \h </w:instrText>
        </w:r>
        <w:r w:rsidR="00AF0CEF">
          <w:rPr>
            <w:noProof/>
            <w:webHidden/>
          </w:rPr>
        </w:r>
        <w:r w:rsidR="00AF0CEF">
          <w:rPr>
            <w:noProof/>
            <w:webHidden/>
          </w:rPr>
          <w:fldChar w:fldCharType="separate"/>
        </w:r>
        <w:r w:rsidR="00AF0CEF">
          <w:rPr>
            <w:noProof/>
            <w:webHidden/>
          </w:rPr>
          <w:t>38</w:t>
        </w:r>
        <w:r w:rsidR="00AF0CEF">
          <w:rPr>
            <w:noProof/>
            <w:webHidden/>
          </w:rPr>
          <w:fldChar w:fldCharType="end"/>
        </w:r>
      </w:hyperlink>
    </w:p>
    <w:p w14:paraId="33EE6F23" w14:textId="0AA4BC92" w:rsidR="00AF0CEF" w:rsidRDefault="006B6E45">
      <w:pPr>
        <w:pStyle w:val="TOC4"/>
        <w:tabs>
          <w:tab w:val="right" w:leader="dot" w:pos="5030"/>
        </w:tabs>
        <w:rPr>
          <w:rFonts w:eastAsiaTheme="minorEastAsia"/>
          <w:smallCaps w:val="0"/>
          <w:noProof/>
          <w:sz w:val="22"/>
          <w:lang w:val="en-US" w:eastAsia="en-US" w:bidi="ar-SA"/>
        </w:rPr>
      </w:pPr>
      <w:hyperlink w:anchor="_Toc48213367" w:history="1">
        <w:r w:rsidR="00AF0CEF" w:rsidRPr="00F441E9">
          <w:rPr>
            <w:rStyle w:val="Hyperlink"/>
            <w:noProof/>
          </w:rPr>
          <w:t>HDInsight</w:t>
        </w:r>
        <w:r w:rsidR="00AF0CEF">
          <w:rPr>
            <w:noProof/>
            <w:webHidden/>
          </w:rPr>
          <w:tab/>
        </w:r>
        <w:r w:rsidR="00AF0CEF">
          <w:rPr>
            <w:noProof/>
            <w:webHidden/>
          </w:rPr>
          <w:fldChar w:fldCharType="begin"/>
        </w:r>
        <w:r w:rsidR="00AF0CEF">
          <w:rPr>
            <w:noProof/>
            <w:webHidden/>
          </w:rPr>
          <w:instrText xml:space="preserve"> PAGEREF _Toc48213367 \h </w:instrText>
        </w:r>
        <w:r w:rsidR="00AF0CEF">
          <w:rPr>
            <w:noProof/>
            <w:webHidden/>
          </w:rPr>
        </w:r>
        <w:r w:rsidR="00AF0CEF">
          <w:rPr>
            <w:noProof/>
            <w:webHidden/>
          </w:rPr>
          <w:fldChar w:fldCharType="separate"/>
        </w:r>
        <w:r w:rsidR="00AF0CEF">
          <w:rPr>
            <w:noProof/>
            <w:webHidden/>
          </w:rPr>
          <w:t>38</w:t>
        </w:r>
        <w:r w:rsidR="00AF0CEF">
          <w:rPr>
            <w:noProof/>
            <w:webHidden/>
          </w:rPr>
          <w:fldChar w:fldCharType="end"/>
        </w:r>
      </w:hyperlink>
    </w:p>
    <w:p w14:paraId="5D2A5F6A" w14:textId="3F9E86FF" w:rsidR="00AF0CEF" w:rsidRDefault="006B6E45">
      <w:pPr>
        <w:pStyle w:val="TOC4"/>
        <w:tabs>
          <w:tab w:val="right" w:leader="dot" w:pos="5030"/>
        </w:tabs>
        <w:rPr>
          <w:rFonts w:eastAsiaTheme="minorEastAsia"/>
          <w:smallCaps w:val="0"/>
          <w:noProof/>
          <w:sz w:val="22"/>
          <w:lang w:val="en-US" w:eastAsia="en-US" w:bidi="ar-SA"/>
        </w:rPr>
      </w:pPr>
      <w:hyperlink w:anchor="_Toc48213368" w:history="1">
        <w:r w:rsidR="00AF0CEF" w:rsidRPr="00F441E9">
          <w:rPr>
            <w:rStyle w:val="Hyperlink"/>
            <w:noProof/>
          </w:rPr>
          <w:t>HockeyApp</w:t>
        </w:r>
        <w:r w:rsidR="00AF0CEF">
          <w:rPr>
            <w:noProof/>
            <w:webHidden/>
          </w:rPr>
          <w:tab/>
        </w:r>
        <w:r w:rsidR="00AF0CEF">
          <w:rPr>
            <w:noProof/>
            <w:webHidden/>
          </w:rPr>
          <w:fldChar w:fldCharType="begin"/>
        </w:r>
        <w:r w:rsidR="00AF0CEF">
          <w:rPr>
            <w:noProof/>
            <w:webHidden/>
          </w:rPr>
          <w:instrText xml:space="preserve"> PAGEREF _Toc48213368 \h </w:instrText>
        </w:r>
        <w:r w:rsidR="00AF0CEF">
          <w:rPr>
            <w:noProof/>
            <w:webHidden/>
          </w:rPr>
        </w:r>
        <w:r w:rsidR="00AF0CEF">
          <w:rPr>
            <w:noProof/>
            <w:webHidden/>
          </w:rPr>
          <w:fldChar w:fldCharType="separate"/>
        </w:r>
        <w:r w:rsidR="00AF0CEF">
          <w:rPr>
            <w:noProof/>
            <w:webHidden/>
          </w:rPr>
          <w:t>39</w:t>
        </w:r>
        <w:r w:rsidR="00AF0CEF">
          <w:rPr>
            <w:noProof/>
            <w:webHidden/>
          </w:rPr>
          <w:fldChar w:fldCharType="end"/>
        </w:r>
      </w:hyperlink>
    </w:p>
    <w:p w14:paraId="3D9B4D36" w14:textId="3395D1DD" w:rsidR="00AF0CEF" w:rsidRDefault="006B6E45">
      <w:pPr>
        <w:pStyle w:val="TOC4"/>
        <w:tabs>
          <w:tab w:val="right" w:leader="dot" w:pos="5030"/>
        </w:tabs>
        <w:rPr>
          <w:rFonts w:eastAsiaTheme="minorEastAsia"/>
          <w:smallCaps w:val="0"/>
          <w:noProof/>
          <w:sz w:val="22"/>
          <w:lang w:val="en-US" w:eastAsia="en-US" w:bidi="ar-SA"/>
        </w:rPr>
      </w:pPr>
      <w:hyperlink w:anchor="_Toc48213369" w:history="1">
        <w:r w:rsidR="00AF0CEF" w:rsidRPr="00F441E9">
          <w:rPr>
            <w:rStyle w:val="Hyperlink"/>
            <w:noProof/>
          </w:rPr>
          <w:t>IoT-sentral</w:t>
        </w:r>
        <w:r w:rsidR="00AF0CEF">
          <w:rPr>
            <w:noProof/>
            <w:webHidden/>
          </w:rPr>
          <w:tab/>
        </w:r>
        <w:r w:rsidR="00AF0CEF">
          <w:rPr>
            <w:noProof/>
            <w:webHidden/>
          </w:rPr>
          <w:fldChar w:fldCharType="begin"/>
        </w:r>
        <w:r w:rsidR="00AF0CEF">
          <w:rPr>
            <w:noProof/>
            <w:webHidden/>
          </w:rPr>
          <w:instrText xml:space="preserve"> PAGEREF _Toc48213369 \h </w:instrText>
        </w:r>
        <w:r w:rsidR="00AF0CEF">
          <w:rPr>
            <w:noProof/>
            <w:webHidden/>
          </w:rPr>
        </w:r>
        <w:r w:rsidR="00AF0CEF">
          <w:rPr>
            <w:noProof/>
            <w:webHidden/>
          </w:rPr>
          <w:fldChar w:fldCharType="separate"/>
        </w:r>
        <w:r w:rsidR="00AF0CEF">
          <w:rPr>
            <w:noProof/>
            <w:webHidden/>
          </w:rPr>
          <w:t>39</w:t>
        </w:r>
        <w:r w:rsidR="00AF0CEF">
          <w:rPr>
            <w:noProof/>
            <w:webHidden/>
          </w:rPr>
          <w:fldChar w:fldCharType="end"/>
        </w:r>
      </w:hyperlink>
    </w:p>
    <w:p w14:paraId="09EDD315" w14:textId="4C2D0382" w:rsidR="00AF0CEF" w:rsidRDefault="006B6E45">
      <w:pPr>
        <w:pStyle w:val="TOC4"/>
        <w:tabs>
          <w:tab w:val="right" w:leader="dot" w:pos="5030"/>
        </w:tabs>
        <w:rPr>
          <w:rFonts w:eastAsiaTheme="minorEastAsia"/>
          <w:smallCaps w:val="0"/>
          <w:noProof/>
          <w:sz w:val="22"/>
          <w:lang w:val="en-US" w:eastAsia="en-US" w:bidi="ar-SA"/>
        </w:rPr>
      </w:pPr>
      <w:hyperlink w:anchor="_Toc48213370" w:history="1">
        <w:r w:rsidR="00AF0CEF" w:rsidRPr="00F441E9">
          <w:rPr>
            <w:rStyle w:val="Hyperlink"/>
            <w:noProof/>
          </w:rPr>
          <w:t>IoT-hub</w:t>
        </w:r>
        <w:r w:rsidR="00AF0CEF">
          <w:rPr>
            <w:noProof/>
            <w:webHidden/>
          </w:rPr>
          <w:tab/>
        </w:r>
        <w:r w:rsidR="00AF0CEF">
          <w:rPr>
            <w:noProof/>
            <w:webHidden/>
          </w:rPr>
          <w:fldChar w:fldCharType="begin"/>
        </w:r>
        <w:r w:rsidR="00AF0CEF">
          <w:rPr>
            <w:noProof/>
            <w:webHidden/>
          </w:rPr>
          <w:instrText xml:space="preserve"> PAGEREF _Toc48213370 \h </w:instrText>
        </w:r>
        <w:r w:rsidR="00AF0CEF">
          <w:rPr>
            <w:noProof/>
            <w:webHidden/>
          </w:rPr>
        </w:r>
        <w:r w:rsidR="00AF0CEF">
          <w:rPr>
            <w:noProof/>
            <w:webHidden/>
          </w:rPr>
          <w:fldChar w:fldCharType="separate"/>
        </w:r>
        <w:r w:rsidR="00AF0CEF">
          <w:rPr>
            <w:noProof/>
            <w:webHidden/>
          </w:rPr>
          <w:t>40</w:t>
        </w:r>
        <w:r w:rsidR="00AF0CEF">
          <w:rPr>
            <w:noProof/>
            <w:webHidden/>
          </w:rPr>
          <w:fldChar w:fldCharType="end"/>
        </w:r>
      </w:hyperlink>
    </w:p>
    <w:p w14:paraId="03C78488" w14:textId="07D8E225" w:rsidR="00AF0CEF" w:rsidRDefault="006B6E45">
      <w:pPr>
        <w:pStyle w:val="TOC4"/>
        <w:tabs>
          <w:tab w:val="right" w:leader="dot" w:pos="5030"/>
        </w:tabs>
        <w:rPr>
          <w:rFonts w:eastAsiaTheme="minorEastAsia"/>
          <w:smallCaps w:val="0"/>
          <w:noProof/>
          <w:sz w:val="22"/>
          <w:lang w:val="en-US" w:eastAsia="en-US" w:bidi="ar-SA"/>
        </w:rPr>
      </w:pPr>
      <w:hyperlink w:anchor="_Toc48213371" w:history="1">
        <w:r w:rsidR="00AF0CEF" w:rsidRPr="00F441E9">
          <w:rPr>
            <w:rStyle w:val="Hyperlink"/>
            <w:noProof/>
          </w:rPr>
          <w:t>Key Vault</w:t>
        </w:r>
        <w:r w:rsidR="00AF0CEF">
          <w:rPr>
            <w:noProof/>
            <w:webHidden/>
          </w:rPr>
          <w:tab/>
        </w:r>
        <w:r w:rsidR="00AF0CEF">
          <w:rPr>
            <w:noProof/>
            <w:webHidden/>
          </w:rPr>
          <w:fldChar w:fldCharType="begin"/>
        </w:r>
        <w:r w:rsidR="00AF0CEF">
          <w:rPr>
            <w:noProof/>
            <w:webHidden/>
          </w:rPr>
          <w:instrText xml:space="preserve"> PAGEREF _Toc48213371 \h </w:instrText>
        </w:r>
        <w:r w:rsidR="00AF0CEF">
          <w:rPr>
            <w:noProof/>
            <w:webHidden/>
          </w:rPr>
        </w:r>
        <w:r w:rsidR="00AF0CEF">
          <w:rPr>
            <w:noProof/>
            <w:webHidden/>
          </w:rPr>
          <w:fldChar w:fldCharType="separate"/>
        </w:r>
        <w:r w:rsidR="00AF0CEF">
          <w:rPr>
            <w:noProof/>
            <w:webHidden/>
          </w:rPr>
          <w:t>40</w:t>
        </w:r>
        <w:r w:rsidR="00AF0CEF">
          <w:rPr>
            <w:noProof/>
            <w:webHidden/>
          </w:rPr>
          <w:fldChar w:fldCharType="end"/>
        </w:r>
      </w:hyperlink>
    </w:p>
    <w:p w14:paraId="1833F5DA" w14:textId="69A8C58E" w:rsidR="00AF0CEF" w:rsidRDefault="006B6E45">
      <w:pPr>
        <w:pStyle w:val="TOC4"/>
        <w:tabs>
          <w:tab w:val="right" w:leader="dot" w:pos="5030"/>
        </w:tabs>
        <w:rPr>
          <w:rFonts w:eastAsiaTheme="minorEastAsia"/>
          <w:smallCaps w:val="0"/>
          <w:noProof/>
          <w:sz w:val="22"/>
          <w:lang w:val="en-US" w:eastAsia="en-US" w:bidi="ar-SA"/>
        </w:rPr>
      </w:pPr>
      <w:hyperlink w:anchor="_Toc48213372" w:history="1">
        <w:r w:rsidR="00AF0CEF" w:rsidRPr="00F441E9">
          <w:rPr>
            <w:rStyle w:val="Hyperlink"/>
            <w:noProof/>
          </w:rPr>
          <w:t>Log Analytics (Spørsmålstilgjengelighet SLA):</w:t>
        </w:r>
        <w:r w:rsidR="00AF0CEF">
          <w:rPr>
            <w:noProof/>
            <w:webHidden/>
          </w:rPr>
          <w:tab/>
        </w:r>
        <w:r w:rsidR="00AF0CEF">
          <w:rPr>
            <w:noProof/>
            <w:webHidden/>
          </w:rPr>
          <w:fldChar w:fldCharType="begin"/>
        </w:r>
        <w:r w:rsidR="00AF0CEF">
          <w:rPr>
            <w:noProof/>
            <w:webHidden/>
          </w:rPr>
          <w:instrText xml:space="preserve"> PAGEREF _Toc48213372 \h </w:instrText>
        </w:r>
        <w:r w:rsidR="00AF0CEF">
          <w:rPr>
            <w:noProof/>
            <w:webHidden/>
          </w:rPr>
        </w:r>
        <w:r w:rsidR="00AF0CEF">
          <w:rPr>
            <w:noProof/>
            <w:webHidden/>
          </w:rPr>
          <w:fldChar w:fldCharType="separate"/>
        </w:r>
        <w:r w:rsidR="00AF0CEF">
          <w:rPr>
            <w:noProof/>
            <w:webHidden/>
          </w:rPr>
          <w:t>41</w:t>
        </w:r>
        <w:r w:rsidR="00AF0CEF">
          <w:rPr>
            <w:noProof/>
            <w:webHidden/>
          </w:rPr>
          <w:fldChar w:fldCharType="end"/>
        </w:r>
      </w:hyperlink>
    </w:p>
    <w:p w14:paraId="1C6B78A0" w14:textId="5DA6EA9B" w:rsidR="00AF0CEF" w:rsidRDefault="006B6E45">
      <w:pPr>
        <w:pStyle w:val="TOC4"/>
        <w:tabs>
          <w:tab w:val="right" w:leader="dot" w:pos="5030"/>
        </w:tabs>
        <w:rPr>
          <w:rFonts w:eastAsiaTheme="minorEastAsia"/>
          <w:smallCaps w:val="0"/>
          <w:noProof/>
          <w:sz w:val="22"/>
          <w:lang w:val="en-US" w:eastAsia="en-US" w:bidi="ar-SA"/>
        </w:rPr>
      </w:pPr>
      <w:hyperlink w:anchor="_Toc48213373" w:history="1">
        <w:r w:rsidR="00AF0CEF" w:rsidRPr="00F441E9">
          <w:rPr>
            <w:rStyle w:val="Hyperlink"/>
            <w:noProof/>
          </w:rPr>
          <w:t>Logikkapper</w:t>
        </w:r>
        <w:r w:rsidR="00AF0CEF">
          <w:rPr>
            <w:noProof/>
            <w:webHidden/>
          </w:rPr>
          <w:tab/>
        </w:r>
        <w:r w:rsidR="00AF0CEF">
          <w:rPr>
            <w:noProof/>
            <w:webHidden/>
          </w:rPr>
          <w:fldChar w:fldCharType="begin"/>
        </w:r>
        <w:r w:rsidR="00AF0CEF">
          <w:rPr>
            <w:noProof/>
            <w:webHidden/>
          </w:rPr>
          <w:instrText xml:space="preserve"> PAGEREF _Toc48213373 \h </w:instrText>
        </w:r>
        <w:r w:rsidR="00AF0CEF">
          <w:rPr>
            <w:noProof/>
            <w:webHidden/>
          </w:rPr>
        </w:r>
        <w:r w:rsidR="00AF0CEF">
          <w:rPr>
            <w:noProof/>
            <w:webHidden/>
          </w:rPr>
          <w:fldChar w:fldCharType="separate"/>
        </w:r>
        <w:r w:rsidR="00AF0CEF">
          <w:rPr>
            <w:noProof/>
            <w:webHidden/>
          </w:rPr>
          <w:t>41</w:t>
        </w:r>
        <w:r w:rsidR="00AF0CEF">
          <w:rPr>
            <w:noProof/>
            <w:webHidden/>
          </w:rPr>
          <w:fldChar w:fldCharType="end"/>
        </w:r>
      </w:hyperlink>
    </w:p>
    <w:p w14:paraId="61FF5017" w14:textId="4371DA57" w:rsidR="00AF0CEF" w:rsidRDefault="006B6E45">
      <w:pPr>
        <w:pStyle w:val="TOC4"/>
        <w:tabs>
          <w:tab w:val="right" w:leader="dot" w:pos="5030"/>
        </w:tabs>
        <w:rPr>
          <w:rFonts w:eastAsiaTheme="minorEastAsia"/>
          <w:smallCaps w:val="0"/>
          <w:noProof/>
          <w:sz w:val="22"/>
          <w:lang w:val="en-US" w:eastAsia="en-US" w:bidi="ar-SA"/>
        </w:rPr>
      </w:pPr>
      <w:hyperlink w:anchor="_Toc48213374" w:history="1">
        <w:r w:rsidR="00AF0CEF" w:rsidRPr="00F441E9">
          <w:rPr>
            <w:rStyle w:val="Hyperlink"/>
            <w:noProof/>
          </w:rPr>
          <w:t>Azure Machine Learning Studio – Satsvis Utføringstjeneste (BES) og Tjenesten for Administrasjon-API</w:t>
        </w:r>
        <w:r w:rsidR="00AF0CEF">
          <w:rPr>
            <w:noProof/>
            <w:webHidden/>
          </w:rPr>
          <w:tab/>
        </w:r>
        <w:r w:rsidR="00AF0CEF">
          <w:rPr>
            <w:noProof/>
            <w:webHidden/>
          </w:rPr>
          <w:fldChar w:fldCharType="begin"/>
        </w:r>
        <w:r w:rsidR="00AF0CEF">
          <w:rPr>
            <w:noProof/>
            <w:webHidden/>
          </w:rPr>
          <w:instrText xml:space="preserve"> PAGEREF _Toc48213374 \h </w:instrText>
        </w:r>
        <w:r w:rsidR="00AF0CEF">
          <w:rPr>
            <w:noProof/>
            <w:webHidden/>
          </w:rPr>
        </w:r>
        <w:r w:rsidR="00AF0CEF">
          <w:rPr>
            <w:noProof/>
            <w:webHidden/>
          </w:rPr>
          <w:fldChar w:fldCharType="separate"/>
        </w:r>
        <w:r w:rsidR="00AF0CEF">
          <w:rPr>
            <w:noProof/>
            <w:webHidden/>
          </w:rPr>
          <w:t>41</w:t>
        </w:r>
        <w:r w:rsidR="00AF0CEF">
          <w:rPr>
            <w:noProof/>
            <w:webHidden/>
          </w:rPr>
          <w:fldChar w:fldCharType="end"/>
        </w:r>
      </w:hyperlink>
    </w:p>
    <w:p w14:paraId="1AB06484" w14:textId="4AB213E4" w:rsidR="00AF0CEF" w:rsidRDefault="006B6E45">
      <w:pPr>
        <w:pStyle w:val="TOC4"/>
        <w:tabs>
          <w:tab w:val="right" w:leader="dot" w:pos="5030"/>
        </w:tabs>
        <w:rPr>
          <w:rFonts w:eastAsiaTheme="minorEastAsia"/>
          <w:smallCaps w:val="0"/>
          <w:noProof/>
          <w:sz w:val="22"/>
          <w:lang w:val="en-US" w:eastAsia="en-US" w:bidi="ar-SA"/>
        </w:rPr>
      </w:pPr>
      <w:hyperlink w:anchor="_Toc48213375" w:history="1">
        <w:r w:rsidR="00AF0CEF" w:rsidRPr="00F441E9">
          <w:rPr>
            <w:rStyle w:val="Hyperlink"/>
            <w:noProof/>
          </w:rPr>
          <w:t>Azure Machine Learning Studio – Forespørselsresponstjenesten (RRS)</w:t>
        </w:r>
        <w:r w:rsidR="00AF0CEF">
          <w:rPr>
            <w:noProof/>
            <w:webHidden/>
          </w:rPr>
          <w:tab/>
        </w:r>
        <w:r w:rsidR="00AF0CEF">
          <w:rPr>
            <w:noProof/>
            <w:webHidden/>
          </w:rPr>
          <w:fldChar w:fldCharType="begin"/>
        </w:r>
        <w:r w:rsidR="00AF0CEF">
          <w:rPr>
            <w:noProof/>
            <w:webHidden/>
          </w:rPr>
          <w:instrText xml:space="preserve"> PAGEREF _Toc48213375 \h </w:instrText>
        </w:r>
        <w:r w:rsidR="00AF0CEF">
          <w:rPr>
            <w:noProof/>
            <w:webHidden/>
          </w:rPr>
        </w:r>
        <w:r w:rsidR="00AF0CEF">
          <w:rPr>
            <w:noProof/>
            <w:webHidden/>
          </w:rPr>
          <w:fldChar w:fldCharType="separate"/>
        </w:r>
        <w:r w:rsidR="00AF0CEF">
          <w:rPr>
            <w:noProof/>
            <w:webHidden/>
          </w:rPr>
          <w:t>42</w:t>
        </w:r>
        <w:r w:rsidR="00AF0CEF">
          <w:rPr>
            <w:noProof/>
            <w:webHidden/>
          </w:rPr>
          <w:fldChar w:fldCharType="end"/>
        </w:r>
      </w:hyperlink>
    </w:p>
    <w:p w14:paraId="7C0CCD7A" w14:textId="17386DC5" w:rsidR="00AF0CEF" w:rsidRDefault="006B6E45">
      <w:pPr>
        <w:pStyle w:val="TOC4"/>
        <w:tabs>
          <w:tab w:val="right" w:leader="dot" w:pos="5030"/>
        </w:tabs>
        <w:rPr>
          <w:rFonts w:eastAsiaTheme="minorEastAsia"/>
          <w:smallCaps w:val="0"/>
          <w:noProof/>
          <w:sz w:val="22"/>
          <w:lang w:val="en-US" w:eastAsia="en-US" w:bidi="ar-SA"/>
        </w:rPr>
      </w:pPr>
      <w:hyperlink w:anchor="_Toc48213376" w:history="1">
        <w:r w:rsidR="00AF0CEF" w:rsidRPr="00F441E9">
          <w:rPr>
            <w:rStyle w:val="Hyperlink"/>
            <w:noProof/>
          </w:rPr>
          <w:t>Medietjenester – Innholdsbeskyttelsestjeneste</w:t>
        </w:r>
        <w:r w:rsidR="00AF0CEF">
          <w:rPr>
            <w:noProof/>
            <w:webHidden/>
          </w:rPr>
          <w:tab/>
        </w:r>
        <w:r w:rsidR="00AF0CEF">
          <w:rPr>
            <w:noProof/>
            <w:webHidden/>
          </w:rPr>
          <w:fldChar w:fldCharType="begin"/>
        </w:r>
        <w:r w:rsidR="00AF0CEF">
          <w:rPr>
            <w:noProof/>
            <w:webHidden/>
          </w:rPr>
          <w:instrText xml:space="preserve"> PAGEREF _Toc48213376 \h </w:instrText>
        </w:r>
        <w:r w:rsidR="00AF0CEF">
          <w:rPr>
            <w:noProof/>
            <w:webHidden/>
          </w:rPr>
        </w:r>
        <w:r w:rsidR="00AF0CEF">
          <w:rPr>
            <w:noProof/>
            <w:webHidden/>
          </w:rPr>
          <w:fldChar w:fldCharType="separate"/>
        </w:r>
        <w:r w:rsidR="00AF0CEF">
          <w:rPr>
            <w:noProof/>
            <w:webHidden/>
          </w:rPr>
          <w:t>42</w:t>
        </w:r>
        <w:r w:rsidR="00AF0CEF">
          <w:rPr>
            <w:noProof/>
            <w:webHidden/>
          </w:rPr>
          <w:fldChar w:fldCharType="end"/>
        </w:r>
      </w:hyperlink>
    </w:p>
    <w:p w14:paraId="1233C400" w14:textId="6CE5AA0E" w:rsidR="00AF0CEF" w:rsidRDefault="006B6E45">
      <w:pPr>
        <w:pStyle w:val="TOC4"/>
        <w:tabs>
          <w:tab w:val="right" w:leader="dot" w:pos="5030"/>
        </w:tabs>
        <w:rPr>
          <w:rFonts w:eastAsiaTheme="minorEastAsia"/>
          <w:smallCaps w:val="0"/>
          <w:noProof/>
          <w:sz w:val="22"/>
          <w:lang w:val="en-US" w:eastAsia="en-US" w:bidi="ar-SA"/>
        </w:rPr>
      </w:pPr>
      <w:hyperlink w:anchor="_Toc48213377" w:history="1">
        <w:r w:rsidR="00AF0CEF" w:rsidRPr="00F441E9">
          <w:rPr>
            <w:rStyle w:val="Hyperlink"/>
            <w:noProof/>
          </w:rPr>
          <w:t>Media Services – Kodetjeneste</w:t>
        </w:r>
        <w:r w:rsidR="00AF0CEF">
          <w:rPr>
            <w:noProof/>
            <w:webHidden/>
          </w:rPr>
          <w:tab/>
        </w:r>
        <w:r w:rsidR="00AF0CEF">
          <w:rPr>
            <w:noProof/>
            <w:webHidden/>
          </w:rPr>
          <w:fldChar w:fldCharType="begin"/>
        </w:r>
        <w:r w:rsidR="00AF0CEF">
          <w:rPr>
            <w:noProof/>
            <w:webHidden/>
          </w:rPr>
          <w:instrText xml:space="preserve"> PAGEREF _Toc48213377 \h </w:instrText>
        </w:r>
        <w:r w:rsidR="00AF0CEF">
          <w:rPr>
            <w:noProof/>
            <w:webHidden/>
          </w:rPr>
        </w:r>
        <w:r w:rsidR="00AF0CEF">
          <w:rPr>
            <w:noProof/>
            <w:webHidden/>
          </w:rPr>
          <w:fldChar w:fldCharType="separate"/>
        </w:r>
        <w:r w:rsidR="00AF0CEF">
          <w:rPr>
            <w:noProof/>
            <w:webHidden/>
          </w:rPr>
          <w:t>43</w:t>
        </w:r>
        <w:r w:rsidR="00AF0CEF">
          <w:rPr>
            <w:noProof/>
            <w:webHidden/>
          </w:rPr>
          <w:fldChar w:fldCharType="end"/>
        </w:r>
      </w:hyperlink>
    </w:p>
    <w:p w14:paraId="66F2DF15" w14:textId="71E1A4A7" w:rsidR="00AF0CEF" w:rsidRDefault="006B6E45">
      <w:pPr>
        <w:pStyle w:val="TOC4"/>
        <w:tabs>
          <w:tab w:val="right" w:leader="dot" w:pos="5030"/>
        </w:tabs>
        <w:rPr>
          <w:rFonts w:eastAsiaTheme="minorEastAsia"/>
          <w:smallCaps w:val="0"/>
          <w:noProof/>
          <w:sz w:val="22"/>
          <w:lang w:val="en-US" w:eastAsia="en-US" w:bidi="ar-SA"/>
        </w:rPr>
      </w:pPr>
      <w:hyperlink w:anchor="_Toc48213378" w:history="1">
        <w:r w:rsidR="00AF0CEF" w:rsidRPr="00F441E9">
          <w:rPr>
            <w:rStyle w:val="Hyperlink"/>
            <w:noProof/>
          </w:rPr>
          <w:t>Medietjenester – Media Indexer-tjeneste</w:t>
        </w:r>
        <w:r w:rsidR="00AF0CEF">
          <w:rPr>
            <w:noProof/>
            <w:webHidden/>
          </w:rPr>
          <w:tab/>
        </w:r>
        <w:r w:rsidR="00AF0CEF">
          <w:rPr>
            <w:noProof/>
            <w:webHidden/>
          </w:rPr>
          <w:fldChar w:fldCharType="begin"/>
        </w:r>
        <w:r w:rsidR="00AF0CEF">
          <w:rPr>
            <w:noProof/>
            <w:webHidden/>
          </w:rPr>
          <w:instrText xml:space="preserve"> PAGEREF _Toc48213378 \h </w:instrText>
        </w:r>
        <w:r w:rsidR="00AF0CEF">
          <w:rPr>
            <w:noProof/>
            <w:webHidden/>
          </w:rPr>
        </w:r>
        <w:r w:rsidR="00AF0CEF">
          <w:rPr>
            <w:noProof/>
            <w:webHidden/>
          </w:rPr>
          <w:fldChar w:fldCharType="separate"/>
        </w:r>
        <w:r w:rsidR="00AF0CEF">
          <w:rPr>
            <w:noProof/>
            <w:webHidden/>
          </w:rPr>
          <w:t>43</w:t>
        </w:r>
        <w:r w:rsidR="00AF0CEF">
          <w:rPr>
            <w:noProof/>
            <w:webHidden/>
          </w:rPr>
          <w:fldChar w:fldCharType="end"/>
        </w:r>
      </w:hyperlink>
    </w:p>
    <w:p w14:paraId="0E65137B" w14:textId="6B7F0503" w:rsidR="00AF0CEF" w:rsidRDefault="006B6E45">
      <w:pPr>
        <w:pStyle w:val="TOC4"/>
        <w:tabs>
          <w:tab w:val="right" w:leader="dot" w:pos="5030"/>
        </w:tabs>
        <w:rPr>
          <w:rFonts w:eastAsiaTheme="minorEastAsia"/>
          <w:smallCaps w:val="0"/>
          <w:noProof/>
          <w:sz w:val="22"/>
          <w:lang w:val="en-US" w:eastAsia="en-US" w:bidi="ar-SA"/>
        </w:rPr>
      </w:pPr>
      <w:hyperlink w:anchor="_Toc48213379" w:history="1">
        <w:r w:rsidR="00AF0CEF" w:rsidRPr="00F441E9">
          <w:rPr>
            <w:rStyle w:val="Hyperlink"/>
            <w:noProof/>
          </w:rPr>
          <w:t>Medietjenester – Live-kanaler</w:t>
        </w:r>
        <w:r w:rsidR="00AF0CEF">
          <w:rPr>
            <w:noProof/>
            <w:webHidden/>
          </w:rPr>
          <w:tab/>
        </w:r>
        <w:r w:rsidR="00AF0CEF">
          <w:rPr>
            <w:noProof/>
            <w:webHidden/>
          </w:rPr>
          <w:fldChar w:fldCharType="begin"/>
        </w:r>
        <w:r w:rsidR="00AF0CEF">
          <w:rPr>
            <w:noProof/>
            <w:webHidden/>
          </w:rPr>
          <w:instrText xml:space="preserve"> PAGEREF _Toc48213379 \h </w:instrText>
        </w:r>
        <w:r w:rsidR="00AF0CEF">
          <w:rPr>
            <w:noProof/>
            <w:webHidden/>
          </w:rPr>
        </w:r>
        <w:r w:rsidR="00AF0CEF">
          <w:rPr>
            <w:noProof/>
            <w:webHidden/>
          </w:rPr>
          <w:fldChar w:fldCharType="separate"/>
        </w:r>
        <w:r w:rsidR="00AF0CEF">
          <w:rPr>
            <w:noProof/>
            <w:webHidden/>
          </w:rPr>
          <w:t>43</w:t>
        </w:r>
        <w:r w:rsidR="00AF0CEF">
          <w:rPr>
            <w:noProof/>
            <w:webHidden/>
          </w:rPr>
          <w:fldChar w:fldCharType="end"/>
        </w:r>
      </w:hyperlink>
    </w:p>
    <w:p w14:paraId="56A909E8" w14:textId="49BC082F" w:rsidR="00AF0CEF" w:rsidRDefault="006B6E45">
      <w:pPr>
        <w:pStyle w:val="TOC4"/>
        <w:tabs>
          <w:tab w:val="right" w:leader="dot" w:pos="5030"/>
        </w:tabs>
        <w:rPr>
          <w:rFonts w:eastAsiaTheme="minorEastAsia"/>
          <w:smallCaps w:val="0"/>
          <w:noProof/>
          <w:sz w:val="22"/>
          <w:lang w:val="en-US" w:eastAsia="en-US" w:bidi="ar-SA"/>
        </w:rPr>
      </w:pPr>
      <w:hyperlink w:anchor="_Toc48213380" w:history="1">
        <w:r w:rsidR="00AF0CEF" w:rsidRPr="00F441E9">
          <w:rPr>
            <w:rStyle w:val="Hyperlink"/>
            <w:noProof/>
          </w:rPr>
          <w:t>Media Services – Strømmetjeneste</w:t>
        </w:r>
        <w:r w:rsidR="00AF0CEF">
          <w:rPr>
            <w:noProof/>
            <w:webHidden/>
          </w:rPr>
          <w:tab/>
        </w:r>
        <w:r w:rsidR="00AF0CEF">
          <w:rPr>
            <w:noProof/>
            <w:webHidden/>
          </w:rPr>
          <w:fldChar w:fldCharType="begin"/>
        </w:r>
        <w:r w:rsidR="00AF0CEF">
          <w:rPr>
            <w:noProof/>
            <w:webHidden/>
          </w:rPr>
          <w:instrText xml:space="preserve"> PAGEREF _Toc48213380 \h </w:instrText>
        </w:r>
        <w:r w:rsidR="00AF0CEF">
          <w:rPr>
            <w:noProof/>
            <w:webHidden/>
          </w:rPr>
        </w:r>
        <w:r w:rsidR="00AF0CEF">
          <w:rPr>
            <w:noProof/>
            <w:webHidden/>
          </w:rPr>
          <w:fldChar w:fldCharType="separate"/>
        </w:r>
        <w:r w:rsidR="00AF0CEF">
          <w:rPr>
            <w:noProof/>
            <w:webHidden/>
          </w:rPr>
          <w:t>44</w:t>
        </w:r>
        <w:r w:rsidR="00AF0CEF">
          <w:rPr>
            <w:noProof/>
            <w:webHidden/>
          </w:rPr>
          <w:fldChar w:fldCharType="end"/>
        </w:r>
      </w:hyperlink>
    </w:p>
    <w:p w14:paraId="2DEDFA46" w14:textId="09EFC3BB" w:rsidR="00AF0CEF" w:rsidRDefault="006B6E45">
      <w:pPr>
        <w:pStyle w:val="TOC4"/>
        <w:tabs>
          <w:tab w:val="right" w:leader="dot" w:pos="5030"/>
        </w:tabs>
        <w:rPr>
          <w:rFonts w:eastAsiaTheme="minorEastAsia"/>
          <w:smallCaps w:val="0"/>
          <w:noProof/>
          <w:sz w:val="22"/>
          <w:lang w:val="en-US" w:eastAsia="en-US" w:bidi="ar-SA"/>
        </w:rPr>
      </w:pPr>
      <w:hyperlink w:anchor="_Toc48213381" w:history="1">
        <w:r w:rsidR="00AF0CEF" w:rsidRPr="00F441E9">
          <w:rPr>
            <w:rStyle w:val="Hyperlink"/>
            <w:noProof/>
          </w:rPr>
          <w:t>Medietjenester – Videoindeksertjeneste</w:t>
        </w:r>
        <w:r w:rsidR="00AF0CEF">
          <w:rPr>
            <w:noProof/>
            <w:webHidden/>
          </w:rPr>
          <w:tab/>
        </w:r>
        <w:r w:rsidR="00AF0CEF">
          <w:rPr>
            <w:noProof/>
            <w:webHidden/>
          </w:rPr>
          <w:fldChar w:fldCharType="begin"/>
        </w:r>
        <w:r w:rsidR="00AF0CEF">
          <w:rPr>
            <w:noProof/>
            <w:webHidden/>
          </w:rPr>
          <w:instrText xml:space="preserve"> PAGEREF _Toc48213381 \h </w:instrText>
        </w:r>
        <w:r w:rsidR="00AF0CEF">
          <w:rPr>
            <w:noProof/>
            <w:webHidden/>
          </w:rPr>
        </w:r>
        <w:r w:rsidR="00AF0CEF">
          <w:rPr>
            <w:noProof/>
            <w:webHidden/>
          </w:rPr>
          <w:fldChar w:fldCharType="separate"/>
        </w:r>
        <w:r w:rsidR="00AF0CEF">
          <w:rPr>
            <w:noProof/>
            <w:webHidden/>
          </w:rPr>
          <w:t>44</w:t>
        </w:r>
        <w:r w:rsidR="00AF0CEF">
          <w:rPr>
            <w:noProof/>
            <w:webHidden/>
          </w:rPr>
          <w:fldChar w:fldCharType="end"/>
        </w:r>
      </w:hyperlink>
    </w:p>
    <w:p w14:paraId="1DA725F9" w14:textId="26B525E7" w:rsidR="00AF0CEF" w:rsidRDefault="006B6E45">
      <w:pPr>
        <w:pStyle w:val="TOC4"/>
        <w:tabs>
          <w:tab w:val="right" w:leader="dot" w:pos="5030"/>
        </w:tabs>
        <w:rPr>
          <w:rFonts w:eastAsiaTheme="minorEastAsia"/>
          <w:smallCaps w:val="0"/>
          <w:noProof/>
          <w:sz w:val="22"/>
          <w:lang w:val="en-US" w:eastAsia="en-US" w:bidi="ar-SA"/>
        </w:rPr>
      </w:pPr>
      <w:hyperlink w:anchor="_Toc48213382" w:history="1">
        <w:r w:rsidR="00AF0CEF" w:rsidRPr="00F441E9">
          <w:rPr>
            <w:rStyle w:val="Hyperlink"/>
            <w:noProof/>
          </w:rPr>
          <w:t>Microsoft Cognitive Services</w:t>
        </w:r>
        <w:r w:rsidR="00AF0CEF">
          <w:rPr>
            <w:noProof/>
            <w:webHidden/>
          </w:rPr>
          <w:tab/>
        </w:r>
        <w:r w:rsidR="00AF0CEF">
          <w:rPr>
            <w:noProof/>
            <w:webHidden/>
          </w:rPr>
          <w:fldChar w:fldCharType="begin"/>
        </w:r>
        <w:r w:rsidR="00AF0CEF">
          <w:rPr>
            <w:noProof/>
            <w:webHidden/>
          </w:rPr>
          <w:instrText xml:space="preserve"> PAGEREF _Toc48213382 \h </w:instrText>
        </w:r>
        <w:r w:rsidR="00AF0CEF">
          <w:rPr>
            <w:noProof/>
            <w:webHidden/>
          </w:rPr>
        </w:r>
        <w:r w:rsidR="00AF0CEF">
          <w:rPr>
            <w:noProof/>
            <w:webHidden/>
          </w:rPr>
          <w:fldChar w:fldCharType="separate"/>
        </w:r>
        <w:r w:rsidR="00AF0CEF">
          <w:rPr>
            <w:noProof/>
            <w:webHidden/>
          </w:rPr>
          <w:t>45</w:t>
        </w:r>
        <w:r w:rsidR="00AF0CEF">
          <w:rPr>
            <w:noProof/>
            <w:webHidden/>
          </w:rPr>
          <w:fldChar w:fldCharType="end"/>
        </w:r>
      </w:hyperlink>
    </w:p>
    <w:p w14:paraId="3068936E" w14:textId="431A49EA" w:rsidR="00AF0CEF" w:rsidRDefault="006B6E45">
      <w:pPr>
        <w:pStyle w:val="TOC4"/>
        <w:tabs>
          <w:tab w:val="right" w:leader="dot" w:pos="5030"/>
        </w:tabs>
        <w:rPr>
          <w:rFonts w:eastAsiaTheme="minorEastAsia"/>
          <w:smallCaps w:val="0"/>
          <w:noProof/>
          <w:sz w:val="22"/>
          <w:lang w:val="en-US" w:eastAsia="en-US" w:bidi="ar-SA"/>
        </w:rPr>
      </w:pPr>
      <w:hyperlink w:anchor="_Toc48213383" w:history="1">
        <w:r w:rsidR="00AF0CEF" w:rsidRPr="00F441E9">
          <w:rPr>
            <w:rStyle w:val="Hyperlink"/>
            <w:noProof/>
          </w:rPr>
          <w:t>Microsoft Genomics</w:t>
        </w:r>
        <w:r w:rsidR="00AF0CEF">
          <w:rPr>
            <w:noProof/>
            <w:webHidden/>
          </w:rPr>
          <w:tab/>
        </w:r>
        <w:r w:rsidR="00AF0CEF">
          <w:rPr>
            <w:noProof/>
            <w:webHidden/>
          </w:rPr>
          <w:fldChar w:fldCharType="begin"/>
        </w:r>
        <w:r w:rsidR="00AF0CEF">
          <w:rPr>
            <w:noProof/>
            <w:webHidden/>
          </w:rPr>
          <w:instrText xml:space="preserve"> PAGEREF _Toc48213383 \h </w:instrText>
        </w:r>
        <w:r w:rsidR="00AF0CEF">
          <w:rPr>
            <w:noProof/>
            <w:webHidden/>
          </w:rPr>
        </w:r>
        <w:r w:rsidR="00AF0CEF">
          <w:rPr>
            <w:noProof/>
            <w:webHidden/>
          </w:rPr>
          <w:fldChar w:fldCharType="separate"/>
        </w:r>
        <w:r w:rsidR="00AF0CEF">
          <w:rPr>
            <w:noProof/>
            <w:webHidden/>
          </w:rPr>
          <w:t>45</w:t>
        </w:r>
        <w:r w:rsidR="00AF0CEF">
          <w:rPr>
            <w:noProof/>
            <w:webHidden/>
          </w:rPr>
          <w:fldChar w:fldCharType="end"/>
        </w:r>
      </w:hyperlink>
    </w:p>
    <w:p w14:paraId="36ECB1DC" w14:textId="6F149FD8" w:rsidR="00AF0CEF" w:rsidRDefault="006B6E45">
      <w:pPr>
        <w:pStyle w:val="TOC4"/>
        <w:tabs>
          <w:tab w:val="right" w:leader="dot" w:pos="5030"/>
        </w:tabs>
        <w:rPr>
          <w:rFonts w:eastAsiaTheme="minorEastAsia"/>
          <w:smallCaps w:val="0"/>
          <w:noProof/>
          <w:sz w:val="22"/>
          <w:lang w:val="en-US" w:eastAsia="en-US" w:bidi="ar-SA"/>
        </w:rPr>
      </w:pPr>
      <w:hyperlink w:anchor="_Toc48213384" w:history="1">
        <w:r w:rsidR="00AF0CEF" w:rsidRPr="00F441E9">
          <w:rPr>
            <w:rStyle w:val="Hyperlink"/>
            <w:noProof/>
          </w:rPr>
          <w:t>Mobile Engagement</w:t>
        </w:r>
        <w:r w:rsidR="00AF0CEF">
          <w:rPr>
            <w:noProof/>
            <w:webHidden/>
          </w:rPr>
          <w:tab/>
        </w:r>
        <w:r w:rsidR="00AF0CEF">
          <w:rPr>
            <w:noProof/>
            <w:webHidden/>
          </w:rPr>
          <w:fldChar w:fldCharType="begin"/>
        </w:r>
        <w:r w:rsidR="00AF0CEF">
          <w:rPr>
            <w:noProof/>
            <w:webHidden/>
          </w:rPr>
          <w:instrText xml:space="preserve"> PAGEREF _Toc48213384 \h </w:instrText>
        </w:r>
        <w:r w:rsidR="00AF0CEF">
          <w:rPr>
            <w:noProof/>
            <w:webHidden/>
          </w:rPr>
        </w:r>
        <w:r w:rsidR="00AF0CEF">
          <w:rPr>
            <w:noProof/>
            <w:webHidden/>
          </w:rPr>
          <w:fldChar w:fldCharType="separate"/>
        </w:r>
        <w:r w:rsidR="00AF0CEF">
          <w:rPr>
            <w:noProof/>
            <w:webHidden/>
          </w:rPr>
          <w:t>46</w:t>
        </w:r>
        <w:r w:rsidR="00AF0CEF">
          <w:rPr>
            <w:noProof/>
            <w:webHidden/>
          </w:rPr>
          <w:fldChar w:fldCharType="end"/>
        </w:r>
      </w:hyperlink>
    </w:p>
    <w:p w14:paraId="31702907" w14:textId="693C3FB2" w:rsidR="00AF0CEF" w:rsidRDefault="006B6E45">
      <w:pPr>
        <w:pStyle w:val="TOC4"/>
        <w:tabs>
          <w:tab w:val="right" w:leader="dot" w:pos="5030"/>
        </w:tabs>
        <w:rPr>
          <w:rFonts w:eastAsiaTheme="minorEastAsia"/>
          <w:smallCaps w:val="0"/>
          <w:noProof/>
          <w:sz w:val="22"/>
          <w:lang w:val="en-US" w:eastAsia="en-US" w:bidi="ar-SA"/>
        </w:rPr>
      </w:pPr>
      <w:hyperlink w:anchor="_Toc48213385" w:history="1">
        <w:r w:rsidR="00AF0CEF" w:rsidRPr="00F441E9">
          <w:rPr>
            <w:rStyle w:val="Hyperlink"/>
            <w:noProof/>
          </w:rPr>
          <w:t>Mobile Services</w:t>
        </w:r>
        <w:r w:rsidR="00AF0CEF">
          <w:rPr>
            <w:noProof/>
            <w:webHidden/>
          </w:rPr>
          <w:tab/>
        </w:r>
        <w:r w:rsidR="00AF0CEF">
          <w:rPr>
            <w:noProof/>
            <w:webHidden/>
          </w:rPr>
          <w:fldChar w:fldCharType="begin"/>
        </w:r>
        <w:r w:rsidR="00AF0CEF">
          <w:rPr>
            <w:noProof/>
            <w:webHidden/>
          </w:rPr>
          <w:instrText xml:space="preserve"> PAGEREF _Toc48213385 \h </w:instrText>
        </w:r>
        <w:r w:rsidR="00AF0CEF">
          <w:rPr>
            <w:noProof/>
            <w:webHidden/>
          </w:rPr>
        </w:r>
        <w:r w:rsidR="00AF0CEF">
          <w:rPr>
            <w:noProof/>
            <w:webHidden/>
          </w:rPr>
          <w:fldChar w:fldCharType="separate"/>
        </w:r>
        <w:r w:rsidR="00AF0CEF">
          <w:rPr>
            <w:noProof/>
            <w:webHidden/>
          </w:rPr>
          <w:t>46</w:t>
        </w:r>
        <w:r w:rsidR="00AF0CEF">
          <w:rPr>
            <w:noProof/>
            <w:webHidden/>
          </w:rPr>
          <w:fldChar w:fldCharType="end"/>
        </w:r>
      </w:hyperlink>
    </w:p>
    <w:p w14:paraId="36E2BECB" w14:textId="642AA30E" w:rsidR="00AF0CEF" w:rsidRDefault="006B6E45">
      <w:pPr>
        <w:pStyle w:val="TOC4"/>
        <w:tabs>
          <w:tab w:val="right" w:leader="dot" w:pos="5030"/>
        </w:tabs>
        <w:rPr>
          <w:rFonts w:eastAsiaTheme="minorEastAsia"/>
          <w:smallCaps w:val="0"/>
          <w:noProof/>
          <w:sz w:val="22"/>
          <w:lang w:val="en-US" w:eastAsia="en-US" w:bidi="ar-SA"/>
        </w:rPr>
      </w:pPr>
      <w:hyperlink w:anchor="_Toc48213386" w:history="1">
        <w:r w:rsidR="00AF0CEF" w:rsidRPr="00F441E9">
          <w:rPr>
            <w:rStyle w:val="Hyperlink"/>
            <w:noProof/>
          </w:rPr>
          <w:t>Network Watcher</w:t>
        </w:r>
        <w:r w:rsidR="00AF0CEF">
          <w:rPr>
            <w:noProof/>
            <w:webHidden/>
          </w:rPr>
          <w:tab/>
        </w:r>
        <w:r w:rsidR="00AF0CEF">
          <w:rPr>
            <w:noProof/>
            <w:webHidden/>
          </w:rPr>
          <w:fldChar w:fldCharType="begin"/>
        </w:r>
        <w:r w:rsidR="00AF0CEF">
          <w:rPr>
            <w:noProof/>
            <w:webHidden/>
          </w:rPr>
          <w:instrText xml:space="preserve"> PAGEREF _Toc48213386 \h </w:instrText>
        </w:r>
        <w:r w:rsidR="00AF0CEF">
          <w:rPr>
            <w:noProof/>
            <w:webHidden/>
          </w:rPr>
        </w:r>
        <w:r w:rsidR="00AF0CEF">
          <w:rPr>
            <w:noProof/>
            <w:webHidden/>
          </w:rPr>
          <w:fldChar w:fldCharType="separate"/>
        </w:r>
        <w:r w:rsidR="00AF0CEF">
          <w:rPr>
            <w:noProof/>
            <w:webHidden/>
          </w:rPr>
          <w:t>46</w:t>
        </w:r>
        <w:r w:rsidR="00AF0CEF">
          <w:rPr>
            <w:noProof/>
            <w:webHidden/>
          </w:rPr>
          <w:fldChar w:fldCharType="end"/>
        </w:r>
      </w:hyperlink>
    </w:p>
    <w:p w14:paraId="33BE5600" w14:textId="5F4C1947" w:rsidR="00AF0CEF" w:rsidRDefault="006B6E45">
      <w:pPr>
        <w:pStyle w:val="TOC4"/>
        <w:tabs>
          <w:tab w:val="right" w:leader="dot" w:pos="5030"/>
        </w:tabs>
        <w:rPr>
          <w:rFonts w:eastAsiaTheme="minorEastAsia"/>
          <w:smallCaps w:val="0"/>
          <w:noProof/>
          <w:sz w:val="22"/>
          <w:lang w:val="en-US" w:eastAsia="en-US" w:bidi="ar-SA"/>
        </w:rPr>
      </w:pPr>
      <w:hyperlink w:anchor="_Toc48213387" w:history="1">
        <w:r w:rsidR="00AF0CEF" w:rsidRPr="00F441E9">
          <w:rPr>
            <w:rStyle w:val="Hyperlink"/>
            <w:noProof/>
          </w:rPr>
          <w:t>RemoteApp</w:t>
        </w:r>
        <w:r w:rsidR="00AF0CEF">
          <w:rPr>
            <w:noProof/>
            <w:webHidden/>
          </w:rPr>
          <w:tab/>
        </w:r>
        <w:r w:rsidR="00AF0CEF">
          <w:rPr>
            <w:noProof/>
            <w:webHidden/>
          </w:rPr>
          <w:fldChar w:fldCharType="begin"/>
        </w:r>
        <w:r w:rsidR="00AF0CEF">
          <w:rPr>
            <w:noProof/>
            <w:webHidden/>
          </w:rPr>
          <w:instrText xml:space="preserve"> PAGEREF _Toc48213387 \h </w:instrText>
        </w:r>
        <w:r w:rsidR="00AF0CEF">
          <w:rPr>
            <w:noProof/>
            <w:webHidden/>
          </w:rPr>
        </w:r>
        <w:r w:rsidR="00AF0CEF">
          <w:rPr>
            <w:noProof/>
            <w:webHidden/>
          </w:rPr>
          <w:fldChar w:fldCharType="separate"/>
        </w:r>
        <w:r w:rsidR="00AF0CEF">
          <w:rPr>
            <w:noProof/>
            <w:webHidden/>
          </w:rPr>
          <w:t>47</w:t>
        </w:r>
        <w:r w:rsidR="00AF0CEF">
          <w:rPr>
            <w:noProof/>
            <w:webHidden/>
          </w:rPr>
          <w:fldChar w:fldCharType="end"/>
        </w:r>
      </w:hyperlink>
    </w:p>
    <w:p w14:paraId="27F61931" w14:textId="082ED5BB" w:rsidR="00AF0CEF" w:rsidRDefault="006B6E45">
      <w:pPr>
        <w:pStyle w:val="TOC4"/>
        <w:tabs>
          <w:tab w:val="right" w:leader="dot" w:pos="5030"/>
        </w:tabs>
        <w:rPr>
          <w:rFonts w:eastAsiaTheme="minorEastAsia"/>
          <w:smallCaps w:val="0"/>
          <w:noProof/>
          <w:sz w:val="22"/>
          <w:lang w:val="en-US" w:eastAsia="en-US" w:bidi="ar-SA"/>
        </w:rPr>
      </w:pPr>
      <w:hyperlink w:anchor="_Toc48213388" w:history="1">
        <w:r w:rsidR="00AF0CEF" w:rsidRPr="00F441E9">
          <w:rPr>
            <w:rStyle w:val="Hyperlink"/>
            <w:noProof/>
          </w:rPr>
          <w:t>SAP HANA på Azure</w:t>
        </w:r>
        <w:r w:rsidR="00AF0CEF">
          <w:rPr>
            <w:noProof/>
            <w:webHidden/>
          </w:rPr>
          <w:tab/>
        </w:r>
        <w:r w:rsidR="00AF0CEF">
          <w:rPr>
            <w:noProof/>
            <w:webHidden/>
          </w:rPr>
          <w:fldChar w:fldCharType="begin"/>
        </w:r>
        <w:r w:rsidR="00AF0CEF">
          <w:rPr>
            <w:noProof/>
            <w:webHidden/>
          </w:rPr>
          <w:instrText xml:space="preserve"> PAGEREF _Toc48213388 \h </w:instrText>
        </w:r>
        <w:r w:rsidR="00AF0CEF">
          <w:rPr>
            <w:noProof/>
            <w:webHidden/>
          </w:rPr>
        </w:r>
        <w:r w:rsidR="00AF0CEF">
          <w:rPr>
            <w:noProof/>
            <w:webHidden/>
          </w:rPr>
          <w:fldChar w:fldCharType="separate"/>
        </w:r>
        <w:r w:rsidR="00AF0CEF">
          <w:rPr>
            <w:noProof/>
            <w:webHidden/>
          </w:rPr>
          <w:t>47</w:t>
        </w:r>
        <w:r w:rsidR="00AF0CEF">
          <w:rPr>
            <w:noProof/>
            <w:webHidden/>
          </w:rPr>
          <w:fldChar w:fldCharType="end"/>
        </w:r>
      </w:hyperlink>
    </w:p>
    <w:p w14:paraId="27312274" w14:textId="7A411DB2" w:rsidR="00AF0CEF" w:rsidRDefault="006B6E45">
      <w:pPr>
        <w:pStyle w:val="TOC4"/>
        <w:tabs>
          <w:tab w:val="right" w:leader="dot" w:pos="5030"/>
        </w:tabs>
        <w:rPr>
          <w:rFonts w:eastAsiaTheme="minorEastAsia"/>
          <w:smallCaps w:val="0"/>
          <w:noProof/>
          <w:sz w:val="22"/>
          <w:lang w:val="en-US" w:eastAsia="en-US" w:bidi="ar-SA"/>
        </w:rPr>
      </w:pPr>
      <w:hyperlink w:anchor="_Toc48213389" w:history="1">
        <w:r w:rsidR="00AF0CEF" w:rsidRPr="00F441E9">
          <w:rPr>
            <w:rStyle w:val="Hyperlink"/>
            <w:noProof/>
          </w:rPr>
          <w:t>Scheduler</w:t>
        </w:r>
        <w:r w:rsidR="00AF0CEF">
          <w:rPr>
            <w:noProof/>
            <w:webHidden/>
          </w:rPr>
          <w:tab/>
        </w:r>
        <w:r w:rsidR="00AF0CEF">
          <w:rPr>
            <w:noProof/>
            <w:webHidden/>
          </w:rPr>
          <w:fldChar w:fldCharType="begin"/>
        </w:r>
        <w:r w:rsidR="00AF0CEF">
          <w:rPr>
            <w:noProof/>
            <w:webHidden/>
          </w:rPr>
          <w:instrText xml:space="preserve"> PAGEREF _Toc48213389 \h </w:instrText>
        </w:r>
        <w:r w:rsidR="00AF0CEF">
          <w:rPr>
            <w:noProof/>
            <w:webHidden/>
          </w:rPr>
        </w:r>
        <w:r w:rsidR="00AF0CEF">
          <w:rPr>
            <w:noProof/>
            <w:webHidden/>
          </w:rPr>
          <w:fldChar w:fldCharType="separate"/>
        </w:r>
        <w:r w:rsidR="00AF0CEF">
          <w:rPr>
            <w:noProof/>
            <w:webHidden/>
          </w:rPr>
          <w:t>48</w:t>
        </w:r>
        <w:r w:rsidR="00AF0CEF">
          <w:rPr>
            <w:noProof/>
            <w:webHidden/>
          </w:rPr>
          <w:fldChar w:fldCharType="end"/>
        </w:r>
      </w:hyperlink>
    </w:p>
    <w:p w14:paraId="230371B7" w14:textId="27CCDDF2" w:rsidR="00AF0CEF" w:rsidRDefault="006B6E45">
      <w:pPr>
        <w:pStyle w:val="TOC4"/>
        <w:tabs>
          <w:tab w:val="right" w:leader="dot" w:pos="5030"/>
        </w:tabs>
        <w:rPr>
          <w:rFonts w:eastAsiaTheme="minorEastAsia"/>
          <w:smallCaps w:val="0"/>
          <w:noProof/>
          <w:sz w:val="22"/>
          <w:lang w:val="en-US" w:eastAsia="en-US" w:bidi="ar-SA"/>
        </w:rPr>
      </w:pPr>
      <w:hyperlink w:anchor="_Toc48213390" w:history="1">
        <w:r w:rsidR="00AF0CEF" w:rsidRPr="00F441E9">
          <w:rPr>
            <w:rStyle w:val="Hyperlink"/>
            <w:noProof/>
          </w:rPr>
          <w:t>Search</w:t>
        </w:r>
        <w:r w:rsidR="00AF0CEF">
          <w:rPr>
            <w:noProof/>
            <w:webHidden/>
          </w:rPr>
          <w:tab/>
        </w:r>
        <w:r w:rsidR="00AF0CEF">
          <w:rPr>
            <w:noProof/>
            <w:webHidden/>
          </w:rPr>
          <w:fldChar w:fldCharType="begin"/>
        </w:r>
        <w:r w:rsidR="00AF0CEF">
          <w:rPr>
            <w:noProof/>
            <w:webHidden/>
          </w:rPr>
          <w:instrText xml:space="preserve"> PAGEREF _Toc48213390 \h </w:instrText>
        </w:r>
        <w:r w:rsidR="00AF0CEF">
          <w:rPr>
            <w:noProof/>
            <w:webHidden/>
          </w:rPr>
        </w:r>
        <w:r w:rsidR="00AF0CEF">
          <w:rPr>
            <w:noProof/>
            <w:webHidden/>
          </w:rPr>
          <w:fldChar w:fldCharType="separate"/>
        </w:r>
        <w:r w:rsidR="00AF0CEF">
          <w:rPr>
            <w:noProof/>
            <w:webHidden/>
          </w:rPr>
          <w:t>49</w:t>
        </w:r>
        <w:r w:rsidR="00AF0CEF">
          <w:rPr>
            <w:noProof/>
            <w:webHidden/>
          </w:rPr>
          <w:fldChar w:fldCharType="end"/>
        </w:r>
      </w:hyperlink>
    </w:p>
    <w:p w14:paraId="562E4E73" w14:textId="0B0EC7BD" w:rsidR="00AF0CEF" w:rsidRDefault="006B6E45">
      <w:pPr>
        <w:pStyle w:val="TOC4"/>
        <w:tabs>
          <w:tab w:val="right" w:leader="dot" w:pos="5030"/>
        </w:tabs>
        <w:rPr>
          <w:rFonts w:eastAsiaTheme="minorEastAsia"/>
          <w:smallCaps w:val="0"/>
          <w:noProof/>
          <w:sz w:val="22"/>
          <w:lang w:val="en-US" w:eastAsia="en-US" w:bidi="ar-SA"/>
        </w:rPr>
      </w:pPr>
      <w:hyperlink w:anchor="_Toc48213391" w:history="1">
        <w:r w:rsidR="00AF0CEF" w:rsidRPr="00F441E9">
          <w:rPr>
            <w:rStyle w:val="Hyperlink"/>
            <w:noProof/>
          </w:rPr>
          <w:t>Service Bus-tjeneste – Hendelseshuber</w:t>
        </w:r>
        <w:r w:rsidR="00AF0CEF">
          <w:rPr>
            <w:noProof/>
            <w:webHidden/>
          </w:rPr>
          <w:tab/>
        </w:r>
        <w:r w:rsidR="00AF0CEF">
          <w:rPr>
            <w:noProof/>
            <w:webHidden/>
          </w:rPr>
          <w:fldChar w:fldCharType="begin"/>
        </w:r>
        <w:r w:rsidR="00AF0CEF">
          <w:rPr>
            <w:noProof/>
            <w:webHidden/>
          </w:rPr>
          <w:instrText xml:space="preserve"> PAGEREF _Toc48213391 \h </w:instrText>
        </w:r>
        <w:r w:rsidR="00AF0CEF">
          <w:rPr>
            <w:noProof/>
            <w:webHidden/>
          </w:rPr>
        </w:r>
        <w:r w:rsidR="00AF0CEF">
          <w:rPr>
            <w:noProof/>
            <w:webHidden/>
          </w:rPr>
          <w:fldChar w:fldCharType="separate"/>
        </w:r>
        <w:r w:rsidR="00AF0CEF">
          <w:rPr>
            <w:noProof/>
            <w:webHidden/>
          </w:rPr>
          <w:t>49</w:t>
        </w:r>
        <w:r w:rsidR="00AF0CEF">
          <w:rPr>
            <w:noProof/>
            <w:webHidden/>
          </w:rPr>
          <w:fldChar w:fldCharType="end"/>
        </w:r>
      </w:hyperlink>
    </w:p>
    <w:p w14:paraId="49846ADE" w14:textId="06169DDB" w:rsidR="00AF0CEF" w:rsidRDefault="006B6E45">
      <w:pPr>
        <w:pStyle w:val="TOC4"/>
        <w:tabs>
          <w:tab w:val="right" w:leader="dot" w:pos="5030"/>
        </w:tabs>
        <w:rPr>
          <w:rFonts w:eastAsiaTheme="minorEastAsia"/>
          <w:smallCaps w:val="0"/>
          <w:noProof/>
          <w:sz w:val="22"/>
          <w:lang w:val="en-US" w:eastAsia="en-US" w:bidi="ar-SA"/>
        </w:rPr>
      </w:pPr>
      <w:hyperlink w:anchor="_Toc48213392" w:history="1">
        <w:r w:rsidR="00AF0CEF" w:rsidRPr="00F441E9">
          <w:rPr>
            <w:rStyle w:val="Hyperlink"/>
            <w:noProof/>
          </w:rPr>
          <w:t>Service Bus-tjeneste – Varselhuber</w:t>
        </w:r>
        <w:r w:rsidR="00AF0CEF">
          <w:rPr>
            <w:noProof/>
            <w:webHidden/>
          </w:rPr>
          <w:tab/>
        </w:r>
        <w:r w:rsidR="00AF0CEF">
          <w:rPr>
            <w:noProof/>
            <w:webHidden/>
          </w:rPr>
          <w:fldChar w:fldCharType="begin"/>
        </w:r>
        <w:r w:rsidR="00AF0CEF">
          <w:rPr>
            <w:noProof/>
            <w:webHidden/>
          </w:rPr>
          <w:instrText xml:space="preserve"> PAGEREF _Toc48213392 \h </w:instrText>
        </w:r>
        <w:r w:rsidR="00AF0CEF">
          <w:rPr>
            <w:noProof/>
            <w:webHidden/>
          </w:rPr>
        </w:r>
        <w:r w:rsidR="00AF0CEF">
          <w:rPr>
            <w:noProof/>
            <w:webHidden/>
          </w:rPr>
          <w:fldChar w:fldCharType="separate"/>
        </w:r>
        <w:r w:rsidR="00AF0CEF">
          <w:rPr>
            <w:noProof/>
            <w:webHidden/>
          </w:rPr>
          <w:t>50</w:t>
        </w:r>
        <w:r w:rsidR="00AF0CEF">
          <w:rPr>
            <w:noProof/>
            <w:webHidden/>
          </w:rPr>
          <w:fldChar w:fldCharType="end"/>
        </w:r>
      </w:hyperlink>
    </w:p>
    <w:p w14:paraId="78049F5C" w14:textId="4565CE9B" w:rsidR="00AF0CEF" w:rsidRDefault="006B6E45">
      <w:pPr>
        <w:pStyle w:val="TOC4"/>
        <w:tabs>
          <w:tab w:val="right" w:leader="dot" w:pos="5030"/>
        </w:tabs>
        <w:rPr>
          <w:rFonts w:eastAsiaTheme="minorEastAsia"/>
          <w:smallCaps w:val="0"/>
          <w:noProof/>
          <w:sz w:val="22"/>
          <w:lang w:val="en-US" w:eastAsia="en-US" w:bidi="ar-SA"/>
        </w:rPr>
      </w:pPr>
      <w:hyperlink w:anchor="_Toc48213393" w:history="1">
        <w:r w:rsidR="00AF0CEF" w:rsidRPr="00F441E9">
          <w:rPr>
            <w:rStyle w:val="Hyperlink"/>
            <w:noProof/>
          </w:rPr>
          <w:t>Service Bus-tjenesten – Køer og Emner</w:t>
        </w:r>
        <w:r w:rsidR="00AF0CEF">
          <w:rPr>
            <w:noProof/>
            <w:webHidden/>
          </w:rPr>
          <w:tab/>
        </w:r>
        <w:r w:rsidR="00AF0CEF">
          <w:rPr>
            <w:noProof/>
            <w:webHidden/>
          </w:rPr>
          <w:fldChar w:fldCharType="begin"/>
        </w:r>
        <w:r w:rsidR="00AF0CEF">
          <w:rPr>
            <w:noProof/>
            <w:webHidden/>
          </w:rPr>
          <w:instrText xml:space="preserve"> PAGEREF _Toc48213393 \h </w:instrText>
        </w:r>
        <w:r w:rsidR="00AF0CEF">
          <w:rPr>
            <w:noProof/>
            <w:webHidden/>
          </w:rPr>
        </w:r>
        <w:r w:rsidR="00AF0CEF">
          <w:rPr>
            <w:noProof/>
            <w:webHidden/>
          </w:rPr>
          <w:fldChar w:fldCharType="separate"/>
        </w:r>
        <w:r w:rsidR="00AF0CEF">
          <w:rPr>
            <w:noProof/>
            <w:webHidden/>
          </w:rPr>
          <w:t>50</w:t>
        </w:r>
        <w:r w:rsidR="00AF0CEF">
          <w:rPr>
            <w:noProof/>
            <w:webHidden/>
          </w:rPr>
          <w:fldChar w:fldCharType="end"/>
        </w:r>
      </w:hyperlink>
    </w:p>
    <w:p w14:paraId="64628F05" w14:textId="2CB51844" w:rsidR="00AF0CEF" w:rsidRDefault="006B6E45">
      <w:pPr>
        <w:pStyle w:val="TOC4"/>
        <w:tabs>
          <w:tab w:val="right" w:leader="dot" w:pos="5030"/>
        </w:tabs>
        <w:rPr>
          <w:rFonts w:eastAsiaTheme="minorEastAsia"/>
          <w:smallCaps w:val="0"/>
          <w:noProof/>
          <w:sz w:val="22"/>
          <w:lang w:val="en-US" w:eastAsia="en-US" w:bidi="ar-SA"/>
        </w:rPr>
      </w:pPr>
      <w:hyperlink w:anchor="_Toc48213394" w:history="1">
        <w:r w:rsidR="00AF0CEF" w:rsidRPr="00F441E9">
          <w:rPr>
            <w:rStyle w:val="Hyperlink"/>
            <w:noProof/>
          </w:rPr>
          <w:t>Service Bus-tjeneste – Releer</w:t>
        </w:r>
        <w:r w:rsidR="00AF0CEF">
          <w:rPr>
            <w:noProof/>
            <w:webHidden/>
          </w:rPr>
          <w:tab/>
        </w:r>
        <w:r w:rsidR="00AF0CEF">
          <w:rPr>
            <w:noProof/>
            <w:webHidden/>
          </w:rPr>
          <w:fldChar w:fldCharType="begin"/>
        </w:r>
        <w:r w:rsidR="00AF0CEF">
          <w:rPr>
            <w:noProof/>
            <w:webHidden/>
          </w:rPr>
          <w:instrText xml:space="preserve"> PAGEREF _Toc48213394 \h </w:instrText>
        </w:r>
        <w:r w:rsidR="00AF0CEF">
          <w:rPr>
            <w:noProof/>
            <w:webHidden/>
          </w:rPr>
        </w:r>
        <w:r w:rsidR="00AF0CEF">
          <w:rPr>
            <w:noProof/>
            <w:webHidden/>
          </w:rPr>
          <w:fldChar w:fldCharType="separate"/>
        </w:r>
        <w:r w:rsidR="00AF0CEF">
          <w:rPr>
            <w:noProof/>
            <w:webHidden/>
          </w:rPr>
          <w:t>51</w:t>
        </w:r>
        <w:r w:rsidR="00AF0CEF">
          <w:rPr>
            <w:noProof/>
            <w:webHidden/>
          </w:rPr>
          <w:fldChar w:fldCharType="end"/>
        </w:r>
      </w:hyperlink>
    </w:p>
    <w:p w14:paraId="3415A3BC" w14:textId="161E4F41" w:rsidR="00AF0CEF" w:rsidRDefault="006B6E45">
      <w:pPr>
        <w:pStyle w:val="TOC4"/>
        <w:tabs>
          <w:tab w:val="right" w:leader="dot" w:pos="5030"/>
        </w:tabs>
        <w:rPr>
          <w:rFonts w:eastAsiaTheme="minorEastAsia"/>
          <w:smallCaps w:val="0"/>
          <w:noProof/>
          <w:sz w:val="22"/>
          <w:lang w:val="en-US" w:eastAsia="en-US" w:bidi="ar-SA"/>
        </w:rPr>
      </w:pPr>
      <w:hyperlink w:anchor="_Toc48213395" w:history="1">
        <w:r w:rsidR="00AF0CEF" w:rsidRPr="00F441E9">
          <w:rPr>
            <w:rStyle w:val="Hyperlink"/>
            <w:noProof/>
          </w:rPr>
          <w:t>SignalR-tjeneste</w:t>
        </w:r>
        <w:r w:rsidR="00AF0CEF">
          <w:rPr>
            <w:noProof/>
            <w:webHidden/>
          </w:rPr>
          <w:tab/>
        </w:r>
        <w:r w:rsidR="00AF0CEF">
          <w:rPr>
            <w:noProof/>
            <w:webHidden/>
          </w:rPr>
          <w:fldChar w:fldCharType="begin"/>
        </w:r>
        <w:r w:rsidR="00AF0CEF">
          <w:rPr>
            <w:noProof/>
            <w:webHidden/>
          </w:rPr>
          <w:instrText xml:space="preserve"> PAGEREF _Toc48213395 \h </w:instrText>
        </w:r>
        <w:r w:rsidR="00AF0CEF">
          <w:rPr>
            <w:noProof/>
            <w:webHidden/>
          </w:rPr>
        </w:r>
        <w:r w:rsidR="00AF0CEF">
          <w:rPr>
            <w:noProof/>
            <w:webHidden/>
          </w:rPr>
          <w:fldChar w:fldCharType="separate"/>
        </w:r>
        <w:r w:rsidR="00AF0CEF">
          <w:rPr>
            <w:noProof/>
            <w:webHidden/>
          </w:rPr>
          <w:t>51</w:t>
        </w:r>
        <w:r w:rsidR="00AF0CEF">
          <w:rPr>
            <w:noProof/>
            <w:webHidden/>
          </w:rPr>
          <w:fldChar w:fldCharType="end"/>
        </w:r>
      </w:hyperlink>
    </w:p>
    <w:p w14:paraId="3D3732DF" w14:textId="20003BD9" w:rsidR="00AF0CEF" w:rsidRDefault="006B6E45">
      <w:pPr>
        <w:pStyle w:val="TOC4"/>
        <w:tabs>
          <w:tab w:val="right" w:leader="dot" w:pos="5030"/>
        </w:tabs>
        <w:rPr>
          <w:rFonts w:eastAsiaTheme="minorEastAsia"/>
          <w:smallCaps w:val="0"/>
          <w:noProof/>
          <w:sz w:val="22"/>
          <w:lang w:val="en-US" w:eastAsia="en-US" w:bidi="ar-SA"/>
        </w:rPr>
      </w:pPr>
      <w:hyperlink w:anchor="_Toc48213396" w:history="1">
        <w:r w:rsidR="00AF0CEF" w:rsidRPr="00F441E9">
          <w:rPr>
            <w:rStyle w:val="Hyperlink"/>
            <w:noProof/>
          </w:rPr>
          <w:t>SQL Data Warehouse Database</w:t>
        </w:r>
        <w:r w:rsidR="00AF0CEF">
          <w:rPr>
            <w:noProof/>
            <w:webHidden/>
          </w:rPr>
          <w:tab/>
        </w:r>
        <w:r w:rsidR="00AF0CEF">
          <w:rPr>
            <w:noProof/>
            <w:webHidden/>
          </w:rPr>
          <w:fldChar w:fldCharType="begin"/>
        </w:r>
        <w:r w:rsidR="00AF0CEF">
          <w:rPr>
            <w:noProof/>
            <w:webHidden/>
          </w:rPr>
          <w:instrText xml:space="preserve"> PAGEREF _Toc48213396 \h </w:instrText>
        </w:r>
        <w:r w:rsidR="00AF0CEF">
          <w:rPr>
            <w:noProof/>
            <w:webHidden/>
          </w:rPr>
        </w:r>
        <w:r w:rsidR="00AF0CEF">
          <w:rPr>
            <w:noProof/>
            <w:webHidden/>
          </w:rPr>
          <w:fldChar w:fldCharType="separate"/>
        </w:r>
        <w:r w:rsidR="00AF0CEF">
          <w:rPr>
            <w:noProof/>
            <w:webHidden/>
          </w:rPr>
          <w:t>52</w:t>
        </w:r>
        <w:r w:rsidR="00AF0CEF">
          <w:rPr>
            <w:noProof/>
            <w:webHidden/>
          </w:rPr>
          <w:fldChar w:fldCharType="end"/>
        </w:r>
      </w:hyperlink>
    </w:p>
    <w:p w14:paraId="09A76B1C" w14:textId="2405F387" w:rsidR="00AF0CEF" w:rsidRDefault="006B6E45">
      <w:pPr>
        <w:pStyle w:val="TOC4"/>
        <w:tabs>
          <w:tab w:val="right" w:leader="dot" w:pos="5030"/>
        </w:tabs>
        <w:rPr>
          <w:rFonts w:eastAsiaTheme="minorEastAsia"/>
          <w:smallCaps w:val="0"/>
          <w:noProof/>
          <w:sz w:val="22"/>
          <w:lang w:val="en-US" w:eastAsia="en-US" w:bidi="ar-SA"/>
        </w:rPr>
      </w:pPr>
      <w:hyperlink w:anchor="_Toc48213397" w:history="1">
        <w:r w:rsidR="00AF0CEF" w:rsidRPr="00F441E9">
          <w:rPr>
            <w:rStyle w:val="Hyperlink"/>
            <w:noProof/>
          </w:rPr>
          <w:t>SQL Database-tjeneste (nivåene Grunnleggende, Standard og Premium)</w:t>
        </w:r>
        <w:r w:rsidR="00AF0CEF">
          <w:rPr>
            <w:noProof/>
            <w:webHidden/>
          </w:rPr>
          <w:tab/>
        </w:r>
        <w:r w:rsidR="00AF0CEF">
          <w:rPr>
            <w:noProof/>
            <w:webHidden/>
          </w:rPr>
          <w:fldChar w:fldCharType="begin"/>
        </w:r>
        <w:r w:rsidR="00AF0CEF">
          <w:rPr>
            <w:noProof/>
            <w:webHidden/>
          </w:rPr>
          <w:instrText xml:space="preserve"> PAGEREF _Toc48213397 \h </w:instrText>
        </w:r>
        <w:r w:rsidR="00AF0CEF">
          <w:rPr>
            <w:noProof/>
            <w:webHidden/>
          </w:rPr>
        </w:r>
        <w:r w:rsidR="00AF0CEF">
          <w:rPr>
            <w:noProof/>
            <w:webHidden/>
          </w:rPr>
          <w:fldChar w:fldCharType="separate"/>
        </w:r>
        <w:r w:rsidR="00AF0CEF">
          <w:rPr>
            <w:noProof/>
            <w:webHidden/>
          </w:rPr>
          <w:t>52</w:t>
        </w:r>
        <w:r w:rsidR="00AF0CEF">
          <w:rPr>
            <w:noProof/>
            <w:webHidden/>
          </w:rPr>
          <w:fldChar w:fldCharType="end"/>
        </w:r>
      </w:hyperlink>
    </w:p>
    <w:p w14:paraId="76C4B955" w14:textId="7B37BCDA" w:rsidR="00AF0CEF" w:rsidRDefault="006B6E45">
      <w:pPr>
        <w:pStyle w:val="TOC4"/>
        <w:tabs>
          <w:tab w:val="right" w:leader="dot" w:pos="5030"/>
        </w:tabs>
        <w:rPr>
          <w:rFonts w:eastAsiaTheme="minorEastAsia"/>
          <w:smallCaps w:val="0"/>
          <w:noProof/>
          <w:sz w:val="22"/>
          <w:lang w:val="en-US" w:eastAsia="en-US" w:bidi="ar-SA"/>
        </w:rPr>
      </w:pPr>
      <w:hyperlink w:anchor="_Toc48213398" w:history="1">
        <w:r w:rsidR="00AF0CEF" w:rsidRPr="00F441E9">
          <w:rPr>
            <w:rStyle w:val="Hyperlink"/>
            <w:noProof/>
          </w:rPr>
          <w:t>SQL Database-tjeneste (nivåene Nett og Forretning)</w:t>
        </w:r>
        <w:r w:rsidR="00AF0CEF">
          <w:rPr>
            <w:noProof/>
            <w:webHidden/>
          </w:rPr>
          <w:tab/>
        </w:r>
        <w:r w:rsidR="00AF0CEF">
          <w:rPr>
            <w:noProof/>
            <w:webHidden/>
          </w:rPr>
          <w:fldChar w:fldCharType="begin"/>
        </w:r>
        <w:r w:rsidR="00AF0CEF">
          <w:rPr>
            <w:noProof/>
            <w:webHidden/>
          </w:rPr>
          <w:instrText xml:space="preserve"> PAGEREF _Toc48213398 \h </w:instrText>
        </w:r>
        <w:r w:rsidR="00AF0CEF">
          <w:rPr>
            <w:noProof/>
            <w:webHidden/>
          </w:rPr>
        </w:r>
        <w:r w:rsidR="00AF0CEF">
          <w:rPr>
            <w:noProof/>
            <w:webHidden/>
          </w:rPr>
          <w:fldChar w:fldCharType="separate"/>
        </w:r>
        <w:r w:rsidR="00AF0CEF">
          <w:rPr>
            <w:noProof/>
            <w:webHidden/>
          </w:rPr>
          <w:t>53</w:t>
        </w:r>
        <w:r w:rsidR="00AF0CEF">
          <w:rPr>
            <w:noProof/>
            <w:webHidden/>
          </w:rPr>
          <w:fldChar w:fldCharType="end"/>
        </w:r>
      </w:hyperlink>
    </w:p>
    <w:p w14:paraId="7406D980" w14:textId="75EF8604" w:rsidR="00AF0CEF" w:rsidRDefault="006B6E45">
      <w:pPr>
        <w:pStyle w:val="TOC4"/>
        <w:tabs>
          <w:tab w:val="right" w:leader="dot" w:pos="5030"/>
        </w:tabs>
        <w:rPr>
          <w:rFonts w:eastAsiaTheme="minorEastAsia"/>
          <w:smallCaps w:val="0"/>
          <w:noProof/>
          <w:sz w:val="22"/>
          <w:lang w:val="en-US" w:eastAsia="en-US" w:bidi="ar-SA"/>
        </w:rPr>
      </w:pPr>
      <w:hyperlink w:anchor="_Toc48213399" w:history="1">
        <w:r w:rsidR="00AF0CEF" w:rsidRPr="00F441E9">
          <w:rPr>
            <w:rStyle w:val="Hyperlink"/>
            <w:noProof/>
          </w:rPr>
          <w:t>SQL Server Stretch Database</w:t>
        </w:r>
        <w:r w:rsidR="00AF0CEF">
          <w:rPr>
            <w:noProof/>
            <w:webHidden/>
          </w:rPr>
          <w:tab/>
        </w:r>
        <w:r w:rsidR="00AF0CEF">
          <w:rPr>
            <w:noProof/>
            <w:webHidden/>
          </w:rPr>
          <w:fldChar w:fldCharType="begin"/>
        </w:r>
        <w:r w:rsidR="00AF0CEF">
          <w:rPr>
            <w:noProof/>
            <w:webHidden/>
          </w:rPr>
          <w:instrText xml:space="preserve"> PAGEREF _Toc48213399 \h </w:instrText>
        </w:r>
        <w:r w:rsidR="00AF0CEF">
          <w:rPr>
            <w:noProof/>
            <w:webHidden/>
          </w:rPr>
        </w:r>
        <w:r w:rsidR="00AF0CEF">
          <w:rPr>
            <w:noProof/>
            <w:webHidden/>
          </w:rPr>
          <w:fldChar w:fldCharType="separate"/>
        </w:r>
        <w:r w:rsidR="00AF0CEF">
          <w:rPr>
            <w:noProof/>
            <w:webHidden/>
          </w:rPr>
          <w:t>53</w:t>
        </w:r>
        <w:r w:rsidR="00AF0CEF">
          <w:rPr>
            <w:noProof/>
            <w:webHidden/>
          </w:rPr>
          <w:fldChar w:fldCharType="end"/>
        </w:r>
      </w:hyperlink>
    </w:p>
    <w:p w14:paraId="45D30BCB" w14:textId="617F552B" w:rsidR="00AF0CEF" w:rsidRDefault="006B6E45">
      <w:pPr>
        <w:pStyle w:val="TOC4"/>
        <w:tabs>
          <w:tab w:val="right" w:leader="dot" w:pos="5030"/>
        </w:tabs>
        <w:rPr>
          <w:rFonts w:eastAsiaTheme="minorEastAsia"/>
          <w:smallCaps w:val="0"/>
          <w:noProof/>
          <w:sz w:val="22"/>
          <w:lang w:val="en-US" w:eastAsia="en-US" w:bidi="ar-SA"/>
        </w:rPr>
      </w:pPr>
      <w:hyperlink w:anchor="_Toc48213400" w:history="1">
        <w:r w:rsidR="00AF0CEF" w:rsidRPr="00F441E9">
          <w:rPr>
            <w:rStyle w:val="Hyperlink"/>
            <w:noProof/>
          </w:rPr>
          <w:t>Storage-tjeneste</w:t>
        </w:r>
        <w:r w:rsidR="00AF0CEF">
          <w:rPr>
            <w:noProof/>
            <w:webHidden/>
          </w:rPr>
          <w:tab/>
        </w:r>
        <w:r w:rsidR="00AF0CEF">
          <w:rPr>
            <w:noProof/>
            <w:webHidden/>
          </w:rPr>
          <w:fldChar w:fldCharType="begin"/>
        </w:r>
        <w:r w:rsidR="00AF0CEF">
          <w:rPr>
            <w:noProof/>
            <w:webHidden/>
          </w:rPr>
          <w:instrText xml:space="preserve"> PAGEREF _Toc48213400 \h </w:instrText>
        </w:r>
        <w:r w:rsidR="00AF0CEF">
          <w:rPr>
            <w:noProof/>
            <w:webHidden/>
          </w:rPr>
        </w:r>
        <w:r w:rsidR="00AF0CEF">
          <w:rPr>
            <w:noProof/>
            <w:webHidden/>
          </w:rPr>
          <w:fldChar w:fldCharType="separate"/>
        </w:r>
        <w:r w:rsidR="00AF0CEF">
          <w:rPr>
            <w:noProof/>
            <w:webHidden/>
          </w:rPr>
          <w:t>53</w:t>
        </w:r>
        <w:r w:rsidR="00AF0CEF">
          <w:rPr>
            <w:noProof/>
            <w:webHidden/>
          </w:rPr>
          <w:fldChar w:fldCharType="end"/>
        </w:r>
      </w:hyperlink>
    </w:p>
    <w:p w14:paraId="4C78542B" w14:textId="735046D4" w:rsidR="00AF0CEF" w:rsidRDefault="006B6E45">
      <w:pPr>
        <w:pStyle w:val="TOC4"/>
        <w:tabs>
          <w:tab w:val="right" w:leader="dot" w:pos="5030"/>
        </w:tabs>
        <w:rPr>
          <w:rFonts w:eastAsiaTheme="minorEastAsia"/>
          <w:smallCaps w:val="0"/>
          <w:noProof/>
          <w:sz w:val="22"/>
          <w:lang w:val="en-US" w:eastAsia="en-US" w:bidi="ar-SA"/>
        </w:rPr>
      </w:pPr>
      <w:hyperlink w:anchor="_Toc48213401" w:history="1">
        <w:r w:rsidR="00AF0CEF" w:rsidRPr="00F441E9">
          <w:rPr>
            <w:rStyle w:val="Hyperlink"/>
            <w:noProof/>
          </w:rPr>
          <w:t>Stream Analytics – API-kall</w:t>
        </w:r>
        <w:r w:rsidR="00AF0CEF">
          <w:rPr>
            <w:noProof/>
            <w:webHidden/>
          </w:rPr>
          <w:tab/>
        </w:r>
        <w:r w:rsidR="00AF0CEF">
          <w:rPr>
            <w:noProof/>
            <w:webHidden/>
          </w:rPr>
          <w:fldChar w:fldCharType="begin"/>
        </w:r>
        <w:r w:rsidR="00AF0CEF">
          <w:rPr>
            <w:noProof/>
            <w:webHidden/>
          </w:rPr>
          <w:instrText xml:space="preserve"> PAGEREF _Toc48213401 \h </w:instrText>
        </w:r>
        <w:r w:rsidR="00AF0CEF">
          <w:rPr>
            <w:noProof/>
            <w:webHidden/>
          </w:rPr>
        </w:r>
        <w:r w:rsidR="00AF0CEF">
          <w:rPr>
            <w:noProof/>
            <w:webHidden/>
          </w:rPr>
          <w:fldChar w:fldCharType="separate"/>
        </w:r>
        <w:r w:rsidR="00AF0CEF">
          <w:rPr>
            <w:noProof/>
            <w:webHidden/>
          </w:rPr>
          <w:t>55</w:t>
        </w:r>
        <w:r w:rsidR="00AF0CEF">
          <w:rPr>
            <w:noProof/>
            <w:webHidden/>
          </w:rPr>
          <w:fldChar w:fldCharType="end"/>
        </w:r>
      </w:hyperlink>
    </w:p>
    <w:p w14:paraId="3F41E544" w14:textId="0BC68C22" w:rsidR="00AF0CEF" w:rsidRDefault="006B6E45">
      <w:pPr>
        <w:pStyle w:val="TOC4"/>
        <w:tabs>
          <w:tab w:val="right" w:leader="dot" w:pos="5030"/>
        </w:tabs>
        <w:rPr>
          <w:rFonts w:eastAsiaTheme="minorEastAsia"/>
          <w:smallCaps w:val="0"/>
          <w:noProof/>
          <w:sz w:val="22"/>
          <w:lang w:val="en-US" w:eastAsia="en-US" w:bidi="ar-SA"/>
        </w:rPr>
      </w:pPr>
      <w:hyperlink w:anchor="_Toc48213402" w:history="1">
        <w:r w:rsidR="00AF0CEF" w:rsidRPr="00F441E9">
          <w:rPr>
            <w:rStyle w:val="Hyperlink"/>
            <w:noProof/>
          </w:rPr>
          <w:t>Stream Analytics – Jobber</w:t>
        </w:r>
        <w:r w:rsidR="00AF0CEF">
          <w:rPr>
            <w:noProof/>
            <w:webHidden/>
          </w:rPr>
          <w:tab/>
        </w:r>
        <w:r w:rsidR="00AF0CEF">
          <w:rPr>
            <w:noProof/>
            <w:webHidden/>
          </w:rPr>
          <w:fldChar w:fldCharType="begin"/>
        </w:r>
        <w:r w:rsidR="00AF0CEF">
          <w:rPr>
            <w:noProof/>
            <w:webHidden/>
          </w:rPr>
          <w:instrText xml:space="preserve"> PAGEREF _Toc48213402 \h </w:instrText>
        </w:r>
        <w:r w:rsidR="00AF0CEF">
          <w:rPr>
            <w:noProof/>
            <w:webHidden/>
          </w:rPr>
        </w:r>
        <w:r w:rsidR="00AF0CEF">
          <w:rPr>
            <w:noProof/>
            <w:webHidden/>
          </w:rPr>
          <w:fldChar w:fldCharType="separate"/>
        </w:r>
        <w:r w:rsidR="00AF0CEF">
          <w:rPr>
            <w:noProof/>
            <w:webHidden/>
          </w:rPr>
          <w:t>55</w:t>
        </w:r>
        <w:r w:rsidR="00AF0CEF">
          <w:rPr>
            <w:noProof/>
            <w:webHidden/>
          </w:rPr>
          <w:fldChar w:fldCharType="end"/>
        </w:r>
      </w:hyperlink>
    </w:p>
    <w:p w14:paraId="5E052DE7" w14:textId="0A7008F7" w:rsidR="00AF0CEF" w:rsidRDefault="006B6E45">
      <w:pPr>
        <w:pStyle w:val="TOC4"/>
        <w:tabs>
          <w:tab w:val="right" w:leader="dot" w:pos="5030"/>
        </w:tabs>
        <w:rPr>
          <w:rFonts w:eastAsiaTheme="minorEastAsia"/>
          <w:smallCaps w:val="0"/>
          <w:noProof/>
          <w:sz w:val="22"/>
          <w:lang w:val="en-US" w:eastAsia="en-US" w:bidi="ar-SA"/>
        </w:rPr>
      </w:pPr>
      <w:hyperlink w:anchor="_Toc48213403" w:history="1">
        <w:r w:rsidR="00AF0CEF" w:rsidRPr="00F441E9">
          <w:rPr>
            <w:rStyle w:val="Hyperlink"/>
            <w:noProof/>
          </w:rPr>
          <w:t>Traffic Manager-tjeneste</w:t>
        </w:r>
        <w:r w:rsidR="00AF0CEF">
          <w:rPr>
            <w:noProof/>
            <w:webHidden/>
          </w:rPr>
          <w:tab/>
        </w:r>
        <w:r w:rsidR="00AF0CEF">
          <w:rPr>
            <w:noProof/>
            <w:webHidden/>
          </w:rPr>
          <w:fldChar w:fldCharType="begin"/>
        </w:r>
        <w:r w:rsidR="00AF0CEF">
          <w:rPr>
            <w:noProof/>
            <w:webHidden/>
          </w:rPr>
          <w:instrText xml:space="preserve"> PAGEREF _Toc48213403 \h </w:instrText>
        </w:r>
        <w:r w:rsidR="00AF0CEF">
          <w:rPr>
            <w:noProof/>
            <w:webHidden/>
          </w:rPr>
        </w:r>
        <w:r w:rsidR="00AF0CEF">
          <w:rPr>
            <w:noProof/>
            <w:webHidden/>
          </w:rPr>
          <w:fldChar w:fldCharType="separate"/>
        </w:r>
        <w:r w:rsidR="00AF0CEF">
          <w:rPr>
            <w:noProof/>
            <w:webHidden/>
          </w:rPr>
          <w:t>56</w:t>
        </w:r>
        <w:r w:rsidR="00AF0CEF">
          <w:rPr>
            <w:noProof/>
            <w:webHidden/>
          </w:rPr>
          <w:fldChar w:fldCharType="end"/>
        </w:r>
      </w:hyperlink>
    </w:p>
    <w:p w14:paraId="07BEECB6" w14:textId="4AA99F37" w:rsidR="00AF0CEF" w:rsidRDefault="006B6E45">
      <w:pPr>
        <w:pStyle w:val="TOC4"/>
        <w:tabs>
          <w:tab w:val="right" w:leader="dot" w:pos="5030"/>
        </w:tabs>
        <w:rPr>
          <w:rFonts w:eastAsiaTheme="minorEastAsia"/>
          <w:smallCaps w:val="0"/>
          <w:noProof/>
          <w:sz w:val="22"/>
          <w:lang w:val="en-US" w:eastAsia="en-US" w:bidi="ar-SA"/>
        </w:rPr>
      </w:pPr>
      <w:hyperlink w:anchor="_Toc48213404" w:history="1">
        <w:r w:rsidR="00AF0CEF" w:rsidRPr="00F441E9">
          <w:rPr>
            <w:rStyle w:val="Hyperlink"/>
            <w:noProof/>
          </w:rPr>
          <w:t>Virtuelle maskiner</w:t>
        </w:r>
        <w:r w:rsidR="00AF0CEF">
          <w:rPr>
            <w:noProof/>
            <w:webHidden/>
          </w:rPr>
          <w:tab/>
        </w:r>
        <w:r w:rsidR="00AF0CEF">
          <w:rPr>
            <w:noProof/>
            <w:webHidden/>
          </w:rPr>
          <w:fldChar w:fldCharType="begin"/>
        </w:r>
        <w:r w:rsidR="00AF0CEF">
          <w:rPr>
            <w:noProof/>
            <w:webHidden/>
          </w:rPr>
          <w:instrText xml:space="preserve"> PAGEREF _Toc48213404 \h </w:instrText>
        </w:r>
        <w:r w:rsidR="00AF0CEF">
          <w:rPr>
            <w:noProof/>
            <w:webHidden/>
          </w:rPr>
        </w:r>
        <w:r w:rsidR="00AF0CEF">
          <w:rPr>
            <w:noProof/>
            <w:webHidden/>
          </w:rPr>
          <w:fldChar w:fldCharType="separate"/>
        </w:r>
        <w:r w:rsidR="00AF0CEF">
          <w:rPr>
            <w:noProof/>
            <w:webHidden/>
          </w:rPr>
          <w:t>56</w:t>
        </w:r>
        <w:r w:rsidR="00AF0CEF">
          <w:rPr>
            <w:noProof/>
            <w:webHidden/>
          </w:rPr>
          <w:fldChar w:fldCharType="end"/>
        </w:r>
      </w:hyperlink>
    </w:p>
    <w:p w14:paraId="428BA3E9" w14:textId="4B2866AB" w:rsidR="00AF0CEF" w:rsidRDefault="006B6E45">
      <w:pPr>
        <w:pStyle w:val="TOC4"/>
        <w:tabs>
          <w:tab w:val="right" w:leader="dot" w:pos="5030"/>
        </w:tabs>
        <w:rPr>
          <w:rFonts w:eastAsiaTheme="minorEastAsia"/>
          <w:smallCaps w:val="0"/>
          <w:noProof/>
          <w:sz w:val="22"/>
          <w:lang w:val="en-US" w:eastAsia="en-US" w:bidi="ar-SA"/>
        </w:rPr>
      </w:pPr>
      <w:hyperlink w:anchor="_Toc48213405" w:history="1">
        <w:r w:rsidR="00AF0CEF" w:rsidRPr="00F441E9">
          <w:rPr>
            <w:rStyle w:val="Hyperlink"/>
            <w:noProof/>
          </w:rPr>
          <w:t>VPN Gateway</w:t>
        </w:r>
        <w:r w:rsidR="00AF0CEF">
          <w:rPr>
            <w:noProof/>
            <w:webHidden/>
          </w:rPr>
          <w:tab/>
        </w:r>
        <w:r w:rsidR="00AF0CEF">
          <w:rPr>
            <w:noProof/>
            <w:webHidden/>
          </w:rPr>
          <w:fldChar w:fldCharType="begin"/>
        </w:r>
        <w:r w:rsidR="00AF0CEF">
          <w:rPr>
            <w:noProof/>
            <w:webHidden/>
          </w:rPr>
          <w:instrText xml:space="preserve"> PAGEREF _Toc48213405 \h </w:instrText>
        </w:r>
        <w:r w:rsidR="00AF0CEF">
          <w:rPr>
            <w:noProof/>
            <w:webHidden/>
          </w:rPr>
        </w:r>
        <w:r w:rsidR="00AF0CEF">
          <w:rPr>
            <w:noProof/>
            <w:webHidden/>
          </w:rPr>
          <w:fldChar w:fldCharType="separate"/>
        </w:r>
        <w:r w:rsidR="00AF0CEF">
          <w:rPr>
            <w:noProof/>
            <w:webHidden/>
          </w:rPr>
          <w:t>58</w:t>
        </w:r>
        <w:r w:rsidR="00AF0CEF">
          <w:rPr>
            <w:noProof/>
            <w:webHidden/>
          </w:rPr>
          <w:fldChar w:fldCharType="end"/>
        </w:r>
      </w:hyperlink>
    </w:p>
    <w:p w14:paraId="021BF86A" w14:textId="3EB40837" w:rsidR="00AF0CEF" w:rsidRDefault="006B6E45">
      <w:pPr>
        <w:pStyle w:val="TOC4"/>
        <w:tabs>
          <w:tab w:val="right" w:leader="dot" w:pos="5030"/>
        </w:tabs>
        <w:rPr>
          <w:rFonts w:eastAsiaTheme="minorEastAsia"/>
          <w:smallCaps w:val="0"/>
          <w:noProof/>
          <w:sz w:val="22"/>
          <w:lang w:val="en-US" w:eastAsia="en-US" w:bidi="ar-SA"/>
        </w:rPr>
      </w:pPr>
      <w:hyperlink w:anchor="_Toc48213406" w:history="1">
        <w:r w:rsidR="00AF0CEF" w:rsidRPr="00F441E9">
          <w:rPr>
            <w:rStyle w:val="Hyperlink"/>
            <w:noProof/>
          </w:rPr>
          <w:t>Build-tjeneste for Visual Studio App Center</w:t>
        </w:r>
        <w:r w:rsidR="00AF0CEF">
          <w:rPr>
            <w:noProof/>
            <w:webHidden/>
          </w:rPr>
          <w:tab/>
        </w:r>
        <w:r w:rsidR="00AF0CEF">
          <w:rPr>
            <w:noProof/>
            <w:webHidden/>
          </w:rPr>
          <w:fldChar w:fldCharType="begin"/>
        </w:r>
        <w:r w:rsidR="00AF0CEF">
          <w:rPr>
            <w:noProof/>
            <w:webHidden/>
          </w:rPr>
          <w:instrText xml:space="preserve"> PAGEREF _Toc48213406 \h </w:instrText>
        </w:r>
        <w:r w:rsidR="00AF0CEF">
          <w:rPr>
            <w:noProof/>
            <w:webHidden/>
          </w:rPr>
        </w:r>
        <w:r w:rsidR="00AF0CEF">
          <w:rPr>
            <w:noProof/>
            <w:webHidden/>
          </w:rPr>
          <w:fldChar w:fldCharType="separate"/>
        </w:r>
        <w:r w:rsidR="00AF0CEF">
          <w:rPr>
            <w:noProof/>
            <w:webHidden/>
          </w:rPr>
          <w:t>58</w:t>
        </w:r>
        <w:r w:rsidR="00AF0CEF">
          <w:rPr>
            <w:noProof/>
            <w:webHidden/>
          </w:rPr>
          <w:fldChar w:fldCharType="end"/>
        </w:r>
      </w:hyperlink>
    </w:p>
    <w:p w14:paraId="0615BB06" w14:textId="6F9BF46A" w:rsidR="00AF0CEF" w:rsidRDefault="006B6E45">
      <w:pPr>
        <w:pStyle w:val="TOC4"/>
        <w:tabs>
          <w:tab w:val="right" w:leader="dot" w:pos="5030"/>
        </w:tabs>
        <w:rPr>
          <w:rFonts w:eastAsiaTheme="minorEastAsia"/>
          <w:smallCaps w:val="0"/>
          <w:noProof/>
          <w:sz w:val="22"/>
          <w:lang w:val="en-US" w:eastAsia="en-US" w:bidi="ar-SA"/>
        </w:rPr>
      </w:pPr>
      <w:hyperlink w:anchor="_Toc48213407" w:history="1">
        <w:r w:rsidR="00AF0CEF" w:rsidRPr="00F441E9">
          <w:rPr>
            <w:rStyle w:val="Hyperlink"/>
            <w:noProof/>
          </w:rPr>
          <w:t>Test-tjeneste for Visual Studio App Center</w:t>
        </w:r>
        <w:r w:rsidR="00AF0CEF">
          <w:rPr>
            <w:noProof/>
            <w:webHidden/>
          </w:rPr>
          <w:tab/>
        </w:r>
        <w:r w:rsidR="00AF0CEF">
          <w:rPr>
            <w:noProof/>
            <w:webHidden/>
          </w:rPr>
          <w:fldChar w:fldCharType="begin"/>
        </w:r>
        <w:r w:rsidR="00AF0CEF">
          <w:rPr>
            <w:noProof/>
            <w:webHidden/>
          </w:rPr>
          <w:instrText xml:space="preserve"> PAGEREF _Toc48213407 \h </w:instrText>
        </w:r>
        <w:r w:rsidR="00AF0CEF">
          <w:rPr>
            <w:noProof/>
            <w:webHidden/>
          </w:rPr>
        </w:r>
        <w:r w:rsidR="00AF0CEF">
          <w:rPr>
            <w:noProof/>
            <w:webHidden/>
          </w:rPr>
          <w:fldChar w:fldCharType="separate"/>
        </w:r>
        <w:r w:rsidR="00AF0CEF">
          <w:rPr>
            <w:noProof/>
            <w:webHidden/>
          </w:rPr>
          <w:t>59</w:t>
        </w:r>
        <w:r w:rsidR="00AF0CEF">
          <w:rPr>
            <w:noProof/>
            <w:webHidden/>
          </w:rPr>
          <w:fldChar w:fldCharType="end"/>
        </w:r>
      </w:hyperlink>
    </w:p>
    <w:p w14:paraId="0AB497B9" w14:textId="5369D280" w:rsidR="00AF0CEF" w:rsidRDefault="006B6E45">
      <w:pPr>
        <w:pStyle w:val="TOC4"/>
        <w:tabs>
          <w:tab w:val="right" w:leader="dot" w:pos="5030"/>
        </w:tabs>
        <w:rPr>
          <w:rFonts w:eastAsiaTheme="minorEastAsia"/>
          <w:smallCaps w:val="0"/>
          <w:noProof/>
          <w:sz w:val="22"/>
          <w:lang w:val="en-US" w:eastAsia="en-US" w:bidi="ar-SA"/>
        </w:rPr>
      </w:pPr>
      <w:hyperlink w:anchor="_Toc48213408" w:history="1">
        <w:r w:rsidR="00AF0CEF" w:rsidRPr="00F441E9">
          <w:rPr>
            <w:rStyle w:val="Hyperlink"/>
            <w:noProof/>
          </w:rPr>
          <w:t>Push Notification-tjeneste for Visual Studio App Center</w:t>
        </w:r>
        <w:r w:rsidR="00AF0CEF">
          <w:rPr>
            <w:noProof/>
            <w:webHidden/>
          </w:rPr>
          <w:tab/>
        </w:r>
        <w:r w:rsidR="00AF0CEF">
          <w:rPr>
            <w:noProof/>
            <w:webHidden/>
          </w:rPr>
          <w:fldChar w:fldCharType="begin"/>
        </w:r>
        <w:r w:rsidR="00AF0CEF">
          <w:rPr>
            <w:noProof/>
            <w:webHidden/>
          </w:rPr>
          <w:instrText xml:space="preserve"> PAGEREF _Toc48213408 \h </w:instrText>
        </w:r>
        <w:r w:rsidR="00AF0CEF">
          <w:rPr>
            <w:noProof/>
            <w:webHidden/>
          </w:rPr>
        </w:r>
        <w:r w:rsidR="00AF0CEF">
          <w:rPr>
            <w:noProof/>
            <w:webHidden/>
          </w:rPr>
          <w:fldChar w:fldCharType="separate"/>
        </w:r>
        <w:r w:rsidR="00AF0CEF">
          <w:rPr>
            <w:noProof/>
            <w:webHidden/>
          </w:rPr>
          <w:t>59</w:t>
        </w:r>
        <w:r w:rsidR="00AF0CEF">
          <w:rPr>
            <w:noProof/>
            <w:webHidden/>
          </w:rPr>
          <w:fldChar w:fldCharType="end"/>
        </w:r>
      </w:hyperlink>
    </w:p>
    <w:p w14:paraId="4D2D43B4" w14:textId="59B9E08A" w:rsidR="00AF0CEF" w:rsidRDefault="006B6E45">
      <w:pPr>
        <w:pStyle w:val="TOC4"/>
        <w:tabs>
          <w:tab w:val="right" w:leader="dot" w:pos="5030"/>
        </w:tabs>
        <w:rPr>
          <w:rFonts w:eastAsiaTheme="minorEastAsia"/>
          <w:smallCaps w:val="0"/>
          <w:noProof/>
          <w:sz w:val="22"/>
          <w:lang w:val="en-US" w:eastAsia="en-US" w:bidi="ar-SA"/>
        </w:rPr>
      </w:pPr>
      <w:hyperlink w:anchor="_Toc48213409" w:history="1">
        <w:r w:rsidR="00AF0CEF" w:rsidRPr="00F441E9">
          <w:rPr>
            <w:rStyle w:val="Hyperlink"/>
            <w:noProof/>
          </w:rPr>
          <w:t>Azure Dev Ops-tjenester – Azure Pipelines</w:t>
        </w:r>
        <w:r w:rsidR="00AF0CEF">
          <w:rPr>
            <w:noProof/>
            <w:webHidden/>
          </w:rPr>
          <w:tab/>
        </w:r>
        <w:r w:rsidR="00AF0CEF">
          <w:rPr>
            <w:noProof/>
            <w:webHidden/>
          </w:rPr>
          <w:fldChar w:fldCharType="begin"/>
        </w:r>
        <w:r w:rsidR="00AF0CEF">
          <w:rPr>
            <w:noProof/>
            <w:webHidden/>
          </w:rPr>
          <w:instrText xml:space="preserve"> PAGEREF _Toc48213409 \h </w:instrText>
        </w:r>
        <w:r w:rsidR="00AF0CEF">
          <w:rPr>
            <w:noProof/>
            <w:webHidden/>
          </w:rPr>
        </w:r>
        <w:r w:rsidR="00AF0CEF">
          <w:rPr>
            <w:noProof/>
            <w:webHidden/>
          </w:rPr>
          <w:fldChar w:fldCharType="separate"/>
        </w:r>
        <w:r w:rsidR="00AF0CEF">
          <w:rPr>
            <w:noProof/>
            <w:webHidden/>
          </w:rPr>
          <w:t>60</w:t>
        </w:r>
        <w:r w:rsidR="00AF0CEF">
          <w:rPr>
            <w:noProof/>
            <w:webHidden/>
          </w:rPr>
          <w:fldChar w:fldCharType="end"/>
        </w:r>
      </w:hyperlink>
    </w:p>
    <w:p w14:paraId="5C8B211D" w14:textId="506CE4B6" w:rsidR="00AF0CEF" w:rsidRDefault="006B6E45">
      <w:pPr>
        <w:pStyle w:val="TOC4"/>
        <w:tabs>
          <w:tab w:val="right" w:leader="dot" w:pos="5030"/>
        </w:tabs>
        <w:rPr>
          <w:rFonts w:eastAsiaTheme="minorEastAsia"/>
          <w:smallCaps w:val="0"/>
          <w:noProof/>
          <w:sz w:val="22"/>
          <w:lang w:val="en-US" w:eastAsia="en-US" w:bidi="ar-SA"/>
        </w:rPr>
      </w:pPr>
      <w:hyperlink w:anchor="_Toc48213410" w:history="1">
        <w:r w:rsidR="00AF0CEF" w:rsidRPr="00F441E9">
          <w:rPr>
            <w:rStyle w:val="Hyperlink"/>
            <w:noProof/>
          </w:rPr>
          <w:t>Azure DevOps Test Plans – Lastetestingstjeneste</w:t>
        </w:r>
        <w:r w:rsidR="00AF0CEF">
          <w:rPr>
            <w:noProof/>
            <w:webHidden/>
          </w:rPr>
          <w:tab/>
        </w:r>
        <w:r w:rsidR="00AF0CEF">
          <w:rPr>
            <w:noProof/>
            <w:webHidden/>
          </w:rPr>
          <w:fldChar w:fldCharType="begin"/>
        </w:r>
        <w:r w:rsidR="00AF0CEF">
          <w:rPr>
            <w:noProof/>
            <w:webHidden/>
          </w:rPr>
          <w:instrText xml:space="preserve"> PAGEREF _Toc48213410 \h </w:instrText>
        </w:r>
        <w:r w:rsidR="00AF0CEF">
          <w:rPr>
            <w:noProof/>
            <w:webHidden/>
          </w:rPr>
        </w:r>
        <w:r w:rsidR="00AF0CEF">
          <w:rPr>
            <w:noProof/>
            <w:webHidden/>
          </w:rPr>
          <w:fldChar w:fldCharType="separate"/>
        </w:r>
        <w:r w:rsidR="00AF0CEF">
          <w:rPr>
            <w:noProof/>
            <w:webHidden/>
          </w:rPr>
          <w:t>60</w:t>
        </w:r>
        <w:r w:rsidR="00AF0CEF">
          <w:rPr>
            <w:noProof/>
            <w:webHidden/>
          </w:rPr>
          <w:fldChar w:fldCharType="end"/>
        </w:r>
      </w:hyperlink>
    </w:p>
    <w:p w14:paraId="60824ED8" w14:textId="14C5A3F9" w:rsidR="00AF0CEF" w:rsidRDefault="006B6E45">
      <w:pPr>
        <w:pStyle w:val="TOC4"/>
        <w:tabs>
          <w:tab w:val="right" w:leader="dot" w:pos="5030"/>
        </w:tabs>
        <w:rPr>
          <w:rFonts w:eastAsiaTheme="minorEastAsia"/>
          <w:smallCaps w:val="0"/>
          <w:noProof/>
          <w:sz w:val="22"/>
          <w:lang w:val="en-US" w:eastAsia="en-US" w:bidi="ar-SA"/>
        </w:rPr>
      </w:pPr>
      <w:hyperlink w:anchor="_Toc48213411" w:history="1">
        <w:r w:rsidR="00AF0CEF" w:rsidRPr="00F441E9">
          <w:rPr>
            <w:rStyle w:val="Hyperlink"/>
            <w:noProof/>
          </w:rPr>
          <w:t>Azure DevOps-tjeneste – Brukerplanertjeneste</w:t>
        </w:r>
        <w:r w:rsidR="00AF0CEF">
          <w:rPr>
            <w:noProof/>
            <w:webHidden/>
          </w:rPr>
          <w:tab/>
        </w:r>
        <w:r w:rsidR="00AF0CEF">
          <w:rPr>
            <w:noProof/>
            <w:webHidden/>
          </w:rPr>
          <w:fldChar w:fldCharType="begin"/>
        </w:r>
        <w:r w:rsidR="00AF0CEF">
          <w:rPr>
            <w:noProof/>
            <w:webHidden/>
          </w:rPr>
          <w:instrText xml:space="preserve"> PAGEREF _Toc48213411 \h </w:instrText>
        </w:r>
        <w:r w:rsidR="00AF0CEF">
          <w:rPr>
            <w:noProof/>
            <w:webHidden/>
          </w:rPr>
        </w:r>
        <w:r w:rsidR="00AF0CEF">
          <w:rPr>
            <w:noProof/>
            <w:webHidden/>
          </w:rPr>
          <w:fldChar w:fldCharType="separate"/>
        </w:r>
        <w:r w:rsidR="00AF0CEF">
          <w:rPr>
            <w:noProof/>
            <w:webHidden/>
          </w:rPr>
          <w:t>61</w:t>
        </w:r>
        <w:r w:rsidR="00AF0CEF">
          <w:rPr>
            <w:noProof/>
            <w:webHidden/>
          </w:rPr>
          <w:fldChar w:fldCharType="end"/>
        </w:r>
      </w:hyperlink>
    </w:p>
    <w:p w14:paraId="0217913C" w14:textId="467BFE76" w:rsidR="00AF0CEF" w:rsidRDefault="006B6E45">
      <w:pPr>
        <w:pStyle w:val="TOC2"/>
        <w:tabs>
          <w:tab w:val="right" w:leader="dot" w:pos="5030"/>
        </w:tabs>
        <w:rPr>
          <w:rFonts w:eastAsiaTheme="minorEastAsia"/>
          <w:b w:val="0"/>
          <w:smallCaps w:val="0"/>
          <w:noProof/>
          <w:sz w:val="22"/>
          <w:lang w:val="en-US" w:eastAsia="en-US" w:bidi="ar-SA"/>
        </w:rPr>
      </w:pPr>
      <w:hyperlink w:anchor="_Toc48213412" w:history="1">
        <w:r w:rsidR="00AF0CEF" w:rsidRPr="00F441E9">
          <w:rPr>
            <w:rStyle w:val="Hyperlink"/>
            <w:noProof/>
          </w:rPr>
          <w:t>Microsoft Azure-planer</w:t>
        </w:r>
        <w:r w:rsidR="00AF0CEF">
          <w:rPr>
            <w:noProof/>
            <w:webHidden/>
          </w:rPr>
          <w:tab/>
        </w:r>
        <w:r w:rsidR="00AF0CEF">
          <w:rPr>
            <w:noProof/>
            <w:webHidden/>
          </w:rPr>
          <w:fldChar w:fldCharType="begin"/>
        </w:r>
        <w:r w:rsidR="00AF0CEF">
          <w:rPr>
            <w:noProof/>
            <w:webHidden/>
          </w:rPr>
          <w:instrText xml:space="preserve"> PAGEREF _Toc48213412 \h </w:instrText>
        </w:r>
        <w:r w:rsidR="00AF0CEF">
          <w:rPr>
            <w:noProof/>
            <w:webHidden/>
          </w:rPr>
        </w:r>
        <w:r w:rsidR="00AF0CEF">
          <w:rPr>
            <w:noProof/>
            <w:webHidden/>
          </w:rPr>
          <w:fldChar w:fldCharType="separate"/>
        </w:r>
        <w:r w:rsidR="00AF0CEF">
          <w:rPr>
            <w:noProof/>
            <w:webHidden/>
          </w:rPr>
          <w:t>61</w:t>
        </w:r>
        <w:r w:rsidR="00AF0CEF">
          <w:rPr>
            <w:noProof/>
            <w:webHidden/>
          </w:rPr>
          <w:fldChar w:fldCharType="end"/>
        </w:r>
      </w:hyperlink>
    </w:p>
    <w:p w14:paraId="5D2B5953" w14:textId="62C735DD" w:rsidR="00AF0CEF" w:rsidRDefault="006B6E45">
      <w:pPr>
        <w:pStyle w:val="TOC4"/>
        <w:tabs>
          <w:tab w:val="right" w:leader="dot" w:pos="5030"/>
        </w:tabs>
        <w:rPr>
          <w:rFonts w:eastAsiaTheme="minorEastAsia"/>
          <w:smallCaps w:val="0"/>
          <w:noProof/>
          <w:sz w:val="22"/>
          <w:lang w:val="en-US" w:eastAsia="en-US" w:bidi="ar-SA"/>
        </w:rPr>
      </w:pPr>
      <w:hyperlink w:anchor="_Toc48213413" w:history="1">
        <w:r w:rsidR="00AF0CEF" w:rsidRPr="00F441E9">
          <w:rPr>
            <w:rStyle w:val="Hyperlink"/>
            <w:noProof/>
          </w:rPr>
          <w:t>Azure Active Directory Basic</w:t>
        </w:r>
        <w:r w:rsidR="00AF0CEF">
          <w:rPr>
            <w:noProof/>
            <w:webHidden/>
          </w:rPr>
          <w:tab/>
        </w:r>
        <w:r w:rsidR="00AF0CEF">
          <w:rPr>
            <w:noProof/>
            <w:webHidden/>
          </w:rPr>
          <w:fldChar w:fldCharType="begin"/>
        </w:r>
        <w:r w:rsidR="00AF0CEF">
          <w:rPr>
            <w:noProof/>
            <w:webHidden/>
          </w:rPr>
          <w:instrText xml:space="preserve"> PAGEREF _Toc48213413 \h </w:instrText>
        </w:r>
        <w:r w:rsidR="00AF0CEF">
          <w:rPr>
            <w:noProof/>
            <w:webHidden/>
          </w:rPr>
        </w:r>
        <w:r w:rsidR="00AF0CEF">
          <w:rPr>
            <w:noProof/>
            <w:webHidden/>
          </w:rPr>
          <w:fldChar w:fldCharType="separate"/>
        </w:r>
        <w:r w:rsidR="00AF0CEF">
          <w:rPr>
            <w:noProof/>
            <w:webHidden/>
          </w:rPr>
          <w:t>61</w:t>
        </w:r>
        <w:r w:rsidR="00AF0CEF">
          <w:rPr>
            <w:noProof/>
            <w:webHidden/>
          </w:rPr>
          <w:fldChar w:fldCharType="end"/>
        </w:r>
      </w:hyperlink>
    </w:p>
    <w:p w14:paraId="630EBDA3" w14:textId="4220EFCC" w:rsidR="00AF0CEF" w:rsidRDefault="006B6E45">
      <w:pPr>
        <w:pStyle w:val="TOC4"/>
        <w:tabs>
          <w:tab w:val="right" w:leader="dot" w:pos="5030"/>
        </w:tabs>
        <w:rPr>
          <w:rFonts w:eastAsiaTheme="minorEastAsia"/>
          <w:smallCaps w:val="0"/>
          <w:noProof/>
          <w:sz w:val="22"/>
          <w:lang w:val="en-US" w:eastAsia="en-US" w:bidi="ar-SA"/>
        </w:rPr>
      </w:pPr>
      <w:hyperlink w:anchor="_Toc48213414" w:history="1">
        <w:r w:rsidR="00AF0CEF" w:rsidRPr="00F441E9">
          <w:rPr>
            <w:rStyle w:val="Hyperlink"/>
            <w:noProof/>
          </w:rPr>
          <w:t>Azure Active Directory B2C</w:t>
        </w:r>
        <w:r w:rsidR="00AF0CEF">
          <w:rPr>
            <w:noProof/>
            <w:webHidden/>
          </w:rPr>
          <w:tab/>
        </w:r>
        <w:r w:rsidR="00AF0CEF">
          <w:rPr>
            <w:noProof/>
            <w:webHidden/>
          </w:rPr>
          <w:fldChar w:fldCharType="begin"/>
        </w:r>
        <w:r w:rsidR="00AF0CEF">
          <w:rPr>
            <w:noProof/>
            <w:webHidden/>
          </w:rPr>
          <w:instrText xml:space="preserve"> PAGEREF _Toc48213414 \h </w:instrText>
        </w:r>
        <w:r w:rsidR="00AF0CEF">
          <w:rPr>
            <w:noProof/>
            <w:webHidden/>
          </w:rPr>
        </w:r>
        <w:r w:rsidR="00AF0CEF">
          <w:rPr>
            <w:noProof/>
            <w:webHidden/>
          </w:rPr>
          <w:fldChar w:fldCharType="separate"/>
        </w:r>
        <w:r w:rsidR="00AF0CEF">
          <w:rPr>
            <w:noProof/>
            <w:webHidden/>
          </w:rPr>
          <w:t>62</w:t>
        </w:r>
        <w:r w:rsidR="00AF0CEF">
          <w:rPr>
            <w:noProof/>
            <w:webHidden/>
          </w:rPr>
          <w:fldChar w:fldCharType="end"/>
        </w:r>
      </w:hyperlink>
    </w:p>
    <w:p w14:paraId="478E0A0E" w14:textId="79DA87D2" w:rsidR="00AF0CEF" w:rsidRDefault="006B6E45">
      <w:pPr>
        <w:pStyle w:val="TOC4"/>
        <w:tabs>
          <w:tab w:val="right" w:leader="dot" w:pos="5030"/>
        </w:tabs>
        <w:rPr>
          <w:rFonts w:eastAsiaTheme="minorEastAsia"/>
          <w:smallCaps w:val="0"/>
          <w:noProof/>
          <w:sz w:val="22"/>
          <w:lang w:val="en-US" w:eastAsia="en-US" w:bidi="ar-SA"/>
        </w:rPr>
      </w:pPr>
      <w:hyperlink w:anchor="_Toc48213415" w:history="1">
        <w:r w:rsidR="00AF0CEF" w:rsidRPr="00F441E9">
          <w:rPr>
            <w:rStyle w:val="Hyperlink"/>
            <w:noProof/>
          </w:rPr>
          <w:t>Azure Active Directory Premium</w:t>
        </w:r>
        <w:r w:rsidR="00AF0CEF">
          <w:rPr>
            <w:noProof/>
            <w:webHidden/>
          </w:rPr>
          <w:tab/>
        </w:r>
        <w:r w:rsidR="00AF0CEF">
          <w:rPr>
            <w:noProof/>
            <w:webHidden/>
          </w:rPr>
          <w:fldChar w:fldCharType="begin"/>
        </w:r>
        <w:r w:rsidR="00AF0CEF">
          <w:rPr>
            <w:noProof/>
            <w:webHidden/>
          </w:rPr>
          <w:instrText xml:space="preserve"> PAGEREF _Toc48213415 \h </w:instrText>
        </w:r>
        <w:r w:rsidR="00AF0CEF">
          <w:rPr>
            <w:noProof/>
            <w:webHidden/>
          </w:rPr>
        </w:r>
        <w:r w:rsidR="00AF0CEF">
          <w:rPr>
            <w:noProof/>
            <w:webHidden/>
          </w:rPr>
          <w:fldChar w:fldCharType="separate"/>
        </w:r>
        <w:r w:rsidR="00AF0CEF">
          <w:rPr>
            <w:noProof/>
            <w:webHidden/>
          </w:rPr>
          <w:t>62</w:t>
        </w:r>
        <w:r w:rsidR="00AF0CEF">
          <w:rPr>
            <w:noProof/>
            <w:webHidden/>
          </w:rPr>
          <w:fldChar w:fldCharType="end"/>
        </w:r>
      </w:hyperlink>
    </w:p>
    <w:p w14:paraId="2F248DE2" w14:textId="48194D4B" w:rsidR="00AF0CEF" w:rsidRDefault="006B6E45">
      <w:pPr>
        <w:pStyle w:val="TOC4"/>
        <w:tabs>
          <w:tab w:val="right" w:leader="dot" w:pos="5030"/>
        </w:tabs>
        <w:rPr>
          <w:rFonts w:eastAsiaTheme="minorEastAsia"/>
          <w:smallCaps w:val="0"/>
          <w:noProof/>
          <w:sz w:val="22"/>
          <w:lang w:val="en-US" w:eastAsia="en-US" w:bidi="ar-SA"/>
        </w:rPr>
      </w:pPr>
      <w:hyperlink w:anchor="_Toc48213416" w:history="1">
        <w:r w:rsidR="00AF0CEF" w:rsidRPr="00F441E9">
          <w:rPr>
            <w:rStyle w:val="Hyperlink"/>
            <w:noProof/>
          </w:rPr>
          <w:t>Azure Information Protection Premium</w:t>
        </w:r>
        <w:r w:rsidR="00AF0CEF">
          <w:rPr>
            <w:noProof/>
            <w:webHidden/>
          </w:rPr>
          <w:tab/>
        </w:r>
        <w:r w:rsidR="00AF0CEF">
          <w:rPr>
            <w:noProof/>
            <w:webHidden/>
          </w:rPr>
          <w:fldChar w:fldCharType="begin"/>
        </w:r>
        <w:r w:rsidR="00AF0CEF">
          <w:rPr>
            <w:noProof/>
            <w:webHidden/>
          </w:rPr>
          <w:instrText xml:space="preserve"> PAGEREF _Toc48213416 \h </w:instrText>
        </w:r>
        <w:r w:rsidR="00AF0CEF">
          <w:rPr>
            <w:noProof/>
            <w:webHidden/>
          </w:rPr>
        </w:r>
        <w:r w:rsidR="00AF0CEF">
          <w:rPr>
            <w:noProof/>
            <w:webHidden/>
          </w:rPr>
          <w:fldChar w:fldCharType="separate"/>
        </w:r>
        <w:r w:rsidR="00AF0CEF">
          <w:rPr>
            <w:noProof/>
            <w:webHidden/>
          </w:rPr>
          <w:t>62</w:t>
        </w:r>
        <w:r w:rsidR="00AF0CEF">
          <w:rPr>
            <w:noProof/>
            <w:webHidden/>
          </w:rPr>
          <w:fldChar w:fldCharType="end"/>
        </w:r>
      </w:hyperlink>
    </w:p>
    <w:p w14:paraId="2863E5EE" w14:textId="0DFE0D19" w:rsidR="00AF0CEF" w:rsidRDefault="006B6E45">
      <w:pPr>
        <w:pStyle w:val="TOC4"/>
        <w:tabs>
          <w:tab w:val="right" w:leader="dot" w:pos="5030"/>
        </w:tabs>
        <w:rPr>
          <w:rFonts w:eastAsiaTheme="minorEastAsia"/>
          <w:smallCaps w:val="0"/>
          <w:noProof/>
          <w:sz w:val="22"/>
          <w:lang w:val="en-US" w:eastAsia="en-US" w:bidi="ar-SA"/>
        </w:rPr>
      </w:pPr>
      <w:hyperlink w:anchor="_Toc48213417" w:history="1">
        <w:r w:rsidR="00AF0CEF" w:rsidRPr="00F441E9">
          <w:rPr>
            <w:rStyle w:val="Hyperlink"/>
            <w:noProof/>
          </w:rPr>
          <w:t>Azure Site Recovery-tjeneste – Lokal til Azure</w:t>
        </w:r>
        <w:r w:rsidR="00AF0CEF">
          <w:rPr>
            <w:noProof/>
            <w:webHidden/>
          </w:rPr>
          <w:tab/>
        </w:r>
        <w:r w:rsidR="00AF0CEF">
          <w:rPr>
            <w:noProof/>
            <w:webHidden/>
          </w:rPr>
          <w:fldChar w:fldCharType="begin"/>
        </w:r>
        <w:r w:rsidR="00AF0CEF">
          <w:rPr>
            <w:noProof/>
            <w:webHidden/>
          </w:rPr>
          <w:instrText xml:space="preserve"> PAGEREF _Toc48213417 \h </w:instrText>
        </w:r>
        <w:r w:rsidR="00AF0CEF">
          <w:rPr>
            <w:noProof/>
            <w:webHidden/>
          </w:rPr>
        </w:r>
        <w:r w:rsidR="00AF0CEF">
          <w:rPr>
            <w:noProof/>
            <w:webHidden/>
          </w:rPr>
          <w:fldChar w:fldCharType="separate"/>
        </w:r>
        <w:r w:rsidR="00AF0CEF">
          <w:rPr>
            <w:noProof/>
            <w:webHidden/>
          </w:rPr>
          <w:t>63</w:t>
        </w:r>
        <w:r w:rsidR="00AF0CEF">
          <w:rPr>
            <w:noProof/>
            <w:webHidden/>
          </w:rPr>
          <w:fldChar w:fldCharType="end"/>
        </w:r>
      </w:hyperlink>
    </w:p>
    <w:p w14:paraId="1B78923C" w14:textId="5F8FA541" w:rsidR="00AF0CEF" w:rsidRDefault="006B6E45">
      <w:pPr>
        <w:pStyle w:val="TOC4"/>
        <w:tabs>
          <w:tab w:val="right" w:leader="dot" w:pos="5030"/>
        </w:tabs>
        <w:rPr>
          <w:rFonts w:eastAsiaTheme="minorEastAsia"/>
          <w:smallCaps w:val="0"/>
          <w:noProof/>
          <w:sz w:val="22"/>
          <w:lang w:val="en-US" w:eastAsia="en-US" w:bidi="ar-SA"/>
        </w:rPr>
      </w:pPr>
      <w:hyperlink w:anchor="_Toc48213418" w:history="1">
        <w:r w:rsidR="00AF0CEF" w:rsidRPr="00F441E9">
          <w:rPr>
            <w:rStyle w:val="Hyperlink"/>
            <w:noProof/>
          </w:rPr>
          <w:t>Azure Site Recovery-tjeneste – Lokal til Lokal</w:t>
        </w:r>
        <w:r w:rsidR="00AF0CEF">
          <w:rPr>
            <w:noProof/>
            <w:webHidden/>
          </w:rPr>
          <w:tab/>
        </w:r>
        <w:r w:rsidR="00AF0CEF">
          <w:rPr>
            <w:noProof/>
            <w:webHidden/>
          </w:rPr>
          <w:fldChar w:fldCharType="begin"/>
        </w:r>
        <w:r w:rsidR="00AF0CEF">
          <w:rPr>
            <w:noProof/>
            <w:webHidden/>
          </w:rPr>
          <w:instrText xml:space="preserve"> PAGEREF _Toc48213418 \h </w:instrText>
        </w:r>
        <w:r w:rsidR="00AF0CEF">
          <w:rPr>
            <w:noProof/>
            <w:webHidden/>
          </w:rPr>
        </w:r>
        <w:r w:rsidR="00AF0CEF">
          <w:rPr>
            <w:noProof/>
            <w:webHidden/>
          </w:rPr>
          <w:fldChar w:fldCharType="separate"/>
        </w:r>
        <w:r w:rsidR="00AF0CEF">
          <w:rPr>
            <w:noProof/>
            <w:webHidden/>
          </w:rPr>
          <w:t>63</w:t>
        </w:r>
        <w:r w:rsidR="00AF0CEF">
          <w:rPr>
            <w:noProof/>
            <w:webHidden/>
          </w:rPr>
          <w:fldChar w:fldCharType="end"/>
        </w:r>
      </w:hyperlink>
    </w:p>
    <w:p w14:paraId="7B8ED92A" w14:textId="2D66FC3A" w:rsidR="00AF0CEF" w:rsidRDefault="006B6E45">
      <w:pPr>
        <w:pStyle w:val="TOC4"/>
        <w:tabs>
          <w:tab w:val="right" w:leader="dot" w:pos="5030"/>
        </w:tabs>
        <w:rPr>
          <w:rFonts w:eastAsiaTheme="minorEastAsia"/>
          <w:smallCaps w:val="0"/>
          <w:noProof/>
          <w:sz w:val="22"/>
          <w:lang w:val="en-US" w:eastAsia="en-US" w:bidi="ar-SA"/>
        </w:rPr>
      </w:pPr>
      <w:hyperlink w:anchor="_Toc48213419" w:history="1">
        <w:r w:rsidR="00AF0CEF" w:rsidRPr="00F441E9">
          <w:rPr>
            <w:rStyle w:val="Hyperlink"/>
            <w:noProof/>
          </w:rPr>
          <w:t>Azure Site Recovery-tjeneste – Azure til Azure Failover</w:t>
        </w:r>
        <w:r w:rsidR="00AF0CEF">
          <w:rPr>
            <w:noProof/>
            <w:webHidden/>
          </w:rPr>
          <w:tab/>
        </w:r>
        <w:r w:rsidR="00AF0CEF">
          <w:rPr>
            <w:noProof/>
            <w:webHidden/>
          </w:rPr>
          <w:fldChar w:fldCharType="begin"/>
        </w:r>
        <w:r w:rsidR="00AF0CEF">
          <w:rPr>
            <w:noProof/>
            <w:webHidden/>
          </w:rPr>
          <w:instrText xml:space="preserve"> PAGEREF _Toc48213419 \h </w:instrText>
        </w:r>
        <w:r w:rsidR="00AF0CEF">
          <w:rPr>
            <w:noProof/>
            <w:webHidden/>
          </w:rPr>
        </w:r>
        <w:r w:rsidR="00AF0CEF">
          <w:rPr>
            <w:noProof/>
            <w:webHidden/>
          </w:rPr>
          <w:fldChar w:fldCharType="separate"/>
        </w:r>
        <w:r w:rsidR="00AF0CEF">
          <w:rPr>
            <w:noProof/>
            <w:webHidden/>
          </w:rPr>
          <w:t>64</w:t>
        </w:r>
        <w:r w:rsidR="00AF0CEF">
          <w:rPr>
            <w:noProof/>
            <w:webHidden/>
          </w:rPr>
          <w:fldChar w:fldCharType="end"/>
        </w:r>
      </w:hyperlink>
    </w:p>
    <w:p w14:paraId="322E2A80" w14:textId="5C8BF946" w:rsidR="00AF0CEF" w:rsidRDefault="006B6E45">
      <w:pPr>
        <w:pStyle w:val="TOC4"/>
        <w:tabs>
          <w:tab w:val="right" w:leader="dot" w:pos="5030"/>
        </w:tabs>
        <w:rPr>
          <w:rFonts w:eastAsiaTheme="minorEastAsia"/>
          <w:smallCaps w:val="0"/>
          <w:noProof/>
          <w:sz w:val="22"/>
          <w:lang w:val="en-US" w:eastAsia="en-US" w:bidi="ar-SA"/>
        </w:rPr>
      </w:pPr>
      <w:hyperlink w:anchor="_Toc48213420" w:history="1">
        <w:r w:rsidR="00AF0CEF" w:rsidRPr="00F441E9">
          <w:rPr>
            <w:rStyle w:val="Hyperlink"/>
            <w:noProof/>
          </w:rPr>
          <w:t>Multi-Factor Authentication-tjeneste</w:t>
        </w:r>
        <w:r w:rsidR="00AF0CEF">
          <w:rPr>
            <w:noProof/>
            <w:webHidden/>
          </w:rPr>
          <w:tab/>
        </w:r>
        <w:r w:rsidR="00AF0CEF">
          <w:rPr>
            <w:noProof/>
            <w:webHidden/>
          </w:rPr>
          <w:fldChar w:fldCharType="begin"/>
        </w:r>
        <w:r w:rsidR="00AF0CEF">
          <w:rPr>
            <w:noProof/>
            <w:webHidden/>
          </w:rPr>
          <w:instrText xml:space="preserve"> PAGEREF _Toc48213420 \h </w:instrText>
        </w:r>
        <w:r w:rsidR="00AF0CEF">
          <w:rPr>
            <w:noProof/>
            <w:webHidden/>
          </w:rPr>
        </w:r>
        <w:r w:rsidR="00AF0CEF">
          <w:rPr>
            <w:noProof/>
            <w:webHidden/>
          </w:rPr>
          <w:fldChar w:fldCharType="separate"/>
        </w:r>
        <w:r w:rsidR="00AF0CEF">
          <w:rPr>
            <w:noProof/>
            <w:webHidden/>
          </w:rPr>
          <w:t>64</w:t>
        </w:r>
        <w:r w:rsidR="00AF0CEF">
          <w:rPr>
            <w:noProof/>
            <w:webHidden/>
          </w:rPr>
          <w:fldChar w:fldCharType="end"/>
        </w:r>
      </w:hyperlink>
    </w:p>
    <w:p w14:paraId="30214F49" w14:textId="5379FE3B" w:rsidR="00AF0CEF" w:rsidRDefault="006B6E45">
      <w:pPr>
        <w:pStyle w:val="TOC4"/>
        <w:tabs>
          <w:tab w:val="right" w:leader="dot" w:pos="5030"/>
        </w:tabs>
        <w:rPr>
          <w:rFonts w:eastAsiaTheme="minorEastAsia"/>
          <w:smallCaps w:val="0"/>
          <w:noProof/>
          <w:sz w:val="22"/>
          <w:lang w:val="en-US" w:eastAsia="en-US" w:bidi="ar-SA"/>
        </w:rPr>
      </w:pPr>
      <w:hyperlink w:anchor="_Toc48213421" w:history="1">
        <w:r w:rsidR="00AF0CEF" w:rsidRPr="00F441E9">
          <w:rPr>
            <w:rStyle w:val="Hyperlink"/>
            <w:noProof/>
          </w:rPr>
          <w:t>StorSimple-tjeneste</w:t>
        </w:r>
        <w:r w:rsidR="00AF0CEF">
          <w:rPr>
            <w:noProof/>
            <w:webHidden/>
          </w:rPr>
          <w:tab/>
        </w:r>
        <w:r w:rsidR="00AF0CEF">
          <w:rPr>
            <w:noProof/>
            <w:webHidden/>
          </w:rPr>
          <w:fldChar w:fldCharType="begin"/>
        </w:r>
        <w:r w:rsidR="00AF0CEF">
          <w:rPr>
            <w:noProof/>
            <w:webHidden/>
          </w:rPr>
          <w:instrText xml:space="preserve"> PAGEREF _Toc48213421 \h </w:instrText>
        </w:r>
        <w:r w:rsidR="00AF0CEF">
          <w:rPr>
            <w:noProof/>
            <w:webHidden/>
          </w:rPr>
        </w:r>
        <w:r w:rsidR="00AF0CEF">
          <w:rPr>
            <w:noProof/>
            <w:webHidden/>
          </w:rPr>
          <w:fldChar w:fldCharType="separate"/>
        </w:r>
        <w:r w:rsidR="00AF0CEF">
          <w:rPr>
            <w:noProof/>
            <w:webHidden/>
          </w:rPr>
          <w:t>65</w:t>
        </w:r>
        <w:r w:rsidR="00AF0CEF">
          <w:rPr>
            <w:noProof/>
            <w:webHidden/>
          </w:rPr>
          <w:fldChar w:fldCharType="end"/>
        </w:r>
      </w:hyperlink>
    </w:p>
    <w:p w14:paraId="08EB74BF" w14:textId="1EA28EED" w:rsidR="00AF0CEF" w:rsidRDefault="006B6E45">
      <w:pPr>
        <w:pStyle w:val="TOC4"/>
        <w:tabs>
          <w:tab w:val="right" w:leader="dot" w:pos="5030"/>
        </w:tabs>
        <w:rPr>
          <w:rFonts w:eastAsiaTheme="minorEastAsia"/>
          <w:smallCaps w:val="0"/>
          <w:noProof/>
          <w:sz w:val="22"/>
          <w:lang w:val="en-US" w:eastAsia="en-US" w:bidi="ar-SA"/>
        </w:rPr>
      </w:pPr>
      <w:hyperlink w:anchor="_Toc48213422" w:history="1">
        <w:r w:rsidR="00AF0CEF" w:rsidRPr="00F441E9">
          <w:rPr>
            <w:rStyle w:val="Hyperlink"/>
            <w:noProof/>
          </w:rPr>
          <w:t>StorSimple Data Manager</w:t>
        </w:r>
        <w:r w:rsidR="00AF0CEF">
          <w:rPr>
            <w:noProof/>
            <w:webHidden/>
          </w:rPr>
          <w:tab/>
        </w:r>
        <w:r w:rsidR="00AF0CEF">
          <w:rPr>
            <w:noProof/>
            <w:webHidden/>
          </w:rPr>
          <w:fldChar w:fldCharType="begin"/>
        </w:r>
        <w:r w:rsidR="00AF0CEF">
          <w:rPr>
            <w:noProof/>
            <w:webHidden/>
          </w:rPr>
          <w:instrText xml:space="preserve"> PAGEREF _Toc48213422 \h </w:instrText>
        </w:r>
        <w:r w:rsidR="00AF0CEF">
          <w:rPr>
            <w:noProof/>
            <w:webHidden/>
          </w:rPr>
        </w:r>
        <w:r w:rsidR="00AF0CEF">
          <w:rPr>
            <w:noProof/>
            <w:webHidden/>
          </w:rPr>
          <w:fldChar w:fldCharType="separate"/>
        </w:r>
        <w:r w:rsidR="00AF0CEF">
          <w:rPr>
            <w:noProof/>
            <w:webHidden/>
          </w:rPr>
          <w:t>65</w:t>
        </w:r>
        <w:r w:rsidR="00AF0CEF">
          <w:rPr>
            <w:noProof/>
            <w:webHidden/>
          </w:rPr>
          <w:fldChar w:fldCharType="end"/>
        </w:r>
      </w:hyperlink>
    </w:p>
    <w:p w14:paraId="4BEA72F7" w14:textId="1D5C39FD" w:rsidR="00AF0CEF" w:rsidRDefault="006B6E45">
      <w:pPr>
        <w:pStyle w:val="TOC2"/>
        <w:tabs>
          <w:tab w:val="right" w:leader="dot" w:pos="5030"/>
        </w:tabs>
        <w:rPr>
          <w:rFonts w:eastAsiaTheme="minorEastAsia"/>
          <w:b w:val="0"/>
          <w:smallCaps w:val="0"/>
          <w:noProof/>
          <w:sz w:val="22"/>
          <w:lang w:val="en-US" w:eastAsia="en-US" w:bidi="ar-SA"/>
        </w:rPr>
      </w:pPr>
      <w:hyperlink w:anchor="_Toc48213423" w:history="1">
        <w:r w:rsidR="00AF0CEF" w:rsidRPr="00F441E9">
          <w:rPr>
            <w:rStyle w:val="Hyperlink"/>
            <w:noProof/>
          </w:rPr>
          <w:t>Andre Online Services</w:t>
        </w:r>
        <w:r w:rsidR="00AF0CEF">
          <w:rPr>
            <w:noProof/>
            <w:webHidden/>
          </w:rPr>
          <w:tab/>
        </w:r>
        <w:r w:rsidR="00AF0CEF">
          <w:rPr>
            <w:noProof/>
            <w:webHidden/>
          </w:rPr>
          <w:fldChar w:fldCharType="begin"/>
        </w:r>
        <w:r w:rsidR="00AF0CEF">
          <w:rPr>
            <w:noProof/>
            <w:webHidden/>
          </w:rPr>
          <w:instrText xml:space="preserve"> PAGEREF _Toc48213423 \h </w:instrText>
        </w:r>
        <w:r w:rsidR="00AF0CEF">
          <w:rPr>
            <w:noProof/>
            <w:webHidden/>
          </w:rPr>
        </w:r>
        <w:r w:rsidR="00AF0CEF">
          <w:rPr>
            <w:noProof/>
            <w:webHidden/>
          </w:rPr>
          <w:fldChar w:fldCharType="separate"/>
        </w:r>
        <w:r w:rsidR="00AF0CEF">
          <w:rPr>
            <w:noProof/>
            <w:webHidden/>
          </w:rPr>
          <w:t>66</w:t>
        </w:r>
        <w:r w:rsidR="00AF0CEF">
          <w:rPr>
            <w:noProof/>
            <w:webHidden/>
          </w:rPr>
          <w:fldChar w:fldCharType="end"/>
        </w:r>
      </w:hyperlink>
    </w:p>
    <w:p w14:paraId="7C4954AE" w14:textId="3E33CDDC" w:rsidR="00AF0CEF" w:rsidRDefault="006B6E45">
      <w:pPr>
        <w:pStyle w:val="TOC4"/>
        <w:tabs>
          <w:tab w:val="right" w:leader="dot" w:pos="5030"/>
        </w:tabs>
        <w:rPr>
          <w:rFonts w:eastAsiaTheme="minorEastAsia"/>
          <w:smallCaps w:val="0"/>
          <w:noProof/>
          <w:sz w:val="22"/>
          <w:lang w:val="en-US" w:eastAsia="en-US" w:bidi="ar-SA"/>
        </w:rPr>
      </w:pPr>
      <w:hyperlink w:anchor="_Toc48213424" w:history="1">
        <w:r w:rsidR="00AF0CEF" w:rsidRPr="00F441E9">
          <w:rPr>
            <w:rStyle w:val="Hyperlink"/>
            <w:noProof/>
          </w:rPr>
          <w:t>Bing Maps Enterprise-plattform</w:t>
        </w:r>
        <w:r w:rsidR="00AF0CEF">
          <w:rPr>
            <w:noProof/>
            <w:webHidden/>
          </w:rPr>
          <w:tab/>
        </w:r>
        <w:r w:rsidR="00AF0CEF">
          <w:rPr>
            <w:noProof/>
            <w:webHidden/>
          </w:rPr>
          <w:fldChar w:fldCharType="begin"/>
        </w:r>
        <w:r w:rsidR="00AF0CEF">
          <w:rPr>
            <w:noProof/>
            <w:webHidden/>
          </w:rPr>
          <w:instrText xml:space="preserve"> PAGEREF _Toc48213424 \h </w:instrText>
        </w:r>
        <w:r w:rsidR="00AF0CEF">
          <w:rPr>
            <w:noProof/>
            <w:webHidden/>
          </w:rPr>
        </w:r>
        <w:r w:rsidR="00AF0CEF">
          <w:rPr>
            <w:noProof/>
            <w:webHidden/>
          </w:rPr>
          <w:fldChar w:fldCharType="separate"/>
        </w:r>
        <w:r w:rsidR="00AF0CEF">
          <w:rPr>
            <w:noProof/>
            <w:webHidden/>
          </w:rPr>
          <w:t>66</w:t>
        </w:r>
        <w:r w:rsidR="00AF0CEF">
          <w:rPr>
            <w:noProof/>
            <w:webHidden/>
          </w:rPr>
          <w:fldChar w:fldCharType="end"/>
        </w:r>
      </w:hyperlink>
    </w:p>
    <w:p w14:paraId="24428715" w14:textId="41057AE5" w:rsidR="00AF0CEF" w:rsidRDefault="006B6E45">
      <w:pPr>
        <w:pStyle w:val="TOC4"/>
        <w:tabs>
          <w:tab w:val="right" w:leader="dot" w:pos="5030"/>
        </w:tabs>
        <w:rPr>
          <w:rFonts w:eastAsiaTheme="minorEastAsia"/>
          <w:smallCaps w:val="0"/>
          <w:noProof/>
          <w:sz w:val="22"/>
          <w:lang w:val="en-US" w:eastAsia="en-US" w:bidi="ar-SA"/>
        </w:rPr>
      </w:pPr>
      <w:hyperlink w:anchor="_Toc48213425" w:history="1">
        <w:r w:rsidR="00AF0CEF" w:rsidRPr="00F441E9">
          <w:rPr>
            <w:rStyle w:val="Hyperlink"/>
            <w:noProof/>
          </w:rPr>
          <w:t>Bing Maps Mobile Asset Management</w:t>
        </w:r>
        <w:r w:rsidR="00AF0CEF">
          <w:rPr>
            <w:noProof/>
            <w:webHidden/>
          </w:rPr>
          <w:tab/>
        </w:r>
        <w:r w:rsidR="00AF0CEF">
          <w:rPr>
            <w:noProof/>
            <w:webHidden/>
          </w:rPr>
          <w:fldChar w:fldCharType="begin"/>
        </w:r>
        <w:r w:rsidR="00AF0CEF">
          <w:rPr>
            <w:noProof/>
            <w:webHidden/>
          </w:rPr>
          <w:instrText xml:space="preserve"> PAGEREF _Toc48213425 \h </w:instrText>
        </w:r>
        <w:r w:rsidR="00AF0CEF">
          <w:rPr>
            <w:noProof/>
            <w:webHidden/>
          </w:rPr>
        </w:r>
        <w:r w:rsidR="00AF0CEF">
          <w:rPr>
            <w:noProof/>
            <w:webHidden/>
          </w:rPr>
          <w:fldChar w:fldCharType="separate"/>
        </w:r>
        <w:r w:rsidR="00AF0CEF">
          <w:rPr>
            <w:noProof/>
            <w:webHidden/>
          </w:rPr>
          <w:t>66</w:t>
        </w:r>
        <w:r w:rsidR="00AF0CEF">
          <w:rPr>
            <w:noProof/>
            <w:webHidden/>
          </w:rPr>
          <w:fldChar w:fldCharType="end"/>
        </w:r>
      </w:hyperlink>
    </w:p>
    <w:p w14:paraId="2744EB73" w14:textId="1DF240FE" w:rsidR="00AF0CEF" w:rsidRDefault="006B6E45">
      <w:pPr>
        <w:pStyle w:val="TOC4"/>
        <w:tabs>
          <w:tab w:val="right" w:leader="dot" w:pos="5030"/>
        </w:tabs>
        <w:rPr>
          <w:rFonts w:eastAsiaTheme="minorEastAsia"/>
          <w:smallCaps w:val="0"/>
          <w:noProof/>
          <w:sz w:val="22"/>
          <w:lang w:val="en-US" w:eastAsia="en-US" w:bidi="ar-SA"/>
        </w:rPr>
      </w:pPr>
      <w:hyperlink w:anchor="_Toc48213426" w:history="1">
        <w:r w:rsidR="00AF0CEF" w:rsidRPr="00F441E9">
          <w:rPr>
            <w:rStyle w:val="Hyperlink"/>
            <w:noProof/>
          </w:rPr>
          <w:t>Appsikkerhet for Microsoft Cloud</w:t>
        </w:r>
        <w:r w:rsidR="00AF0CEF">
          <w:rPr>
            <w:noProof/>
            <w:webHidden/>
          </w:rPr>
          <w:tab/>
        </w:r>
        <w:r w:rsidR="00AF0CEF">
          <w:rPr>
            <w:noProof/>
            <w:webHidden/>
          </w:rPr>
          <w:fldChar w:fldCharType="begin"/>
        </w:r>
        <w:r w:rsidR="00AF0CEF">
          <w:rPr>
            <w:noProof/>
            <w:webHidden/>
          </w:rPr>
          <w:instrText xml:space="preserve"> PAGEREF _Toc48213426 \h </w:instrText>
        </w:r>
        <w:r w:rsidR="00AF0CEF">
          <w:rPr>
            <w:noProof/>
            <w:webHidden/>
          </w:rPr>
        </w:r>
        <w:r w:rsidR="00AF0CEF">
          <w:rPr>
            <w:noProof/>
            <w:webHidden/>
          </w:rPr>
          <w:fldChar w:fldCharType="separate"/>
        </w:r>
        <w:r w:rsidR="00AF0CEF">
          <w:rPr>
            <w:noProof/>
            <w:webHidden/>
          </w:rPr>
          <w:t>67</w:t>
        </w:r>
        <w:r w:rsidR="00AF0CEF">
          <w:rPr>
            <w:noProof/>
            <w:webHidden/>
          </w:rPr>
          <w:fldChar w:fldCharType="end"/>
        </w:r>
      </w:hyperlink>
    </w:p>
    <w:p w14:paraId="1A0964CF" w14:textId="33B67E7D" w:rsidR="00AF0CEF" w:rsidRDefault="006B6E45">
      <w:pPr>
        <w:pStyle w:val="TOC4"/>
        <w:tabs>
          <w:tab w:val="right" w:leader="dot" w:pos="5030"/>
        </w:tabs>
        <w:rPr>
          <w:rFonts w:eastAsiaTheme="minorEastAsia"/>
          <w:smallCaps w:val="0"/>
          <w:noProof/>
          <w:sz w:val="22"/>
          <w:lang w:val="en-US" w:eastAsia="en-US" w:bidi="ar-SA"/>
        </w:rPr>
      </w:pPr>
      <w:hyperlink w:anchor="_Toc48213427" w:history="1">
        <w:r w:rsidR="00AF0CEF" w:rsidRPr="00F441E9">
          <w:rPr>
            <w:rStyle w:val="Hyperlink"/>
            <w:noProof/>
          </w:rPr>
          <w:t>Microsoft Power Automate</w:t>
        </w:r>
        <w:r w:rsidR="00AF0CEF">
          <w:rPr>
            <w:noProof/>
            <w:webHidden/>
          </w:rPr>
          <w:tab/>
        </w:r>
        <w:r w:rsidR="00AF0CEF">
          <w:rPr>
            <w:noProof/>
            <w:webHidden/>
          </w:rPr>
          <w:fldChar w:fldCharType="begin"/>
        </w:r>
        <w:r w:rsidR="00AF0CEF">
          <w:rPr>
            <w:noProof/>
            <w:webHidden/>
          </w:rPr>
          <w:instrText xml:space="preserve"> PAGEREF _Toc48213427 \h </w:instrText>
        </w:r>
        <w:r w:rsidR="00AF0CEF">
          <w:rPr>
            <w:noProof/>
            <w:webHidden/>
          </w:rPr>
        </w:r>
        <w:r w:rsidR="00AF0CEF">
          <w:rPr>
            <w:noProof/>
            <w:webHidden/>
          </w:rPr>
          <w:fldChar w:fldCharType="separate"/>
        </w:r>
        <w:r w:rsidR="00AF0CEF">
          <w:rPr>
            <w:noProof/>
            <w:webHidden/>
          </w:rPr>
          <w:t>67</w:t>
        </w:r>
        <w:r w:rsidR="00AF0CEF">
          <w:rPr>
            <w:noProof/>
            <w:webHidden/>
          </w:rPr>
          <w:fldChar w:fldCharType="end"/>
        </w:r>
      </w:hyperlink>
    </w:p>
    <w:p w14:paraId="756D1E5B" w14:textId="18AB39AC" w:rsidR="00AF0CEF" w:rsidRDefault="006B6E45">
      <w:pPr>
        <w:pStyle w:val="TOC4"/>
        <w:tabs>
          <w:tab w:val="right" w:leader="dot" w:pos="5030"/>
        </w:tabs>
        <w:rPr>
          <w:rFonts w:eastAsiaTheme="minorEastAsia"/>
          <w:smallCaps w:val="0"/>
          <w:noProof/>
          <w:sz w:val="22"/>
          <w:lang w:val="en-US" w:eastAsia="en-US" w:bidi="ar-SA"/>
        </w:rPr>
      </w:pPr>
      <w:hyperlink w:anchor="_Toc48213428" w:history="1">
        <w:r w:rsidR="00AF0CEF" w:rsidRPr="00F441E9">
          <w:rPr>
            <w:rStyle w:val="Hyperlink"/>
            <w:noProof/>
          </w:rPr>
          <w:t>Microsoft Intune</w:t>
        </w:r>
        <w:r w:rsidR="00AF0CEF">
          <w:rPr>
            <w:noProof/>
            <w:webHidden/>
          </w:rPr>
          <w:tab/>
        </w:r>
        <w:r w:rsidR="00AF0CEF">
          <w:rPr>
            <w:noProof/>
            <w:webHidden/>
          </w:rPr>
          <w:fldChar w:fldCharType="begin"/>
        </w:r>
        <w:r w:rsidR="00AF0CEF">
          <w:rPr>
            <w:noProof/>
            <w:webHidden/>
          </w:rPr>
          <w:instrText xml:space="preserve"> PAGEREF _Toc48213428 \h </w:instrText>
        </w:r>
        <w:r w:rsidR="00AF0CEF">
          <w:rPr>
            <w:noProof/>
            <w:webHidden/>
          </w:rPr>
        </w:r>
        <w:r w:rsidR="00AF0CEF">
          <w:rPr>
            <w:noProof/>
            <w:webHidden/>
          </w:rPr>
          <w:fldChar w:fldCharType="separate"/>
        </w:r>
        <w:r w:rsidR="00AF0CEF">
          <w:rPr>
            <w:noProof/>
            <w:webHidden/>
          </w:rPr>
          <w:t>67</w:t>
        </w:r>
        <w:r w:rsidR="00AF0CEF">
          <w:rPr>
            <w:noProof/>
            <w:webHidden/>
          </w:rPr>
          <w:fldChar w:fldCharType="end"/>
        </w:r>
      </w:hyperlink>
    </w:p>
    <w:p w14:paraId="76327BFF" w14:textId="355DAC6D" w:rsidR="00AF0CEF" w:rsidRDefault="006B6E45">
      <w:pPr>
        <w:pStyle w:val="TOC4"/>
        <w:tabs>
          <w:tab w:val="right" w:leader="dot" w:pos="5030"/>
        </w:tabs>
        <w:rPr>
          <w:rFonts w:eastAsiaTheme="minorEastAsia"/>
          <w:smallCaps w:val="0"/>
          <w:noProof/>
          <w:sz w:val="22"/>
          <w:lang w:val="en-US" w:eastAsia="en-US" w:bidi="ar-SA"/>
        </w:rPr>
      </w:pPr>
      <w:hyperlink w:anchor="_Toc48213429" w:history="1">
        <w:r w:rsidR="00AF0CEF" w:rsidRPr="00F441E9">
          <w:rPr>
            <w:rStyle w:val="Hyperlink"/>
            <w:noProof/>
          </w:rPr>
          <w:t>Microsoft Kaizala Pro</w:t>
        </w:r>
        <w:r w:rsidR="00AF0CEF">
          <w:rPr>
            <w:noProof/>
            <w:webHidden/>
          </w:rPr>
          <w:tab/>
        </w:r>
        <w:r w:rsidR="00AF0CEF">
          <w:rPr>
            <w:noProof/>
            <w:webHidden/>
          </w:rPr>
          <w:fldChar w:fldCharType="begin"/>
        </w:r>
        <w:r w:rsidR="00AF0CEF">
          <w:rPr>
            <w:noProof/>
            <w:webHidden/>
          </w:rPr>
          <w:instrText xml:space="preserve"> PAGEREF _Toc48213429 \h </w:instrText>
        </w:r>
        <w:r w:rsidR="00AF0CEF">
          <w:rPr>
            <w:noProof/>
            <w:webHidden/>
          </w:rPr>
        </w:r>
        <w:r w:rsidR="00AF0CEF">
          <w:rPr>
            <w:noProof/>
            <w:webHidden/>
          </w:rPr>
          <w:fldChar w:fldCharType="separate"/>
        </w:r>
        <w:r w:rsidR="00AF0CEF">
          <w:rPr>
            <w:noProof/>
            <w:webHidden/>
          </w:rPr>
          <w:t>68</w:t>
        </w:r>
        <w:r w:rsidR="00AF0CEF">
          <w:rPr>
            <w:noProof/>
            <w:webHidden/>
          </w:rPr>
          <w:fldChar w:fldCharType="end"/>
        </w:r>
      </w:hyperlink>
    </w:p>
    <w:p w14:paraId="09CBD80E" w14:textId="389579EE" w:rsidR="00AF0CEF" w:rsidRDefault="006B6E45">
      <w:pPr>
        <w:pStyle w:val="TOC4"/>
        <w:tabs>
          <w:tab w:val="right" w:leader="dot" w:pos="5030"/>
        </w:tabs>
        <w:rPr>
          <w:rFonts w:eastAsiaTheme="minorEastAsia"/>
          <w:smallCaps w:val="0"/>
          <w:noProof/>
          <w:sz w:val="22"/>
          <w:lang w:val="en-US" w:eastAsia="en-US" w:bidi="ar-SA"/>
        </w:rPr>
      </w:pPr>
      <w:hyperlink w:anchor="_Toc48213430" w:history="1">
        <w:r w:rsidR="00AF0CEF" w:rsidRPr="00F441E9">
          <w:rPr>
            <w:rStyle w:val="Hyperlink"/>
            <w:noProof/>
          </w:rPr>
          <w:t>Microsoft Power Apps</w:t>
        </w:r>
        <w:r w:rsidR="00AF0CEF">
          <w:rPr>
            <w:noProof/>
            <w:webHidden/>
          </w:rPr>
          <w:tab/>
        </w:r>
        <w:r w:rsidR="00AF0CEF">
          <w:rPr>
            <w:noProof/>
            <w:webHidden/>
          </w:rPr>
          <w:fldChar w:fldCharType="begin"/>
        </w:r>
        <w:r w:rsidR="00AF0CEF">
          <w:rPr>
            <w:noProof/>
            <w:webHidden/>
          </w:rPr>
          <w:instrText xml:space="preserve"> PAGEREF _Toc48213430 \h </w:instrText>
        </w:r>
        <w:r w:rsidR="00AF0CEF">
          <w:rPr>
            <w:noProof/>
            <w:webHidden/>
          </w:rPr>
        </w:r>
        <w:r w:rsidR="00AF0CEF">
          <w:rPr>
            <w:noProof/>
            <w:webHidden/>
          </w:rPr>
          <w:fldChar w:fldCharType="separate"/>
        </w:r>
        <w:r w:rsidR="00AF0CEF">
          <w:rPr>
            <w:noProof/>
            <w:webHidden/>
          </w:rPr>
          <w:t>68</w:t>
        </w:r>
        <w:r w:rsidR="00AF0CEF">
          <w:rPr>
            <w:noProof/>
            <w:webHidden/>
          </w:rPr>
          <w:fldChar w:fldCharType="end"/>
        </w:r>
      </w:hyperlink>
    </w:p>
    <w:p w14:paraId="6C2C52A5" w14:textId="49E55FC2" w:rsidR="00AF0CEF" w:rsidRDefault="006B6E45">
      <w:pPr>
        <w:pStyle w:val="TOC4"/>
        <w:tabs>
          <w:tab w:val="right" w:leader="dot" w:pos="5030"/>
        </w:tabs>
        <w:rPr>
          <w:rFonts w:eastAsiaTheme="minorEastAsia"/>
          <w:smallCaps w:val="0"/>
          <w:noProof/>
          <w:sz w:val="22"/>
          <w:lang w:val="en-US" w:eastAsia="en-US" w:bidi="ar-SA"/>
        </w:rPr>
      </w:pPr>
      <w:hyperlink w:anchor="_Toc48213431" w:history="1">
        <w:r w:rsidR="00AF0CEF" w:rsidRPr="00F441E9">
          <w:rPr>
            <w:rStyle w:val="Hyperlink"/>
            <w:noProof/>
          </w:rPr>
          <w:t>Minecraft: Education Edition</w:t>
        </w:r>
        <w:r w:rsidR="00AF0CEF">
          <w:rPr>
            <w:noProof/>
            <w:webHidden/>
          </w:rPr>
          <w:tab/>
        </w:r>
        <w:r w:rsidR="00AF0CEF">
          <w:rPr>
            <w:noProof/>
            <w:webHidden/>
          </w:rPr>
          <w:fldChar w:fldCharType="begin"/>
        </w:r>
        <w:r w:rsidR="00AF0CEF">
          <w:rPr>
            <w:noProof/>
            <w:webHidden/>
          </w:rPr>
          <w:instrText xml:space="preserve"> PAGEREF _Toc48213431 \h </w:instrText>
        </w:r>
        <w:r w:rsidR="00AF0CEF">
          <w:rPr>
            <w:noProof/>
            <w:webHidden/>
          </w:rPr>
        </w:r>
        <w:r w:rsidR="00AF0CEF">
          <w:rPr>
            <w:noProof/>
            <w:webHidden/>
          </w:rPr>
          <w:fldChar w:fldCharType="separate"/>
        </w:r>
        <w:r w:rsidR="00AF0CEF">
          <w:rPr>
            <w:noProof/>
            <w:webHidden/>
          </w:rPr>
          <w:t>69</w:t>
        </w:r>
        <w:r w:rsidR="00AF0CEF">
          <w:rPr>
            <w:noProof/>
            <w:webHidden/>
          </w:rPr>
          <w:fldChar w:fldCharType="end"/>
        </w:r>
      </w:hyperlink>
    </w:p>
    <w:p w14:paraId="7B6B81AB" w14:textId="7A9C89FC" w:rsidR="00AF0CEF" w:rsidRDefault="006B6E45">
      <w:pPr>
        <w:pStyle w:val="TOC4"/>
        <w:tabs>
          <w:tab w:val="right" w:leader="dot" w:pos="5030"/>
        </w:tabs>
        <w:rPr>
          <w:rFonts w:eastAsiaTheme="minorEastAsia"/>
          <w:smallCaps w:val="0"/>
          <w:noProof/>
          <w:sz w:val="22"/>
          <w:lang w:val="en-US" w:eastAsia="en-US" w:bidi="ar-SA"/>
        </w:rPr>
      </w:pPr>
      <w:hyperlink w:anchor="_Toc48213432" w:history="1">
        <w:r w:rsidR="00AF0CEF" w:rsidRPr="00F441E9">
          <w:rPr>
            <w:rStyle w:val="Hyperlink"/>
            <w:noProof/>
          </w:rPr>
          <w:t>Power BI Embedded</w:t>
        </w:r>
        <w:r w:rsidR="00AF0CEF">
          <w:rPr>
            <w:noProof/>
            <w:webHidden/>
          </w:rPr>
          <w:tab/>
        </w:r>
        <w:r w:rsidR="00AF0CEF">
          <w:rPr>
            <w:noProof/>
            <w:webHidden/>
          </w:rPr>
          <w:fldChar w:fldCharType="begin"/>
        </w:r>
        <w:r w:rsidR="00AF0CEF">
          <w:rPr>
            <w:noProof/>
            <w:webHidden/>
          </w:rPr>
          <w:instrText xml:space="preserve"> PAGEREF _Toc48213432 \h </w:instrText>
        </w:r>
        <w:r w:rsidR="00AF0CEF">
          <w:rPr>
            <w:noProof/>
            <w:webHidden/>
          </w:rPr>
        </w:r>
        <w:r w:rsidR="00AF0CEF">
          <w:rPr>
            <w:noProof/>
            <w:webHidden/>
          </w:rPr>
          <w:fldChar w:fldCharType="separate"/>
        </w:r>
        <w:r w:rsidR="00AF0CEF">
          <w:rPr>
            <w:noProof/>
            <w:webHidden/>
          </w:rPr>
          <w:t>69</w:t>
        </w:r>
        <w:r w:rsidR="00AF0CEF">
          <w:rPr>
            <w:noProof/>
            <w:webHidden/>
          </w:rPr>
          <w:fldChar w:fldCharType="end"/>
        </w:r>
      </w:hyperlink>
    </w:p>
    <w:p w14:paraId="665A7587" w14:textId="6B117B2D" w:rsidR="00AF0CEF" w:rsidRDefault="006B6E45">
      <w:pPr>
        <w:pStyle w:val="TOC4"/>
        <w:tabs>
          <w:tab w:val="right" w:leader="dot" w:pos="5030"/>
        </w:tabs>
        <w:rPr>
          <w:rFonts w:eastAsiaTheme="minorEastAsia"/>
          <w:smallCaps w:val="0"/>
          <w:noProof/>
          <w:sz w:val="22"/>
          <w:lang w:val="en-US" w:eastAsia="en-US" w:bidi="ar-SA"/>
        </w:rPr>
      </w:pPr>
      <w:hyperlink w:anchor="_Toc48213433" w:history="1">
        <w:r w:rsidR="00AF0CEF" w:rsidRPr="00F441E9">
          <w:rPr>
            <w:rStyle w:val="Hyperlink"/>
            <w:noProof/>
          </w:rPr>
          <w:t>Power BI Premium</w:t>
        </w:r>
        <w:r w:rsidR="00AF0CEF">
          <w:rPr>
            <w:noProof/>
            <w:webHidden/>
          </w:rPr>
          <w:tab/>
        </w:r>
        <w:r w:rsidR="00AF0CEF">
          <w:rPr>
            <w:noProof/>
            <w:webHidden/>
          </w:rPr>
          <w:fldChar w:fldCharType="begin"/>
        </w:r>
        <w:r w:rsidR="00AF0CEF">
          <w:rPr>
            <w:noProof/>
            <w:webHidden/>
          </w:rPr>
          <w:instrText xml:space="preserve"> PAGEREF _Toc48213433 \h </w:instrText>
        </w:r>
        <w:r w:rsidR="00AF0CEF">
          <w:rPr>
            <w:noProof/>
            <w:webHidden/>
          </w:rPr>
        </w:r>
        <w:r w:rsidR="00AF0CEF">
          <w:rPr>
            <w:noProof/>
            <w:webHidden/>
          </w:rPr>
          <w:fldChar w:fldCharType="separate"/>
        </w:r>
        <w:r w:rsidR="00AF0CEF">
          <w:rPr>
            <w:noProof/>
            <w:webHidden/>
          </w:rPr>
          <w:t>70</w:t>
        </w:r>
        <w:r w:rsidR="00AF0CEF">
          <w:rPr>
            <w:noProof/>
            <w:webHidden/>
          </w:rPr>
          <w:fldChar w:fldCharType="end"/>
        </w:r>
      </w:hyperlink>
    </w:p>
    <w:p w14:paraId="375BB85A" w14:textId="13BC0698" w:rsidR="00AF0CEF" w:rsidRDefault="006B6E45">
      <w:pPr>
        <w:pStyle w:val="TOC4"/>
        <w:tabs>
          <w:tab w:val="right" w:leader="dot" w:pos="5030"/>
        </w:tabs>
        <w:rPr>
          <w:rFonts w:eastAsiaTheme="minorEastAsia"/>
          <w:smallCaps w:val="0"/>
          <w:noProof/>
          <w:sz w:val="22"/>
          <w:lang w:val="en-US" w:eastAsia="en-US" w:bidi="ar-SA"/>
        </w:rPr>
      </w:pPr>
      <w:hyperlink w:anchor="_Toc48213434" w:history="1">
        <w:r w:rsidR="00AF0CEF" w:rsidRPr="00F441E9">
          <w:rPr>
            <w:rStyle w:val="Hyperlink"/>
            <w:noProof/>
          </w:rPr>
          <w:t>Power BI Pro</w:t>
        </w:r>
        <w:r w:rsidR="00AF0CEF">
          <w:rPr>
            <w:noProof/>
            <w:webHidden/>
          </w:rPr>
          <w:tab/>
        </w:r>
        <w:r w:rsidR="00AF0CEF">
          <w:rPr>
            <w:noProof/>
            <w:webHidden/>
          </w:rPr>
          <w:fldChar w:fldCharType="begin"/>
        </w:r>
        <w:r w:rsidR="00AF0CEF">
          <w:rPr>
            <w:noProof/>
            <w:webHidden/>
          </w:rPr>
          <w:instrText xml:space="preserve"> PAGEREF _Toc48213434 \h </w:instrText>
        </w:r>
        <w:r w:rsidR="00AF0CEF">
          <w:rPr>
            <w:noProof/>
            <w:webHidden/>
          </w:rPr>
        </w:r>
        <w:r w:rsidR="00AF0CEF">
          <w:rPr>
            <w:noProof/>
            <w:webHidden/>
          </w:rPr>
          <w:fldChar w:fldCharType="separate"/>
        </w:r>
        <w:r w:rsidR="00AF0CEF">
          <w:rPr>
            <w:noProof/>
            <w:webHidden/>
          </w:rPr>
          <w:t>70</w:t>
        </w:r>
        <w:r w:rsidR="00AF0CEF">
          <w:rPr>
            <w:noProof/>
            <w:webHidden/>
          </w:rPr>
          <w:fldChar w:fldCharType="end"/>
        </w:r>
      </w:hyperlink>
    </w:p>
    <w:p w14:paraId="54BC1548" w14:textId="4E91C2AE" w:rsidR="00AF0CEF" w:rsidRDefault="006B6E45">
      <w:pPr>
        <w:pStyle w:val="TOC4"/>
        <w:tabs>
          <w:tab w:val="right" w:leader="dot" w:pos="5030"/>
        </w:tabs>
        <w:rPr>
          <w:rFonts w:eastAsiaTheme="minorEastAsia"/>
          <w:smallCaps w:val="0"/>
          <w:noProof/>
          <w:sz w:val="22"/>
          <w:lang w:val="en-US" w:eastAsia="en-US" w:bidi="ar-SA"/>
        </w:rPr>
      </w:pPr>
      <w:hyperlink w:anchor="_Toc48213435" w:history="1">
        <w:r w:rsidR="00AF0CEF" w:rsidRPr="00F441E9">
          <w:rPr>
            <w:rStyle w:val="Hyperlink"/>
            <w:noProof/>
          </w:rPr>
          <w:t>Translator API</w:t>
        </w:r>
        <w:r w:rsidR="00AF0CEF">
          <w:rPr>
            <w:noProof/>
            <w:webHidden/>
          </w:rPr>
          <w:tab/>
        </w:r>
        <w:r w:rsidR="00AF0CEF">
          <w:rPr>
            <w:noProof/>
            <w:webHidden/>
          </w:rPr>
          <w:fldChar w:fldCharType="begin"/>
        </w:r>
        <w:r w:rsidR="00AF0CEF">
          <w:rPr>
            <w:noProof/>
            <w:webHidden/>
          </w:rPr>
          <w:instrText xml:space="preserve"> PAGEREF _Toc48213435 \h </w:instrText>
        </w:r>
        <w:r w:rsidR="00AF0CEF">
          <w:rPr>
            <w:noProof/>
            <w:webHidden/>
          </w:rPr>
        </w:r>
        <w:r w:rsidR="00AF0CEF">
          <w:rPr>
            <w:noProof/>
            <w:webHidden/>
          </w:rPr>
          <w:fldChar w:fldCharType="separate"/>
        </w:r>
        <w:r w:rsidR="00AF0CEF">
          <w:rPr>
            <w:noProof/>
            <w:webHidden/>
          </w:rPr>
          <w:t>70</w:t>
        </w:r>
        <w:r w:rsidR="00AF0CEF">
          <w:rPr>
            <w:noProof/>
            <w:webHidden/>
          </w:rPr>
          <w:fldChar w:fldCharType="end"/>
        </w:r>
      </w:hyperlink>
    </w:p>
    <w:p w14:paraId="4E895B06" w14:textId="66561E49" w:rsidR="00AF0CEF" w:rsidRDefault="006B6E45">
      <w:pPr>
        <w:pStyle w:val="TOC4"/>
        <w:tabs>
          <w:tab w:val="right" w:leader="dot" w:pos="5030"/>
        </w:tabs>
        <w:rPr>
          <w:rFonts w:eastAsiaTheme="minorEastAsia"/>
          <w:smallCaps w:val="0"/>
          <w:noProof/>
          <w:sz w:val="22"/>
          <w:lang w:val="en-US" w:eastAsia="en-US" w:bidi="ar-SA"/>
        </w:rPr>
      </w:pPr>
      <w:hyperlink w:anchor="_Toc48213436" w:history="1">
        <w:r w:rsidR="00AF0CEF" w:rsidRPr="00F441E9">
          <w:rPr>
            <w:rStyle w:val="Hyperlink"/>
            <w:noProof/>
          </w:rPr>
          <w:t>Microsoft Defender Advanced Threat Protection</w:t>
        </w:r>
        <w:r w:rsidR="00AF0CEF">
          <w:rPr>
            <w:noProof/>
            <w:webHidden/>
          </w:rPr>
          <w:tab/>
        </w:r>
        <w:r w:rsidR="00AF0CEF">
          <w:rPr>
            <w:noProof/>
            <w:webHidden/>
          </w:rPr>
          <w:fldChar w:fldCharType="begin"/>
        </w:r>
        <w:r w:rsidR="00AF0CEF">
          <w:rPr>
            <w:noProof/>
            <w:webHidden/>
          </w:rPr>
          <w:instrText xml:space="preserve"> PAGEREF _Toc48213436 \h </w:instrText>
        </w:r>
        <w:r w:rsidR="00AF0CEF">
          <w:rPr>
            <w:noProof/>
            <w:webHidden/>
          </w:rPr>
        </w:r>
        <w:r w:rsidR="00AF0CEF">
          <w:rPr>
            <w:noProof/>
            <w:webHidden/>
          </w:rPr>
          <w:fldChar w:fldCharType="separate"/>
        </w:r>
        <w:r w:rsidR="00AF0CEF">
          <w:rPr>
            <w:noProof/>
            <w:webHidden/>
          </w:rPr>
          <w:t>71</w:t>
        </w:r>
        <w:r w:rsidR="00AF0CEF">
          <w:rPr>
            <w:noProof/>
            <w:webHidden/>
          </w:rPr>
          <w:fldChar w:fldCharType="end"/>
        </w:r>
      </w:hyperlink>
    </w:p>
    <w:p w14:paraId="0675D64A" w14:textId="2489CC66" w:rsidR="00AF0CEF" w:rsidRDefault="006B6E45">
      <w:pPr>
        <w:pStyle w:val="TOC1"/>
        <w:tabs>
          <w:tab w:val="right" w:leader="dot" w:pos="5030"/>
        </w:tabs>
        <w:rPr>
          <w:rFonts w:eastAsiaTheme="minorEastAsia"/>
          <w:b w:val="0"/>
          <w:caps w:val="0"/>
          <w:noProof/>
          <w:sz w:val="22"/>
          <w:lang w:val="en-US" w:eastAsia="en-US" w:bidi="ar-SA"/>
        </w:rPr>
      </w:pPr>
      <w:hyperlink w:anchor="_Toc48213437" w:history="1">
        <w:r w:rsidR="00AF0CEF" w:rsidRPr="00F441E9">
          <w:rPr>
            <w:rStyle w:val="Hyperlink"/>
            <w:noProof/>
          </w:rPr>
          <w:t>Vedlegg A – Tjenestenivåforpliktelse for Virussporing og -blokkering, Søppelposteffektivitet eller Falske Positiver</w:t>
        </w:r>
        <w:r w:rsidR="00AF0CEF">
          <w:rPr>
            <w:noProof/>
            <w:webHidden/>
          </w:rPr>
          <w:tab/>
        </w:r>
        <w:r w:rsidR="00AF0CEF">
          <w:rPr>
            <w:noProof/>
            <w:webHidden/>
          </w:rPr>
          <w:fldChar w:fldCharType="begin"/>
        </w:r>
        <w:r w:rsidR="00AF0CEF">
          <w:rPr>
            <w:noProof/>
            <w:webHidden/>
          </w:rPr>
          <w:instrText xml:space="preserve"> PAGEREF _Toc48213437 \h </w:instrText>
        </w:r>
        <w:r w:rsidR="00AF0CEF">
          <w:rPr>
            <w:noProof/>
            <w:webHidden/>
          </w:rPr>
        </w:r>
        <w:r w:rsidR="00AF0CEF">
          <w:rPr>
            <w:noProof/>
            <w:webHidden/>
          </w:rPr>
          <w:fldChar w:fldCharType="separate"/>
        </w:r>
        <w:r w:rsidR="00AF0CEF">
          <w:rPr>
            <w:noProof/>
            <w:webHidden/>
          </w:rPr>
          <w:t>72</w:t>
        </w:r>
        <w:r w:rsidR="00AF0CEF">
          <w:rPr>
            <w:noProof/>
            <w:webHidden/>
          </w:rPr>
          <w:fldChar w:fldCharType="end"/>
        </w:r>
      </w:hyperlink>
    </w:p>
    <w:p w14:paraId="71AA97F1" w14:textId="1EA75FBC" w:rsidR="00AF0CEF" w:rsidRDefault="006B6E45">
      <w:pPr>
        <w:pStyle w:val="TOC1"/>
        <w:tabs>
          <w:tab w:val="right" w:leader="dot" w:pos="5030"/>
        </w:tabs>
        <w:rPr>
          <w:rFonts w:eastAsiaTheme="minorEastAsia"/>
          <w:b w:val="0"/>
          <w:caps w:val="0"/>
          <w:noProof/>
          <w:sz w:val="22"/>
          <w:lang w:val="en-US" w:eastAsia="en-US" w:bidi="ar-SA"/>
        </w:rPr>
      </w:pPr>
      <w:hyperlink w:anchor="_Toc48213438" w:history="1">
        <w:r w:rsidR="00AF0CEF" w:rsidRPr="00F441E9">
          <w:rPr>
            <w:rStyle w:val="Hyperlink"/>
            <w:noProof/>
          </w:rPr>
          <w:t>Vedlegg B – Tjenestenivåforpliktelse for Oppetid og E-postlevering</w:t>
        </w:r>
        <w:r w:rsidR="00AF0CEF">
          <w:rPr>
            <w:noProof/>
            <w:webHidden/>
          </w:rPr>
          <w:tab/>
        </w:r>
        <w:r w:rsidR="00AF0CEF">
          <w:rPr>
            <w:noProof/>
            <w:webHidden/>
          </w:rPr>
          <w:fldChar w:fldCharType="begin"/>
        </w:r>
        <w:r w:rsidR="00AF0CEF">
          <w:rPr>
            <w:noProof/>
            <w:webHidden/>
          </w:rPr>
          <w:instrText xml:space="preserve"> PAGEREF _Toc48213438 \h </w:instrText>
        </w:r>
        <w:r w:rsidR="00AF0CEF">
          <w:rPr>
            <w:noProof/>
            <w:webHidden/>
          </w:rPr>
        </w:r>
        <w:r w:rsidR="00AF0CEF">
          <w:rPr>
            <w:noProof/>
            <w:webHidden/>
          </w:rPr>
          <w:fldChar w:fldCharType="separate"/>
        </w:r>
        <w:r w:rsidR="00AF0CEF">
          <w:rPr>
            <w:noProof/>
            <w:webHidden/>
          </w:rPr>
          <w:t>74</w:t>
        </w:r>
        <w:r w:rsidR="00AF0CEF">
          <w:rPr>
            <w:noProof/>
            <w:webHidden/>
          </w:rPr>
          <w:fldChar w:fldCharType="end"/>
        </w:r>
      </w:hyperlink>
    </w:p>
    <w:p w14:paraId="16ED5D8F" w14:textId="3893E832"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48213290"/>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04779" w:rsidRPr="00571855" w14:paraId="36A3D1FC" w14:textId="77777777" w:rsidTr="00B13F9F">
        <w:trPr>
          <w:tblHeader/>
        </w:trPr>
        <w:tc>
          <w:tcPr>
            <w:tcW w:w="5395" w:type="dxa"/>
            <w:shd w:val="clear" w:color="auto" w:fill="0072C6"/>
          </w:tcPr>
          <w:p w14:paraId="55303726" w14:textId="77777777" w:rsidR="00604779" w:rsidRPr="006D4DC5" w:rsidRDefault="00604779" w:rsidP="00B13F9F">
            <w:pPr>
              <w:pStyle w:val="ProductList-OfferingBody"/>
            </w:pPr>
            <w:r>
              <w:rPr>
                <w:color w:val="FFFFFF" w:themeColor="background1"/>
              </w:rPr>
              <w:t>Tillegg</w:t>
            </w:r>
          </w:p>
        </w:tc>
        <w:tc>
          <w:tcPr>
            <w:tcW w:w="5395" w:type="dxa"/>
            <w:shd w:val="clear" w:color="auto" w:fill="0072C6"/>
          </w:tcPr>
          <w:p w14:paraId="35C08B11" w14:textId="77777777" w:rsidR="00604779" w:rsidRPr="006D4DC5" w:rsidRDefault="00604779" w:rsidP="00B13F9F">
            <w:pPr>
              <w:pStyle w:val="ProductList-OfferingBody"/>
            </w:pPr>
            <w:r>
              <w:rPr>
                <w:color w:val="FFFFFF" w:themeColor="background1"/>
              </w:rPr>
              <w:t>Utstrykninger</w:t>
            </w:r>
          </w:p>
        </w:tc>
      </w:tr>
      <w:tr w:rsidR="00604779" w:rsidRPr="003650D0" w14:paraId="1EE0412E" w14:textId="77777777" w:rsidTr="00B13F9F">
        <w:trPr>
          <w:tblHeader/>
        </w:trPr>
        <w:tc>
          <w:tcPr>
            <w:tcW w:w="5395" w:type="dxa"/>
            <w:shd w:val="clear" w:color="auto" w:fill="auto"/>
          </w:tcPr>
          <w:p w14:paraId="45BB7CF9" w14:textId="57BC3BB2" w:rsidR="00604779" w:rsidRPr="006D4DC5" w:rsidRDefault="00AF0CEF" w:rsidP="00B13F9F">
            <w:pPr>
              <w:pStyle w:val="ProductList-OfferingBody"/>
              <w:rPr>
                <w:color w:val="000000" w:themeColor="text1"/>
              </w:rPr>
            </w:pPr>
            <w:bookmarkStart w:id="8" w:name="_Hlk48203442"/>
            <w:r>
              <w:rPr>
                <w:color w:val="000000" w:themeColor="text1"/>
              </w:rPr>
              <w:t>Dynamics 365 Field Service</w:t>
            </w:r>
            <w:bookmarkEnd w:id="8"/>
          </w:p>
        </w:tc>
        <w:tc>
          <w:tcPr>
            <w:tcW w:w="5395" w:type="dxa"/>
            <w:shd w:val="clear" w:color="auto" w:fill="auto"/>
          </w:tcPr>
          <w:p w14:paraId="44B640C9" w14:textId="77777777" w:rsidR="00604779" w:rsidRPr="006D4DC5" w:rsidRDefault="00604779" w:rsidP="00B13F9F">
            <w:pPr>
              <w:pStyle w:val="ProductList-OfferingBody"/>
              <w:rPr>
                <w:color w:val="000000" w:themeColor="text1"/>
              </w:rPr>
            </w:pPr>
          </w:p>
        </w:tc>
      </w:tr>
    </w:tbl>
    <w:p w14:paraId="1C31333E" w14:textId="77777777" w:rsidR="00604779" w:rsidRDefault="00604779" w:rsidP="00604779">
      <w:pPr>
        <w:pStyle w:val="ProductList-Body"/>
      </w:pPr>
    </w:p>
    <w:p w14:paraId="68462076" w14:textId="39E17EB1" w:rsidR="00AF5CF1" w:rsidRPr="00112770" w:rsidRDefault="006B6E45"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9" w:name="_Toc48213291"/>
      <w:bookmarkStart w:id="10" w:name="GeneralTerms"/>
      <w:r w:rsidRPr="00112770">
        <w:lastRenderedPageBreak/>
        <w:t>Generelle Vilkår</w:t>
      </w:r>
      <w:bookmarkEnd w:id="9"/>
    </w:p>
    <w:p w14:paraId="0BDF752D" w14:textId="5F0E96A9" w:rsidR="00045C64" w:rsidRPr="00112770" w:rsidRDefault="00E11454" w:rsidP="00AF5CF1">
      <w:pPr>
        <w:pStyle w:val="ProductList-SubSection1Heading"/>
      </w:pPr>
      <w:bookmarkStart w:id="11" w:name="Definitions"/>
      <w:bookmarkEnd w:id="10"/>
      <w:r w:rsidRPr="00112770">
        <w:rPr>
          <w:lang w:eastAsia="en-US" w:bidi="ar-SA"/>
        </w:rPr>
        <w:t>Definisjoner</w:t>
      </w:r>
    </w:p>
    <w:bookmarkEnd w:id="11"/>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2" w:name="Terms"/>
      <w:r w:rsidRPr="00112770">
        <w:rPr>
          <w:lang w:eastAsia="en-US" w:bidi="ar-SA"/>
        </w:rPr>
        <w:t>Vilkår</w:t>
      </w:r>
    </w:p>
    <w:p w14:paraId="7371D222" w14:textId="77777777" w:rsidR="001D1C2C" w:rsidRPr="00112770" w:rsidRDefault="001D1C2C" w:rsidP="001D1C2C">
      <w:pPr>
        <w:pStyle w:val="ProductList-ClauseHeading"/>
      </w:pPr>
      <w:bookmarkStart w:id="13" w:name="GeneralTerms_Claims"/>
      <w:bookmarkEnd w:id="12"/>
      <w:r w:rsidRPr="00112770">
        <w:t>Krav</w:t>
      </w:r>
    </w:p>
    <w:bookmarkEnd w:id="13"/>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4" w:name="Limitations"/>
      <w:r>
        <w:t>Begrensninger</w:t>
      </w:r>
    </w:p>
    <w:bookmarkEnd w:id="14"/>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6B6E45"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5" w:name="_Toc48213292"/>
      <w:bookmarkStart w:id="16" w:name="ServiceSpecificTerms"/>
      <w:r w:rsidRPr="00112770">
        <w:lastRenderedPageBreak/>
        <w:t>Tjenestespesifikke Vilkår</w:t>
      </w:r>
      <w:bookmarkEnd w:id="15"/>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48213293"/>
      <w:bookmarkEnd w:id="16"/>
      <w:r w:rsidRPr="00112770">
        <w:t>Microsoft Dynamics</w:t>
      </w:r>
      <w:bookmarkEnd w:id="17"/>
      <w:bookmarkEnd w:id="18"/>
      <w:r w:rsidRPr="00112770">
        <w:t xml:space="preserve"> 365</w:t>
      </w:r>
      <w:bookmarkEnd w:id="19"/>
      <w:bookmarkEnd w:id="20"/>
    </w:p>
    <w:p w14:paraId="042408B2"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21" w:name="_Toc48213294"/>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756E570C" w14:textId="77777777" w:rsidR="00D52E6D" w:rsidRPr="00112770" w:rsidRDefault="00D52E6D" w:rsidP="00D52E6D">
      <w:pPr>
        <w:pStyle w:val="ProductList-Body"/>
        <w:spacing w:after="120"/>
      </w:pPr>
      <w:r w:rsidRPr="00112770">
        <w:rPr>
          <w:b/>
          <w:color w:val="00188F"/>
        </w:rPr>
        <w:t>Nedetid</w:t>
      </w:r>
      <w:r w:rsidRPr="00112770">
        <w:t>: En tidsperiode da sluttbrukere ikke kan logge på forekomsten sin.</w:t>
      </w:r>
    </w:p>
    <w:p w14:paraId="250E6504" w14:textId="77777777" w:rsidR="00D52E6D" w:rsidRPr="00112770" w:rsidRDefault="00D52E6D" w:rsidP="00D52E6D">
      <w:pPr>
        <w:pStyle w:val="ProductList-Body"/>
      </w:pPr>
      <w:r w:rsidRPr="00112770">
        <w:rPr>
          <w:b/>
          <w:color w:val="00188F"/>
        </w:rPr>
        <w:t>Månedlig Oppetid i Prosent</w:t>
      </w:r>
      <w:r w:rsidRPr="00112770">
        <w:t>: Månedlig Oppetid i Prosent beregnes ved hjelp av følgende formel:</w:t>
      </w:r>
    </w:p>
    <w:p w14:paraId="34461575" w14:textId="77777777" w:rsidR="00D52E6D" w:rsidRPr="00112770" w:rsidRDefault="00D52E6D" w:rsidP="00D52E6D">
      <w:pPr>
        <w:pStyle w:val="ProductList-Body"/>
      </w:pPr>
    </w:p>
    <w:p w14:paraId="7FB1FC85" w14:textId="77777777" w:rsidR="00D52E6D" w:rsidRPr="001D5849" w:rsidRDefault="006B6E45"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A318468"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8B180FF" w14:textId="77777777" w:rsidR="00D52E6D" w:rsidRPr="00112770" w:rsidRDefault="00D52E6D" w:rsidP="00D52E6D">
      <w:pPr>
        <w:pStyle w:val="ProductList-Body"/>
      </w:pPr>
    </w:p>
    <w:p w14:paraId="1CAE69B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E56527" w14:textId="77777777" w:rsidTr="00B13F9F">
        <w:trPr>
          <w:tblHeader/>
        </w:trPr>
        <w:tc>
          <w:tcPr>
            <w:tcW w:w="5400" w:type="dxa"/>
            <w:shd w:val="clear" w:color="auto" w:fill="0072C6"/>
          </w:tcPr>
          <w:p w14:paraId="6A1B4C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60353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4BC344F" w14:textId="77777777" w:rsidTr="00B13F9F">
        <w:tc>
          <w:tcPr>
            <w:tcW w:w="5400" w:type="dxa"/>
          </w:tcPr>
          <w:p w14:paraId="20666688" w14:textId="77777777" w:rsidR="00D52E6D" w:rsidRPr="00112770" w:rsidRDefault="00D52E6D" w:rsidP="00B13F9F">
            <w:pPr>
              <w:pStyle w:val="ProductList-OfferingBody"/>
              <w:jc w:val="center"/>
            </w:pPr>
            <w:r w:rsidRPr="00112770">
              <w:t>&lt; 99,9 %</w:t>
            </w:r>
          </w:p>
        </w:tc>
        <w:tc>
          <w:tcPr>
            <w:tcW w:w="5400" w:type="dxa"/>
          </w:tcPr>
          <w:p w14:paraId="13782F53" w14:textId="77777777" w:rsidR="00D52E6D" w:rsidRPr="00112770" w:rsidRDefault="00D52E6D" w:rsidP="00B13F9F">
            <w:pPr>
              <w:pStyle w:val="ProductList-OfferingBody"/>
              <w:jc w:val="center"/>
            </w:pPr>
            <w:r w:rsidRPr="00112770">
              <w:t>25%</w:t>
            </w:r>
          </w:p>
        </w:tc>
      </w:tr>
      <w:tr w:rsidR="00D52E6D" w:rsidRPr="001D5849" w14:paraId="24FD5E76" w14:textId="77777777" w:rsidTr="00B13F9F">
        <w:tc>
          <w:tcPr>
            <w:tcW w:w="5400" w:type="dxa"/>
          </w:tcPr>
          <w:p w14:paraId="432F742B" w14:textId="77777777" w:rsidR="00D52E6D" w:rsidRPr="00112770" w:rsidRDefault="00D52E6D" w:rsidP="00B13F9F">
            <w:pPr>
              <w:pStyle w:val="ProductList-OfferingBody"/>
              <w:jc w:val="center"/>
            </w:pPr>
            <w:r w:rsidRPr="00112770">
              <w:t>&lt; 99 %</w:t>
            </w:r>
          </w:p>
        </w:tc>
        <w:tc>
          <w:tcPr>
            <w:tcW w:w="5400" w:type="dxa"/>
          </w:tcPr>
          <w:p w14:paraId="0E887BAD" w14:textId="77777777" w:rsidR="00D52E6D" w:rsidRPr="00112770" w:rsidRDefault="00D52E6D" w:rsidP="00B13F9F">
            <w:pPr>
              <w:pStyle w:val="ProductList-OfferingBody"/>
              <w:jc w:val="center"/>
            </w:pPr>
            <w:r w:rsidRPr="00112770">
              <w:t>50%</w:t>
            </w:r>
          </w:p>
        </w:tc>
      </w:tr>
      <w:tr w:rsidR="00D52E6D" w:rsidRPr="001D5849" w14:paraId="54B8E92E" w14:textId="77777777" w:rsidTr="00B13F9F">
        <w:tc>
          <w:tcPr>
            <w:tcW w:w="5400" w:type="dxa"/>
          </w:tcPr>
          <w:p w14:paraId="271D9AB4" w14:textId="77777777" w:rsidR="00D52E6D" w:rsidRPr="00112770" w:rsidRDefault="00D52E6D" w:rsidP="00B13F9F">
            <w:pPr>
              <w:pStyle w:val="ProductList-OfferingBody"/>
              <w:jc w:val="center"/>
            </w:pPr>
            <w:r w:rsidRPr="00112770">
              <w:t>&lt; 95 %</w:t>
            </w:r>
          </w:p>
        </w:tc>
        <w:tc>
          <w:tcPr>
            <w:tcW w:w="5400" w:type="dxa"/>
          </w:tcPr>
          <w:p w14:paraId="35C4A9F5" w14:textId="77777777" w:rsidR="00D52E6D" w:rsidRPr="00112770" w:rsidRDefault="00D52E6D" w:rsidP="00B13F9F">
            <w:pPr>
              <w:pStyle w:val="ProductList-OfferingBody"/>
              <w:jc w:val="center"/>
            </w:pPr>
            <w:r w:rsidRPr="00112770">
              <w:t>100%</w:t>
            </w:r>
          </w:p>
        </w:tc>
      </w:tr>
    </w:tbl>
    <w:p w14:paraId="54D666FF" w14:textId="77777777" w:rsidR="00D52E6D" w:rsidRPr="00112770" w:rsidRDefault="006B6E45"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8DEFC73" w14:textId="77777777" w:rsidR="00D52E6D" w:rsidRPr="00112770" w:rsidRDefault="00D52E6D" w:rsidP="00D52E6D">
      <w:pPr>
        <w:pStyle w:val="ProductList-Offering2Heading"/>
        <w:pBdr>
          <w:between w:val="single" w:sz="4" w:space="1" w:color="auto"/>
        </w:pBdr>
        <w:tabs>
          <w:tab w:val="clear" w:pos="360"/>
          <w:tab w:val="clear" w:pos="720"/>
          <w:tab w:val="clear" w:pos="1080"/>
        </w:tabs>
        <w:outlineLvl w:val="2"/>
      </w:pPr>
      <w:bookmarkStart w:id="28" w:name="_Toc48213295"/>
      <w:r w:rsidRPr="00112770">
        <w:t xml:space="preserve">Dynamics 365 </w:t>
      </w:r>
      <w:r w:rsidRPr="009C677A">
        <w:t>Commerce</w:t>
      </w:r>
      <w:bookmarkEnd w:id="28"/>
    </w:p>
    <w:p w14:paraId="7D87BD7C" w14:textId="77777777" w:rsidR="00D52E6D" w:rsidRPr="00112770" w:rsidRDefault="00D52E6D" w:rsidP="00D52E6D">
      <w:pPr>
        <w:pStyle w:val="ProductList-Body"/>
      </w:pPr>
      <w:r w:rsidRPr="00112770">
        <w:rPr>
          <w:b/>
          <w:color w:val="00188F"/>
        </w:rPr>
        <w:t>Tilleggsdefinisjoner</w:t>
      </w:r>
      <w:r w:rsidRPr="00112770">
        <w:t>:</w:t>
      </w:r>
    </w:p>
    <w:p w14:paraId="5B7D4BF6"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70D7F767" w14:textId="77777777" w:rsidR="00D52E6D" w:rsidRPr="00112770" w:rsidRDefault="00D52E6D" w:rsidP="00D52E6D">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83B1EDC" w14:textId="77777777" w:rsidR="00D52E6D" w:rsidRPr="00112770" w:rsidRDefault="00D52E6D" w:rsidP="00D52E6D">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7F1B9BE2" w14:textId="77777777" w:rsidR="00D52E6D" w:rsidRPr="00112770" w:rsidRDefault="00D52E6D" w:rsidP="00D52E6D">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6138359F" w14:textId="77777777" w:rsidR="00D52E6D" w:rsidRPr="00112770" w:rsidRDefault="00D52E6D" w:rsidP="00D52E6D">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446DECCD" w14:textId="77777777" w:rsidR="00D52E6D" w:rsidRPr="00112770" w:rsidRDefault="00D52E6D" w:rsidP="00D52E6D">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48225EB9" w14:textId="77777777" w:rsidR="00D52E6D" w:rsidRPr="00112770" w:rsidRDefault="00D52E6D" w:rsidP="00D52E6D">
      <w:pPr>
        <w:pStyle w:val="ProductList-Body"/>
      </w:pPr>
    </w:p>
    <w:p w14:paraId="6998A869" w14:textId="77777777" w:rsidR="00D52E6D" w:rsidRPr="00112770" w:rsidRDefault="00D52E6D" w:rsidP="00D52E6D">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2081AFBE" w14:textId="77777777" w:rsidR="00D52E6D" w:rsidRPr="00112770" w:rsidRDefault="00D52E6D" w:rsidP="00D52E6D">
      <w:pPr>
        <w:pStyle w:val="ProductList-Body"/>
      </w:pPr>
    </w:p>
    <w:p w14:paraId="2A3FDF92"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6F70ABD1" w14:textId="77777777" w:rsidR="00D52E6D" w:rsidRPr="00112770" w:rsidRDefault="00D52E6D" w:rsidP="00D52E6D">
      <w:pPr>
        <w:pStyle w:val="ProductList-Body"/>
      </w:pPr>
    </w:p>
    <w:p w14:paraId="507C7194" w14:textId="77777777" w:rsidR="00D52E6D" w:rsidRPr="001D5849" w:rsidRDefault="006B6E45"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11E0FF5"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9571801" w14:textId="77777777" w:rsidR="00D52E6D" w:rsidRPr="00112770" w:rsidRDefault="00D52E6D" w:rsidP="00D52E6D">
      <w:pPr>
        <w:pStyle w:val="ProductList-Body"/>
      </w:pPr>
    </w:p>
    <w:p w14:paraId="6D408459" w14:textId="77777777" w:rsidR="00D52E6D" w:rsidRPr="00112770" w:rsidRDefault="00D52E6D" w:rsidP="00D52E6D">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0F2680B" w14:textId="77777777" w:rsidTr="00B13F9F">
        <w:trPr>
          <w:tblHeader/>
        </w:trPr>
        <w:tc>
          <w:tcPr>
            <w:tcW w:w="5400" w:type="dxa"/>
            <w:shd w:val="clear" w:color="auto" w:fill="0072C6"/>
          </w:tcPr>
          <w:p w14:paraId="5F224E0E"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2195583"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68FD892D" w14:textId="77777777" w:rsidTr="00B13F9F">
        <w:tc>
          <w:tcPr>
            <w:tcW w:w="5400" w:type="dxa"/>
          </w:tcPr>
          <w:p w14:paraId="4E8E4596" w14:textId="77777777" w:rsidR="00D52E6D" w:rsidRPr="00112770" w:rsidRDefault="00D52E6D" w:rsidP="00B13F9F">
            <w:pPr>
              <w:pStyle w:val="ProductList-OfferingBody"/>
              <w:jc w:val="center"/>
            </w:pPr>
            <w:r w:rsidRPr="00112770">
              <w:t>&lt; 99,9%</w:t>
            </w:r>
          </w:p>
        </w:tc>
        <w:tc>
          <w:tcPr>
            <w:tcW w:w="5400" w:type="dxa"/>
          </w:tcPr>
          <w:p w14:paraId="4310724B" w14:textId="77777777" w:rsidR="00D52E6D" w:rsidRPr="00112770" w:rsidRDefault="00D52E6D" w:rsidP="00B13F9F">
            <w:pPr>
              <w:pStyle w:val="ProductList-OfferingBody"/>
              <w:jc w:val="center"/>
            </w:pPr>
            <w:r w:rsidRPr="00112770">
              <w:t>25%</w:t>
            </w:r>
          </w:p>
        </w:tc>
      </w:tr>
      <w:tr w:rsidR="00D52E6D" w:rsidRPr="001D5849" w14:paraId="414DC6EE" w14:textId="77777777" w:rsidTr="00B13F9F">
        <w:tc>
          <w:tcPr>
            <w:tcW w:w="5400" w:type="dxa"/>
          </w:tcPr>
          <w:p w14:paraId="61846CB2" w14:textId="77777777" w:rsidR="00D52E6D" w:rsidRPr="00112770" w:rsidRDefault="00D52E6D" w:rsidP="00B13F9F">
            <w:pPr>
              <w:pStyle w:val="ProductList-OfferingBody"/>
              <w:jc w:val="center"/>
            </w:pPr>
            <w:r w:rsidRPr="00112770">
              <w:t>&lt; 99%</w:t>
            </w:r>
          </w:p>
        </w:tc>
        <w:tc>
          <w:tcPr>
            <w:tcW w:w="5400" w:type="dxa"/>
          </w:tcPr>
          <w:p w14:paraId="304AD157" w14:textId="77777777" w:rsidR="00D52E6D" w:rsidRPr="00112770" w:rsidRDefault="00D52E6D" w:rsidP="00B13F9F">
            <w:pPr>
              <w:pStyle w:val="ProductList-OfferingBody"/>
              <w:jc w:val="center"/>
            </w:pPr>
            <w:r w:rsidRPr="00112770">
              <w:t>50%</w:t>
            </w:r>
          </w:p>
        </w:tc>
      </w:tr>
      <w:tr w:rsidR="00D52E6D" w:rsidRPr="001D5849" w14:paraId="6AA59413" w14:textId="77777777" w:rsidTr="00B13F9F">
        <w:tc>
          <w:tcPr>
            <w:tcW w:w="5400" w:type="dxa"/>
          </w:tcPr>
          <w:p w14:paraId="5FD56782" w14:textId="77777777" w:rsidR="00D52E6D" w:rsidRPr="00112770" w:rsidRDefault="00D52E6D" w:rsidP="00B13F9F">
            <w:pPr>
              <w:pStyle w:val="ProductList-OfferingBody"/>
              <w:keepNext/>
              <w:jc w:val="center"/>
            </w:pPr>
            <w:r w:rsidRPr="00112770">
              <w:lastRenderedPageBreak/>
              <w:t>&lt; 95%</w:t>
            </w:r>
          </w:p>
        </w:tc>
        <w:tc>
          <w:tcPr>
            <w:tcW w:w="5400" w:type="dxa"/>
          </w:tcPr>
          <w:p w14:paraId="18F0D845" w14:textId="77777777" w:rsidR="00D52E6D" w:rsidRPr="00112770" w:rsidRDefault="00D52E6D" w:rsidP="00B13F9F">
            <w:pPr>
              <w:pStyle w:val="ProductList-OfferingBody"/>
              <w:jc w:val="center"/>
            </w:pPr>
            <w:r w:rsidRPr="00112770">
              <w:t>100%</w:t>
            </w:r>
          </w:p>
        </w:tc>
      </w:tr>
    </w:tbl>
    <w:p w14:paraId="6D2E81E7" w14:textId="77777777" w:rsidR="00D52E6D" w:rsidRPr="00112770" w:rsidRDefault="006B6E45"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E38CA5F" w14:textId="77777777" w:rsidR="00D52E6D" w:rsidRDefault="00D52E6D" w:rsidP="00D52E6D">
      <w:pPr>
        <w:pStyle w:val="ProductList-Offering2Heading"/>
        <w:pBdr>
          <w:between w:val="single" w:sz="4" w:space="1" w:color="auto"/>
        </w:pBdr>
        <w:tabs>
          <w:tab w:val="clear" w:pos="360"/>
          <w:tab w:val="clear" w:pos="720"/>
          <w:tab w:val="clear" w:pos="1080"/>
        </w:tabs>
        <w:outlineLvl w:val="2"/>
      </w:pPr>
      <w:bookmarkStart w:id="29" w:name="_Toc48213296"/>
      <w:r>
        <w:t>Dynamics 365 Customer Insights</w:t>
      </w:r>
      <w:bookmarkEnd w:id="29"/>
    </w:p>
    <w:p w14:paraId="43B87E45" w14:textId="77777777" w:rsidR="00D52E6D" w:rsidRDefault="00D52E6D" w:rsidP="00D52E6D">
      <w:pPr>
        <w:pStyle w:val="ProductList-Body"/>
        <w:rPr>
          <w:color w:val="000000"/>
        </w:rPr>
      </w:pPr>
      <w:r>
        <w:rPr>
          <w:b/>
          <w:bCs/>
          <w:color w:val="00188F"/>
        </w:rPr>
        <w:t>Nedetid</w:t>
      </w:r>
      <w:r w:rsidRPr="00DF1285">
        <w:rPr>
          <w:b/>
        </w:rPr>
        <w:t>:</w:t>
      </w:r>
      <w:r>
        <w:rPr>
          <w:color w:val="000000"/>
        </w:rPr>
        <w:t xml:space="preserve"> Enhver periode når sluttbrukere ikke kan logge seg på sitt miljø. Nedetid inkluderer ikke planlagt nedetid, utilgjengeligheten av tilleggsfunksjoner for tjenester, eller manglende evne til å få tilgang til tjenesten på grunn av endringene av tjenesten.</w:t>
      </w:r>
    </w:p>
    <w:p w14:paraId="17D0FC27" w14:textId="77777777" w:rsidR="00D52E6D" w:rsidRDefault="00D52E6D" w:rsidP="00D52E6D">
      <w:pPr>
        <w:pStyle w:val="ProductList-Body"/>
        <w:rPr>
          <w:szCs w:val="18"/>
        </w:rPr>
      </w:pPr>
    </w:p>
    <w:p w14:paraId="47662AE6" w14:textId="77777777" w:rsidR="00D52E6D" w:rsidRDefault="00D52E6D" w:rsidP="00D52E6D">
      <w:pPr>
        <w:pStyle w:val="ProductList-Body"/>
        <w:rPr>
          <w:sz w:val="20"/>
          <w:szCs w:val="20"/>
        </w:rPr>
      </w:pPr>
      <w:r>
        <w:rPr>
          <w:b/>
          <w:bCs/>
          <w:color w:val="00188F"/>
        </w:rPr>
        <w:t>Månedlig Oppetid i Prosent</w:t>
      </w:r>
      <w:r w:rsidRPr="00DF1285">
        <w:rPr>
          <w:b/>
        </w:rPr>
        <w:t>:</w:t>
      </w:r>
      <w:r>
        <w:t xml:space="preserve"> Månedlig oppetidprosent beregnes ved hjelp av følgende formel:</w:t>
      </w:r>
    </w:p>
    <w:p w14:paraId="3588A561" w14:textId="77777777" w:rsidR="00D52E6D" w:rsidRDefault="00D52E6D" w:rsidP="00D52E6D">
      <w:pPr>
        <w:pStyle w:val="ProductList-Body"/>
      </w:pPr>
    </w:p>
    <w:p w14:paraId="563D3C53" w14:textId="77777777" w:rsidR="00D52E6D" w:rsidRDefault="006B6E45" w:rsidP="00D52E6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6401DF0" w14:textId="77777777" w:rsidR="00D52E6D" w:rsidRDefault="00D52E6D" w:rsidP="00D52E6D">
      <w:pPr>
        <w:pStyle w:val="ProductList-Body"/>
        <w:rPr>
          <w:sz w:val="20"/>
          <w:szCs w:val="20"/>
        </w:rPr>
      </w:pPr>
    </w:p>
    <w:p w14:paraId="64C9353C" w14:textId="77777777" w:rsidR="00D52E6D" w:rsidRDefault="00D52E6D" w:rsidP="00D52E6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60C2FB7" w14:textId="77777777" w:rsidR="00D52E6D" w:rsidRDefault="00D52E6D" w:rsidP="00D52E6D">
      <w:pPr>
        <w:pStyle w:val="ProductList-Body"/>
      </w:pPr>
    </w:p>
    <w:p w14:paraId="6C8F4F0D" w14:textId="77777777" w:rsidR="00D52E6D" w:rsidRPr="00EF7CF9" w:rsidRDefault="00D52E6D" w:rsidP="00D52E6D">
      <w:pPr>
        <w:pStyle w:val="ProductList-Body"/>
      </w:pPr>
      <w:r>
        <w:rPr>
          <w:b/>
          <w:color w:val="00188F"/>
        </w:rPr>
        <w:t>Tjenestekreditt</w:t>
      </w:r>
      <w:r w:rsidRPr="00DF12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B44CF9" w14:paraId="2583FE4C" w14:textId="77777777" w:rsidTr="00B13F9F">
        <w:trPr>
          <w:tblHeader/>
        </w:trPr>
        <w:tc>
          <w:tcPr>
            <w:tcW w:w="5400" w:type="dxa"/>
            <w:shd w:val="clear" w:color="auto" w:fill="0072C6"/>
          </w:tcPr>
          <w:p w14:paraId="50D8A22E" w14:textId="77777777" w:rsidR="00D52E6D" w:rsidRPr="00EF7CF9" w:rsidRDefault="00D52E6D"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28D50" w14:textId="77777777" w:rsidR="00D52E6D" w:rsidRPr="00EF7CF9" w:rsidRDefault="00D52E6D" w:rsidP="00B13F9F">
            <w:pPr>
              <w:pStyle w:val="ProductList-OfferingBody"/>
              <w:jc w:val="center"/>
              <w:rPr>
                <w:color w:val="FFFFFF" w:themeColor="background1"/>
              </w:rPr>
            </w:pPr>
            <w:r>
              <w:rPr>
                <w:color w:val="FFFFFF" w:themeColor="background1"/>
              </w:rPr>
              <w:t>Tjenestekreditt</w:t>
            </w:r>
          </w:p>
        </w:tc>
      </w:tr>
      <w:tr w:rsidR="00D52E6D" w:rsidRPr="00B44CF9" w14:paraId="26856377" w14:textId="77777777" w:rsidTr="00B13F9F">
        <w:tc>
          <w:tcPr>
            <w:tcW w:w="5400" w:type="dxa"/>
          </w:tcPr>
          <w:p w14:paraId="53BF60FB" w14:textId="77777777" w:rsidR="00D52E6D" w:rsidRPr="00EF7CF9" w:rsidRDefault="00D52E6D" w:rsidP="00B13F9F">
            <w:pPr>
              <w:pStyle w:val="ProductList-OfferingBody"/>
              <w:jc w:val="center"/>
            </w:pPr>
            <w:r>
              <w:t>&lt; 99,9 %</w:t>
            </w:r>
          </w:p>
        </w:tc>
        <w:tc>
          <w:tcPr>
            <w:tcW w:w="5400" w:type="dxa"/>
          </w:tcPr>
          <w:p w14:paraId="6FF85FF0" w14:textId="77777777" w:rsidR="00D52E6D" w:rsidRPr="00EF7CF9" w:rsidRDefault="00D52E6D" w:rsidP="00B13F9F">
            <w:pPr>
              <w:pStyle w:val="ProductList-OfferingBody"/>
              <w:jc w:val="center"/>
            </w:pPr>
            <w:r>
              <w:t>25 %</w:t>
            </w:r>
          </w:p>
        </w:tc>
      </w:tr>
      <w:tr w:rsidR="00D52E6D" w:rsidRPr="00B44CF9" w14:paraId="6BE14B65" w14:textId="77777777" w:rsidTr="00B13F9F">
        <w:tc>
          <w:tcPr>
            <w:tcW w:w="5400" w:type="dxa"/>
          </w:tcPr>
          <w:p w14:paraId="664587A6" w14:textId="77777777" w:rsidR="00D52E6D" w:rsidRPr="00EF7CF9" w:rsidRDefault="00D52E6D" w:rsidP="00B13F9F">
            <w:pPr>
              <w:pStyle w:val="ProductList-OfferingBody"/>
              <w:jc w:val="center"/>
            </w:pPr>
            <w:r>
              <w:t>&lt; 99 %</w:t>
            </w:r>
          </w:p>
        </w:tc>
        <w:tc>
          <w:tcPr>
            <w:tcW w:w="5400" w:type="dxa"/>
          </w:tcPr>
          <w:p w14:paraId="1471C6B8" w14:textId="77777777" w:rsidR="00D52E6D" w:rsidRPr="00EF7CF9" w:rsidRDefault="00D52E6D" w:rsidP="00B13F9F">
            <w:pPr>
              <w:pStyle w:val="ProductList-OfferingBody"/>
              <w:jc w:val="center"/>
            </w:pPr>
            <w:r>
              <w:t>50 %</w:t>
            </w:r>
          </w:p>
        </w:tc>
      </w:tr>
      <w:tr w:rsidR="00D52E6D" w:rsidRPr="00B44CF9" w14:paraId="51DF8F65" w14:textId="77777777" w:rsidTr="00B13F9F">
        <w:tc>
          <w:tcPr>
            <w:tcW w:w="5400" w:type="dxa"/>
          </w:tcPr>
          <w:p w14:paraId="3D1657A1" w14:textId="77777777" w:rsidR="00D52E6D" w:rsidRPr="00EF7CF9" w:rsidRDefault="00D52E6D" w:rsidP="00B13F9F">
            <w:pPr>
              <w:pStyle w:val="ProductList-OfferingBody"/>
              <w:jc w:val="center"/>
            </w:pPr>
            <w:r>
              <w:t>&lt; 95 %</w:t>
            </w:r>
          </w:p>
        </w:tc>
        <w:tc>
          <w:tcPr>
            <w:tcW w:w="5400" w:type="dxa"/>
          </w:tcPr>
          <w:p w14:paraId="1D2C91BC" w14:textId="77777777" w:rsidR="00D52E6D" w:rsidRPr="00EF7CF9" w:rsidRDefault="00D52E6D" w:rsidP="00B13F9F">
            <w:pPr>
              <w:pStyle w:val="ProductList-OfferingBody"/>
              <w:jc w:val="center"/>
            </w:pPr>
            <w:r>
              <w:t>100 %</w:t>
            </w:r>
          </w:p>
        </w:tc>
      </w:tr>
    </w:tbl>
    <w:p w14:paraId="088CF514" w14:textId="77777777" w:rsidR="00D52E6D" w:rsidRPr="000D2034" w:rsidRDefault="006B6E45" w:rsidP="00D52E6D">
      <w:pPr>
        <w:pStyle w:val="ProductList-Body"/>
        <w:shd w:val="clear" w:color="auto" w:fill="808080" w:themeFill="background1" w:themeFillShade="80"/>
        <w:spacing w:before="120" w:after="240"/>
        <w:jc w:val="right"/>
        <w:rPr>
          <w:sz w:val="16"/>
          <w:szCs w:val="16"/>
        </w:rPr>
      </w:pPr>
      <w:hyperlink w:anchor="TOC" w:tooltip="Innholdsfortegnelse" w:history="1">
        <w:r w:rsidR="00D52E6D">
          <w:rPr>
            <w:rStyle w:val="Hyperlink"/>
            <w:sz w:val="16"/>
            <w:szCs w:val="16"/>
          </w:rPr>
          <w:t>Innholdsfortegnelse</w:t>
        </w:r>
      </w:hyperlink>
      <w:r w:rsidR="00D52E6D">
        <w:rPr>
          <w:sz w:val="16"/>
          <w:szCs w:val="16"/>
        </w:rPr>
        <w:t xml:space="preserve"> / </w:t>
      </w:r>
      <w:hyperlink w:anchor="Definisjoner" w:tooltip="Definisjoner" w:history="1">
        <w:r w:rsidR="00D52E6D">
          <w:rPr>
            <w:rStyle w:val="Hyperlink"/>
            <w:sz w:val="16"/>
            <w:szCs w:val="16"/>
          </w:rPr>
          <w:t>Definisjoner</w:t>
        </w:r>
      </w:hyperlink>
    </w:p>
    <w:p w14:paraId="3FEE389A" w14:textId="46499319"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30" w:name="_Toc48213297"/>
      <w:r>
        <w:t>Dynamics 365 Customer Service Enterprise; Dynamics 365 Customer Service Professional</w:t>
      </w:r>
      <w:bookmarkEnd w:id="22"/>
      <w:bookmarkEnd w:id="23"/>
      <w:r>
        <w:t>; Dynamics 365 Customer Service Insights</w:t>
      </w:r>
      <w:bookmarkEnd w:id="24"/>
      <w:bookmarkEnd w:id="25"/>
      <w:r w:rsidR="00AF0CEF">
        <w:t xml:space="preserve">; </w:t>
      </w:r>
      <w:r w:rsidR="00AF0CEF" w:rsidRPr="00AF0CEF">
        <w:rPr>
          <w:lang w:val="en-US"/>
        </w:rPr>
        <w:t>Dynamics 365 Field Service</w:t>
      </w:r>
      <w:bookmarkEnd w:id="30"/>
    </w:p>
    <w:p w14:paraId="0C6F8F74" w14:textId="77777777" w:rsidR="001B1079" w:rsidRPr="00112770" w:rsidRDefault="001B1079" w:rsidP="00D56D76">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31" w:name="_Toc506981000"/>
    <w:bookmarkStart w:id="32" w:name="_Toc510793626"/>
    <w:bookmarkStart w:id="33"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4" w:name="_Toc24376584"/>
      <w:bookmarkStart w:id="35" w:name="_Toc48213298"/>
      <w:bookmarkStart w:id="36" w:name="MicrosoftDynamics365forFianceandOps"/>
      <w:bookmarkStart w:id="37" w:name="_Toc491629842"/>
      <w:bookmarkStart w:id="38" w:name="_Toc494721331"/>
      <w:bookmarkEnd w:id="26"/>
      <w:bookmarkEnd w:id="27"/>
      <w:bookmarkEnd w:id="31"/>
      <w:bookmarkEnd w:id="32"/>
      <w:bookmarkEnd w:id="33"/>
      <w:r>
        <w:t>Dynamics 365 Fraud Protection</w:t>
      </w:r>
      <w:bookmarkEnd w:id="34"/>
      <w:bookmarkEnd w:id="35"/>
    </w:p>
    <w:p w14:paraId="676496F7" w14:textId="77777777" w:rsidR="008321E5" w:rsidRPr="00831967" w:rsidRDefault="008321E5" w:rsidP="00D56D76">
      <w:pPr>
        <w:pStyle w:val="ProductList-Body"/>
        <w:spacing w:after="120"/>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19005F8B" w14:textId="77777777"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6B6E45"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t>når, i et fastsatt minuttintervall, tjenesten er erklært å være tilgjengelig hvis en watchdog pingtest av tjenesten gjennom dens eksterne DNS lykkes.</w:t>
      </w:r>
    </w:p>
    <w:p w14:paraId="1257CD37" w14:textId="77777777" w:rsidR="008321E5" w:rsidRPr="00831967" w:rsidRDefault="008321E5" w:rsidP="00D56D76">
      <w:pPr>
        <w:pStyle w:val="ProductList-Body"/>
      </w:pPr>
      <w:r>
        <w:rPr>
          <w:b/>
          <w:color w:val="00188F"/>
        </w:rPr>
        <w:lastRenderedPageBreak/>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B13F9F">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B13F9F">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B13F9F">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B13F9F">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38FB33DB"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39" w:name="_Toc48213299"/>
      <w:r>
        <w:t xml:space="preserve">Dynamics 365 </w:t>
      </w:r>
      <w:r w:rsidRPr="009C677A">
        <w:t>Human Resources</w:t>
      </w:r>
      <w:bookmarkEnd w:id="39"/>
    </w:p>
    <w:p w14:paraId="180133C0" w14:textId="77777777" w:rsidR="00D52E6D" w:rsidRPr="00112770" w:rsidRDefault="00D52E6D" w:rsidP="00D52E6D">
      <w:pPr>
        <w:pStyle w:val="ProductList-Body"/>
      </w:pPr>
      <w:r w:rsidRPr="00112770">
        <w:rPr>
          <w:b/>
          <w:color w:val="00188F"/>
        </w:rPr>
        <w:t>Tilleggsdefinisjoner</w:t>
      </w:r>
      <w:r w:rsidRPr="00112770">
        <w:t>:</w:t>
      </w:r>
    </w:p>
    <w:p w14:paraId="012B0267"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6A07DEFD" w14:textId="77777777" w:rsidR="00D52E6D" w:rsidRPr="00112770" w:rsidRDefault="00D52E6D" w:rsidP="00D52E6D">
      <w:pPr>
        <w:pStyle w:val="ProductList-Body"/>
      </w:pPr>
    </w:p>
    <w:p w14:paraId="4B028B3E" w14:textId="77777777" w:rsidR="00D52E6D" w:rsidRPr="00112770" w:rsidRDefault="00D52E6D" w:rsidP="00D52E6D">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3BA4AE14"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7B705F7" w14:textId="77777777" w:rsidR="00D52E6D" w:rsidRPr="00112770" w:rsidRDefault="00D52E6D" w:rsidP="00D52E6D">
      <w:pPr>
        <w:pStyle w:val="ProductList-Body"/>
      </w:pPr>
    </w:p>
    <w:p w14:paraId="036CA043" w14:textId="77777777" w:rsidR="00D52E6D" w:rsidRPr="001D5849" w:rsidRDefault="006B6E45"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94CE169"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5706665" w14:textId="77777777" w:rsidR="00D52E6D" w:rsidRPr="00112770" w:rsidRDefault="00D52E6D" w:rsidP="00D52E6D">
      <w:pPr>
        <w:pStyle w:val="ProductList-Body"/>
      </w:pPr>
    </w:p>
    <w:p w14:paraId="1414DDE0" w14:textId="77777777" w:rsidR="00D52E6D" w:rsidRPr="00112770" w:rsidRDefault="00D52E6D" w:rsidP="00D52E6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0B3DF77C" w14:textId="77777777" w:rsidTr="00B13F9F">
        <w:trPr>
          <w:tblHeader/>
        </w:trPr>
        <w:tc>
          <w:tcPr>
            <w:tcW w:w="5400" w:type="dxa"/>
            <w:shd w:val="clear" w:color="auto" w:fill="0072C6"/>
          </w:tcPr>
          <w:p w14:paraId="7F90A227"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9B2D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A1483AD" w14:textId="77777777" w:rsidTr="00B13F9F">
        <w:tc>
          <w:tcPr>
            <w:tcW w:w="5400" w:type="dxa"/>
          </w:tcPr>
          <w:p w14:paraId="634C17AD" w14:textId="77777777" w:rsidR="00D52E6D" w:rsidRPr="00112770" w:rsidRDefault="00D52E6D" w:rsidP="00B13F9F">
            <w:pPr>
              <w:pStyle w:val="ProductList-OfferingBody"/>
              <w:jc w:val="center"/>
            </w:pPr>
            <w:r w:rsidRPr="00112770">
              <w:t>&lt; 99,5%</w:t>
            </w:r>
          </w:p>
        </w:tc>
        <w:tc>
          <w:tcPr>
            <w:tcW w:w="5400" w:type="dxa"/>
          </w:tcPr>
          <w:p w14:paraId="79353A8F" w14:textId="77777777" w:rsidR="00D52E6D" w:rsidRPr="00112770" w:rsidRDefault="00D52E6D" w:rsidP="00B13F9F">
            <w:pPr>
              <w:pStyle w:val="ProductList-OfferingBody"/>
              <w:jc w:val="center"/>
            </w:pPr>
            <w:r w:rsidRPr="00112770">
              <w:t>25%</w:t>
            </w:r>
          </w:p>
        </w:tc>
      </w:tr>
      <w:tr w:rsidR="00D52E6D" w:rsidRPr="001D5849" w14:paraId="7866C1AC" w14:textId="77777777" w:rsidTr="00B13F9F">
        <w:tc>
          <w:tcPr>
            <w:tcW w:w="5400" w:type="dxa"/>
          </w:tcPr>
          <w:p w14:paraId="500C43E9" w14:textId="77777777" w:rsidR="00D52E6D" w:rsidRPr="00112770" w:rsidRDefault="00D52E6D" w:rsidP="00B13F9F">
            <w:pPr>
              <w:pStyle w:val="ProductList-OfferingBody"/>
              <w:jc w:val="center"/>
            </w:pPr>
            <w:r w:rsidRPr="00112770">
              <w:t>&lt; 99%</w:t>
            </w:r>
          </w:p>
        </w:tc>
        <w:tc>
          <w:tcPr>
            <w:tcW w:w="5400" w:type="dxa"/>
          </w:tcPr>
          <w:p w14:paraId="0196271A" w14:textId="77777777" w:rsidR="00D52E6D" w:rsidRPr="00112770" w:rsidRDefault="00D52E6D" w:rsidP="00B13F9F">
            <w:pPr>
              <w:pStyle w:val="ProductList-OfferingBody"/>
              <w:jc w:val="center"/>
            </w:pPr>
            <w:r w:rsidRPr="00112770">
              <w:t>50%</w:t>
            </w:r>
          </w:p>
        </w:tc>
      </w:tr>
      <w:tr w:rsidR="00D52E6D" w:rsidRPr="001D5849" w14:paraId="238CB536" w14:textId="77777777" w:rsidTr="00B13F9F">
        <w:tc>
          <w:tcPr>
            <w:tcW w:w="5400" w:type="dxa"/>
          </w:tcPr>
          <w:p w14:paraId="1920CA4A" w14:textId="77777777" w:rsidR="00D52E6D" w:rsidRPr="00112770" w:rsidRDefault="00D52E6D" w:rsidP="00B13F9F">
            <w:pPr>
              <w:pStyle w:val="ProductList-OfferingBody"/>
              <w:jc w:val="center"/>
            </w:pPr>
            <w:r w:rsidRPr="00112770">
              <w:t>&lt; 95%</w:t>
            </w:r>
          </w:p>
        </w:tc>
        <w:tc>
          <w:tcPr>
            <w:tcW w:w="5400" w:type="dxa"/>
          </w:tcPr>
          <w:p w14:paraId="19FD3FFE" w14:textId="77777777" w:rsidR="00D52E6D" w:rsidRPr="00112770" w:rsidRDefault="00D52E6D" w:rsidP="00B13F9F">
            <w:pPr>
              <w:pStyle w:val="ProductList-OfferingBody"/>
              <w:jc w:val="center"/>
            </w:pPr>
            <w:r w:rsidRPr="00112770">
              <w:t>100%</w:t>
            </w:r>
          </w:p>
        </w:tc>
      </w:tr>
    </w:tbl>
    <w:p w14:paraId="6810AC76" w14:textId="77777777" w:rsidR="00D52E6D" w:rsidRPr="00112770" w:rsidRDefault="006B6E45"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EB4F0C1" w14:textId="77777777" w:rsidR="00B13F9F" w:rsidRPr="00CF31D1" w:rsidRDefault="00B13F9F" w:rsidP="00B13F9F">
      <w:pPr>
        <w:pStyle w:val="ProductList-Offering2Heading"/>
        <w:pBdr>
          <w:between w:val="single" w:sz="4" w:space="1" w:color="auto"/>
        </w:pBdr>
        <w:tabs>
          <w:tab w:val="clear" w:pos="360"/>
          <w:tab w:val="clear" w:pos="720"/>
          <w:tab w:val="clear" w:pos="1080"/>
        </w:tabs>
        <w:outlineLvl w:val="2"/>
      </w:pPr>
      <w:bookmarkStart w:id="40" w:name="_Toc45621200"/>
      <w:bookmarkStart w:id="41" w:name="_Toc48213300"/>
      <w:r>
        <w:t>Dynamics 365 Remote Assist</w:t>
      </w:r>
      <w:bookmarkEnd w:id="40"/>
      <w:bookmarkEnd w:id="41"/>
    </w:p>
    <w:p w14:paraId="6E84FB32" w14:textId="77777777" w:rsidR="00B13F9F" w:rsidRPr="00CF31D1" w:rsidRDefault="00B13F9F" w:rsidP="00B13F9F">
      <w:pPr>
        <w:pStyle w:val="ProductList-Body"/>
      </w:pPr>
      <w:r>
        <w:rPr>
          <w:b/>
          <w:color w:val="00188F"/>
        </w:rPr>
        <w:t>Tilleggsdefinisjoner</w:t>
      </w:r>
      <w:r w:rsidRPr="006E3DC9">
        <w:rPr>
          <w:b/>
          <w:bCs/>
        </w:rPr>
        <w:t>:</w:t>
      </w:r>
    </w:p>
    <w:p w14:paraId="7EA59A42" w14:textId="77777777" w:rsidR="00B13F9F" w:rsidRPr="00CF31D1" w:rsidRDefault="00B13F9F" w:rsidP="00B13F9F">
      <w:pPr>
        <w:pStyle w:val="ProductList-Body"/>
      </w:pPr>
      <w:r>
        <w:rPr>
          <w:b/>
          <w:color w:val="00188F"/>
        </w:rPr>
        <w:t>Nedetid</w:t>
      </w:r>
      <w:r w:rsidRPr="006E3DC9">
        <w:rPr>
          <w:b/>
          <w:bCs/>
        </w:rPr>
        <w:t>:</w:t>
      </w:r>
      <w:r>
        <w:t xml:space="preserve"> Enhver periode når sluttbrukere ikke kan føre direktemeldingssamtaler, eller starte eller delta i samtaler.*</w:t>
      </w:r>
    </w:p>
    <w:p w14:paraId="321BC1CD" w14:textId="77777777" w:rsidR="00B13F9F" w:rsidRPr="00CF31D1" w:rsidRDefault="00B13F9F" w:rsidP="00B13F9F">
      <w:pPr>
        <w:pStyle w:val="ProductList-Body"/>
      </w:pPr>
      <w:r>
        <w:rPr>
          <w:b/>
          <w:color w:val="00188F"/>
        </w:rPr>
        <w:t>Månedlig Oppetid i Prosent</w:t>
      </w:r>
      <w:r w:rsidRPr="006E3DC9">
        <w:rPr>
          <w:b/>
          <w:bCs/>
        </w:rPr>
        <w:t>:</w:t>
      </w:r>
      <w:r>
        <w:t xml:space="preserve"> Månedlig oppetid i prosent beregnes ved å bruke følgende formel:</w:t>
      </w:r>
    </w:p>
    <w:p w14:paraId="6DE697A2" w14:textId="77777777" w:rsidR="00B13F9F" w:rsidRPr="00CF31D1" w:rsidRDefault="00B13F9F" w:rsidP="00B13F9F">
      <w:pPr>
        <w:pStyle w:val="ProductList-Body"/>
      </w:pPr>
    </w:p>
    <w:p w14:paraId="42540A9A" w14:textId="77777777" w:rsidR="00B13F9F" w:rsidRPr="00CF31D1" w:rsidRDefault="006B6E45" w:rsidP="00B13F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D278D63" w14:textId="77777777" w:rsidR="00B13F9F" w:rsidRPr="00CF31D1" w:rsidRDefault="00B13F9F" w:rsidP="00B13F9F">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167E7D4" w14:textId="77777777" w:rsidR="00B13F9F" w:rsidRPr="00CF31D1" w:rsidRDefault="00B13F9F" w:rsidP="00B13F9F">
      <w:pPr>
        <w:pStyle w:val="ProductList-Body"/>
      </w:pPr>
    </w:p>
    <w:p w14:paraId="6A359A30" w14:textId="77777777" w:rsidR="00B13F9F" w:rsidRPr="00CF31D1" w:rsidRDefault="00B13F9F" w:rsidP="00B13F9F">
      <w:pPr>
        <w:pStyle w:val="ProductList-Body"/>
      </w:pPr>
      <w:r>
        <w:rPr>
          <w:i/>
          <w:iCs/>
        </w:rPr>
        <w:t>*Direktemeldingssamtaler er bare tilgjengelig på noen plattformer</w:t>
      </w:r>
    </w:p>
    <w:p w14:paraId="25690C0A" w14:textId="77777777" w:rsidR="00B13F9F" w:rsidRPr="00CF31D1" w:rsidRDefault="00B13F9F" w:rsidP="00B13F9F">
      <w:pPr>
        <w:pStyle w:val="ProductList-Body"/>
      </w:pPr>
    </w:p>
    <w:p w14:paraId="49FFA4FD" w14:textId="77777777" w:rsidR="00B13F9F" w:rsidRPr="00CF31D1" w:rsidRDefault="00B13F9F" w:rsidP="00B13F9F">
      <w:pPr>
        <w:pStyle w:val="ProductList-Body"/>
      </w:pPr>
      <w:r>
        <w:rPr>
          <w:b/>
          <w:color w:val="00188F"/>
        </w:rPr>
        <w:t>Tjenestekreditt</w:t>
      </w:r>
      <w:r w:rsidRPr="006E3DC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3F9F" w:rsidRPr="00B44CF9" w14:paraId="7718626D" w14:textId="77777777" w:rsidTr="00B13F9F">
        <w:trPr>
          <w:tblHeader/>
        </w:trPr>
        <w:tc>
          <w:tcPr>
            <w:tcW w:w="5400" w:type="dxa"/>
            <w:shd w:val="clear" w:color="auto" w:fill="0072C6"/>
          </w:tcPr>
          <w:p w14:paraId="6F695114" w14:textId="77777777" w:rsidR="00B13F9F" w:rsidRPr="00EF7CF9" w:rsidRDefault="00B13F9F"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6585DEF" w14:textId="77777777" w:rsidR="00B13F9F" w:rsidRPr="00EF7CF9" w:rsidRDefault="00B13F9F" w:rsidP="00B13F9F">
            <w:pPr>
              <w:pStyle w:val="ProductList-OfferingBody"/>
              <w:jc w:val="center"/>
              <w:rPr>
                <w:color w:val="FFFFFF" w:themeColor="background1"/>
              </w:rPr>
            </w:pPr>
            <w:r>
              <w:rPr>
                <w:color w:val="FFFFFF" w:themeColor="background1"/>
              </w:rPr>
              <w:t>Tjenestekreditt</w:t>
            </w:r>
          </w:p>
        </w:tc>
      </w:tr>
      <w:tr w:rsidR="00B13F9F" w:rsidRPr="00B44CF9" w14:paraId="1A923F5D" w14:textId="77777777" w:rsidTr="00B13F9F">
        <w:tc>
          <w:tcPr>
            <w:tcW w:w="5400" w:type="dxa"/>
          </w:tcPr>
          <w:p w14:paraId="7D84F02C" w14:textId="77777777" w:rsidR="00B13F9F" w:rsidRPr="00EF7CF9" w:rsidRDefault="00B13F9F" w:rsidP="00B13F9F">
            <w:pPr>
              <w:pStyle w:val="ProductList-OfferingBody"/>
              <w:jc w:val="center"/>
            </w:pPr>
            <w:r>
              <w:t>&lt; 99,9 %</w:t>
            </w:r>
          </w:p>
        </w:tc>
        <w:tc>
          <w:tcPr>
            <w:tcW w:w="5400" w:type="dxa"/>
          </w:tcPr>
          <w:p w14:paraId="6FFEBC7F" w14:textId="77777777" w:rsidR="00B13F9F" w:rsidRPr="00EF7CF9" w:rsidRDefault="00B13F9F" w:rsidP="00B13F9F">
            <w:pPr>
              <w:pStyle w:val="ProductList-OfferingBody"/>
              <w:jc w:val="center"/>
            </w:pPr>
            <w:r>
              <w:t>25 %</w:t>
            </w:r>
          </w:p>
        </w:tc>
      </w:tr>
      <w:tr w:rsidR="00B13F9F" w:rsidRPr="00B44CF9" w14:paraId="17708A91" w14:textId="77777777" w:rsidTr="00B13F9F">
        <w:tc>
          <w:tcPr>
            <w:tcW w:w="5400" w:type="dxa"/>
          </w:tcPr>
          <w:p w14:paraId="7795838F" w14:textId="77777777" w:rsidR="00B13F9F" w:rsidRPr="00EF7CF9" w:rsidRDefault="00B13F9F" w:rsidP="00B13F9F">
            <w:pPr>
              <w:pStyle w:val="ProductList-OfferingBody"/>
              <w:jc w:val="center"/>
            </w:pPr>
            <w:r>
              <w:t>&lt; 99 %</w:t>
            </w:r>
          </w:p>
        </w:tc>
        <w:tc>
          <w:tcPr>
            <w:tcW w:w="5400" w:type="dxa"/>
          </w:tcPr>
          <w:p w14:paraId="3DE50EAB" w14:textId="77777777" w:rsidR="00B13F9F" w:rsidRPr="00EF7CF9" w:rsidRDefault="00B13F9F" w:rsidP="00B13F9F">
            <w:pPr>
              <w:pStyle w:val="ProductList-OfferingBody"/>
              <w:jc w:val="center"/>
            </w:pPr>
            <w:r>
              <w:t>50 %</w:t>
            </w:r>
          </w:p>
        </w:tc>
      </w:tr>
    </w:tbl>
    <w:p w14:paraId="5380AB5A" w14:textId="77777777" w:rsidR="00B13F9F" w:rsidRPr="00CF31D1" w:rsidRDefault="006B6E45" w:rsidP="00B13F9F">
      <w:pPr>
        <w:pStyle w:val="ProductList-Body"/>
        <w:shd w:val="clear" w:color="auto" w:fill="808080" w:themeFill="background1" w:themeFillShade="80"/>
        <w:spacing w:before="120" w:after="240"/>
        <w:jc w:val="right"/>
      </w:pPr>
      <w:hyperlink w:anchor="TOC" w:tooltip="Innholdsfortegnelse" w:history="1">
        <w:r w:rsidR="00B13F9F">
          <w:rPr>
            <w:rStyle w:val="Hyperlink"/>
            <w:sz w:val="16"/>
            <w:szCs w:val="16"/>
          </w:rPr>
          <w:t>Innholdsfortegnelse</w:t>
        </w:r>
      </w:hyperlink>
      <w:r w:rsidR="00B13F9F">
        <w:rPr>
          <w:sz w:val="16"/>
          <w:szCs w:val="16"/>
        </w:rPr>
        <w:t xml:space="preserve"> / </w:t>
      </w:r>
      <w:hyperlink w:anchor="Definisjoner" w:tooltip="Definisjoner" w:history="1">
        <w:r w:rsidR="00B13F9F">
          <w:rPr>
            <w:rStyle w:val="Hyperlink"/>
            <w:sz w:val="16"/>
            <w:szCs w:val="16"/>
          </w:rPr>
          <w:t>Definisjoner</w:t>
        </w:r>
      </w:hyperlink>
    </w:p>
    <w:p w14:paraId="6DD303B8"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2" w:name="_Toc48213301"/>
      <w:r>
        <w:t>Dynamics 365 Sales Enterprise; Dynamics 365 Sales Professional</w:t>
      </w:r>
      <w:bookmarkEnd w:id="42"/>
    </w:p>
    <w:p w14:paraId="53429969" w14:textId="77777777" w:rsidR="00D52E6D" w:rsidRPr="00112770" w:rsidRDefault="00D52E6D" w:rsidP="00D52E6D">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3D043CD1" w14:textId="77777777" w:rsidR="00D52E6D" w:rsidRPr="00112770" w:rsidRDefault="00D52E6D" w:rsidP="00D52E6D">
      <w:pPr>
        <w:pStyle w:val="ProductList-Body"/>
      </w:pPr>
    </w:p>
    <w:p w14:paraId="669DF870" w14:textId="77777777" w:rsidR="00D52E6D" w:rsidRPr="00112770" w:rsidRDefault="00D52E6D" w:rsidP="00B13F9F">
      <w:pPr>
        <w:pStyle w:val="ProductList-Body"/>
        <w:keepNext/>
      </w:pPr>
      <w:r w:rsidRPr="00112770">
        <w:rPr>
          <w:b/>
          <w:color w:val="00188F"/>
        </w:rPr>
        <w:lastRenderedPageBreak/>
        <w:t>Månedlig Oppetid i Prosent</w:t>
      </w:r>
      <w:r w:rsidRPr="00112770">
        <w:t>:</w:t>
      </w:r>
      <w:r w:rsidRPr="00112770">
        <w:rPr>
          <w:b/>
          <w:color w:val="00188F"/>
        </w:rPr>
        <w:t xml:space="preserve"> </w:t>
      </w:r>
      <w:r w:rsidRPr="00112770">
        <w:t>Månedlig Oppetid i Prosent beregnes med følgende formel:</w:t>
      </w:r>
    </w:p>
    <w:p w14:paraId="5550CAB6" w14:textId="77777777" w:rsidR="00D52E6D" w:rsidRPr="00112770" w:rsidRDefault="00D52E6D" w:rsidP="00B13F9F">
      <w:pPr>
        <w:pStyle w:val="ProductList-Body"/>
        <w:keepNext/>
      </w:pPr>
    </w:p>
    <w:p w14:paraId="177D82C9" w14:textId="77777777" w:rsidR="00D52E6D" w:rsidRPr="001D5849" w:rsidRDefault="006B6E45" w:rsidP="00D52E6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50F0441"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C230408" w14:textId="77777777" w:rsidR="00D52E6D" w:rsidRPr="00112770" w:rsidRDefault="00D52E6D" w:rsidP="00D52E6D">
      <w:pPr>
        <w:pStyle w:val="ProductList-Body"/>
      </w:pPr>
    </w:p>
    <w:p w14:paraId="165E9F9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1F74C2" w14:textId="77777777" w:rsidTr="00B13F9F">
        <w:trPr>
          <w:tblHeader/>
        </w:trPr>
        <w:tc>
          <w:tcPr>
            <w:tcW w:w="5400" w:type="dxa"/>
            <w:shd w:val="clear" w:color="auto" w:fill="0072C6"/>
          </w:tcPr>
          <w:p w14:paraId="471E3B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EAF0A9"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6F5B756" w14:textId="77777777" w:rsidTr="00B13F9F">
        <w:tc>
          <w:tcPr>
            <w:tcW w:w="5400" w:type="dxa"/>
          </w:tcPr>
          <w:p w14:paraId="76CF2FEF" w14:textId="77777777" w:rsidR="00D52E6D" w:rsidRPr="00112770" w:rsidRDefault="00D52E6D" w:rsidP="00B13F9F">
            <w:pPr>
              <w:pStyle w:val="ProductList-OfferingBody"/>
              <w:jc w:val="center"/>
            </w:pPr>
            <w:r w:rsidRPr="00112770">
              <w:t>&lt; 99,9 %</w:t>
            </w:r>
          </w:p>
        </w:tc>
        <w:tc>
          <w:tcPr>
            <w:tcW w:w="5400" w:type="dxa"/>
          </w:tcPr>
          <w:p w14:paraId="056ECE87" w14:textId="77777777" w:rsidR="00D52E6D" w:rsidRPr="00112770" w:rsidRDefault="00D52E6D" w:rsidP="00B13F9F">
            <w:pPr>
              <w:pStyle w:val="ProductList-OfferingBody"/>
              <w:jc w:val="center"/>
            </w:pPr>
            <w:r w:rsidRPr="00112770">
              <w:t>25 %</w:t>
            </w:r>
          </w:p>
        </w:tc>
      </w:tr>
      <w:tr w:rsidR="00D52E6D" w:rsidRPr="001D5849" w14:paraId="6BA9D682" w14:textId="77777777" w:rsidTr="00B13F9F">
        <w:tc>
          <w:tcPr>
            <w:tcW w:w="5400" w:type="dxa"/>
          </w:tcPr>
          <w:p w14:paraId="1B870AC1" w14:textId="77777777" w:rsidR="00D52E6D" w:rsidRPr="00112770" w:rsidRDefault="00D52E6D" w:rsidP="00B13F9F">
            <w:pPr>
              <w:pStyle w:val="ProductList-OfferingBody"/>
              <w:jc w:val="center"/>
            </w:pPr>
            <w:r w:rsidRPr="00112770">
              <w:t>&lt; 99 %</w:t>
            </w:r>
          </w:p>
        </w:tc>
        <w:tc>
          <w:tcPr>
            <w:tcW w:w="5400" w:type="dxa"/>
          </w:tcPr>
          <w:p w14:paraId="26B43D8B" w14:textId="77777777" w:rsidR="00D52E6D" w:rsidRPr="00112770" w:rsidRDefault="00D52E6D" w:rsidP="00B13F9F">
            <w:pPr>
              <w:pStyle w:val="ProductList-OfferingBody"/>
              <w:jc w:val="center"/>
            </w:pPr>
            <w:r w:rsidRPr="00112770">
              <w:t>50 %</w:t>
            </w:r>
          </w:p>
        </w:tc>
      </w:tr>
      <w:tr w:rsidR="00D52E6D" w:rsidRPr="001D5849" w14:paraId="00570E00" w14:textId="77777777" w:rsidTr="00B13F9F">
        <w:tc>
          <w:tcPr>
            <w:tcW w:w="5400" w:type="dxa"/>
          </w:tcPr>
          <w:p w14:paraId="6D973156" w14:textId="77777777" w:rsidR="00D52E6D" w:rsidRPr="00112770" w:rsidRDefault="00D52E6D" w:rsidP="00B13F9F">
            <w:pPr>
              <w:pStyle w:val="ProductList-OfferingBody"/>
              <w:jc w:val="center"/>
            </w:pPr>
            <w:r w:rsidRPr="00112770">
              <w:t>&lt; 95 %</w:t>
            </w:r>
          </w:p>
        </w:tc>
        <w:tc>
          <w:tcPr>
            <w:tcW w:w="5400" w:type="dxa"/>
          </w:tcPr>
          <w:p w14:paraId="5C4C90AC" w14:textId="77777777" w:rsidR="00D52E6D" w:rsidRPr="00112770" w:rsidRDefault="00D52E6D" w:rsidP="00B13F9F">
            <w:pPr>
              <w:pStyle w:val="ProductList-OfferingBody"/>
              <w:jc w:val="center"/>
            </w:pPr>
            <w:r w:rsidRPr="00112770">
              <w:t>100 %</w:t>
            </w:r>
          </w:p>
        </w:tc>
      </w:tr>
    </w:tbl>
    <w:p w14:paraId="26C0BE9D" w14:textId="77777777" w:rsidR="00D52E6D" w:rsidRPr="00112770" w:rsidRDefault="006B6E45"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1D2B860" w14:textId="5A25DAB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43" w:name="_Toc48213302"/>
      <w:r w:rsidRPr="00112770">
        <w:t xml:space="preserve">Dynamics 365 </w:t>
      </w:r>
      <w:bookmarkStart w:id="44" w:name="_Hlk19533710"/>
      <w:bookmarkEnd w:id="36"/>
      <w:bookmarkEnd w:id="37"/>
      <w:bookmarkEnd w:id="38"/>
      <w:r w:rsidR="00BF36E0" w:rsidRPr="0022548E">
        <w:t>Supply Chain Management; Dynamics 365 Finance</w:t>
      </w:r>
      <w:bookmarkEnd w:id="43"/>
      <w:bookmarkEnd w:id="44"/>
    </w:p>
    <w:p w14:paraId="65C5F6E7" w14:textId="77777777" w:rsidR="00283FF2" w:rsidRPr="00112770" w:rsidRDefault="00283FF2" w:rsidP="00D56D76">
      <w:pPr>
        <w:pStyle w:val="ProductList-Body"/>
      </w:pPr>
      <w:r w:rsidRPr="00112770">
        <w:rPr>
          <w:b/>
          <w:color w:val="00188F"/>
        </w:rPr>
        <w:t>Tilleggs</w:t>
      </w:r>
      <w:bookmarkStart w:id="45" w:name="AdditionalDefinitions"/>
      <w:bookmarkEnd w:id="45"/>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667D565" w14:textId="7777777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6" w:name="_Toc484160631"/>
    <w:bookmarkStart w:id="47" w:name="MicrosoftDynamics365forRetail"/>
    <w:bookmarkStart w:id="48" w:name="_Toc461003234"/>
    <w:bookmarkStart w:id="49" w:name="_Toc457821510"/>
    <w:bookmarkStart w:id="50"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0DD0F59" w14:textId="33BC9A29" w:rsidR="00774CA1" w:rsidRPr="00112770" w:rsidRDefault="00774CA1" w:rsidP="00D56D76">
      <w:pPr>
        <w:pStyle w:val="ProductList-OfferingGroupHeading"/>
        <w:tabs>
          <w:tab w:val="clear" w:pos="360"/>
          <w:tab w:val="clear" w:pos="720"/>
          <w:tab w:val="clear" w:pos="1080"/>
        </w:tabs>
        <w:outlineLvl w:val="1"/>
      </w:pPr>
      <w:bookmarkStart w:id="51" w:name="_Toc48213303"/>
      <w:bookmarkEnd w:id="46"/>
      <w:bookmarkEnd w:id="47"/>
      <w:bookmarkEnd w:id="48"/>
      <w:bookmarkEnd w:id="49"/>
      <w:bookmarkEnd w:id="50"/>
      <w:r w:rsidRPr="00112770">
        <w:t>Office 365-tjenester</w:t>
      </w:r>
      <w:bookmarkEnd w:id="51"/>
    </w:p>
    <w:p w14:paraId="3BA27431" w14:textId="0D957E31" w:rsidR="00774CA1" w:rsidRPr="00112770" w:rsidRDefault="0076238C" w:rsidP="00D56D76">
      <w:pPr>
        <w:pStyle w:val="ProductList-Offering2Heading"/>
        <w:tabs>
          <w:tab w:val="clear" w:pos="360"/>
          <w:tab w:val="clear" w:pos="720"/>
          <w:tab w:val="clear" w:pos="1080"/>
        </w:tabs>
        <w:outlineLvl w:val="2"/>
      </w:pPr>
      <w:bookmarkStart w:id="52" w:name="_Toc48213304"/>
      <w:r w:rsidRPr="00112770">
        <w:t>Duet Enterprise Online</w:t>
      </w:r>
      <w:bookmarkEnd w:id="52"/>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lastRenderedPageBreak/>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3" w:name="_Toc48213305"/>
      <w:r w:rsidRPr="00112770">
        <w:t>Exchange Online</w:t>
      </w:r>
      <w:bookmarkEnd w:id="53"/>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D56D76">
      <w:pPr>
        <w:pStyle w:val="ProductList-Body"/>
        <w:keepNext/>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4" w:name="_Toc48213306"/>
      <w:r w:rsidRPr="00112770">
        <w:t>Exchange Online Archiving</w:t>
      </w:r>
      <w:bookmarkEnd w:id="54"/>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D56D76">
      <w:pPr>
        <w:pStyle w:val="ProductList-Body"/>
      </w:pPr>
    </w:p>
    <w:p w14:paraId="7F84E6CC" w14:textId="21F8727B" w:rsidR="008C5EDB"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B13F9F">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5" w:name="_Toc48213307"/>
      <w:r w:rsidRPr="00112770">
        <w:t>Exchange Online Protection</w:t>
      </w:r>
      <w:bookmarkEnd w:id="55"/>
    </w:p>
    <w:p w14:paraId="5F043877" w14:textId="3A877CDB" w:rsidR="008C5EDB" w:rsidRPr="00112770" w:rsidRDefault="008C5EDB" w:rsidP="00D56D76">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B13F9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6" w:name="_Toc525207098"/>
    <w:bookmarkStart w:id="57"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58" w:name="_Toc48213308"/>
      <w:r>
        <w:t xml:space="preserve">Microsoft </w:t>
      </w:r>
      <w:bookmarkEnd w:id="56"/>
      <w:r>
        <w:t>MyAnalytics</w:t>
      </w:r>
      <w:bookmarkEnd w:id="57"/>
      <w:bookmarkEnd w:id="58"/>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59" w:name="_Toc480808180"/>
    <w:bookmarkStart w:id="60" w:name="Stream"/>
    <w:bookmarkStart w:id="61" w:name="_Toc525207099"/>
    <w:bookmarkStart w:id="62"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3" w:name="_Toc48213309"/>
      <w:r w:rsidRPr="00112770">
        <w:t>Microsoft Stream</w:t>
      </w:r>
      <w:bookmarkEnd w:id="59"/>
      <w:bookmarkEnd w:id="63"/>
    </w:p>
    <w:bookmarkEnd w:id="60"/>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627E768B" w14:textId="77777777" w:rsidR="00E1744D" w:rsidRPr="00112770" w:rsidRDefault="00E1744D" w:rsidP="00D56D76">
      <w:pPr>
        <w:pStyle w:val="ProductList-Body"/>
      </w:pPr>
      <w:r w:rsidRPr="00112770">
        <w:rPr>
          <w:b/>
          <w:color w:val="00188F"/>
        </w:rPr>
        <w:lastRenderedPageBreak/>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B13F9F">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B13F9F">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B13F9F">
        <w:tc>
          <w:tcPr>
            <w:tcW w:w="2500" w:type="pct"/>
          </w:tcPr>
          <w:p w14:paraId="2AF8FBE3" w14:textId="77777777" w:rsidR="00E1744D" w:rsidRPr="00112770" w:rsidRDefault="00E1744D" w:rsidP="00D56D76">
            <w:pPr>
              <w:pStyle w:val="ProductList-OfferingBody"/>
              <w:jc w:val="center"/>
            </w:pPr>
            <w:r w:rsidRPr="00112770">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B13F9F">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4" w:name="_Toc48213310"/>
      <w:r>
        <w:t xml:space="preserve">Microsoft </w:t>
      </w:r>
      <w:bookmarkEnd w:id="61"/>
      <w:r>
        <w:t>Teams</w:t>
      </w:r>
      <w:bookmarkEnd w:id="62"/>
      <w:bookmarkEnd w:id="64"/>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B13F9F">
      <w:pPr>
        <w:pStyle w:val="ProductList-Offering2Heading"/>
      </w:pPr>
      <w:bookmarkStart w:id="65" w:name="_Hlk37926720"/>
      <w:bookmarkStart w:id="66" w:name="_Toc48213311"/>
      <w:r>
        <w:t xml:space="preserve">Microsoft 365 Apps for </w:t>
      </w:r>
      <w:r w:rsidR="00315993">
        <w:t>b</w:t>
      </w:r>
      <w:r>
        <w:t>usiness</w:t>
      </w:r>
      <w:bookmarkEnd w:id="65"/>
      <w:bookmarkEnd w:id="66"/>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B13F9F">
            <w:pPr>
              <w:pStyle w:val="ProductList-OfferingBody"/>
              <w:keepNext/>
              <w:jc w:val="center"/>
            </w:pPr>
            <w:r w:rsidRPr="00112770">
              <w:lastRenderedPageBreak/>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67" w:name="_Toc477262542"/>
    <w:bookmarkStart w:id="68" w:name="_Toc457821517"/>
    <w:bookmarkStart w:id="69"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D56D76">
      <w:pPr>
        <w:pStyle w:val="ProductList-Offering2Heading"/>
      </w:pPr>
      <w:bookmarkStart w:id="70" w:name="_Hlk37926721"/>
      <w:bookmarkStart w:id="71" w:name="_Toc48213312"/>
      <w:bookmarkEnd w:id="67"/>
      <w:bookmarkEnd w:id="68"/>
      <w:bookmarkEnd w:id="69"/>
      <w:r>
        <w:t>Microsoft 365 Apps for enterprise</w:t>
      </w:r>
      <w:bookmarkEnd w:id="70"/>
      <w:bookmarkEnd w:id="71"/>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2" w:name="_Toc48213313"/>
      <w:r w:rsidRPr="00112770">
        <w:t>Office 365 Avansert samsvar</w:t>
      </w:r>
      <w:bookmarkEnd w:id="72"/>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6B6E45"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B13F9F">
        <w:trPr>
          <w:tblHeader/>
        </w:trPr>
        <w:tc>
          <w:tcPr>
            <w:tcW w:w="5400" w:type="dxa"/>
            <w:shd w:val="clear" w:color="auto" w:fill="0072C6"/>
          </w:tcPr>
          <w:p w14:paraId="2F8201E9" w14:textId="77777777" w:rsidR="0034155C" w:rsidRPr="00112770" w:rsidRDefault="0034155C"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B13F9F">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B13F9F">
        <w:tc>
          <w:tcPr>
            <w:tcW w:w="5400" w:type="dxa"/>
          </w:tcPr>
          <w:p w14:paraId="22E152F4" w14:textId="77777777" w:rsidR="0034155C" w:rsidRPr="00112770" w:rsidRDefault="0034155C" w:rsidP="00B13F9F">
            <w:pPr>
              <w:pStyle w:val="ProductList-OfferingBody"/>
              <w:jc w:val="center"/>
            </w:pPr>
            <w:r w:rsidRPr="00112770">
              <w:t>&lt; 99,9 %</w:t>
            </w:r>
          </w:p>
        </w:tc>
        <w:tc>
          <w:tcPr>
            <w:tcW w:w="5400" w:type="dxa"/>
          </w:tcPr>
          <w:p w14:paraId="39381C21" w14:textId="77777777" w:rsidR="0034155C" w:rsidRPr="00112770" w:rsidRDefault="0034155C" w:rsidP="00B13F9F">
            <w:pPr>
              <w:pStyle w:val="ProductList-OfferingBody"/>
              <w:jc w:val="center"/>
            </w:pPr>
            <w:r w:rsidRPr="00112770">
              <w:t>25%</w:t>
            </w:r>
          </w:p>
        </w:tc>
      </w:tr>
      <w:tr w:rsidR="0034155C" w:rsidRPr="001D5849" w14:paraId="5F033931" w14:textId="77777777" w:rsidTr="00B13F9F">
        <w:tc>
          <w:tcPr>
            <w:tcW w:w="5400" w:type="dxa"/>
          </w:tcPr>
          <w:p w14:paraId="511521FB" w14:textId="77777777" w:rsidR="0034155C" w:rsidRPr="00112770" w:rsidRDefault="0034155C" w:rsidP="00B13F9F">
            <w:pPr>
              <w:pStyle w:val="ProductList-OfferingBody"/>
              <w:jc w:val="center"/>
            </w:pPr>
            <w:r w:rsidRPr="00112770">
              <w:t>&lt; 99 %</w:t>
            </w:r>
          </w:p>
        </w:tc>
        <w:tc>
          <w:tcPr>
            <w:tcW w:w="5400" w:type="dxa"/>
          </w:tcPr>
          <w:p w14:paraId="32C5881B" w14:textId="77777777" w:rsidR="0034155C" w:rsidRPr="00112770" w:rsidRDefault="0034155C" w:rsidP="00B13F9F">
            <w:pPr>
              <w:pStyle w:val="ProductList-OfferingBody"/>
              <w:jc w:val="center"/>
            </w:pPr>
            <w:r w:rsidRPr="00112770">
              <w:t>50%</w:t>
            </w:r>
          </w:p>
        </w:tc>
      </w:tr>
      <w:tr w:rsidR="0034155C" w:rsidRPr="001D5849" w14:paraId="0957E87E" w14:textId="77777777" w:rsidTr="00B13F9F">
        <w:tc>
          <w:tcPr>
            <w:tcW w:w="5400" w:type="dxa"/>
          </w:tcPr>
          <w:p w14:paraId="19B5EE49" w14:textId="77777777" w:rsidR="0034155C" w:rsidRPr="00112770" w:rsidRDefault="0034155C" w:rsidP="00B13F9F">
            <w:pPr>
              <w:pStyle w:val="ProductList-OfferingBody"/>
              <w:jc w:val="center"/>
            </w:pPr>
            <w:r w:rsidRPr="00112770">
              <w:t>&lt; 95 %</w:t>
            </w:r>
          </w:p>
        </w:tc>
        <w:tc>
          <w:tcPr>
            <w:tcW w:w="5400" w:type="dxa"/>
          </w:tcPr>
          <w:p w14:paraId="7383260E" w14:textId="77777777" w:rsidR="0034155C" w:rsidRPr="00112770" w:rsidRDefault="0034155C" w:rsidP="00B13F9F">
            <w:pPr>
              <w:pStyle w:val="ProductList-OfferingBody"/>
              <w:jc w:val="center"/>
            </w:pPr>
            <w:r w:rsidRPr="00112770">
              <w:t>100%</w:t>
            </w:r>
          </w:p>
        </w:tc>
      </w:tr>
    </w:tbl>
    <w:p w14:paraId="0C7ED190" w14:textId="77777777" w:rsidR="0034155C" w:rsidRPr="00112770" w:rsidRDefault="006B6E45"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D56D76">
      <w:pPr>
        <w:pStyle w:val="ProductList-Offering2Heading"/>
      </w:pPr>
      <w:bookmarkStart w:id="73" w:name="_Toc48213314"/>
      <w:r w:rsidRPr="00112770">
        <w:t>Office Online</w:t>
      </w:r>
      <w:bookmarkEnd w:id="73"/>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D56D76">
      <w:pPr>
        <w:pStyle w:val="ProductList-Body"/>
      </w:pPr>
    </w:p>
    <w:p w14:paraId="3217F941" w14:textId="266BBDA0" w:rsidR="000C13D4"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B13F9F">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D56D76">
      <w:pPr>
        <w:pStyle w:val="ProductList-Offering2Heading"/>
      </w:pPr>
      <w:bookmarkStart w:id="74" w:name="_Toc48213315"/>
      <w:r w:rsidRPr="00112770">
        <w:t>Office 365-video</w:t>
      </w:r>
      <w:bookmarkEnd w:id="74"/>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B13F9F">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D56D76">
      <w:pPr>
        <w:pStyle w:val="ProductList-Offering2Heading"/>
      </w:pPr>
      <w:bookmarkStart w:id="75" w:name="_Toc48213316"/>
      <w:r w:rsidRPr="00112770">
        <w:t>OneDrive for Business</w:t>
      </w:r>
      <w:bookmarkEnd w:id="75"/>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D56D76">
      <w:pPr>
        <w:pStyle w:val="ProductList-Offering2Heading"/>
      </w:pPr>
      <w:bookmarkStart w:id="76" w:name="_Toc48213317"/>
      <w:r w:rsidRPr="00112770">
        <w:t>Project</w:t>
      </w:r>
      <w:bookmarkEnd w:id="76"/>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D56D76">
      <w:pPr>
        <w:pStyle w:val="ProductList-Body"/>
      </w:pPr>
    </w:p>
    <w:p w14:paraId="4960225A" w14:textId="3654D0B6" w:rsidR="00C86427"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D56D76">
      <w:pPr>
        <w:pStyle w:val="ProductList-Offering2Heading"/>
      </w:pPr>
      <w:bookmarkStart w:id="77" w:name="_Toc48213318"/>
      <w:r w:rsidRPr="00112770">
        <w:t>SharePoint Online</w:t>
      </w:r>
      <w:bookmarkEnd w:id="77"/>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D56D76">
      <w:pPr>
        <w:pStyle w:val="ProductList-Offering2Heading"/>
      </w:pPr>
      <w:bookmarkStart w:id="78" w:name="_Toc48213319"/>
      <w:r w:rsidRPr="00112770">
        <w:t>Skype for Business Online</w:t>
      </w:r>
      <w:bookmarkEnd w:id="78"/>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B13F9F">
            <w:pPr>
              <w:pStyle w:val="ProductList-OfferingBody"/>
              <w:jc w:val="center"/>
            </w:pPr>
            <w:r w:rsidRPr="00112770">
              <w:t>&lt; 95 %</w:t>
            </w:r>
          </w:p>
        </w:tc>
        <w:tc>
          <w:tcPr>
            <w:tcW w:w="5400" w:type="dxa"/>
          </w:tcPr>
          <w:p w14:paraId="4060CC3B" w14:textId="12DC5B4C" w:rsidR="00C86427" w:rsidRPr="00112770" w:rsidRDefault="00C86427" w:rsidP="00B13F9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B13F9F">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79" w:name="_Toc457821525"/>
    <w:bookmarkStart w:id="80" w:name="_Toc526859637"/>
    <w:bookmarkStart w:id="81"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D56D76">
      <w:pPr>
        <w:pStyle w:val="ProductList-Offering2Heading"/>
        <w:outlineLvl w:val="2"/>
      </w:pPr>
      <w:bookmarkStart w:id="82" w:name="_Toc48213320"/>
      <w:r>
        <w:t>Microsoft Teams</w:t>
      </w:r>
      <w:r w:rsidR="001D5849">
        <w:t xml:space="preserve"> – Anropsplan og Lydkonferanser</w:t>
      </w:r>
      <w:bookmarkEnd w:id="79"/>
      <w:bookmarkEnd w:id="80"/>
      <w:bookmarkEnd w:id="81"/>
      <w:bookmarkEnd w:id="82"/>
    </w:p>
    <w:p w14:paraId="74F61DB8" w14:textId="77777777" w:rsidR="001D5849" w:rsidRPr="001D5849" w:rsidRDefault="001D5849" w:rsidP="00D56D76">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6B0689C9" w14:textId="77777777" w:rsidR="009C43D3" w:rsidRPr="00112770" w:rsidRDefault="009C43D3" w:rsidP="00D56D76">
      <w:pPr>
        <w:spacing w:after="0" w:line="240" w:lineRule="auto"/>
        <w:rPr>
          <w:rFonts w:ascii="Calibri" w:eastAsia="Calibri" w:hAnsi="Calibri" w:cs="Times New Roman"/>
          <w:sz w:val="18"/>
          <w:szCs w:val="18"/>
        </w:rPr>
      </w:pPr>
    </w:p>
    <w:p w14:paraId="74E0C68C" w14:textId="77777777" w:rsidR="009C43D3" w:rsidRPr="00112770" w:rsidRDefault="009C43D3" w:rsidP="00B13F9F">
      <w:pPr>
        <w:keepNext/>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B13F9F">
      <w:pPr>
        <w:keepNext/>
        <w:spacing w:after="0" w:line="240" w:lineRule="auto"/>
        <w:rPr>
          <w:sz w:val="18"/>
        </w:rPr>
      </w:pPr>
    </w:p>
    <w:p w14:paraId="7183E5DE" w14:textId="77777777" w:rsidR="009C43D3" w:rsidRPr="001D5849" w:rsidRDefault="006B6E45"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D56D76">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D56D76">
      <w:pPr>
        <w:spacing w:after="0" w:line="240" w:lineRule="auto"/>
        <w:rPr>
          <w:sz w:val="18"/>
          <w:szCs w:val="18"/>
        </w:rPr>
      </w:pPr>
    </w:p>
    <w:p w14:paraId="4AEE0C3B"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D56D76">
            <w:pPr>
              <w:pStyle w:val="ProductList-OfferingBody"/>
              <w:jc w:val="center"/>
            </w:pPr>
            <w:r w:rsidRPr="00112770">
              <w:t>&lt; 99,9 %</w:t>
            </w:r>
          </w:p>
        </w:tc>
        <w:tc>
          <w:tcPr>
            <w:tcW w:w="5400" w:type="dxa"/>
          </w:tcPr>
          <w:p w14:paraId="2DB0B50B" w14:textId="77777777" w:rsidR="009C43D3" w:rsidRPr="00112770" w:rsidRDefault="009C43D3" w:rsidP="00D56D76">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D56D76">
            <w:pPr>
              <w:pStyle w:val="ProductList-OfferingBody"/>
              <w:jc w:val="center"/>
            </w:pPr>
            <w:r w:rsidRPr="00112770">
              <w:t>&lt; 99 %</w:t>
            </w:r>
          </w:p>
        </w:tc>
        <w:tc>
          <w:tcPr>
            <w:tcW w:w="5400" w:type="dxa"/>
          </w:tcPr>
          <w:p w14:paraId="35BF913B" w14:textId="77777777" w:rsidR="009C43D3" w:rsidRPr="00112770" w:rsidRDefault="009C43D3" w:rsidP="00D56D76">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D56D76">
            <w:pPr>
              <w:pStyle w:val="ProductList-OfferingBody"/>
              <w:jc w:val="center"/>
            </w:pPr>
            <w:r w:rsidRPr="00112770">
              <w:t>&lt; 95 %</w:t>
            </w:r>
          </w:p>
        </w:tc>
        <w:tc>
          <w:tcPr>
            <w:tcW w:w="5400" w:type="dxa"/>
          </w:tcPr>
          <w:p w14:paraId="7C477C63" w14:textId="77777777" w:rsidR="009C43D3" w:rsidRPr="00112770" w:rsidRDefault="009C43D3" w:rsidP="00D56D76">
            <w:pPr>
              <w:pStyle w:val="ProductList-OfferingBody"/>
              <w:jc w:val="center"/>
            </w:pPr>
            <w:r w:rsidRPr="00112770">
              <w:t>100 %</w:t>
            </w:r>
          </w:p>
        </w:tc>
      </w:tr>
    </w:tbl>
    <w:bookmarkStart w:id="83" w:name="_Toc444249041"/>
    <w:p w14:paraId="48B8067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D56D76">
      <w:pPr>
        <w:pStyle w:val="ProductList-Offering2Heading"/>
      </w:pPr>
      <w:bookmarkStart w:id="84" w:name="_Toc48213321"/>
      <w:r>
        <w:t>Microsoft Teams</w:t>
      </w:r>
      <w:r w:rsidR="008259FD" w:rsidRPr="00112770">
        <w:t xml:space="preserve"> – Talekvalitet</w:t>
      </w:r>
      <w:bookmarkEnd w:id="83"/>
      <w:bookmarkEnd w:id="84"/>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6B6E45"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5" w:name="_Toc487138021"/>
    <w:bookmarkStart w:id="86"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87" w:name="_Toc48213322"/>
      <w:r w:rsidRPr="00112770">
        <w:t>Workplace Analytics</w:t>
      </w:r>
      <w:bookmarkEnd w:id="87"/>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47EDA5D6" w14:textId="77777777" w:rsidR="007927D0" w:rsidRPr="00112770" w:rsidRDefault="007927D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D56D76">
      <w:pPr>
        <w:pStyle w:val="ProductList-Body"/>
      </w:pPr>
    </w:p>
    <w:p w14:paraId="7FDC71AB" w14:textId="77777777"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B13F9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B13F9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B13F9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B13F9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5"/>
    <w:bookmarkEnd w:id="86"/>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88" w:name="_Toc48213323"/>
      <w:r w:rsidRPr="00112770">
        <w:t>Yammer Enterprise</w:t>
      </w:r>
      <w:bookmarkEnd w:id="88"/>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D6378AE" w14:textId="04C47E87" w:rsidR="00DA6241" w:rsidRPr="00112770" w:rsidRDefault="00DA6241" w:rsidP="00D56D76">
      <w:pPr>
        <w:pStyle w:val="ProductList-OfferingGroupHeading"/>
        <w:tabs>
          <w:tab w:val="clear" w:pos="360"/>
          <w:tab w:val="clear" w:pos="720"/>
          <w:tab w:val="clear" w:pos="1080"/>
        </w:tabs>
        <w:outlineLvl w:val="1"/>
      </w:pPr>
      <w:bookmarkStart w:id="89" w:name="_Toc48213324"/>
      <w:r w:rsidRPr="00112770">
        <w:t>Microsoft Azure-tjenester</w:t>
      </w:r>
      <w:bookmarkEnd w:id="89"/>
    </w:p>
    <w:p w14:paraId="67B4A46D" w14:textId="77777777" w:rsidR="00B57B58" w:rsidRPr="00112770" w:rsidRDefault="00B57B58" w:rsidP="00D56D76">
      <w:pPr>
        <w:pStyle w:val="ProductList-Offering2Heading"/>
        <w:tabs>
          <w:tab w:val="clear" w:pos="360"/>
          <w:tab w:val="clear" w:pos="720"/>
          <w:tab w:val="clear" w:pos="1080"/>
        </w:tabs>
        <w:outlineLvl w:val="2"/>
      </w:pPr>
      <w:bookmarkStart w:id="90" w:name="_Toc464226287"/>
      <w:bookmarkStart w:id="91" w:name="_Toc48213325"/>
      <w:r w:rsidRPr="00112770">
        <w:t>AD-domenetjenester</w:t>
      </w:r>
      <w:bookmarkEnd w:id="90"/>
      <w:bookmarkEnd w:id="91"/>
    </w:p>
    <w:p w14:paraId="1814D0C7"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D56D76">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D56D76">
      <w:pPr>
        <w:pStyle w:val="ProductList-Body"/>
        <w:rPr>
          <w:szCs w:val="18"/>
        </w:rPr>
      </w:pPr>
    </w:p>
    <w:p w14:paraId="458F09E1" w14:textId="77777777" w:rsidR="00B57B58" w:rsidRPr="00112770" w:rsidRDefault="00B57B58" w:rsidP="00D56D76">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D56D76">
      <w:pPr>
        <w:pStyle w:val="ProductList-Body"/>
        <w:rPr>
          <w:szCs w:val="18"/>
        </w:rPr>
      </w:pPr>
    </w:p>
    <w:p w14:paraId="52EE38C8" w14:textId="77777777" w:rsidR="00B57B58"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D56D76">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1EA2B4A8" w14:textId="77777777" w:rsidTr="00C15D7C">
        <w:trPr>
          <w:tblHeader/>
        </w:trPr>
        <w:tc>
          <w:tcPr>
            <w:tcW w:w="5400" w:type="dxa"/>
            <w:shd w:val="clear" w:color="auto" w:fill="0072C6"/>
          </w:tcPr>
          <w:p w14:paraId="19EE53CB"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4DDCE839" w14:textId="77777777" w:rsidTr="00C15D7C">
        <w:tc>
          <w:tcPr>
            <w:tcW w:w="5400" w:type="dxa"/>
          </w:tcPr>
          <w:p w14:paraId="62F94242" w14:textId="77777777" w:rsidR="00B57B58" w:rsidRPr="00112770" w:rsidRDefault="00B57B58" w:rsidP="00D56D76">
            <w:pPr>
              <w:pStyle w:val="ProductList-OfferingBody"/>
              <w:jc w:val="center"/>
            </w:pPr>
            <w:r w:rsidRPr="00112770">
              <w:t>&lt; 99,9 %</w:t>
            </w:r>
          </w:p>
        </w:tc>
        <w:tc>
          <w:tcPr>
            <w:tcW w:w="5400" w:type="dxa"/>
          </w:tcPr>
          <w:p w14:paraId="0F6FC4C8" w14:textId="77777777" w:rsidR="00B57B58" w:rsidRPr="00112770" w:rsidRDefault="00B57B58" w:rsidP="00D56D76">
            <w:pPr>
              <w:pStyle w:val="ProductList-OfferingBody"/>
              <w:jc w:val="center"/>
            </w:pPr>
            <w:r w:rsidRPr="00112770">
              <w:t>10 %</w:t>
            </w:r>
          </w:p>
        </w:tc>
      </w:tr>
      <w:tr w:rsidR="00B57B58" w:rsidRPr="001D5849" w14:paraId="22D0022A" w14:textId="77777777" w:rsidTr="00C15D7C">
        <w:tc>
          <w:tcPr>
            <w:tcW w:w="5400" w:type="dxa"/>
          </w:tcPr>
          <w:p w14:paraId="2EC5BC0F" w14:textId="77777777" w:rsidR="00B57B58" w:rsidRPr="00112770" w:rsidRDefault="00B57B58" w:rsidP="00D56D76">
            <w:pPr>
              <w:pStyle w:val="ProductList-OfferingBody"/>
              <w:jc w:val="center"/>
            </w:pPr>
            <w:r w:rsidRPr="00112770">
              <w:t>&lt; 99 %</w:t>
            </w:r>
          </w:p>
        </w:tc>
        <w:tc>
          <w:tcPr>
            <w:tcW w:w="5400" w:type="dxa"/>
          </w:tcPr>
          <w:p w14:paraId="72CC4DC2" w14:textId="77777777" w:rsidR="00B57B58" w:rsidRPr="00112770" w:rsidRDefault="00B57B58" w:rsidP="00D56D76">
            <w:pPr>
              <w:pStyle w:val="ProductList-OfferingBody"/>
              <w:jc w:val="center"/>
            </w:pPr>
            <w:r w:rsidRPr="00112770">
              <w:t>25 %</w:t>
            </w:r>
          </w:p>
        </w:tc>
      </w:tr>
    </w:tbl>
    <w:bookmarkStart w:id="92" w:name="_Toc480808105"/>
    <w:p w14:paraId="161577F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4A718E9" w14:textId="77777777" w:rsidR="00432C44" w:rsidRPr="00112770" w:rsidRDefault="00432C44" w:rsidP="00D56D76">
      <w:pPr>
        <w:pStyle w:val="ProductList-Offering2Heading"/>
        <w:tabs>
          <w:tab w:val="clear" w:pos="360"/>
          <w:tab w:val="clear" w:pos="720"/>
          <w:tab w:val="clear" w:pos="1080"/>
        </w:tabs>
        <w:outlineLvl w:val="2"/>
      </w:pPr>
      <w:bookmarkStart w:id="93" w:name="_Toc48213326"/>
      <w:r w:rsidRPr="00112770">
        <w:t>Analysis Services</w:t>
      </w:r>
      <w:bookmarkEnd w:id="92"/>
      <w:bookmarkEnd w:id="93"/>
    </w:p>
    <w:p w14:paraId="59737D62" w14:textId="77777777" w:rsidR="00432C44" w:rsidRPr="00112770" w:rsidRDefault="00432C44" w:rsidP="00D56D76">
      <w:pPr>
        <w:pStyle w:val="ProductList-Body"/>
      </w:pPr>
      <w:r w:rsidRPr="00112770">
        <w:rPr>
          <w:b/>
          <w:color w:val="00188F"/>
        </w:rPr>
        <w:t>Tilleggsdefinisjoner</w:t>
      </w:r>
      <w:r w:rsidRPr="00112770">
        <w:t>:</w:t>
      </w:r>
    </w:p>
    <w:p w14:paraId="3E9DF12B" w14:textId="77777777" w:rsidR="00432C44" w:rsidRPr="00112770" w:rsidRDefault="00432C44" w:rsidP="00D56D76">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D56D76">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D56D76">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D56D76">
      <w:pPr>
        <w:pStyle w:val="ProductList-Body"/>
      </w:pPr>
    </w:p>
    <w:p w14:paraId="79C466AD" w14:textId="77777777" w:rsidR="00432C44" w:rsidRPr="00112770" w:rsidRDefault="00432C44" w:rsidP="00D56D76">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D56D76">
      <w:pPr>
        <w:pStyle w:val="ProductList-Body"/>
      </w:pPr>
    </w:p>
    <w:p w14:paraId="728FC2BA" w14:textId="77777777" w:rsidR="00432C44" w:rsidRPr="00112770" w:rsidRDefault="00432C44" w:rsidP="00D56D76">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D56D76">
      <w:pPr>
        <w:pStyle w:val="ProductList-Body"/>
      </w:pPr>
    </w:p>
    <w:p w14:paraId="5C569CC3" w14:textId="77777777" w:rsidR="00432C44"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243F04FB" w14:textId="77777777" w:rsidTr="0002039B">
        <w:trPr>
          <w:tblHeader/>
        </w:trPr>
        <w:tc>
          <w:tcPr>
            <w:tcW w:w="5400" w:type="dxa"/>
            <w:shd w:val="clear" w:color="auto" w:fill="0072C6"/>
          </w:tcPr>
          <w:p w14:paraId="106FA68C" w14:textId="77777777" w:rsidR="00432C44" w:rsidRPr="00112770" w:rsidRDefault="00432C4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D56D76">
            <w:pPr>
              <w:pStyle w:val="ProductList-OfferingBody"/>
              <w:jc w:val="center"/>
              <w:rPr>
                <w:color w:val="FFFFFF" w:themeColor="background1"/>
              </w:rPr>
            </w:pPr>
            <w:r w:rsidRPr="00112770">
              <w:rPr>
                <w:color w:val="FFFFFF" w:themeColor="background1"/>
              </w:rPr>
              <w:t>Tjenestekreditt</w:t>
            </w:r>
          </w:p>
        </w:tc>
      </w:tr>
      <w:tr w:rsidR="00432C44" w:rsidRPr="001D5849" w14:paraId="3A0C20E4" w14:textId="77777777" w:rsidTr="0002039B">
        <w:tc>
          <w:tcPr>
            <w:tcW w:w="5400" w:type="dxa"/>
          </w:tcPr>
          <w:p w14:paraId="20AEDBBD" w14:textId="77777777" w:rsidR="00432C44" w:rsidRPr="00112770" w:rsidRDefault="00432C44" w:rsidP="00D56D76">
            <w:pPr>
              <w:pStyle w:val="ProductList-OfferingBody"/>
              <w:jc w:val="center"/>
            </w:pPr>
            <w:r w:rsidRPr="00112770">
              <w:t>&lt; 99,9 %</w:t>
            </w:r>
          </w:p>
        </w:tc>
        <w:tc>
          <w:tcPr>
            <w:tcW w:w="5400" w:type="dxa"/>
          </w:tcPr>
          <w:p w14:paraId="6F30B13B" w14:textId="77777777" w:rsidR="00432C44" w:rsidRPr="00112770" w:rsidRDefault="00432C44" w:rsidP="00D56D76">
            <w:pPr>
              <w:pStyle w:val="ProductList-OfferingBody"/>
              <w:jc w:val="center"/>
            </w:pPr>
            <w:r w:rsidRPr="00112770">
              <w:t>10%</w:t>
            </w:r>
          </w:p>
        </w:tc>
      </w:tr>
      <w:tr w:rsidR="00432C44" w:rsidRPr="001D5849" w14:paraId="14C10A8A" w14:textId="77777777" w:rsidTr="0002039B">
        <w:tc>
          <w:tcPr>
            <w:tcW w:w="5400" w:type="dxa"/>
          </w:tcPr>
          <w:p w14:paraId="7E56996D" w14:textId="77777777" w:rsidR="00432C44" w:rsidRPr="00112770" w:rsidRDefault="00432C44" w:rsidP="00D56D76">
            <w:pPr>
              <w:pStyle w:val="ProductList-OfferingBody"/>
              <w:jc w:val="center"/>
            </w:pPr>
            <w:r w:rsidRPr="00112770">
              <w:t>&lt; 99 %</w:t>
            </w:r>
          </w:p>
        </w:tc>
        <w:tc>
          <w:tcPr>
            <w:tcW w:w="5400" w:type="dxa"/>
          </w:tcPr>
          <w:p w14:paraId="5B48D931" w14:textId="77777777" w:rsidR="00432C44" w:rsidRPr="00112770" w:rsidRDefault="00432C44" w:rsidP="00D56D76">
            <w:pPr>
              <w:pStyle w:val="ProductList-OfferingBody"/>
              <w:jc w:val="center"/>
            </w:pPr>
            <w:r w:rsidRPr="00112770">
              <w:t>25%</w:t>
            </w:r>
          </w:p>
        </w:tc>
      </w:tr>
    </w:tbl>
    <w:p w14:paraId="50A898FF"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198C8B" w14:textId="064C5D24" w:rsidR="00DA6241" w:rsidRPr="00112770" w:rsidRDefault="00DA6241" w:rsidP="00D56D76">
      <w:pPr>
        <w:pStyle w:val="ProductList-Offering2Heading"/>
        <w:tabs>
          <w:tab w:val="clear" w:pos="360"/>
          <w:tab w:val="clear" w:pos="720"/>
          <w:tab w:val="clear" w:pos="1080"/>
        </w:tabs>
        <w:outlineLvl w:val="2"/>
      </w:pPr>
      <w:bookmarkStart w:id="94" w:name="_Toc48213327"/>
      <w:r w:rsidRPr="00112770">
        <w:t>API Management-tjenester</w:t>
      </w:r>
      <w:bookmarkEnd w:id="94"/>
    </w:p>
    <w:p w14:paraId="2CC7525C" w14:textId="77777777" w:rsidR="00DA6241" w:rsidRPr="00112770" w:rsidRDefault="00DA6241" w:rsidP="00D56D76">
      <w:pPr>
        <w:pStyle w:val="ProductList-Body"/>
      </w:pPr>
      <w:r w:rsidRPr="00112770">
        <w:rPr>
          <w:b/>
          <w:color w:val="00188F"/>
        </w:rPr>
        <w:t>Tilleggsdefinisjoner</w:t>
      </w:r>
      <w:r w:rsidRPr="00112770">
        <w:t>:</w:t>
      </w:r>
    </w:p>
    <w:p w14:paraId="75AF6FBB" w14:textId="3DB675E0" w:rsidR="00DA6241" w:rsidRPr="00112770" w:rsidRDefault="00ED7C82" w:rsidP="00D56D76">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56D76">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56D76">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56D76">
      <w:pPr>
        <w:pStyle w:val="ProductList-Body"/>
      </w:pPr>
    </w:p>
    <w:p w14:paraId="064CFA27" w14:textId="7940E92F" w:rsidR="00DA6241" w:rsidRPr="00112770" w:rsidRDefault="00DA6241" w:rsidP="00D56D76">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56D76">
      <w:pPr>
        <w:pStyle w:val="ProductList-Body"/>
      </w:pPr>
    </w:p>
    <w:p w14:paraId="6D8EF5BF" w14:textId="77777777" w:rsidR="00EA6FE4" w:rsidRPr="00112770" w:rsidRDefault="00EA6FE4" w:rsidP="00D56D7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D56D76">
      <w:pPr>
        <w:pStyle w:val="ProductList-Body"/>
      </w:pPr>
    </w:p>
    <w:p w14:paraId="01C4F4FD" w14:textId="77777777" w:rsidR="00EA6FE4" w:rsidRPr="00112770" w:rsidRDefault="006B6E45" w:rsidP="00D56D7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D56D76">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541D7ED8" w14:textId="77777777" w:rsidTr="008259FD">
        <w:trPr>
          <w:tblHeader/>
        </w:trPr>
        <w:tc>
          <w:tcPr>
            <w:tcW w:w="5400" w:type="dxa"/>
            <w:shd w:val="clear" w:color="auto" w:fill="0072C6"/>
          </w:tcPr>
          <w:p w14:paraId="6C5783F8" w14:textId="77777777" w:rsidR="00DA6241" w:rsidRPr="00112770" w:rsidRDefault="00DA624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D56D76">
            <w:pPr>
              <w:pStyle w:val="ProductList-OfferingBody"/>
              <w:jc w:val="center"/>
              <w:rPr>
                <w:color w:val="FFFFFF" w:themeColor="background1"/>
              </w:rPr>
            </w:pPr>
            <w:r w:rsidRPr="00112770">
              <w:rPr>
                <w:color w:val="FFFFFF" w:themeColor="background1"/>
              </w:rPr>
              <w:t>Tjenestekreditt</w:t>
            </w:r>
          </w:p>
        </w:tc>
      </w:tr>
      <w:tr w:rsidR="007A24E0" w:rsidRPr="001D5849" w14:paraId="377704E8" w14:textId="77777777" w:rsidTr="008259FD">
        <w:tc>
          <w:tcPr>
            <w:tcW w:w="5400" w:type="dxa"/>
          </w:tcPr>
          <w:p w14:paraId="0A98031B" w14:textId="5A29681F" w:rsidR="007A24E0" w:rsidRPr="00112770" w:rsidRDefault="007A24E0" w:rsidP="00D56D76">
            <w:pPr>
              <w:pStyle w:val="ProductList-OfferingBody"/>
              <w:jc w:val="center"/>
            </w:pPr>
            <w:r w:rsidRPr="00112770">
              <w:t>&lt; 99,9 %</w:t>
            </w:r>
          </w:p>
        </w:tc>
        <w:tc>
          <w:tcPr>
            <w:tcW w:w="5400" w:type="dxa"/>
          </w:tcPr>
          <w:p w14:paraId="04BBE619" w14:textId="2D7FF8E9"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4D17223A" w14:textId="77777777" w:rsidTr="008259FD">
        <w:tc>
          <w:tcPr>
            <w:tcW w:w="5400" w:type="dxa"/>
          </w:tcPr>
          <w:p w14:paraId="6C03F81E" w14:textId="018C5976" w:rsidR="007A24E0" w:rsidRPr="00112770" w:rsidRDefault="007A24E0" w:rsidP="00D56D76">
            <w:pPr>
              <w:pStyle w:val="ProductList-OfferingBody"/>
              <w:jc w:val="center"/>
            </w:pPr>
            <w:r w:rsidRPr="00112770">
              <w:t>&lt; 99 %</w:t>
            </w:r>
          </w:p>
        </w:tc>
        <w:tc>
          <w:tcPr>
            <w:tcW w:w="5400" w:type="dxa"/>
          </w:tcPr>
          <w:p w14:paraId="6F528DCF" w14:textId="217CCD6D" w:rsidR="007A24E0" w:rsidRPr="00112770" w:rsidRDefault="007A24E0" w:rsidP="00D56D76">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D56D76">
      <w:pPr>
        <w:pStyle w:val="ProductList-Body"/>
      </w:pPr>
    </w:p>
    <w:p w14:paraId="39906667" w14:textId="70FB9E69" w:rsidR="00A071CE" w:rsidRPr="00112770" w:rsidRDefault="00A071CE" w:rsidP="00D56D76">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D5849" w14:paraId="0F32E689" w14:textId="77777777" w:rsidTr="008259FD">
        <w:trPr>
          <w:tblHeader/>
        </w:trPr>
        <w:tc>
          <w:tcPr>
            <w:tcW w:w="5400" w:type="dxa"/>
            <w:shd w:val="clear" w:color="auto" w:fill="0072C6"/>
          </w:tcPr>
          <w:p w14:paraId="394F2508" w14:textId="77777777" w:rsidR="00A071CE" w:rsidRPr="00112770" w:rsidRDefault="00A071CE"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D56D76">
            <w:pPr>
              <w:pStyle w:val="ProductList-OfferingBody"/>
              <w:jc w:val="center"/>
              <w:rPr>
                <w:color w:val="FFFFFF" w:themeColor="background1"/>
              </w:rPr>
            </w:pPr>
            <w:r w:rsidRPr="00112770">
              <w:rPr>
                <w:color w:val="FFFFFF" w:themeColor="background1"/>
              </w:rPr>
              <w:t>Tjenestekreditt</w:t>
            </w:r>
          </w:p>
        </w:tc>
      </w:tr>
      <w:tr w:rsidR="00A071CE" w:rsidRPr="001D5849" w14:paraId="799DD959" w14:textId="77777777" w:rsidTr="008259FD">
        <w:tc>
          <w:tcPr>
            <w:tcW w:w="5400" w:type="dxa"/>
          </w:tcPr>
          <w:p w14:paraId="2EC2C055" w14:textId="0050C270" w:rsidR="00A071CE" w:rsidRPr="00112770" w:rsidRDefault="00A071CE" w:rsidP="00D56D76">
            <w:pPr>
              <w:pStyle w:val="ProductList-OfferingBody"/>
              <w:jc w:val="center"/>
            </w:pPr>
            <w:r w:rsidRPr="00112770">
              <w:t>&lt; 99,95 %</w:t>
            </w:r>
          </w:p>
        </w:tc>
        <w:tc>
          <w:tcPr>
            <w:tcW w:w="5400" w:type="dxa"/>
          </w:tcPr>
          <w:p w14:paraId="005936F4" w14:textId="4BE18CB6" w:rsidR="00A071CE" w:rsidRPr="00112770" w:rsidRDefault="00A071CE" w:rsidP="00D56D76">
            <w:pPr>
              <w:pStyle w:val="ProductList-OfferingBody"/>
              <w:jc w:val="center"/>
            </w:pPr>
            <w:r w:rsidRPr="00112770">
              <w:t>10</w:t>
            </w:r>
            <w:r w:rsidR="00317543" w:rsidRPr="00112770">
              <w:t xml:space="preserve"> </w:t>
            </w:r>
            <w:r w:rsidRPr="00112770">
              <w:t>%</w:t>
            </w:r>
          </w:p>
        </w:tc>
      </w:tr>
      <w:tr w:rsidR="00A071CE" w:rsidRPr="001D5849" w14:paraId="55EE3580" w14:textId="77777777" w:rsidTr="008259FD">
        <w:tc>
          <w:tcPr>
            <w:tcW w:w="5400" w:type="dxa"/>
          </w:tcPr>
          <w:p w14:paraId="37A819B4" w14:textId="353FE981" w:rsidR="00A071CE" w:rsidRPr="00112770" w:rsidRDefault="00A071CE" w:rsidP="00D56D76">
            <w:pPr>
              <w:pStyle w:val="ProductList-OfferingBody"/>
              <w:jc w:val="center"/>
            </w:pPr>
            <w:r w:rsidRPr="00112770">
              <w:t>&lt; 99 %</w:t>
            </w:r>
          </w:p>
        </w:tc>
        <w:tc>
          <w:tcPr>
            <w:tcW w:w="5400" w:type="dxa"/>
          </w:tcPr>
          <w:p w14:paraId="46EEE5AF" w14:textId="26E01236" w:rsidR="00A071CE" w:rsidRPr="00112770" w:rsidRDefault="00A071CE" w:rsidP="00D56D76">
            <w:pPr>
              <w:pStyle w:val="ProductList-OfferingBody"/>
              <w:jc w:val="center"/>
            </w:pPr>
            <w:r w:rsidRPr="00112770">
              <w:t>25</w:t>
            </w:r>
            <w:r w:rsidR="00317543" w:rsidRPr="00112770">
              <w:t xml:space="preserve"> </w:t>
            </w:r>
            <w:r w:rsidRPr="00112770">
              <w:t>%</w:t>
            </w:r>
          </w:p>
        </w:tc>
      </w:tr>
    </w:tbl>
    <w:bookmarkStart w:id="95" w:name="_Toc433975835"/>
    <w:bookmarkStart w:id="96" w:name="_Toc430180030"/>
    <w:bookmarkStart w:id="97" w:name="_Toc425256416"/>
    <w:p w14:paraId="6F024D0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2592558" w14:textId="77777777" w:rsidR="001A0DDC" w:rsidRPr="00112770" w:rsidRDefault="001A0DDC" w:rsidP="00D56D76">
      <w:pPr>
        <w:pStyle w:val="ProductList-Offering2Heading"/>
        <w:tabs>
          <w:tab w:val="clear" w:pos="360"/>
          <w:tab w:val="clear" w:pos="720"/>
          <w:tab w:val="clear" w:pos="1080"/>
        </w:tabs>
        <w:outlineLvl w:val="2"/>
      </w:pPr>
      <w:bookmarkStart w:id="98" w:name="_Toc48213328"/>
      <w:r w:rsidRPr="00112770">
        <w:t>Apptjeneste</w:t>
      </w:r>
      <w:bookmarkEnd w:id="98"/>
    </w:p>
    <w:p w14:paraId="6E81DF43" w14:textId="77777777" w:rsidR="00132AB4" w:rsidRPr="00112770" w:rsidRDefault="00132AB4" w:rsidP="00D56D76">
      <w:pPr>
        <w:pStyle w:val="ProductList-Body"/>
      </w:pPr>
      <w:r w:rsidRPr="00112770">
        <w:rPr>
          <w:b/>
          <w:color w:val="00188F"/>
        </w:rPr>
        <w:t>Tilleggsdefinisjoner</w:t>
      </w:r>
      <w:r w:rsidRPr="00112770">
        <w:t>:</w:t>
      </w:r>
    </w:p>
    <w:p w14:paraId="075EF5DE" w14:textId="77777777" w:rsidR="00132AB4" w:rsidRPr="00112770" w:rsidRDefault="00132AB4" w:rsidP="00D56D76">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D56D76">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D56D76">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6A7250DC" w14:textId="77777777" w:rsidR="001A0DDC" w:rsidRPr="00112770" w:rsidRDefault="001A0DDC" w:rsidP="00D56D76">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D56D76">
      <w:pPr>
        <w:pStyle w:val="ProductList-Body"/>
      </w:pPr>
    </w:p>
    <w:p w14:paraId="74B66714" w14:textId="77777777" w:rsidR="001A0DDC" w:rsidRPr="00112770" w:rsidRDefault="001A0DDC" w:rsidP="00D56D76">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D56D76">
      <w:pPr>
        <w:pStyle w:val="ProductList-Body"/>
      </w:pPr>
    </w:p>
    <w:p w14:paraId="75E7D0E4" w14:textId="77777777" w:rsidR="001A0DDC"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164F4511" w14:textId="77777777" w:rsidTr="008259FD">
        <w:trPr>
          <w:tblHeader/>
        </w:trPr>
        <w:tc>
          <w:tcPr>
            <w:tcW w:w="5400" w:type="dxa"/>
            <w:shd w:val="clear" w:color="auto" w:fill="0072C6"/>
          </w:tcPr>
          <w:p w14:paraId="613A2E5F" w14:textId="77777777" w:rsidR="001A0DDC" w:rsidRPr="00112770" w:rsidRDefault="001A0DD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D56D76">
            <w:pPr>
              <w:pStyle w:val="ProductList-OfferingBody"/>
              <w:jc w:val="center"/>
              <w:rPr>
                <w:color w:val="FFFFFF" w:themeColor="background1"/>
              </w:rPr>
            </w:pPr>
            <w:r w:rsidRPr="00112770">
              <w:rPr>
                <w:color w:val="FFFFFF" w:themeColor="background1"/>
              </w:rPr>
              <w:t>Tjenestekreditt</w:t>
            </w:r>
          </w:p>
        </w:tc>
      </w:tr>
      <w:tr w:rsidR="001A0DDC" w:rsidRPr="001D5849" w14:paraId="2016D861" w14:textId="77777777" w:rsidTr="008259FD">
        <w:tc>
          <w:tcPr>
            <w:tcW w:w="5400" w:type="dxa"/>
          </w:tcPr>
          <w:p w14:paraId="7A19670D" w14:textId="77777777" w:rsidR="001A0DDC" w:rsidRPr="00112770" w:rsidRDefault="001A0DDC" w:rsidP="00D56D76">
            <w:pPr>
              <w:pStyle w:val="ProductList-OfferingBody"/>
              <w:jc w:val="center"/>
            </w:pPr>
            <w:r w:rsidRPr="00112770">
              <w:t>&lt; 99,95 %</w:t>
            </w:r>
          </w:p>
        </w:tc>
        <w:tc>
          <w:tcPr>
            <w:tcW w:w="5400" w:type="dxa"/>
          </w:tcPr>
          <w:p w14:paraId="3B9361AC" w14:textId="77777777" w:rsidR="001A0DDC" w:rsidRPr="00112770" w:rsidRDefault="001A0DDC" w:rsidP="00D56D76">
            <w:pPr>
              <w:pStyle w:val="ProductList-OfferingBody"/>
              <w:jc w:val="center"/>
            </w:pPr>
            <w:r w:rsidRPr="00112770">
              <w:t>10%</w:t>
            </w:r>
          </w:p>
        </w:tc>
      </w:tr>
      <w:tr w:rsidR="001A0DDC" w:rsidRPr="001D5849" w14:paraId="4944B8D7" w14:textId="77777777" w:rsidTr="008259FD">
        <w:tc>
          <w:tcPr>
            <w:tcW w:w="5400" w:type="dxa"/>
          </w:tcPr>
          <w:p w14:paraId="2777D35D" w14:textId="77777777" w:rsidR="001A0DDC" w:rsidRPr="00112770" w:rsidRDefault="001A0DDC" w:rsidP="00D56D76">
            <w:pPr>
              <w:pStyle w:val="ProductList-OfferingBody"/>
              <w:jc w:val="center"/>
            </w:pPr>
            <w:r w:rsidRPr="00112770">
              <w:t>&lt; 99 %</w:t>
            </w:r>
          </w:p>
        </w:tc>
        <w:tc>
          <w:tcPr>
            <w:tcW w:w="5400" w:type="dxa"/>
          </w:tcPr>
          <w:p w14:paraId="3AF44D42" w14:textId="77777777" w:rsidR="001A0DDC" w:rsidRPr="00112770" w:rsidRDefault="001A0DDC" w:rsidP="00D56D76">
            <w:pPr>
              <w:pStyle w:val="ProductList-OfferingBody"/>
              <w:jc w:val="center"/>
            </w:pPr>
            <w:r w:rsidRPr="00112770">
              <w:t>25%</w:t>
            </w:r>
          </w:p>
        </w:tc>
      </w:tr>
    </w:tbl>
    <w:p w14:paraId="6C73DE1A" w14:textId="77777777" w:rsidR="001A0DDC" w:rsidRPr="00112770" w:rsidRDefault="001A0DDC" w:rsidP="00D56D76">
      <w:pPr>
        <w:pStyle w:val="ProductList-Body"/>
      </w:pPr>
    </w:p>
    <w:p w14:paraId="341C8F05" w14:textId="37969557" w:rsidR="001A0DDC" w:rsidRPr="00112770" w:rsidRDefault="0007701E" w:rsidP="00D56D76">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End w:id="95"/>
    <w:bookmarkEnd w:id="96"/>
    <w:p w14:paraId="46529A1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9D37E9" w14:textId="62CA31C1" w:rsidR="002E7A4B" w:rsidRPr="00112770" w:rsidRDefault="002E7A4B" w:rsidP="00D56D76">
      <w:pPr>
        <w:pStyle w:val="ProductList-Offering2Heading"/>
        <w:tabs>
          <w:tab w:val="clear" w:pos="360"/>
          <w:tab w:val="clear" w:pos="720"/>
          <w:tab w:val="clear" w:pos="1080"/>
        </w:tabs>
        <w:outlineLvl w:val="2"/>
      </w:pPr>
      <w:bookmarkStart w:id="99" w:name="_Toc48213329"/>
      <w:r w:rsidRPr="00112770">
        <w:t>Application Gateway</w:t>
      </w:r>
      <w:bookmarkEnd w:id="97"/>
      <w:bookmarkEnd w:id="99"/>
    </w:p>
    <w:p w14:paraId="2676A988" w14:textId="77777777" w:rsidR="002E7A4B" w:rsidRPr="00112770" w:rsidRDefault="002E7A4B" w:rsidP="00D56D76">
      <w:pPr>
        <w:pStyle w:val="ProductList-Body"/>
      </w:pPr>
      <w:r w:rsidRPr="00112770">
        <w:rPr>
          <w:b/>
          <w:color w:val="00188F"/>
        </w:rPr>
        <w:t>Tilleggsdefinisjoner</w:t>
      </w:r>
      <w:r w:rsidRPr="00112770">
        <w:t>:</w:t>
      </w:r>
    </w:p>
    <w:p w14:paraId="31528F9D" w14:textId="77777777" w:rsidR="002E7A4B" w:rsidRPr="00112770" w:rsidRDefault="002E7A4B" w:rsidP="00D56D76">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D56D76">
      <w:pPr>
        <w:pStyle w:val="ProductList-Body"/>
      </w:pPr>
    </w:p>
    <w:p w14:paraId="05BB07D2" w14:textId="77777777" w:rsidR="002E7A4B" w:rsidRPr="00112770" w:rsidRDefault="002E7A4B" w:rsidP="00D56D76">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D56D76">
      <w:pPr>
        <w:pStyle w:val="ProductList-Body"/>
      </w:pPr>
    </w:p>
    <w:p w14:paraId="55AC8E19" w14:textId="77777777" w:rsidR="002E7A4B" w:rsidRPr="00112770" w:rsidRDefault="002E7A4B" w:rsidP="00D56D76">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D56D76">
      <w:pPr>
        <w:pStyle w:val="ProductList-Body"/>
      </w:pPr>
    </w:p>
    <w:p w14:paraId="0412CEA6" w14:textId="77777777" w:rsidR="002E7A4B"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15F6B507" w14:textId="77777777" w:rsidTr="008259FD">
        <w:trPr>
          <w:tblHeader/>
        </w:trPr>
        <w:tc>
          <w:tcPr>
            <w:tcW w:w="5400" w:type="dxa"/>
            <w:shd w:val="clear" w:color="auto" w:fill="0072C6"/>
          </w:tcPr>
          <w:p w14:paraId="52F5A9E5"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55FD6343" w14:textId="77777777" w:rsidTr="008259FD">
        <w:tc>
          <w:tcPr>
            <w:tcW w:w="5400" w:type="dxa"/>
          </w:tcPr>
          <w:p w14:paraId="348B787A" w14:textId="77777777" w:rsidR="002E7A4B" w:rsidRPr="00112770" w:rsidRDefault="002E7A4B" w:rsidP="00D56D76">
            <w:pPr>
              <w:pStyle w:val="ProductList-OfferingBody"/>
              <w:jc w:val="center"/>
            </w:pPr>
            <w:r w:rsidRPr="00112770">
              <w:t>&lt; 99,9%</w:t>
            </w:r>
          </w:p>
        </w:tc>
        <w:tc>
          <w:tcPr>
            <w:tcW w:w="5400" w:type="dxa"/>
          </w:tcPr>
          <w:p w14:paraId="6599BD3B" w14:textId="77777777" w:rsidR="002E7A4B" w:rsidRPr="00112770" w:rsidRDefault="002E7A4B" w:rsidP="00D56D76">
            <w:pPr>
              <w:pStyle w:val="ProductList-OfferingBody"/>
              <w:jc w:val="center"/>
            </w:pPr>
            <w:r w:rsidRPr="00112770">
              <w:t>10%</w:t>
            </w:r>
          </w:p>
        </w:tc>
      </w:tr>
      <w:tr w:rsidR="002E7A4B" w:rsidRPr="001D5849" w14:paraId="2E1E4760" w14:textId="77777777" w:rsidTr="008259FD">
        <w:tc>
          <w:tcPr>
            <w:tcW w:w="5400" w:type="dxa"/>
          </w:tcPr>
          <w:p w14:paraId="74D5F194" w14:textId="77777777" w:rsidR="002E7A4B" w:rsidRPr="00112770" w:rsidRDefault="002E7A4B" w:rsidP="00D56D76">
            <w:pPr>
              <w:pStyle w:val="ProductList-OfferingBody"/>
              <w:jc w:val="center"/>
            </w:pPr>
            <w:r w:rsidRPr="00112770">
              <w:t>&lt; 99%</w:t>
            </w:r>
          </w:p>
        </w:tc>
        <w:tc>
          <w:tcPr>
            <w:tcW w:w="5400" w:type="dxa"/>
          </w:tcPr>
          <w:p w14:paraId="4EA1BEB7" w14:textId="77777777" w:rsidR="002E7A4B" w:rsidRPr="00112770" w:rsidRDefault="002E7A4B" w:rsidP="00D56D76">
            <w:pPr>
              <w:pStyle w:val="ProductList-OfferingBody"/>
              <w:jc w:val="center"/>
            </w:pPr>
            <w:r w:rsidRPr="00112770">
              <w:t>25%</w:t>
            </w:r>
          </w:p>
        </w:tc>
      </w:tr>
    </w:tbl>
    <w:bookmarkStart w:id="100" w:name="Defination"/>
    <w:bookmarkStart w:id="101" w:name="_Toc526859647"/>
    <w:bookmarkStart w:id="102" w:name="_Toc527039296"/>
    <w:bookmarkStart w:id="103" w:name="ApplicationInsights"/>
    <w:bookmarkStart w:id="104" w:name="_Toc441215719"/>
    <w:bookmarkStart w:id="105" w:name="_Toc440269641"/>
    <w:bookmarkStart w:id="106" w:name="AutomationService"/>
    <w:bookmarkStart w:id="107" w:name="_Toc441217624"/>
    <w:bookmarkEnd w:id="100"/>
    <w:p w14:paraId="69EEC21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8913C7" w14:textId="77777777" w:rsidR="001D5849" w:rsidRPr="002B713E" w:rsidRDefault="001D5849" w:rsidP="00D56D76">
      <w:pPr>
        <w:pStyle w:val="ProductList-Offering2Heading"/>
        <w:tabs>
          <w:tab w:val="clear" w:pos="360"/>
          <w:tab w:val="clear" w:pos="720"/>
          <w:tab w:val="clear" w:pos="1080"/>
        </w:tabs>
        <w:outlineLvl w:val="2"/>
      </w:pPr>
      <w:bookmarkStart w:id="108" w:name="_Toc48213330"/>
      <w:r>
        <w:t>Applikasjonsinnsikt</w:t>
      </w:r>
      <w:bookmarkEnd w:id="101"/>
      <w:r>
        <w:t xml:space="preserve"> (Spørsmålstilgjengelighet SLA)</w:t>
      </w:r>
      <w:bookmarkEnd w:id="102"/>
      <w:bookmarkEnd w:id="108"/>
    </w:p>
    <w:bookmarkEnd w:id="103"/>
    <w:p w14:paraId="15C886C6" w14:textId="77777777" w:rsidR="001D5849" w:rsidRPr="002B713E" w:rsidRDefault="001D5849" w:rsidP="00D56D76">
      <w:pPr>
        <w:pStyle w:val="ProductList-Body"/>
      </w:pPr>
      <w:r>
        <w:rPr>
          <w:b/>
          <w:color w:val="00188F"/>
        </w:rPr>
        <w:t>Tilleggsdefinisjoner</w:t>
      </w:r>
      <w:r>
        <w:t>:</w:t>
      </w:r>
    </w:p>
    <w:p w14:paraId="48E7065D" w14:textId="77777777" w:rsidR="001D5849" w:rsidRPr="001D5849" w:rsidRDefault="001D5849" w:rsidP="00D56D76">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61EBEC9C" w14:textId="77777777" w:rsidR="001D5849" w:rsidRPr="001D5849" w:rsidRDefault="001D5849" w:rsidP="00D56D76">
      <w:pPr>
        <w:spacing w:after="0"/>
        <w:rPr>
          <w:sz w:val="18"/>
          <w:szCs w:val="18"/>
        </w:rPr>
      </w:pPr>
      <w:r>
        <w:rPr>
          <w:sz w:val="18"/>
        </w:rPr>
        <w:t>“</w:t>
      </w:r>
      <w:r>
        <w:rPr>
          <w:b/>
          <w:color w:val="00188F"/>
          <w:sz w:val="18"/>
        </w:rPr>
        <w:t>Maksimalt antall tilgjengelige minutter</w:t>
      </w:r>
      <w:r>
        <w:rPr>
          <w:sz w:val="18"/>
        </w:rPr>
        <w:t>”</w:t>
      </w:r>
      <w:r w:rsidRPr="001D5849">
        <w:rPr>
          <w:sz w:val="18"/>
          <w:szCs w:val="18"/>
        </w:rPr>
        <w:t xml:space="preserve"> </w:t>
      </w:r>
      <w:r>
        <w:rPr>
          <w:sz w:val="18"/>
          <w:szCs w:val="18"/>
        </w:rPr>
        <w:t>er det totale antallet minutter Application Insights Resource har blitt distribuert av Kunden innenfor et Microsoft Azure-abonnement i løpet av en faktureringsmåned.</w:t>
      </w:r>
    </w:p>
    <w:p w14:paraId="32E0F9CF" w14:textId="77777777" w:rsidR="001D5849" w:rsidRPr="001D5849" w:rsidRDefault="001D5849" w:rsidP="00D56D76">
      <w:pPr>
        <w:spacing w:after="0"/>
        <w:rPr>
          <w:sz w:val="18"/>
          <w:szCs w:val="18"/>
        </w:rPr>
      </w:pPr>
      <w:r>
        <w:rPr>
          <w:sz w:val="18"/>
        </w:rPr>
        <w:t>“</w:t>
      </w:r>
      <w:r>
        <w:rPr>
          <w:b/>
          <w:color w:val="00188F"/>
          <w:sz w:val="18"/>
        </w:rPr>
        <w:t>Månedlig forespørselstilgjengelighetsprosent</w:t>
      </w:r>
      <w:r>
        <w:rPr>
          <w:sz w:val="18"/>
        </w:rPr>
        <w:t xml:space="preserve">” for en gitt Application Insights Resource beregnes som maksimalt antall tilgjengelige minutter, minus nedetid, dividert på maksimalt antall tilgjengelige minutter ganger 100. </w:t>
      </w:r>
    </w:p>
    <w:p w14:paraId="7BDC4B91" w14:textId="77777777" w:rsidR="001D5849" w:rsidRPr="001D5849" w:rsidRDefault="001D5849" w:rsidP="00D56D76">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ikke tilgjengelig for en gitt Application Insights Resource dersom ingen HTTP-operasjoner resulterte i en suksesskode. </w:t>
      </w:r>
    </w:p>
    <w:p w14:paraId="4D4C03EB" w14:textId="77777777" w:rsidR="001D5849" w:rsidRPr="002B713E" w:rsidRDefault="001D5849" w:rsidP="00D56D76">
      <w:pPr>
        <w:pStyle w:val="ProductList-Body"/>
      </w:pPr>
    </w:p>
    <w:p w14:paraId="783F2D27" w14:textId="77777777" w:rsidR="001D5849" w:rsidRPr="002B713E" w:rsidRDefault="001D5849" w:rsidP="00D56D76">
      <w:pPr>
        <w:pStyle w:val="ProductList-Body"/>
      </w:pPr>
      <w:r>
        <w:rPr>
          <w:b/>
          <w:color w:val="00188F"/>
        </w:rPr>
        <w:t>Månedlig forespørselstilgjengelighetsprosent</w:t>
      </w:r>
      <w:r>
        <w:t xml:space="preserve">: Månedlig forespørselstilgjengelighetsprosent regnes ut ved hjelp av følgende formel: </w:t>
      </w:r>
    </w:p>
    <w:p w14:paraId="2AB428C1" w14:textId="77777777" w:rsidR="001D5849" w:rsidRPr="002B713E" w:rsidRDefault="001D5849" w:rsidP="00D56D76">
      <w:pPr>
        <w:pStyle w:val="ProductList-Body"/>
      </w:pPr>
    </w:p>
    <w:p w14:paraId="5C8C4A0E" w14:textId="77777777" w:rsidR="001D5849"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1E20A" w14:textId="77777777" w:rsidR="001D5849" w:rsidRPr="002B713E" w:rsidRDefault="001D5849" w:rsidP="00D56D76">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62115FB6" w14:textId="77777777" w:rsidTr="00B13F9F">
        <w:trPr>
          <w:trHeight w:val="249"/>
          <w:tblHeader/>
        </w:trPr>
        <w:tc>
          <w:tcPr>
            <w:tcW w:w="5400" w:type="dxa"/>
            <w:shd w:val="clear" w:color="auto" w:fill="0072C6"/>
          </w:tcPr>
          <w:p w14:paraId="1C496324" w14:textId="77777777" w:rsidR="001D5849" w:rsidRPr="00EF7CF9" w:rsidRDefault="001D5849" w:rsidP="00D56D76">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466D16D2"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0C51BE6C" w14:textId="77777777" w:rsidTr="00B13F9F">
        <w:trPr>
          <w:trHeight w:val="242"/>
        </w:trPr>
        <w:tc>
          <w:tcPr>
            <w:tcW w:w="5400" w:type="dxa"/>
          </w:tcPr>
          <w:p w14:paraId="4F91B8C2" w14:textId="77777777" w:rsidR="001D5849" w:rsidRPr="00EF7CF9" w:rsidRDefault="001D5849" w:rsidP="00D56D76">
            <w:pPr>
              <w:pStyle w:val="ProductList-OfferingBody"/>
              <w:jc w:val="center"/>
            </w:pPr>
            <w:r>
              <w:t>&lt; 99,9 %</w:t>
            </w:r>
          </w:p>
        </w:tc>
        <w:tc>
          <w:tcPr>
            <w:tcW w:w="5400" w:type="dxa"/>
          </w:tcPr>
          <w:p w14:paraId="2469DD0B" w14:textId="77777777" w:rsidR="001D5849" w:rsidRPr="00EF7CF9" w:rsidRDefault="001D5849" w:rsidP="00D56D76">
            <w:pPr>
              <w:pStyle w:val="ProductList-OfferingBody"/>
              <w:jc w:val="center"/>
            </w:pPr>
            <w:r>
              <w:t>10%</w:t>
            </w:r>
          </w:p>
        </w:tc>
      </w:tr>
      <w:tr w:rsidR="001D5849" w:rsidRPr="001D5849" w14:paraId="3E9FCB99" w14:textId="77777777" w:rsidTr="00B13F9F">
        <w:trPr>
          <w:trHeight w:val="249"/>
        </w:trPr>
        <w:tc>
          <w:tcPr>
            <w:tcW w:w="5400" w:type="dxa"/>
          </w:tcPr>
          <w:p w14:paraId="3702FD64" w14:textId="77777777" w:rsidR="001D5849" w:rsidRPr="00EF7CF9" w:rsidRDefault="001D5849" w:rsidP="00D56D76">
            <w:pPr>
              <w:pStyle w:val="ProductList-OfferingBody"/>
              <w:jc w:val="center"/>
            </w:pPr>
            <w:r>
              <w:t>&lt; 99 %</w:t>
            </w:r>
          </w:p>
        </w:tc>
        <w:tc>
          <w:tcPr>
            <w:tcW w:w="5400" w:type="dxa"/>
          </w:tcPr>
          <w:p w14:paraId="08BFBC19" w14:textId="77777777" w:rsidR="001D5849" w:rsidRPr="00EF7CF9" w:rsidRDefault="001D5849" w:rsidP="00D56D76">
            <w:pPr>
              <w:pStyle w:val="ProductList-OfferingBody"/>
              <w:jc w:val="center"/>
            </w:pPr>
            <w:r>
              <w:t>25%</w:t>
            </w:r>
          </w:p>
        </w:tc>
      </w:tr>
    </w:tbl>
    <w:p w14:paraId="0797F23A"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3F8224B" w14:textId="4747F016" w:rsidR="00802446" w:rsidRPr="00112770" w:rsidRDefault="00802446" w:rsidP="00D56D76">
      <w:pPr>
        <w:pStyle w:val="ProductList-Offering2Heading"/>
        <w:tabs>
          <w:tab w:val="clear" w:pos="360"/>
          <w:tab w:val="clear" w:pos="720"/>
          <w:tab w:val="clear" w:pos="1080"/>
        </w:tabs>
        <w:outlineLvl w:val="2"/>
      </w:pPr>
      <w:bookmarkStart w:id="109" w:name="_Toc48213331"/>
      <w:r w:rsidRPr="00112770">
        <w:t>Automatiseringstjeneste</w:t>
      </w:r>
      <w:bookmarkEnd w:id="104"/>
      <w:bookmarkEnd w:id="105"/>
      <w:bookmarkEnd w:id="106"/>
      <w:r w:rsidRPr="00112770">
        <w:t xml:space="preserve"> – Desired State Configuration (DSC)</w:t>
      </w:r>
      <w:bookmarkEnd w:id="107"/>
      <w:bookmarkEnd w:id="109"/>
    </w:p>
    <w:p w14:paraId="314852AA" w14:textId="77777777" w:rsidR="00802446" w:rsidRPr="00112770" w:rsidRDefault="00802446" w:rsidP="00D56D76">
      <w:pPr>
        <w:pStyle w:val="ProductList-Body"/>
      </w:pPr>
      <w:r w:rsidRPr="00112770">
        <w:rPr>
          <w:b/>
          <w:color w:val="00188F"/>
        </w:rPr>
        <w:t>Tilleggsdefinisjoner</w:t>
      </w:r>
      <w:r w:rsidRPr="00112770">
        <w:rPr>
          <w:bCs/>
        </w:rPr>
        <w:t>:</w:t>
      </w:r>
    </w:p>
    <w:p w14:paraId="3E981F2C" w14:textId="77777777" w:rsidR="00802446" w:rsidRPr="00112770" w:rsidRDefault="00802446" w:rsidP="00D56D7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D56D7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D56D7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D56D76">
      <w:pPr>
        <w:pStyle w:val="ProductList-Body"/>
      </w:pPr>
    </w:p>
    <w:p w14:paraId="51447219" w14:textId="77777777" w:rsidR="00802446" w:rsidRPr="00112770" w:rsidRDefault="00802446" w:rsidP="00D56D7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D56D76">
      <w:pPr>
        <w:pStyle w:val="ProductList-Body"/>
      </w:pPr>
    </w:p>
    <w:p w14:paraId="4C839FD6" w14:textId="77777777" w:rsidR="00802446" w:rsidRPr="00112770" w:rsidRDefault="00802446" w:rsidP="00D56D7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D56D76">
      <w:pPr>
        <w:pStyle w:val="ProductList-Body"/>
      </w:pPr>
    </w:p>
    <w:p w14:paraId="064AD938" w14:textId="77777777" w:rsidR="00802446"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D56D76">
      <w:pPr>
        <w:pStyle w:val="ProductList-Body"/>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D5849" w14:paraId="2AD9E6FC" w14:textId="77777777" w:rsidTr="00C15D7C">
        <w:trPr>
          <w:tblHeader/>
        </w:trPr>
        <w:tc>
          <w:tcPr>
            <w:tcW w:w="5400" w:type="dxa"/>
            <w:shd w:val="clear" w:color="auto" w:fill="0072C6"/>
          </w:tcPr>
          <w:p w14:paraId="2C53104F" w14:textId="77777777" w:rsidR="00802446" w:rsidRPr="00112770" w:rsidRDefault="00802446" w:rsidP="00D56D76">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D56D76">
            <w:pPr>
              <w:pStyle w:val="ProductList-OfferingBody"/>
              <w:jc w:val="center"/>
              <w:rPr>
                <w:color w:val="FFFFFF" w:themeColor="background1"/>
              </w:rPr>
            </w:pPr>
            <w:r w:rsidRPr="00112770">
              <w:rPr>
                <w:color w:val="FFFFFF" w:themeColor="background1"/>
              </w:rPr>
              <w:t>Tjenestekreditt</w:t>
            </w:r>
          </w:p>
        </w:tc>
      </w:tr>
      <w:tr w:rsidR="00802446" w:rsidRPr="001D5849" w14:paraId="0D37D386" w14:textId="77777777" w:rsidTr="00C15D7C">
        <w:tc>
          <w:tcPr>
            <w:tcW w:w="5400" w:type="dxa"/>
          </w:tcPr>
          <w:p w14:paraId="047F12C7" w14:textId="77777777" w:rsidR="00802446" w:rsidRPr="00112770" w:rsidRDefault="00802446" w:rsidP="00D56D76">
            <w:pPr>
              <w:pStyle w:val="ProductList-OfferingBody"/>
              <w:jc w:val="center"/>
            </w:pPr>
            <w:r w:rsidRPr="00112770">
              <w:t>&lt; 99,9 %</w:t>
            </w:r>
          </w:p>
        </w:tc>
        <w:tc>
          <w:tcPr>
            <w:tcW w:w="5400" w:type="dxa"/>
          </w:tcPr>
          <w:p w14:paraId="1A00011F" w14:textId="77777777" w:rsidR="00802446" w:rsidRPr="00112770" w:rsidRDefault="00802446" w:rsidP="00D56D76">
            <w:pPr>
              <w:pStyle w:val="ProductList-OfferingBody"/>
              <w:jc w:val="center"/>
            </w:pPr>
            <w:r w:rsidRPr="00112770">
              <w:t>10 %</w:t>
            </w:r>
          </w:p>
        </w:tc>
      </w:tr>
      <w:tr w:rsidR="00802446" w:rsidRPr="001D5849" w14:paraId="2404F8E5" w14:textId="77777777" w:rsidTr="00C15D7C">
        <w:tc>
          <w:tcPr>
            <w:tcW w:w="5400" w:type="dxa"/>
          </w:tcPr>
          <w:p w14:paraId="31BA81ED" w14:textId="77777777" w:rsidR="00802446" w:rsidRPr="00112770" w:rsidRDefault="00802446" w:rsidP="00D56D76">
            <w:pPr>
              <w:pStyle w:val="ProductList-OfferingBody"/>
              <w:jc w:val="center"/>
            </w:pPr>
            <w:r w:rsidRPr="00112770">
              <w:t>&lt; 99 %</w:t>
            </w:r>
          </w:p>
        </w:tc>
        <w:tc>
          <w:tcPr>
            <w:tcW w:w="5400" w:type="dxa"/>
          </w:tcPr>
          <w:p w14:paraId="5B1732CE" w14:textId="77777777" w:rsidR="00802446" w:rsidRPr="00112770" w:rsidRDefault="00802446" w:rsidP="00D56D76">
            <w:pPr>
              <w:pStyle w:val="ProductList-OfferingBody"/>
              <w:jc w:val="center"/>
            </w:pPr>
            <w:r w:rsidRPr="00112770">
              <w:t>25 %</w:t>
            </w:r>
          </w:p>
        </w:tc>
      </w:tr>
    </w:tbl>
    <w:bookmarkStart w:id="110" w:name="_Toc441217625"/>
    <w:p w14:paraId="6B344BB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A37459" w14:textId="77777777" w:rsidR="00802446" w:rsidRPr="00112770" w:rsidRDefault="00802446" w:rsidP="00D56D76">
      <w:pPr>
        <w:pStyle w:val="ProductList-Offering2Heading"/>
        <w:tabs>
          <w:tab w:val="clear" w:pos="360"/>
          <w:tab w:val="clear" w:pos="720"/>
          <w:tab w:val="clear" w:pos="1080"/>
        </w:tabs>
        <w:outlineLvl w:val="2"/>
      </w:pPr>
      <w:bookmarkStart w:id="111" w:name="_Toc48213332"/>
      <w:r w:rsidRPr="00112770">
        <w:t>Automatiseringstjeneste – prosessautomatisering</w:t>
      </w:r>
      <w:bookmarkEnd w:id="110"/>
      <w:bookmarkEnd w:id="111"/>
    </w:p>
    <w:p w14:paraId="48AA4058" w14:textId="77777777" w:rsidR="00DA6241" w:rsidRPr="00112770" w:rsidRDefault="00DA6241" w:rsidP="00D56D76">
      <w:pPr>
        <w:pStyle w:val="ProductList-Body"/>
      </w:pPr>
      <w:r w:rsidRPr="00112770">
        <w:rPr>
          <w:b/>
          <w:color w:val="00188F"/>
        </w:rPr>
        <w:t>Tilleggsdefinisjoner</w:t>
      </w:r>
      <w:r w:rsidRPr="00112770">
        <w:t>:</w:t>
      </w:r>
    </w:p>
    <w:p w14:paraId="0BAF60AA" w14:textId="6A90AE55" w:rsidR="00DA6241" w:rsidRPr="00112770" w:rsidRDefault="00ED7C82" w:rsidP="00D56D76">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56D76">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56D76">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56D76">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56D76">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56D76">
      <w:pPr>
        <w:pStyle w:val="ProductList-Body"/>
      </w:pPr>
    </w:p>
    <w:p w14:paraId="72C78E34" w14:textId="46CF1CE7" w:rsidR="00DA6241" w:rsidRPr="00112770" w:rsidRDefault="00DA6241" w:rsidP="00D56D76">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56D76">
      <w:pPr>
        <w:pStyle w:val="ProductList-Body"/>
      </w:pPr>
    </w:p>
    <w:p w14:paraId="0E2DD1A4" w14:textId="5903E99E" w:rsidR="000D29F0"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4E45E6D0" w14:textId="77777777" w:rsidTr="008259FD">
        <w:trPr>
          <w:tblHeader/>
        </w:trPr>
        <w:tc>
          <w:tcPr>
            <w:tcW w:w="5400" w:type="dxa"/>
            <w:shd w:val="clear" w:color="auto" w:fill="0072C6"/>
          </w:tcPr>
          <w:p w14:paraId="15948EF1" w14:textId="77777777" w:rsidR="00DA6241" w:rsidRPr="00112770" w:rsidRDefault="00DA624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D56D76">
            <w:pPr>
              <w:pStyle w:val="ProductList-OfferingBody"/>
              <w:jc w:val="center"/>
              <w:rPr>
                <w:color w:val="FFFFFF" w:themeColor="background1"/>
              </w:rPr>
            </w:pPr>
            <w:r w:rsidRPr="00112770">
              <w:rPr>
                <w:color w:val="FFFFFF" w:themeColor="background1"/>
              </w:rPr>
              <w:t>Tjenestekreditt</w:t>
            </w:r>
          </w:p>
        </w:tc>
      </w:tr>
      <w:tr w:rsidR="007A24E0" w:rsidRPr="001D5849" w14:paraId="3D980491" w14:textId="77777777" w:rsidTr="008259FD">
        <w:tc>
          <w:tcPr>
            <w:tcW w:w="5400" w:type="dxa"/>
          </w:tcPr>
          <w:p w14:paraId="6AB4A349" w14:textId="6FEDBC48" w:rsidR="007A24E0" w:rsidRPr="00112770" w:rsidRDefault="007A24E0" w:rsidP="00D56D76">
            <w:pPr>
              <w:pStyle w:val="ProductList-OfferingBody"/>
              <w:jc w:val="center"/>
            </w:pPr>
            <w:r w:rsidRPr="00112770">
              <w:t>&lt; 99,9 %</w:t>
            </w:r>
          </w:p>
        </w:tc>
        <w:tc>
          <w:tcPr>
            <w:tcW w:w="5400" w:type="dxa"/>
          </w:tcPr>
          <w:p w14:paraId="2EE90CAD" w14:textId="7D277143"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0E797787" w14:textId="77777777" w:rsidTr="008259FD">
        <w:tc>
          <w:tcPr>
            <w:tcW w:w="5400" w:type="dxa"/>
          </w:tcPr>
          <w:p w14:paraId="0BF3FF9A" w14:textId="0E5D165D" w:rsidR="007A24E0" w:rsidRPr="00112770" w:rsidRDefault="007A24E0" w:rsidP="00D56D76">
            <w:pPr>
              <w:pStyle w:val="ProductList-OfferingBody"/>
              <w:jc w:val="center"/>
            </w:pPr>
            <w:r w:rsidRPr="00112770">
              <w:t>&lt; 99 %</w:t>
            </w:r>
          </w:p>
        </w:tc>
        <w:tc>
          <w:tcPr>
            <w:tcW w:w="5400" w:type="dxa"/>
          </w:tcPr>
          <w:p w14:paraId="2AA17104" w14:textId="6D311AC3" w:rsidR="007A24E0" w:rsidRPr="00112770" w:rsidRDefault="007A24E0" w:rsidP="00D56D76">
            <w:pPr>
              <w:pStyle w:val="ProductList-OfferingBody"/>
              <w:jc w:val="center"/>
            </w:pPr>
            <w:r w:rsidRPr="00112770">
              <w:t>25</w:t>
            </w:r>
            <w:r w:rsidR="00317543" w:rsidRPr="00112770">
              <w:t xml:space="preserve"> </w:t>
            </w:r>
            <w:r w:rsidRPr="00112770">
              <w:t>%</w:t>
            </w:r>
          </w:p>
        </w:tc>
      </w:tr>
    </w:tbl>
    <w:bookmarkStart w:id="112" w:name="_Toc510793660"/>
    <w:bookmarkStart w:id="113" w:name="_Toc503177138"/>
    <w:bookmarkStart w:id="114" w:name="AzureBotService"/>
    <w:bookmarkStart w:id="115" w:name="_Toc482880958"/>
    <w:bookmarkStart w:id="116" w:name="_Toc425256419"/>
    <w:p w14:paraId="5048E77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A59DF4" w14:textId="77777777" w:rsidR="008B0960" w:rsidRPr="00552D87" w:rsidRDefault="008B0960" w:rsidP="00B13F9F">
      <w:pPr>
        <w:pStyle w:val="ProductList-Offering2Heading"/>
        <w:keepNext/>
        <w:tabs>
          <w:tab w:val="clear" w:pos="360"/>
          <w:tab w:val="clear" w:pos="720"/>
          <w:tab w:val="clear" w:pos="1080"/>
        </w:tabs>
        <w:outlineLvl w:val="2"/>
      </w:pPr>
      <w:bookmarkStart w:id="117" w:name="_Toc48213333"/>
      <w:r>
        <w:t>Azure Advanced Threat Protection</w:t>
      </w:r>
      <w:bookmarkEnd w:id="112"/>
      <w:bookmarkEnd w:id="117"/>
    </w:p>
    <w:p w14:paraId="0CA95177" w14:textId="77777777" w:rsidR="008B0960" w:rsidRPr="00552D87" w:rsidRDefault="008B0960" w:rsidP="00D56D76">
      <w:pPr>
        <w:pStyle w:val="ProductList-Body"/>
      </w:pPr>
      <w:r>
        <w:rPr>
          <w:b/>
          <w:color w:val="00188F"/>
        </w:rPr>
        <w:t>Tilleggsdefinisjoner</w:t>
      </w:r>
      <w:r w:rsidRPr="00826F41">
        <w:rPr>
          <w:b/>
          <w:bCs/>
        </w:rPr>
        <w:t>:</w:t>
      </w:r>
    </w:p>
    <w:p w14:paraId="56A70211" w14:textId="77777777" w:rsidR="008B0960" w:rsidRPr="001D5849" w:rsidRDefault="008B0960" w:rsidP="00D56D76">
      <w:pPr>
        <w:rPr>
          <w:sz w:val="18"/>
          <w:szCs w:val="18"/>
        </w:rPr>
      </w:pPr>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D56D76">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D56D76">
      <w:pPr>
        <w:pStyle w:val="ProductList-Body"/>
      </w:pPr>
    </w:p>
    <w:p w14:paraId="17C42198" w14:textId="77777777" w:rsidR="008B0960" w:rsidRPr="001D5849" w:rsidRDefault="006B6E45" w:rsidP="00D56D7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D56D7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D56D76">
      <w:pPr>
        <w:pStyle w:val="ProductList-Body"/>
      </w:pPr>
    </w:p>
    <w:p w14:paraId="012CF069" w14:textId="77777777" w:rsidR="008B0960" w:rsidRPr="00552D87" w:rsidRDefault="008B0960" w:rsidP="00D56D76">
      <w:pPr>
        <w:pStyle w:val="ProductList-Body"/>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rsidRPr="001D5849" w14:paraId="5FB99BFF" w14:textId="77777777" w:rsidTr="00B13F9F">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D56D76">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D56D76">
            <w:pPr>
              <w:pStyle w:val="ProductList-OfferingBody"/>
              <w:spacing w:line="252" w:lineRule="auto"/>
              <w:jc w:val="center"/>
              <w:rPr>
                <w:color w:val="FFFFFF"/>
              </w:rPr>
            </w:pPr>
            <w:r>
              <w:rPr>
                <w:color w:val="FFFFFF"/>
              </w:rPr>
              <w:t>Tjenestekreditt</w:t>
            </w:r>
          </w:p>
        </w:tc>
      </w:tr>
      <w:tr w:rsidR="008B0960" w:rsidRPr="001D5849" w14:paraId="01E00B2E" w14:textId="77777777" w:rsidTr="00B13F9F">
        <w:tc>
          <w:tcPr>
            <w:tcW w:w="5400" w:type="dxa"/>
            <w:tcMar>
              <w:top w:w="0" w:type="dxa"/>
              <w:left w:w="108" w:type="dxa"/>
              <w:bottom w:w="0" w:type="dxa"/>
              <w:right w:w="108" w:type="dxa"/>
            </w:tcMar>
            <w:hideMark/>
          </w:tcPr>
          <w:p w14:paraId="6EA27B46" w14:textId="77777777" w:rsidR="008B0960" w:rsidRDefault="008B0960" w:rsidP="00D56D76">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D56D76">
            <w:pPr>
              <w:pStyle w:val="ProductList-OfferingBody"/>
              <w:spacing w:line="252" w:lineRule="auto"/>
              <w:jc w:val="center"/>
            </w:pPr>
            <w:r>
              <w:t>25 %</w:t>
            </w:r>
          </w:p>
        </w:tc>
      </w:tr>
      <w:tr w:rsidR="008B0960" w:rsidRPr="001D5849" w14:paraId="56374E6F" w14:textId="77777777" w:rsidTr="00B13F9F">
        <w:tc>
          <w:tcPr>
            <w:tcW w:w="5400" w:type="dxa"/>
            <w:tcMar>
              <w:top w:w="0" w:type="dxa"/>
              <w:left w:w="108" w:type="dxa"/>
              <w:bottom w:w="0" w:type="dxa"/>
              <w:right w:w="108" w:type="dxa"/>
            </w:tcMar>
            <w:hideMark/>
          </w:tcPr>
          <w:p w14:paraId="0B198415" w14:textId="77777777" w:rsidR="008B0960" w:rsidRDefault="008B0960" w:rsidP="00D56D76">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D56D76">
            <w:pPr>
              <w:pStyle w:val="ProductList-OfferingBody"/>
              <w:spacing w:line="252" w:lineRule="auto"/>
              <w:jc w:val="center"/>
            </w:pPr>
            <w:r>
              <w:t>50 %</w:t>
            </w:r>
          </w:p>
        </w:tc>
      </w:tr>
      <w:tr w:rsidR="008B0960" w:rsidRPr="001D5849" w14:paraId="2CDE2DB5" w14:textId="77777777" w:rsidTr="00B13F9F">
        <w:tc>
          <w:tcPr>
            <w:tcW w:w="5400" w:type="dxa"/>
            <w:tcMar>
              <w:top w:w="0" w:type="dxa"/>
              <w:left w:w="108" w:type="dxa"/>
              <w:bottom w:w="0" w:type="dxa"/>
              <w:right w:w="108" w:type="dxa"/>
            </w:tcMar>
            <w:hideMark/>
          </w:tcPr>
          <w:p w14:paraId="22C8E832" w14:textId="77777777" w:rsidR="008B0960" w:rsidRDefault="008B0960" w:rsidP="00D56D76">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D56D76">
            <w:pPr>
              <w:pStyle w:val="ProductList-OfferingBody"/>
              <w:spacing w:line="252" w:lineRule="auto"/>
              <w:jc w:val="center"/>
            </w:pPr>
            <w:r>
              <w:t>100 %</w:t>
            </w:r>
          </w:p>
        </w:tc>
      </w:tr>
    </w:tbl>
    <w:p w14:paraId="17E3DCF4"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8C8909" w14:textId="6451495B" w:rsidR="00112770" w:rsidRPr="00112770" w:rsidRDefault="00112770" w:rsidP="00D56D76">
      <w:pPr>
        <w:pStyle w:val="ProductList-Offering2Heading"/>
        <w:tabs>
          <w:tab w:val="clear" w:pos="360"/>
          <w:tab w:val="clear" w:pos="720"/>
          <w:tab w:val="clear" w:pos="1080"/>
        </w:tabs>
        <w:outlineLvl w:val="2"/>
      </w:pPr>
      <w:bookmarkStart w:id="118" w:name="_Toc48213334"/>
      <w:r w:rsidRPr="00112770">
        <w:t>Azure Bot Service</w:t>
      </w:r>
      <w:bookmarkEnd w:id="113"/>
      <w:bookmarkEnd w:id="118"/>
    </w:p>
    <w:bookmarkEnd w:id="114"/>
    <w:p w14:paraId="0A7214F6" w14:textId="77777777" w:rsidR="00112770" w:rsidRPr="00112770" w:rsidRDefault="00112770" w:rsidP="00D56D76">
      <w:pPr>
        <w:pStyle w:val="ProductList-Body"/>
      </w:pPr>
      <w:r w:rsidRPr="00112770">
        <w:rPr>
          <w:b/>
          <w:color w:val="00188F"/>
        </w:rPr>
        <w:t>Tilleggsdefinisjoner</w:t>
      </w:r>
      <w:r w:rsidRPr="00112770">
        <w:t>:</w:t>
      </w:r>
    </w:p>
    <w:p w14:paraId="559ACA0D" w14:textId="77777777" w:rsidR="00112770" w:rsidRPr="00112770" w:rsidRDefault="00112770" w:rsidP="00D56D76">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D56D76">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D56D76">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D56D76">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D56D76">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D56D76">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D56D76">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D56D76">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D5849" w:rsidRDefault="00112770" w:rsidP="00D56D76">
      <w:pPr>
        <w:spacing w:after="0"/>
        <w:rPr>
          <w:sz w:val="18"/>
          <w:szCs w:val="18"/>
        </w:rPr>
      </w:pPr>
    </w:p>
    <w:p w14:paraId="1CBD7DC3" w14:textId="25462059" w:rsidR="00112770" w:rsidRDefault="00112770"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D56D76">
      <w:pPr>
        <w:pStyle w:val="ProductList-Body"/>
      </w:pPr>
    </w:p>
    <w:p w14:paraId="2C8E6E6B" w14:textId="77777777" w:rsidR="00112770" w:rsidRPr="001D5849" w:rsidRDefault="006B6E45"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D5849" w:rsidRDefault="00112770" w:rsidP="00D56D76">
      <w:pPr>
        <w:rPr>
          <w:sz w:val="18"/>
          <w:szCs w:val="18"/>
        </w:rPr>
      </w:pPr>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D56D76">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6FAADA85" w14:textId="77777777" w:rsidTr="00B13F9F">
        <w:trPr>
          <w:trHeight w:val="249"/>
          <w:tblHeader/>
        </w:trPr>
        <w:tc>
          <w:tcPr>
            <w:tcW w:w="5400" w:type="dxa"/>
            <w:shd w:val="clear" w:color="auto" w:fill="0072C6"/>
          </w:tcPr>
          <w:p w14:paraId="563C221C" w14:textId="77777777" w:rsidR="00112770" w:rsidRPr="00112770" w:rsidRDefault="001127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D56D76">
            <w:pPr>
              <w:pStyle w:val="ProductList-OfferingBody"/>
              <w:jc w:val="center"/>
              <w:rPr>
                <w:color w:val="FFFFFF" w:themeColor="background1"/>
              </w:rPr>
            </w:pPr>
            <w:r w:rsidRPr="00112770">
              <w:rPr>
                <w:color w:val="FFFFFF" w:themeColor="background1"/>
              </w:rPr>
              <w:t>Tjenestekreditt</w:t>
            </w:r>
          </w:p>
        </w:tc>
      </w:tr>
      <w:tr w:rsidR="00112770" w:rsidRPr="001D5849" w14:paraId="6BE831E0" w14:textId="77777777" w:rsidTr="00B13F9F">
        <w:trPr>
          <w:trHeight w:val="242"/>
        </w:trPr>
        <w:tc>
          <w:tcPr>
            <w:tcW w:w="5400" w:type="dxa"/>
          </w:tcPr>
          <w:p w14:paraId="088E0ACB" w14:textId="77777777" w:rsidR="00112770" w:rsidRPr="00112770" w:rsidRDefault="00112770" w:rsidP="00D56D76">
            <w:pPr>
              <w:pStyle w:val="ProductList-OfferingBody"/>
              <w:jc w:val="center"/>
            </w:pPr>
            <w:r w:rsidRPr="00112770">
              <w:t>&lt; 99,9 %</w:t>
            </w:r>
          </w:p>
        </w:tc>
        <w:tc>
          <w:tcPr>
            <w:tcW w:w="5400" w:type="dxa"/>
          </w:tcPr>
          <w:p w14:paraId="4C40C591" w14:textId="77777777" w:rsidR="00112770" w:rsidRPr="00112770" w:rsidRDefault="00112770" w:rsidP="00D56D76">
            <w:pPr>
              <w:pStyle w:val="ProductList-OfferingBody"/>
              <w:jc w:val="center"/>
            </w:pPr>
            <w:r w:rsidRPr="00112770">
              <w:t>10 %</w:t>
            </w:r>
          </w:p>
        </w:tc>
      </w:tr>
      <w:tr w:rsidR="00112770" w:rsidRPr="001D5849" w14:paraId="0B03A882" w14:textId="77777777" w:rsidTr="00B13F9F">
        <w:trPr>
          <w:trHeight w:val="249"/>
        </w:trPr>
        <w:tc>
          <w:tcPr>
            <w:tcW w:w="5400" w:type="dxa"/>
          </w:tcPr>
          <w:p w14:paraId="45CE5549" w14:textId="77777777" w:rsidR="00112770" w:rsidRPr="00112770" w:rsidRDefault="00112770" w:rsidP="00D56D76">
            <w:pPr>
              <w:pStyle w:val="ProductList-OfferingBody"/>
              <w:jc w:val="center"/>
            </w:pPr>
            <w:r w:rsidRPr="00112770">
              <w:t>&lt; 99 %</w:t>
            </w:r>
          </w:p>
        </w:tc>
        <w:tc>
          <w:tcPr>
            <w:tcW w:w="5400" w:type="dxa"/>
          </w:tcPr>
          <w:p w14:paraId="17AAB58D" w14:textId="77777777" w:rsidR="00112770" w:rsidRPr="00112770" w:rsidRDefault="00112770" w:rsidP="00D56D76">
            <w:pPr>
              <w:pStyle w:val="ProductList-OfferingBody"/>
              <w:jc w:val="center"/>
            </w:pPr>
            <w:r w:rsidRPr="00112770">
              <w:t>25 %</w:t>
            </w:r>
          </w:p>
        </w:tc>
      </w:tr>
    </w:tbl>
    <w:bookmarkStart w:id="119" w:name="_Toc513395508"/>
    <w:p w14:paraId="1BA03CA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D830F9" w14:textId="77777777" w:rsidR="00266631" w:rsidRPr="0044514B" w:rsidRDefault="00266631" w:rsidP="00D56D76">
      <w:pPr>
        <w:pStyle w:val="ProductList-Offering2Heading"/>
        <w:tabs>
          <w:tab w:val="clear" w:pos="360"/>
          <w:tab w:val="clear" w:pos="720"/>
          <w:tab w:val="clear" w:pos="1080"/>
        </w:tabs>
        <w:outlineLvl w:val="2"/>
      </w:pPr>
      <w:bookmarkStart w:id="120" w:name="_Toc48213335"/>
      <w:r>
        <w:t>Azure Container Instances</w:t>
      </w:r>
      <w:bookmarkEnd w:id="119"/>
      <w:bookmarkEnd w:id="120"/>
    </w:p>
    <w:p w14:paraId="70DB7B46" w14:textId="77777777" w:rsidR="00266631" w:rsidRPr="0044514B" w:rsidRDefault="00266631" w:rsidP="00D56D76">
      <w:pPr>
        <w:pStyle w:val="ProductList-Body"/>
      </w:pPr>
      <w:r>
        <w:rPr>
          <w:b/>
          <w:color w:val="00188F"/>
        </w:rPr>
        <w:t>Tilleggsdefinisjoner</w:t>
      </w:r>
      <w:r w:rsidRPr="00BD17EC">
        <w:rPr>
          <w:b/>
          <w:bCs/>
        </w:rPr>
        <w:t>:</w:t>
      </w:r>
    </w:p>
    <w:p w14:paraId="2F151CD3" w14:textId="77777777" w:rsidR="00266631" w:rsidRPr="001D5849" w:rsidRDefault="00266631" w:rsidP="00D56D76">
      <w:pPr>
        <w:spacing w:after="0" w:line="240" w:lineRule="auto"/>
        <w:rPr>
          <w:sz w:val="18"/>
          <w:szCs w:val="18"/>
        </w:rPr>
      </w:pPr>
      <w:r w:rsidRPr="00E429FD">
        <w:rPr>
          <w:sz w:val="18"/>
        </w:rPr>
        <w:t>Med</w:t>
      </w:r>
      <w:r w:rsidRPr="001D5849">
        <w:rPr>
          <w:sz w:val="18"/>
          <w:szCs w:val="18"/>
        </w:rPr>
        <w:t xml:space="preserve"> </w:t>
      </w:r>
      <w:r w:rsidRPr="00BD640C">
        <w:rPr>
          <w:sz w:val="18"/>
        </w:rPr>
        <w:t>“</w:t>
      </w:r>
      <w:r>
        <w:rPr>
          <w:b/>
          <w:color w:val="00188F"/>
          <w:sz w:val="18"/>
        </w:rPr>
        <w:t>Tilkobling</w:t>
      </w:r>
      <w:r w:rsidRPr="00BD640C">
        <w:rPr>
          <w:sz w:val="18"/>
        </w:rPr>
        <w:t>”</w:t>
      </w:r>
      <w:r w:rsidRPr="001D5849">
        <w:rPr>
          <w:rFonts w:eastAsiaTheme="minorEastAsia"/>
          <w:sz w:val="18"/>
          <w:szCs w:val="18"/>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1D5849" w:rsidRDefault="00266631" w:rsidP="00D56D76">
      <w:pPr>
        <w:spacing w:after="0"/>
        <w:rPr>
          <w:sz w:val="18"/>
          <w:szCs w:val="18"/>
        </w:rPr>
      </w:pPr>
      <w:r w:rsidRPr="00846D9C">
        <w:rPr>
          <w:sz w:val="18"/>
        </w:rPr>
        <w:t>Med</w:t>
      </w:r>
      <w:r w:rsidRPr="001D5849">
        <w:rPr>
          <w:sz w:val="18"/>
          <w:szCs w:val="18"/>
        </w:rPr>
        <w:t xml:space="preserve"> </w:t>
      </w:r>
      <w:r w:rsidRPr="00BD640C">
        <w:rPr>
          <w:sz w:val="18"/>
        </w:rPr>
        <w:t>“</w:t>
      </w:r>
      <w:r>
        <w:rPr>
          <w:b/>
          <w:color w:val="00188F"/>
          <w:sz w:val="18"/>
        </w:rPr>
        <w:t>Beholdergruppe</w:t>
      </w:r>
      <w:r w:rsidRPr="00BD640C">
        <w:rPr>
          <w:sz w:val="18"/>
        </w:rPr>
        <w:t>”</w:t>
      </w:r>
      <w:r w:rsidRPr="001D5849">
        <w:rPr>
          <w:rFonts w:eastAsiaTheme="minorEastAsia"/>
          <w:sz w:val="18"/>
          <w:szCs w:val="18"/>
        </w:rPr>
        <w:t xml:space="preserve"> </w:t>
      </w:r>
      <w:r>
        <w:rPr>
          <w:sz w:val="18"/>
        </w:rPr>
        <w:t>menes en samling av beholdere på samme plassering som deler samme livssyklus og nettverksressurser.</w:t>
      </w:r>
    </w:p>
    <w:p w14:paraId="023CEB25"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sz w:val="18"/>
          <w:szCs w:val="18"/>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1D5849" w:rsidRDefault="00266631" w:rsidP="00D56D76">
      <w:pPr>
        <w:spacing w:after="0" w:line="240" w:lineRule="auto"/>
        <w:rPr>
          <w:sz w:val="18"/>
          <w:szCs w:val="18"/>
        </w:rPr>
      </w:pPr>
      <w:r w:rsidRPr="00BD640C">
        <w:rPr>
          <w:sz w:val="18"/>
        </w:rPr>
        <w:t>“</w:t>
      </w:r>
      <w:r>
        <w:rPr>
          <w:b/>
          <w:color w:val="00188F"/>
          <w:sz w:val="18"/>
        </w:rPr>
        <w:t>Nedetid</w:t>
      </w:r>
      <w:r w:rsidRPr="00BD640C">
        <w:rPr>
          <w:sz w:val="18"/>
        </w:rPr>
        <w:t>”</w:t>
      </w:r>
      <w:r w:rsidRPr="001D5849">
        <w:rPr>
          <w:rFonts w:eastAsiaTheme="minorEastAsia"/>
          <w:sz w:val="18"/>
          <w:szCs w:val="18"/>
        </w:rPr>
        <w:t xml:space="preserve"> </w:t>
      </w:r>
      <w:r>
        <w:rPr>
          <w:sz w:val="18"/>
        </w:rPr>
        <w:t>er det totale antallet minutter av Maksimalt Tilgjengelige Minutter der det ikke er noen Tilkobling.</w:t>
      </w:r>
      <w:r w:rsidRPr="001D5849">
        <w:rPr>
          <w:rFonts w:eastAsiaTheme="minorEastAsia"/>
          <w:sz w:val="18"/>
          <w:szCs w:val="18"/>
        </w:rPr>
        <w:t xml:space="preserve"> </w:t>
      </w:r>
    </w:p>
    <w:p w14:paraId="34416A1A" w14:textId="77777777" w:rsidR="00266631" w:rsidRPr="0044514B" w:rsidRDefault="00266631" w:rsidP="00D56D76">
      <w:pPr>
        <w:pStyle w:val="ProductList-Body"/>
      </w:pPr>
    </w:p>
    <w:p w14:paraId="4C9030CD"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D56D76">
      <w:pPr>
        <w:pStyle w:val="ProductList-Body"/>
      </w:pPr>
    </w:p>
    <w:p w14:paraId="513EB43E" w14:textId="77777777" w:rsidR="00266631"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D56D76">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2C0F7644" w14:textId="77777777" w:rsidTr="00B13F9F">
        <w:trPr>
          <w:tblHeader/>
        </w:trPr>
        <w:tc>
          <w:tcPr>
            <w:tcW w:w="5400" w:type="dxa"/>
            <w:shd w:val="clear" w:color="auto" w:fill="0072C6"/>
          </w:tcPr>
          <w:p w14:paraId="1FC4E51E"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72F1AC19" w14:textId="77777777" w:rsidTr="00B13F9F">
        <w:tc>
          <w:tcPr>
            <w:tcW w:w="5400" w:type="dxa"/>
          </w:tcPr>
          <w:p w14:paraId="6838DE33" w14:textId="77777777" w:rsidR="00266631" w:rsidRPr="0076238C" w:rsidRDefault="00266631" w:rsidP="00D56D76">
            <w:pPr>
              <w:pStyle w:val="ProductList-OfferingBody"/>
              <w:jc w:val="center"/>
            </w:pPr>
            <w:r>
              <w:t>&lt; 99,9 %</w:t>
            </w:r>
          </w:p>
        </w:tc>
        <w:tc>
          <w:tcPr>
            <w:tcW w:w="5400" w:type="dxa"/>
          </w:tcPr>
          <w:p w14:paraId="68B14003" w14:textId="77777777" w:rsidR="00266631" w:rsidRPr="0076238C" w:rsidRDefault="00266631" w:rsidP="00D56D76">
            <w:pPr>
              <w:pStyle w:val="ProductList-OfferingBody"/>
              <w:jc w:val="center"/>
            </w:pPr>
            <w:r>
              <w:t>10%</w:t>
            </w:r>
          </w:p>
        </w:tc>
      </w:tr>
      <w:tr w:rsidR="00266631" w:rsidRPr="001D5849" w14:paraId="77310056" w14:textId="77777777" w:rsidTr="00B13F9F">
        <w:tc>
          <w:tcPr>
            <w:tcW w:w="5400" w:type="dxa"/>
          </w:tcPr>
          <w:p w14:paraId="3C642255" w14:textId="77777777" w:rsidR="00266631" w:rsidRPr="0076238C" w:rsidRDefault="00266631" w:rsidP="00D56D76">
            <w:pPr>
              <w:pStyle w:val="ProductList-OfferingBody"/>
              <w:jc w:val="center"/>
            </w:pPr>
            <w:r>
              <w:t>&lt; 99 %</w:t>
            </w:r>
          </w:p>
        </w:tc>
        <w:tc>
          <w:tcPr>
            <w:tcW w:w="5400" w:type="dxa"/>
          </w:tcPr>
          <w:p w14:paraId="6885FC68" w14:textId="77777777" w:rsidR="00266631" w:rsidRPr="0076238C" w:rsidRDefault="00266631" w:rsidP="00D56D76">
            <w:pPr>
              <w:pStyle w:val="ProductList-OfferingBody"/>
              <w:jc w:val="center"/>
            </w:pPr>
            <w:r>
              <w:t>25%</w:t>
            </w:r>
          </w:p>
        </w:tc>
      </w:tr>
    </w:tbl>
    <w:p w14:paraId="6D42CAF8"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71F32C" w14:textId="4CD17D31" w:rsidR="0040766C" w:rsidRPr="00112770" w:rsidRDefault="0040766C" w:rsidP="00D56D76">
      <w:pPr>
        <w:pStyle w:val="ProductList-Offering2Heading"/>
        <w:tabs>
          <w:tab w:val="clear" w:pos="360"/>
          <w:tab w:val="clear" w:pos="720"/>
          <w:tab w:val="clear" w:pos="1080"/>
        </w:tabs>
        <w:outlineLvl w:val="2"/>
      </w:pPr>
      <w:bookmarkStart w:id="121" w:name="_Toc48213336"/>
      <w:bookmarkStart w:id="122" w:name="AzureCosmosDB"/>
      <w:r w:rsidRPr="00112770">
        <w:t>Azure Cosmos DB</w:t>
      </w:r>
      <w:bookmarkEnd w:id="115"/>
      <w:bookmarkEnd w:id="121"/>
    </w:p>
    <w:bookmarkEnd w:id="122"/>
    <w:p w14:paraId="798AAD22" w14:textId="77777777" w:rsidR="0040766C" w:rsidRPr="00112770" w:rsidRDefault="0040766C" w:rsidP="00D56D76">
      <w:pPr>
        <w:pStyle w:val="ProductList-Body"/>
        <w:rPr>
          <w:szCs w:val="18"/>
        </w:rPr>
      </w:pPr>
      <w:r w:rsidRPr="00112770">
        <w:rPr>
          <w:b/>
          <w:color w:val="00188F"/>
          <w:szCs w:val="18"/>
        </w:rPr>
        <w:t>Tilleggsdefinisjoner</w:t>
      </w:r>
      <w:r w:rsidRPr="00112770">
        <w:rPr>
          <w:szCs w:val="18"/>
        </w:rPr>
        <w:t>:</w:t>
      </w:r>
    </w:p>
    <w:p w14:paraId="71E4947C" w14:textId="77777777" w:rsidR="005F5A7C" w:rsidRPr="00EF7CF9" w:rsidRDefault="005F5A7C" w:rsidP="00D56D76">
      <w:pPr>
        <w:pStyle w:val="ProductList-Body"/>
      </w:pPr>
      <w:r>
        <w:t>“</w:t>
      </w:r>
      <w:r>
        <w:rPr>
          <w:b/>
          <w:color w:val="00188F"/>
        </w:rPr>
        <w:t>Beholder</w:t>
      </w:r>
      <w:r>
        <w:t>” er en beholder med dataelementer og en skalaenhet for transaksjoner og forespørsler.</w:t>
      </w:r>
    </w:p>
    <w:p w14:paraId="69213C66" w14:textId="77777777" w:rsidR="005F5A7C" w:rsidRPr="00EF7CF9" w:rsidRDefault="005F5A7C" w:rsidP="00D56D76">
      <w:pPr>
        <w:pStyle w:val="ProductList-Body"/>
      </w:pPr>
      <w:r>
        <w:t>“</w:t>
      </w:r>
      <w:r>
        <w:rPr>
          <w:b/>
          <w:color w:val="00188F"/>
        </w:rPr>
        <w:t>Forbrukte RU-er</w:t>
      </w:r>
      <w:r>
        <w:t>” er summen av Forespørselenheter forbrukt av alle forespørslene som behandles av Azure Cosmos DB-beholderen i et gitt sekund.</w:t>
      </w:r>
    </w:p>
    <w:p w14:paraId="4DB58FD5"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D56D76">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D56D76">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FB239EE" w14:textId="77777777" w:rsidTr="0002039B">
        <w:trPr>
          <w:tblHeader/>
        </w:trPr>
        <w:tc>
          <w:tcPr>
            <w:tcW w:w="5400" w:type="dxa"/>
            <w:shd w:val="clear" w:color="auto" w:fill="0072C6"/>
          </w:tcPr>
          <w:p w14:paraId="5D3B9F16" w14:textId="77777777" w:rsidR="0040766C" w:rsidRPr="00112770" w:rsidRDefault="0040766C" w:rsidP="00D56D76">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D56D76">
            <w:pPr>
              <w:pStyle w:val="ProductList-OfferingBody"/>
              <w:rPr>
                <w:color w:val="FFFFFF" w:themeColor="background1"/>
              </w:rPr>
            </w:pPr>
            <w:r w:rsidRPr="00112770">
              <w:rPr>
                <w:color w:val="FFFFFF" w:themeColor="background1"/>
              </w:rPr>
              <w:t>Maksimalt Øvre Grense for Behandlingsventetid</w:t>
            </w:r>
          </w:p>
        </w:tc>
      </w:tr>
      <w:tr w:rsidR="0040766C" w:rsidRPr="001D5849" w14:paraId="39DA7154" w14:textId="77777777" w:rsidTr="0002039B">
        <w:tc>
          <w:tcPr>
            <w:tcW w:w="5400" w:type="dxa"/>
          </w:tcPr>
          <w:p w14:paraId="63652FB5" w14:textId="77777777" w:rsidR="0040766C" w:rsidRPr="00112770" w:rsidRDefault="0040766C" w:rsidP="00D56D76">
            <w:pPr>
              <w:pStyle w:val="ProductList-OfferingBody"/>
            </w:pPr>
            <w:r w:rsidRPr="00112770">
              <w:t>Alle konfigurasjonsoperasjoner for Database-konto</w:t>
            </w:r>
          </w:p>
        </w:tc>
        <w:tc>
          <w:tcPr>
            <w:tcW w:w="5400" w:type="dxa"/>
          </w:tcPr>
          <w:p w14:paraId="3BE42133" w14:textId="77777777" w:rsidR="0040766C" w:rsidRPr="00112770" w:rsidRDefault="0040766C" w:rsidP="00D56D76">
            <w:pPr>
              <w:pStyle w:val="ProductList-OfferingBody"/>
            </w:pPr>
            <w:r w:rsidRPr="00112770">
              <w:t>2 minutter</w:t>
            </w:r>
          </w:p>
        </w:tc>
      </w:tr>
      <w:tr w:rsidR="0040766C" w:rsidRPr="001D5849" w14:paraId="045B1945" w14:textId="77777777" w:rsidTr="0002039B">
        <w:tc>
          <w:tcPr>
            <w:tcW w:w="5400" w:type="dxa"/>
          </w:tcPr>
          <w:p w14:paraId="0C3A6827" w14:textId="77777777" w:rsidR="0040766C" w:rsidRPr="00112770" w:rsidRDefault="0040766C" w:rsidP="00D56D76">
            <w:pPr>
              <w:pStyle w:val="ProductList-OfferingBody"/>
            </w:pPr>
            <w:r w:rsidRPr="00112770">
              <w:t>Legg til en ny Region</w:t>
            </w:r>
          </w:p>
        </w:tc>
        <w:tc>
          <w:tcPr>
            <w:tcW w:w="5400" w:type="dxa"/>
          </w:tcPr>
          <w:p w14:paraId="37BA6255"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60 minutter</w:t>
            </w:r>
          </w:p>
        </w:tc>
      </w:tr>
      <w:tr w:rsidR="0040766C" w:rsidRPr="001D5849" w14:paraId="695EDFBA" w14:textId="77777777" w:rsidTr="0002039B">
        <w:tc>
          <w:tcPr>
            <w:tcW w:w="5400" w:type="dxa"/>
          </w:tcPr>
          <w:p w14:paraId="35E51CFF" w14:textId="77777777" w:rsidR="0040766C" w:rsidRPr="00112770" w:rsidRDefault="0040766C" w:rsidP="00D56D76">
            <w:pPr>
              <w:pStyle w:val="ProductList-OfferingBody"/>
            </w:pPr>
            <w:r w:rsidRPr="00112770">
              <w:t>Manuell Failover</w:t>
            </w:r>
          </w:p>
        </w:tc>
        <w:tc>
          <w:tcPr>
            <w:tcW w:w="5400" w:type="dxa"/>
          </w:tcPr>
          <w:p w14:paraId="31962D91" w14:textId="77777777" w:rsidR="0040766C" w:rsidRPr="00112770" w:rsidRDefault="0040766C" w:rsidP="00D56D76">
            <w:pPr>
              <w:pStyle w:val="ProductList-OfferingBody"/>
            </w:pPr>
            <w:r w:rsidRPr="00112770">
              <w:t>5 minutter</w:t>
            </w:r>
          </w:p>
        </w:tc>
      </w:tr>
      <w:tr w:rsidR="0040766C" w:rsidRPr="001D5849" w14:paraId="238959F2" w14:textId="77777777" w:rsidTr="0002039B">
        <w:tc>
          <w:tcPr>
            <w:tcW w:w="5400" w:type="dxa"/>
          </w:tcPr>
          <w:p w14:paraId="77B9CA6B" w14:textId="77777777" w:rsidR="0040766C" w:rsidRPr="00112770" w:rsidRDefault="0040766C" w:rsidP="00D56D76">
            <w:pPr>
              <w:pStyle w:val="ProductList-OfferingBody"/>
            </w:pPr>
            <w:r w:rsidRPr="00112770">
              <w:t>Ressursoperasjoner</w:t>
            </w:r>
          </w:p>
        </w:tc>
        <w:tc>
          <w:tcPr>
            <w:tcW w:w="5400" w:type="dxa"/>
          </w:tcPr>
          <w:p w14:paraId="2D9761A2"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5 sekunder</w:t>
            </w:r>
          </w:p>
        </w:tc>
      </w:tr>
      <w:tr w:rsidR="0040766C" w:rsidRPr="001D5849" w14:paraId="3909ADEB" w14:textId="77777777" w:rsidTr="0002039B">
        <w:tc>
          <w:tcPr>
            <w:tcW w:w="5400" w:type="dxa"/>
          </w:tcPr>
          <w:p w14:paraId="674C6770" w14:textId="77777777" w:rsidR="0040766C" w:rsidRPr="00112770" w:rsidRDefault="0040766C" w:rsidP="00D56D76">
            <w:pPr>
              <w:pStyle w:val="ProductList-OfferingBody"/>
            </w:pPr>
            <w:r w:rsidRPr="00112770">
              <w:t>Medieoperasjoner</w:t>
            </w:r>
          </w:p>
        </w:tc>
        <w:tc>
          <w:tcPr>
            <w:tcW w:w="5400" w:type="dxa"/>
          </w:tcPr>
          <w:p w14:paraId="79291B4F" w14:textId="77777777" w:rsidR="0040766C" w:rsidRPr="00112770" w:rsidRDefault="0040766C" w:rsidP="00D56D76">
            <w:pPr>
              <w:pStyle w:val="ProductList-OfferingBody"/>
            </w:pPr>
            <w:r w:rsidRPr="00112770">
              <w:t>60 sekunder</w:t>
            </w:r>
          </w:p>
        </w:tc>
      </w:tr>
    </w:tbl>
    <w:p w14:paraId="43C084E2" w14:textId="77777777" w:rsidR="005F5A7C" w:rsidRPr="00EF7CF9" w:rsidRDefault="005F5A7C" w:rsidP="00D56D76">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4BB6B3BC" w14:textId="77777777" w:rsidR="005F5A7C" w:rsidRPr="00EF7CF9" w:rsidRDefault="005F5A7C" w:rsidP="00D56D76">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4BD14A97" w14:textId="77777777" w:rsidR="0040766C" w:rsidRPr="00112770" w:rsidRDefault="0040766C" w:rsidP="00D56D76">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D56D76">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D56D76">
      <w:pPr>
        <w:pStyle w:val="ProductList-Body"/>
        <w:spacing w:after="40"/>
      </w:pPr>
    </w:p>
    <w:p w14:paraId="64FF4B2D" w14:textId="25AEE5A0" w:rsidR="006E3FD9" w:rsidRPr="00112770" w:rsidRDefault="006E3FD9" w:rsidP="00D56D76">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30F3DD7B" w14:textId="77777777" w:rsidR="006E3FD9" w:rsidRPr="00112770" w:rsidRDefault="006E3FD9" w:rsidP="00D56D76">
      <w:pPr>
        <w:pStyle w:val="ProductList-Body"/>
      </w:pPr>
      <w:r w:rsidRPr="00112770">
        <w:rPr>
          <w:b/>
          <w:color w:val="00188F"/>
        </w:rPr>
        <w:t>SLA for tilgjengelighet</w:t>
      </w:r>
    </w:p>
    <w:p w14:paraId="16849340" w14:textId="77777777" w:rsidR="006E3FD9" w:rsidRPr="00112770" w:rsidRDefault="006E3FD9" w:rsidP="00D56D76">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D56D76">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D56D76">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D56D76">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D56D76">
      <w:pPr>
        <w:pStyle w:val="ProductList-Body"/>
      </w:pPr>
    </w:p>
    <w:p w14:paraId="39D4CC14" w14:textId="77777777" w:rsidR="001D5849" w:rsidRPr="002B713E" w:rsidRDefault="001D5849" w:rsidP="00D56D76">
      <w:pPr>
        <w:pStyle w:val="ProductList-Body"/>
        <w:ind w:left="360"/>
      </w:pPr>
      <w:r>
        <w:rPr>
          <w:b/>
          <w:color w:val="0072C6"/>
        </w:rPr>
        <w:t>Månedlig Tilgjengelighetsprosent</w:t>
      </w:r>
      <w:r w:rsidRPr="00C065BE">
        <w:rPr>
          <w:b/>
          <w:bCs/>
        </w:rPr>
        <w:t>:</w:t>
      </w:r>
      <w:r>
        <w:t xml:space="preserve"> For tjenesten Azure Cosmos</w:t>
      </w:r>
      <w:r w:rsidRPr="001D5849">
        <w:t xml:space="preserve"> DB</w:t>
      </w:r>
      <w:r>
        <w:t>-tjenesten</w:t>
      </w:r>
      <w:r w:rsidRPr="001D5849">
        <w:t xml:space="preserve">, som distribueres via databasekontoer som har et omfang i et enkelt Azure-område, konfigurert med hvilken som helst av de 5 konsekvensnivåene eller databasekontoene, og </w:t>
      </w:r>
      <w:r>
        <w:t>beregnes ved å trekke fra gjennomsnittlig feilrate fra 100 % for et gitt Microsoft Azure-abonnement i en faktureringsmåned. Den Månedlige Tilgjengeligheten i Prosent vises i følgende formel:</w:t>
      </w:r>
    </w:p>
    <w:p w14:paraId="74C3CBEC" w14:textId="77777777" w:rsidR="006E3FD9" w:rsidRPr="00112770" w:rsidRDefault="006E3FD9" w:rsidP="00D56D76">
      <w:pPr>
        <w:pStyle w:val="ProductList-Body"/>
      </w:pPr>
    </w:p>
    <w:p w14:paraId="16731094" w14:textId="77777777" w:rsidR="006E3FD9" w:rsidRPr="001D5849" w:rsidRDefault="006E3FD9" w:rsidP="00D56D76">
      <w:pPr>
        <w:pStyle w:val="ListParagraph"/>
        <w:rPr>
          <w:sz w:val="18"/>
          <w:szCs w:val="18"/>
        </w:rPr>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D56D76">
      <w:pPr>
        <w:pStyle w:val="ProductList-Body"/>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1130EDFB" w14:textId="77777777" w:rsidTr="00B13F9F">
        <w:trPr>
          <w:tblHeader/>
        </w:trPr>
        <w:tc>
          <w:tcPr>
            <w:tcW w:w="5220" w:type="dxa"/>
            <w:shd w:val="clear" w:color="auto" w:fill="0072C6"/>
          </w:tcPr>
          <w:p w14:paraId="27FBE170"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48B0C091" w14:textId="77777777" w:rsidTr="00B13F9F">
        <w:tc>
          <w:tcPr>
            <w:tcW w:w="5220" w:type="dxa"/>
          </w:tcPr>
          <w:p w14:paraId="1D266E75" w14:textId="77777777" w:rsidR="006E3FD9" w:rsidRPr="00112770" w:rsidRDefault="006E3FD9" w:rsidP="00D56D76">
            <w:pPr>
              <w:pStyle w:val="ProductList-OfferingBody"/>
              <w:jc w:val="center"/>
            </w:pPr>
            <w:r w:rsidRPr="00112770">
              <w:t>&lt; 99,99 %</w:t>
            </w:r>
          </w:p>
        </w:tc>
        <w:tc>
          <w:tcPr>
            <w:tcW w:w="5220" w:type="dxa"/>
          </w:tcPr>
          <w:p w14:paraId="666841CA" w14:textId="77777777" w:rsidR="006E3FD9" w:rsidRPr="00112770" w:rsidRDefault="006E3FD9" w:rsidP="00D56D76">
            <w:pPr>
              <w:pStyle w:val="ProductList-OfferingBody"/>
              <w:jc w:val="center"/>
            </w:pPr>
            <w:r w:rsidRPr="00112770">
              <w:t>10%</w:t>
            </w:r>
          </w:p>
        </w:tc>
      </w:tr>
      <w:tr w:rsidR="006E3FD9" w:rsidRPr="001D5849" w14:paraId="62F29C79" w14:textId="77777777" w:rsidTr="00B13F9F">
        <w:tc>
          <w:tcPr>
            <w:tcW w:w="5220" w:type="dxa"/>
          </w:tcPr>
          <w:p w14:paraId="3FD860E1" w14:textId="77777777" w:rsidR="006E3FD9" w:rsidRPr="00112770" w:rsidRDefault="006E3FD9" w:rsidP="00D56D76">
            <w:pPr>
              <w:pStyle w:val="ProductList-OfferingBody"/>
              <w:jc w:val="center"/>
            </w:pPr>
            <w:r w:rsidRPr="00112770">
              <w:t>&lt; 99 %</w:t>
            </w:r>
          </w:p>
        </w:tc>
        <w:tc>
          <w:tcPr>
            <w:tcW w:w="5220" w:type="dxa"/>
          </w:tcPr>
          <w:p w14:paraId="6B096849" w14:textId="77777777" w:rsidR="006E3FD9" w:rsidRPr="00112770" w:rsidRDefault="006E3FD9" w:rsidP="00D56D76">
            <w:pPr>
              <w:pStyle w:val="ProductList-OfferingBody"/>
              <w:jc w:val="center"/>
            </w:pPr>
            <w:r w:rsidRPr="00112770">
              <w:t>25%</w:t>
            </w:r>
          </w:p>
        </w:tc>
      </w:tr>
    </w:tbl>
    <w:p w14:paraId="3F1A424B" w14:textId="77777777" w:rsidR="00B13F9F" w:rsidRDefault="00B13F9F" w:rsidP="00D56D76">
      <w:pPr>
        <w:pStyle w:val="ProductList-Body"/>
        <w:ind w:left="360"/>
        <w:rPr>
          <w:b/>
          <w:color w:val="0072C6"/>
        </w:rPr>
      </w:pPr>
    </w:p>
    <w:p w14:paraId="2F9C23D4" w14:textId="0EDC93AE" w:rsidR="005F5A7C" w:rsidRPr="00EF7CF9" w:rsidRDefault="005F5A7C" w:rsidP="00D56D76">
      <w:pPr>
        <w:pStyle w:val="ProductList-Body"/>
        <w:ind w:left="360"/>
      </w:pPr>
      <w:r>
        <w:rPr>
          <w:b/>
          <w:color w:val="0072C6"/>
        </w:rPr>
        <w:t>Månedlig Lest Tilgjengelighetsprosent</w:t>
      </w:r>
      <w:r w:rsidRPr="00EA0FDB">
        <w:rPr>
          <w:b/>
        </w:rPr>
        <w:t>:</w:t>
      </w:r>
      <w:r>
        <w:t xml:space="preserve"> For Azure Cosmos DB-tjenester som distribueres via en Databasekonto som er konfigurert til å dekke to eller flere</w:t>
      </w:r>
      <w:r>
        <w:rPr>
          <w:rFonts w:ascii="Segoe UI" w:hAnsi="Segoe UI"/>
          <w:color w:val="505050"/>
          <w:szCs w:val="18"/>
        </w:rPr>
        <w:t xml:space="preserve"> </w:t>
      </w:r>
      <w:r>
        <w:t>områder, beregnes den ved å trekke Gjennomsnittlig lesefeilfrekvens fra 100 % for et gitt Microsoft Azure-abonnement i en faktureringsmåned. Den månedlige leste tilgjengelighetsprosenten vises i følgende formel:</w:t>
      </w:r>
    </w:p>
    <w:p w14:paraId="52E1168D" w14:textId="77777777" w:rsidR="006E3FD9" w:rsidRPr="00112770" w:rsidRDefault="006E3FD9" w:rsidP="00D56D76">
      <w:pPr>
        <w:pStyle w:val="ProductList-Body"/>
        <w:ind w:left="360"/>
      </w:pPr>
    </w:p>
    <w:p w14:paraId="202B0308" w14:textId="77777777" w:rsidR="006E3FD9" w:rsidRPr="001D5849" w:rsidRDefault="006E3FD9" w:rsidP="00D56D76">
      <w:pPr>
        <w:pStyle w:val="ListParagraph"/>
        <w:jc w:val="center"/>
        <w:rPr>
          <w:sz w:val="18"/>
          <w:szCs w:val="18"/>
        </w:rPr>
      </w:pPr>
      <w:r w:rsidRPr="00112770">
        <w:rPr>
          <w:rFonts w:ascii="Cambria Math" w:hAnsi="Cambria Math" w:cs="Tahoma"/>
          <w:i/>
          <w:sz w:val="18"/>
          <w:szCs w:val="18"/>
        </w:rPr>
        <w:t>100 % – Gjennomsnittlig Lesefeilfrekvens</w:t>
      </w:r>
    </w:p>
    <w:p w14:paraId="2D1FFB49" w14:textId="77777777" w:rsidR="006E3FD9" w:rsidRPr="00112770" w:rsidRDefault="006E3FD9" w:rsidP="00D56D76">
      <w:pPr>
        <w:pStyle w:val="ProductList-Body"/>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492EF8D6" w14:textId="77777777" w:rsidTr="00B13F9F">
        <w:trPr>
          <w:tblHeader/>
        </w:trPr>
        <w:tc>
          <w:tcPr>
            <w:tcW w:w="5220" w:type="dxa"/>
            <w:shd w:val="clear" w:color="auto" w:fill="0072C6"/>
          </w:tcPr>
          <w:p w14:paraId="3EF7EDE5"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5777627D" w14:textId="77777777" w:rsidTr="00B13F9F">
        <w:tc>
          <w:tcPr>
            <w:tcW w:w="5220" w:type="dxa"/>
          </w:tcPr>
          <w:p w14:paraId="2A0D0B60" w14:textId="77777777" w:rsidR="006E3FD9" w:rsidRPr="00112770" w:rsidRDefault="006E3FD9" w:rsidP="00D56D76">
            <w:pPr>
              <w:pStyle w:val="ProductList-OfferingBody"/>
              <w:jc w:val="center"/>
            </w:pPr>
            <w:r w:rsidRPr="00112770">
              <w:t>&lt; 99,999 %</w:t>
            </w:r>
          </w:p>
        </w:tc>
        <w:tc>
          <w:tcPr>
            <w:tcW w:w="5220" w:type="dxa"/>
          </w:tcPr>
          <w:p w14:paraId="517A2F5A" w14:textId="77777777" w:rsidR="006E3FD9" w:rsidRPr="00112770" w:rsidRDefault="006E3FD9" w:rsidP="00D56D76">
            <w:pPr>
              <w:pStyle w:val="ProductList-OfferingBody"/>
              <w:jc w:val="center"/>
            </w:pPr>
            <w:r w:rsidRPr="00112770">
              <w:t>10%</w:t>
            </w:r>
          </w:p>
        </w:tc>
      </w:tr>
      <w:tr w:rsidR="006E3FD9" w:rsidRPr="001D5849" w14:paraId="07DAE038" w14:textId="77777777" w:rsidTr="00B13F9F">
        <w:tc>
          <w:tcPr>
            <w:tcW w:w="5220" w:type="dxa"/>
          </w:tcPr>
          <w:p w14:paraId="1A0A4A9A" w14:textId="77777777" w:rsidR="006E3FD9" w:rsidRPr="00112770" w:rsidRDefault="006E3FD9" w:rsidP="00D56D76">
            <w:pPr>
              <w:pStyle w:val="ProductList-OfferingBody"/>
              <w:jc w:val="center"/>
            </w:pPr>
            <w:r w:rsidRPr="00112770">
              <w:t>&lt; 99 %</w:t>
            </w:r>
          </w:p>
        </w:tc>
        <w:tc>
          <w:tcPr>
            <w:tcW w:w="5220" w:type="dxa"/>
          </w:tcPr>
          <w:p w14:paraId="17DCACB8" w14:textId="77777777" w:rsidR="006E3FD9" w:rsidRPr="00112770" w:rsidRDefault="006E3FD9" w:rsidP="00D56D76">
            <w:pPr>
              <w:pStyle w:val="ProductList-OfferingBody"/>
              <w:jc w:val="center"/>
            </w:pPr>
            <w:r w:rsidRPr="00112770">
              <w:t>25%</w:t>
            </w:r>
          </w:p>
        </w:tc>
      </w:tr>
    </w:tbl>
    <w:p w14:paraId="31111BFF" w14:textId="77777777" w:rsidR="00B13F9F" w:rsidRDefault="00B13F9F" w:rsidP="00D56D76">
      <w:pPr>
        <w:pStyle w:val="ProductList-Body"/>
        <w:ind w:left="360"/>
        <w:rPr>
          <w:b/>
          <w:color w:val="0072C6"/>
        </w:rPr>
      </w:pPr>
    </w:p>
    <w:p w14:paraId="698C45F6" w14:textId="6D6E070B" w:rsidR="001D5849" w:rsidRPr="002B713E" w:rsidRDefault="001D5849" w:rsidP="00D56D76">
      <w:pPr>
        <w:pStyle w:val="ProductList-Body"/>
        <w:ind w:left="360"/>
      </w:pPr>
      <w:r>
        <w:rPr>
          <w:b/>
          <w:color w:val="0072C6"/>
        </w:rPr>
        <w:t>Månedlig tilgjengelighetsprosent med flere skrevne plasseringer</w:t>
      </w:r>
      <w:r w:rsidRPr="00C065BE">
        <w:rPr>
          <w:b/>
          <w:bCs/>
        </w:rPr>
        <w:t>:</w:t>
      </w:r>
      <w:r w:rsidRPr="00C065BE">
        <w:rPr>
          <w:b/>
          <w:bCs/>
          <w:color w:val="00188F"/>
        </w:rPr>
        <w:t xml:space="preserve"> </w:t>
      </w:r>
      <w:r>
        <w:t>For Azure Cosmos DB-tjenesten, som distribueres via databasekontoer, konfigurert for å gå over flere Azure-regioner, med flere skrivbare plasseringer, beregnes det ved å trekke gjennomsnittlig feilrate fra 100 % for et gitt Microsoft Azure-abonnement i en faktureringsmåned. Den månedlige tilgjengelighetsprosenten vises i følgende formel:</w:t>
      </w:r>
    </w:p>
    <w:p w14:paraId="4564E98D" w14:textId="77777777" w:rsidR="001D5849" w:rsidRPr="002B713E" w:rsidRDefault="001D5849" w:rsidP="00D56D76">
      <w:pPr>
        <w:pStyle w:val="ProductList-Body"/>
        <w:ind w:left="360"/>
      </w:pPr>
    </w:p>
    <w:p w14:paraId="4B609160" w14:textId="77777777" w:rsidR="001D5849" w:rsidRPr="001D5849" w:rsidRDefault="001D5849" w:rsidP="00D56D76">
      <w:pPr>
        <w:pStyle w:val="ListParagraph"/>
        <w:jc w:val="center"/>
        <w:rPr>
          <w:sz w:val="18"/>
          <w:szCs w:val="18"/>
        </w:rPr>
      </w:pPr>
      <w:r>
        <w:rPr>
          <w:rFonts w:ascii="Cambria Math" w:hAnsi="Cambria Math" w:cs="Tahoma"/>
          <w:i/>
          <w:sz w:val="18"/>
          <w:szCs w:val="18"/>
        </w:rPr>
        <w:t>Månedlig Oppetid i Prosent = 100% - Gjennomsnittlig Feilfrekvens</w:t>
      </w:r>
    </w:p>
    <w:p w14:paraId="52B5F0D5" w14:textId="77777777" w:rsidR="001D5849" w:rsidRPr="002B713E" w:rsidRDefault="001D5849" w:rsidP="00D56D76">
      <w:pPr>
        <w:pStyle w:val="ProductList-Body"/>
        <w:ind w:left="360"/>
      </w:pPr>
      <w:r>
        <w:rPr>
          <w:b/>
          <w:color w:val="0072C6"/>
        </w:rPr>
        <w:t>Tjenestekreditt</w:t>
      </w:r>
      <w:r w:rsidRPr="00C065BE">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5849" w:rsidRPr="001D5849" w14:paraId="01788771" w14:textId="77777777" w:rsidTr="00B13F9F">
        <w:trPr>
          <w:tblHeader/>
        </w:trPr>
        <w:tc>
          <w:tcPr>
            <w:tcW w:w="5220" w:type="dxa"/>
            <w:shd w:val="clear" w:color="auto" w:fill="0072C6"/>
          </w:tcPr>
          <w:p w14:paraId="28E4F6DE" w14:textId="77777777" w:rsidR="001D5849" w:rsidRPr="00EF7CF9" w:rsidRDefault="001D5849" w:rsidP="00D56D76">
            <w:pPr>
              <w:pStyle w:val="ProductList-OfferingBody"/>
              <w:jc w:val="center"/>
              <w:rPr>
                <w:color w:val="FFFFFF" w:themeColor="background1"/>
              </w:rPr>
            </w:pPr>
            <w:r>
              <w:rPr>
                <w:color w:val="FFFFFF" w:themeColor="background1"/>
              </w:rPr>
              <w:t>Månedlig tilgjengelighetsprosent med flere skrevne plasseringer</w:t>
            </w:r>
          </w:p>
        </w:tc>
        <w:tc>
          <w:tcPr>
            <w:tcW w:w="5220" w:type="dxa"/>
            <w:shd w:val="clear" w:color="auto" w:fill="0072C6"/>
          </w:tcPr>
          <w:p w14:paraId="72DF742B"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68884F2E" w14:textId="77777777" w:rsidTr="00B13F9F">
        <w:tc>
          <w:tcPr>
            <w:tcW w:w="5220" w:type="dxa"/>
          </w:tcPr>
          <w:p w14:paraId="07F0AA3C" w14:textId="77777777" w:rsidR="001D5849" w:rsidRPr="00EF7CF9" w:rsidRDefault="001D5849" w:rsidP="00D56D76">
            <w:pPr>
              <w:pStyle w:val="ProductList-OfferingBody"/>
              <w:jc w:val="center"/>
            </w:pPr>
            <w:r>
              <w:t>&lt; 99,999 %</w:t>
            </w:r>
          </w:p>
        </w:tc>
        <w:tc>
          <w:tcPr>
            <w:tcW w:w="5220" w:type="dxa"/>
          </w:tcPr>
          <w:p w14:paraId="36BF6B68" w14:textId="77777777" w:rsidR="001D5849" w:rsidRPr="00EF7CF9" w:rsidRDefault="001D5849" w:rsidP="00D56D76">
            <w:pPr>
              <w:pStyle w:val="ProductList-OfferingBody"/>
              <w:jc w:val="center"/>
            </w:pPr>
            <w:r>
              <w:t>10%</w:t>
            </w:r>
          </w:p>
        </w:tc>
      </w:tr>
      <w:tr w:rsidR="001D5849" w:rsidRPr="001D5849" w14:paraId="2F2F8B2C" w14:textId="77777777" w:rsidTr="00B13F9F">
        <w:tc>
          <w:tcPr>
            <w:tcW w:w="5220" w:type="dxa"/>
          </w:tcPr>
          <w:p w14:paraId="50528A80" w14:textId="77777777" w:rsidR="001D5849" w:rsidRPr="00EF7CF9" w:rsidRDefault="001D5849" w:rsidP="00D56D76">
            <w:pPr>
              <w:pStyle w:val="ProductList-OfferingBody"/>
              <w:jc w:val="center"/>
            </w:pPr>
            <w:r>
              <w:t>&lt; 99 %</w:t>
            </w:r>
          </w:p>
        </w:tc>
        <w:tc>
          <w:tcPr>
            <w:tcW w:w="5220" w:type="dxa"/>
          </w:tcPr>
          <w:p w14:paraId="099834D5" w14:textId="77777777" w:rsidR="001D5849" w:rsidRPr="00EF7CF9" w:rsidRDefault="001D5849" w:rsidP="00D56D76">
            <w:pPr>
              <w:pStyle w:val="ProductList-OfferingBody"/>
              <w:jc w:val="center"/>
            </w:pPr>
            <w:r>
              <w:t>25%</w:t>
            </w:r>
          </w:p>
        </w:tc>
      </w:tr>
    </w:tbl>
    <w:p w14:paraId="4DFAEEE0" w14:textId="77777777" w:rsidR="001D5849" w:rsidRPr="002B713E" w:rsidRDefault="001D5849" w:rsidP="00D56D76">
      <w:pPr>
        <w:pStyle w:val="ProductList-Body"/>
      </w:pPr>
    </w:p>
    <w:p w14:paraId="2EAAE3B0" w14:textId="77777777" w:rsidR="001D5849" w:rsidRPr="002B713E" w:rsidRDefault="001D5849" w:rsidP="00D56D76">
      <w:pPr>
        <w:pStyle w:val="ProductList-Body"/>
        <w:tabs>
          <w:tab w:val="clear" w:pos="360"/>
        </w:tabs>
      </w:pPr>
      <w:r>
        <w:rPr>
          <w:b/>
          <w:color w:val="00188F"/>
        </w:rPr>
        <w:t>SLA for Gjennomstrømming</w:t>
      </w:r>
    </w:p>
    <w:p w14:paraId="088699F8" w14:textId="77777777" w:rsidR="005F5A7C" w:rsidRPr="00EF7CF9" w:rsidRDefault="005F5A7C" w:rsidP="00D56D76">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6F30EB27"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D56D76">
      <w:pPr>
        <w:pStyle w:val="ProductList-Body"/>
        <w:ind w:left="360"/>
        <w:rPr>
          <w:szCs w:val="18"/>
        </w:rPr>
      </w:pPr>
    </w:p>
    <w:p w14:paraId="59DC22ED"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D56D76">
      <w:pPr>
        <w:pStyle w:val="ProductList-Body"/>
        <w:ind w:left="360"/>
      </w:pPr>
    </w:p>
    <w:p w14:paraId="1F218E94" w14:textId="77777777" w:rsidR="0040766C" w:rsidRPr="00112770" w:rsidRDefault="0040766C" w:rsidP="00D56D76">
      <w:pPr>
        <w:pStyle w:val="ProductList-Body"/>
      </w:pPr>
      <m:oMathPara>
        <m:oMath>
          <m:r>
            <m:rPr>
              <m:nor/>
            </m:rPr>
            <w:rPr>
              <w:rFonts w:ascii="Cambria Math" w:hAnsi="Cambria Math" w:cs="Tahoma"/>
              <w:i/>
              <w:szCs w:val="18"/>
            </w:rPr>
            <m:t>100 % – Gjennomsnittlig Feilfrekvens</m:t>
          </m:r>
        </m:oMath>
      </m:oMathPara>
    </w:p>
    <w:p w14:paraId="2A31B30B" w14:textId="77777777" w:rsidR="005F5A7C" w:rsidRPr="00EF7CF9" w:rsidRDefault="005F5A7C" w:rsidP="00D56D76">
      <w:pPr>
        <w:pStyle w:val="ProductList-Body"/>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846D08D" w14:textId="77777777" w:rsidTr="00B13F9F">
        <w:trPr>
          <w:tblHeader/>
        </w:trPr>
        <w:tc>
          <w:tcPr>
            <w:tcW w:w="5220" w:type="dxa"/>
            <w:shd w:val="clear" w:color="auto" w:fill="0072C6"/>
          </w:tcPr>
          <w:p w14:paraId="4FAE6A49" w14:textId="77777777" w:rsidR="005F5A7C" w:rsidRPr="00EF7CF9" w:rsidRDefault="005F5A7C" w:rsidP="00D56D76">
            <w:pPr>
              <w:pStyle w:val="ProductList-OfferingBody"/>
              <w:jc w:val="center"/>
              <w:rPr>
                <w:color w:val="FFFFFF" w:themeColor="background1"/>
              </w:rPr>
            </w:pPr>
            <w:r>
              <w:rPr>
                <w:color w:val="FFFFFF" w:themeColor="background1"/>
              </w:rPr>
              <w:t>Månedlig gjennomstrømming i prosent</w:t>
            </w:r>
          </w:p>
        </w:tc>
        <w:tc>
          <w:tcPr>
            <w:tcW w:w="5220" w:type="dxa"/>
            <w:shd w:val="clear" w:color="auto" w:fill="0072C6"/>
          </w:tcPr>
          <w:p w14:paraId="713062AF" w14:textId="77777777" w:rsidR="005F5A7C" w:rsidRPr="00EF7CF9" w:rsidRDefault="005F5A7C" w:rsidP="00D56D76">
            <w:pPr>
              <w:pStyle w:val="ProductList-OfferingBody"/>
              <w:jc w:val="center"/>
              <w:rPr>
                <w:color w:val="FFFFFF" w:themeColor="background1"/>
              </w:rPr>
            </w:pPr>
            <w:r>
              <w:rPr>
                <w:color w:val="FFFFFF" w:themeColor="background1"/>
              </w:rPr>
              <w:t>Tjenestekreditt</w:t>
            </w:r>
          </w:p>
        </w:tc>
      </w:tr>
      <w:tr w:rsidR="005F5A7C" w:rsidRPr="00B44CF9" w14:paraId="08365DEC" w14:textId="77777777" w:rsidTr="00B13F9F">
        <w:tc>
          <w:tcPr>
            <w:tcW w:w="5220" w:type="dxa"/>
          </w:tcPr>
          <w:p w14:paraId="7FBBB086" w14:textId="77777777" w:rsidR="005F5A7C" w:rsidRPr="00EF7CF9" w:rsidRDefault="005F5A7C" w:rsidP="00D56D76">
            <w:pPr>
              <w:pStyle w:val="ProductList-OfferingBody"/>
              <w:jc w:val="center"/>
            </w:pPr>
            <w:r>
              <w:t>&lt; 99,99 %</w:t>
            </w:r>
          </w:p>
        </w:tc>
        <w:tc>
          <w:tcPr>
            <w:tcW w:w="5220" w:type="dxa"/>
          </w:tcPr>
          <w:p w14:paraId="5E6FF5D2" w14:textId="77777777" w:rsidR="005F5A7C" w:rsidRPr="00EF7CF9" w:rsidRDefault="005F5A7C" w:rsidP="00D56D76">
            <w:pPr>
              <w:pStyle w:val="ProductList-OfferingBody"/>
              <w:jc w:val="center"/>
            </w:pPr>
            <w:r>
              <w:t>10%</w:t>
            </w:r>
          </w:p>
        </w:tc>
      </w:tr>
      <w:tr w:rsidR="005F5A7C" w:rsidRPr="00B44CF9" w14:paraId="5B4EC071" w14:textId="77777777" w:rsidTr="00B13F9F">
        <w:tc>
          <w:tcPr>
            <w:tcW w:w="5220" w:type="dxa"/>
          </w:tcPr>
          <w:p w14:paraId="28BDD80A" w14:textId="77777777" w:rsidR="005F5A7C" w:rsidRPr="00EF7CF9" w:rsidRDefault="005F5A7C" w:rsidP="00D56D76">
            <w:pPr>
              <w:pStyle w:val="ProductList-OfferingBody"/>
              <w:jc w:val="center"/>
            </w:pPr>
            <w:r>
              <w:t>&lt; 99 %</w:t>
            </w:r>
          </w:p>
        </w:tc>
        <w:tc>
          <w:tcPr>
            <w:tcW w:w="5220" w:type="dxa"/>
          </w:tcPr>
          <w:p w14:paraId="1615BF0B" w14:textId="77777777" w:rsidR="005F5A7C" w:rsidRPr="00EF7CF9" w:rsidRDefault="005F5A7C" w:rsidP="00D56D76">
            <w:pPr>
              <w:pStyle w:val="ProductList-OfferingBody"/>
              <w:jc w:val="center"/>
            </w:pPr>
            <w:r>
              <w:t>25%</w:t>
            </w:r>
          </w:p>
        </w:tc>
      </w:tr>
    </w:tbl>
    <w:p w14:paraId="773998C6" w14:textId="77777777" w:rsidR="005F5A7C" w:rsidRPr="00EF7CF9" w:rsidRDefault="005F5A7C" w:rsidP="00D56D76">
      <w:pPr>
        <w:pStyle w:val="ProductList-Body"/>
      </w:pPr>
    </w:p>
    <w:p w14:paraId="77A6C914" w14:textId="77777777" w:rsidR="005F5A7C" w:rsidRPr="00EF7CF9" w:rsidRDefault="005F5A7C" w:rsidP="00D56D76">
      <w:pPr>
        <w:pStyle w:val="ProductList-Body"/>
        <w:tabs>
          <w:tab w:val="clear" w:pos="360"/>
        </w:tabs>
        <w:rPr>
          <w:b/>
          <w:color w:val="00188F"/>
        </w:rPr>
      </w:pPr>
      <w:r>
        <w:rPr>
          <w:b/>
          <w:color w:val="00188F"/>
        </w:rPr>
        <w:t>SLA for Konsekvens</w:t>
      </w:r>
    </w:p>
    <w:p w14:paraId="547D0CDC" w14:textId="77777777" w:rsidR="005F5A7C" w:rsidRPr="00EF7CF9" w:rsidRDefault="005F5A7C" w:rsidP="00D56D76">
      <w:pPr>
        <w:pStyle w:val="ProductList-Body"/>
        <w:ind w:left="360"/>
      </w:pPr>
      <w:r>
        <w:t>“</w:t>
      </w:r>
      <w:r>
        <w:rPr>
          <w:b/>
          <w:color w:val="0072C6"/>
        </w:rPr>
        <w:t>K</w:t>
      </w:r>
      <w:r>
        <w:t>” er antallet versjoner av et gitt dataelement der leseoperasjoner henger etter skriveoperasjoner.</w:t>
      </w:r>
    </w:p>
    <w:p w14:paraId="52134F83" w14:textId="77777777" w:rsidR="0040766C" w:rsidRPr="00112770" w:rsidRDefault="0040766C" w:rsidP="00D56D76">
      <w:pPr>
        <w:pStyle w:val="ProductList-Body"/>
        <w:ind w:left="360"/>
      </w:pPr>
      <w:r w:rsidRPr="00112770">
        <w:t>“</w:t>
      </w:r>
      <w:r w:rsidRPr="00112770">
        <w:rPr>
          <w:b/>
          <w:color w:val="0072C6"/>
        </w:rPr>
        <w:t>T</w:t>
      </w:r>
      <w:r w:rsidRPr="00112770">
        <w:t>” er en gitt tidsperiode.</w:t>
      </w:r>
    </w:p>
    <w:p w14:paraId="399E8603" w14:textId="77777777" w:rsidR="001D5849" w:rsidRPr="002B713E" w:rsidRDefault="001D5849" w:rsidP="00D56D76">
      <w:pPr>
        <w:pStyle w:val="ProductList-Body"/>
        <w:ind w:left="360"/>
      </w:pPr>
      <w:r>
        <w:t>“</w:t>
      </w:r>
      <w:r>
        <w:rPr>
          <w:b/>
          <w:color w:val="0072C6"/>
        </w:rPr>
        <w:t>Konsekvensnivå</w:t>
      </w:r>
      <w:r>
        <w:t>” er innstillingen for en bestemt leseforespørsel som støtter konsekvensgarantier. Følgenede tabell viser garantiene knyttet til Konsekvensnivåene. Merk at konsekvensnivåene Session (økt), Bounded Staleness (bundet forsinkelse), Consistent Prefix (konsekvent prefiks) and Eventual Consistency Levels (eventuelle konsekvensnivå) alle henvises til som “avslappet”.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518D93DC" w14:textId="77777777" w:rsidTr="0002039B">
        <w:trPr>
          <w:tblHeader/>
        </w:trPr>
        <w:tc>
          <w:tcPr>
            <w:tcW w:w="5220" w:type="dxa"/>
            <w:shd w:val="clear" w:color="auto" w:fill="0072C6"/>
          </w:tcPr>
          <w:p w14:paraId="6D6E2F32" w14:textId="77777777" w:rsidR="0040766C" w:rsidRPr="00112770" w:rsidRDefault="0040766C" w:rsidP="00D56D76">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D56D76">
            <w:pPr>
              <w:pStyle w:val="ProductList-OfferingBody"/>
              <w:rPr>
                <w:color w:val="FFFFFF" w:themeColor="background1"/>
              </w:rPr>
            </w:pPr>
            <w:r w:rsidRPr="00112770">
              <w:rPr>
                <w:color w:val="FFFFFF" w:themeColor="background1"/>
              </w:rPr>
              <w:t>Konsekvensgarantier</w:t>
            </w:r>
          </w:p>
        </w:tc>
      </w:tr>
      <w:tr w:rsidR="0040766C" w:rsidRPr="001D5849" w14:paraId="297FD999" w14:textId="77777777" w:rsidTr="0002039B">
        <w:tc>
          <w:tcPr>
            <w:tcW w:w="5220" w:type="dxa"/>
          </w:tcPr>
          <w:p w14:paraId="3F6E44AD" w14:textId="77777777" w:rsidR="0040766C" w:rsidRPr="00112770" w:rsidRDefault="0040766C" w:rsidP="00D56D76">
            <w:pPr>
              <w:pStyle w:val="ProductList-OfferingBody"/>
            </w:pPr>
            <w:r w:rsidRPr="00112770">
              <w:t>Sterk</w:t>
            </w:r>
          </w:p>
        </w:tc>
        <w:tc>
          <w:tcPr>
            <w:tcW w:w="5220" w:type="dxa"/>
          </w:tcPr>
          <w:p w14:paraId="044D6DF4" w14:textId="54575B44" w:rsidR="0040766C" w:rsidRPr="00112770" w:rsidRDefault="006E3FD9" w:rsidP="00D56D76">
            <w:pPr>
              <w:pStyle w:val="ProductList-OfferingBody"/>
            </w:pPr>
            <w:r w:rsidRPr="00112770">
              <w:t>Lineariserbarhet</w:t>
            </w:r>
          </w:p>
        </w:tc>
      </w:tr>
      <w:tr w:rsidR="0040766C" w:rsidRPr="001D5849" w14:paraId="4CBB692D" w14:textId="77777777" w:rsidTr="0002039B">
        <w:tc>
          <w:tcPr>
            <w:tcW w:w="5220" w:type="dxa"/>
          </w:tcPr>
          <w:p w14:paraId="28CB7FA6" w14:textId="77777777" w:rsidR="0040766C" w:rsidRPr="00112770" w:rsidRDefault="0040766C" w:rsidP="00D56D76">
            <w:pPr>
              <w:pStyle w:val="ProductList-OfferingBody"/>
            </w:pPr>
            <w:r w:rsidRPr="00112770">
              <w:t>Sesjoner</w:t>
            </w:r>
          </w:p>
        </w:tc>
        <w:tc>
          <w:tcPr>
            <w:tcW w:w="5220" w:type="dxa"/>
          </w:tcPr>
          <w:p w14:paraId="21ECDE92" w14:textId="77777777" w:rsidR="0040766C" w:rsidRPr="00112770" w:rsidRDefault="0040766C" w:rsidP="00D56D76">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D56D76">
            <w:pPr>
              <w:pStyle w:val="ProductList-Body"/>
            </w:pPr>
            <w:r w:rsidRPr="00112770">
              <w:rPr>
                <w:sz w:val="16"/>
                <w:szCs w:val="16"/>
              </w:rPr>
              <w:t>Monotonsk Leseoperasjon</w:t>
            </w:r>
          </w:p>
          <w:p w14:paraId="3EE75BD9" w14:textId="77777777" w:rsidR="0040766C" w:rsidRPr="00112770" w:rsidRDefault="0040766C" w:rsidP="00D56D76">
            <w:pPr>
              <w:pStyle w:val="ProductList-Body"/>
            </w:pPr>
            <w:r w:rsidRPr="00112770">
              <w:rPr>
                <w:sz w:val="16"/>
                <w:szCs w:val="16"/>
              </w:rPr>
              <w:t>Konsekvent Prefiks</w:t>
            </w:r>
          </w:p>
        </w:tc>
      </w:tr>
      <w:tr w:rsidR="0040766C" w:rsidRPr="001D5849" w14:paraId="24BE54A6" w14:textId="77777777" w:rsidTr="0002039B">
        <w:tc>
          <w:tcPr>
            <w:tcW w:w="5220" w:type="dxa"/>
          </w:tcPr>
          <w:p w14:paraId="4CBEB8EA" w14:textId="77777777" w:rsidR="0040766C" w:rsidRPr="00112770" w:rsidRDefault="0040766C" w:rsidP="00D56D76">
            <w:pPr>
              <w:pStyle w:val="ProductList-OfferingBody"/>
            </w:pPr>
            <w:r w:rsidRPr="00112770">
              <w:t>Begrenset Foreldelse</w:t>
            </w:r>
          </w:p>
        </w:tc>
        <w:tc>
          <w:tcPr>
            <w:tcW w:w="5220" w:type="dxa"/>
          </w:tcPr>
          <w:p w14:paraId="4BC8D37B" w14:textId="77777777" w:rsidR="0040766C" w:rsidRPr="00112770" w:rsidRDefault="0040766C" w:rsidP="00D56D76">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D56D76">
            <w:pPr>
              <w:pStyle w:val="ProductList-Body"/>
            </w:pPr>
            <w:r w:rsidRPr="00112770">
              <w:rPr>
                <w:sz w:val="16"/>
                <w:szCs w:val="16"/>
              </w:rPr>
              <w:t>Monotonisk Lesoperasjon (innen en region)</w:t>
            </w:r>
          </w:p>
          <w:p w14:paraId="4C4691FB" w14:textId="77777777" w:rsidR="0040766C" w:rsidRPr="00112770" w:rsidRDefault="0040766C" w:rsidP="00D56D76">
            <w:pPr>
              <w:pStyle w:val="ProductList-OfferingBody"/>
            </w:pPr>
            <w:r w:rsidRPr="00112770">
              <w:rPr>
                <w:szCs w:val="16"/>
              </w:rPr>
              <w:t>Konsekvent Prefiks</w:t>
            </w:r>
          </w:p>
          <w:p w14:paraId="4A5B1EED" w14:textId="77777777" w:rsidR="0040766C" w:rsidRPr="00112770" w:rsidRDefault="0040766C" w:rsidP="00D56D76">
            <w:pPr>
              <w:pStyle w:val="ProductList-Body"/>
              <w:rPr>
                <w:sz w:val="16"/>
                <w:szCs w:val="16"/>
              </w:rPr>
            </w:pPr>
            <w:r w:rsidRPr="00112770">
              <w:rPr>
                <w:sz w:val="16"/>
                <w:szCs w:val="16"/>
              </w:rPr>
              <w:t>Foreldelsesgrense &lt; K, T</w:t>
            </w:r>
          </w:p>
        </w:tc>
      </w:tr>
      <w:tr w:rsidR="0040766C" w:rsidRPr="001D5849" w14:paraId="5141EC81" w14:textId="77777777" w:rsidTr="0002039B">
        <w:tc>
          <w:tcPr>
            <w:tcW w:w="5220" w:type="dxa"/>
          </w:tcPr>
          <w:p w14:paraId="34C22305" w14:textId="77777777" w:rsidR="0040766C" w:rsidRPr="00112770" w:rsidRDefault="0040766C" w:rsidP="00D56D76">
            <w:pPr>
              <w:pStyle w:val="ProductList-OfferingBody"/>
            </w:pPr>
            <w:r w:rsidRPr="00112770">
              <w:t>Konsekvent Prefiks</w:t>
            </w:r>
          </w:p>
        </w:tc>
        <w:tc>
          <w:tcPr>
            <w:tcW w:w="5220" w:type="dxa"/>
          </w:tcPr>
          <w:p w14:paraId="16C651EF"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Konsekvent Prefiks</w:t>
            </w:r>
          </w:p>
        </w:tc>
      </w:tr>
      <w:tr w:rsidR="0040766C" w:rsidRPr="001D5849" w14:paraId="1C5E0D21" w14:textId="77777777" w:rsidTr="0002039B">
        <w:tc>
          <w:tcPr>
            <w:tcW w:w="5220" w:type="dxa"/>
          </w:tcPr>
          <w:p w14:paraId="691AF0EB" w14:textId="77777777" w:rsidR="0040766C" w:rsidRPr="00112770" w:rsidRDefault="0040766C" w:rsidP="00D56D76">
            <w:pPr>
              <w:pStyle w:val="ProductList-OfferingBody"/>
            </w:pPr>
            <w:r w:rsidRPr="00112770">
              <w:t>Eventuelt</w:t>
            </w:r>
          </w:p>
        </w:tc>
        <w:tc>
          <w:tcPr>
            <w:tcW w:w="5220" w:type="dxa"/>
          </w:tcPr>
          <w:p w14:paraId="49996254" w14:textId="77777777" w:rsidR="0040766C" w:rsidRPr="00112770" w:rsidRDefault="0040766C" w:rsidP="00D56D76">
            <w:pPr>
              <w:pStyle w:val="ProductList-OfferingBody"/>
            </w:pPr>
            <w:r w:rsidRPr="00112770">
              <w:t>Eventuelt</w:t>
            </w:r>
          </w:p>
        </w:tc>
      </w:tr>
    </w:tbl>
    <w:p w14:paraId="5F2A71F2"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23231EE2"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4BAAEAA9" w14:textId="77777777" w:rsidR="0040766C" w:rsidRPr="00112770" w:rsidRDefault="0040766C" w:rsidP="00D56D76">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D56D76">
      <w:pPr>
        <w:pStyle w:val="ProductList-Body"/>
        <w:ind w:left="360"/>
      </w:pPr>
    </w:p>
    <w:p w14:paraId="3E1D89CE" w14:textId="77777777" w:rsidR="006E3FD9" w:rsidRPr="00112770" w:rsidRDefault="006E3FD9" w:rsidP="00D56D76">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D56D76">
      <w:pPr>
        <w:pStyle w:val="ProductList-Body"/>
      </w:pPr>
    </w:p>
    <w:p w14:paraId="4E88FB59" w14:textId="77777777" w:rsidR="0040766C" w:rsidRPr="001D5849" w:rsidRDefault="0040766C" w:rsidP="00D56D76">
      <w:pPr>
        <w:pStyle w:val="ListParagraph"/>
        <w:rPr>
          <w:sz w:val="18"/>
          <w:szCs w:val="18"/>
        </w:rPr>
      </w:pPr>
      <m:oMathPara>
        <m:oMath>
          <m:r>
            <m:rPr>
              <m:nor/>
            </m:rPr>
            <w:rPr>
              <w:rFonts w:ascii="Cambria Math" w:hAnsi="Cambria Math" w:cs="Tahoma"/>
              <w:i/>
              <w:sz w:val="18"/>
              <w:szCs w:val="18"/>
            </w:rPr>
            <m:t>100 % – Gjennomsnittlig Konsekvensfeilfrekvens</m:t>
          </m:r>
        </m:oMath>
      </m:oMathPara>
    </w:p>
    <w:p w14:paraId="101667FF" w14:textId="77777777" w:rsidR="005F5A7C" w:rsidRPr="00EF7CF9" w:rsidRDefault="005F5A7C" w:rsidP="00D56D76">
      <w:pPr>
        <w:pStyle w:val="ProductList-Body"/>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7A2DE9B" w14:textId="77777777" w:rsidTr="00B13F9F">
        <w:trPr>
          <w:tblHeader/>
        </w:trPr>
        <w:tc>
          <w:tcPr>
            <w:tcW w:w="5220" w:type="dxa"/>
            <w:shd w:val="clear" w:color="auto" w:fill="0072C6"/>
          </w:tcPr>
          <w:p w14:paraId="46A04EF8" w14:textId="77777777" w:rsidR="005F5A7C" w:rsidRPr="00EF7CF9" w:rsidRDefault="005F5A7C" w:rsidP="00D56D76">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0F0255D1" w14:textId="77777777" w:rsidR="005F5A7C" w:rsidRPr="00EF7CF9" w:rsidRDefault="005F5A7C" w:rsidP="00D56D76">
            <w:pPr>
              <w:pStyle w:val="ProductList-OfferingBody"/>
              <w:jc w:val="center"/>
              <w:rPr>
                <w:color w:val="FFFFFF" w:themeColor="background1"/>
              </w:rPr>
            </w:pPr>
            <w:r>
              <w:rPr>
                <w:color w:val="FFFFFF" w:themeColor="background1"/>
              </w:rPr>
              <w:t>Tjenestekreditt</w:t>
            </w:r>
          </w:p>
        </w:tc>
      </w:tr>
      <w:tr w:rsidR="005F5A7C" w:rsidRPr="00B44CF9" w14:paraId="04409E9A" w14:textId="77777777" w:rsidTr="00B13F9F">
        <w:tc>
          <w:tcPr>
            <w:tcW w:w="5220" w:type="dxa"/>
          </w:tcPr>
          <w:p w14:paraId="6E42DC8A" w14:textId="77777777" w:rsidR="005F5A7C" w:rsidRPr="00EF7CF9" w:rsidRDefault="005F5A7C" w:rsidP="00D56D76">
            <w:pPr>
              <w:pStyle w:val="ProductList-OfferingBody"/>
              <w:jc w:val="center"/>
            </w:pPr>
            <w:r>
              <w:t>&lt; 99,99 %</w:t>
            </w:r>
          </w:p>
        </w:tc>
        <w:tc>
          <w:tcPr>
            <w:tcW w:w="5220" w:type="dxa"/>
          </w:tcPr>
          <w:p w14:paraId="16137A1E" w14:textId="77777777" w:rsidR="005F5A7C" w:rsidRPr="00EF7CF9" w:rsidRDefault="005F5A7C" w:rsidP="00D56D76">
            <w:pPr>
              <w:pStyle w:val="ProductList-OfferingBody"/>
              <w:jc w:val="center"/>
            </w:pPr>
            <w:r>
              <w:t>10%</w:t>
            </w:r>
          </w:p>
        </w:tc>
      </w:tr>
      <w:tr w:rsidR="005F5A7C" w:rsidRPr="00B44CF9" w14:paraId="70507871" w14:textId="77777777" w:rsidTr="00B13F9F">
        <w:tc>
          <w:tcPr>
            <w:tcW w:w="5220" w:type="dxa"/>
          </w:tcPr>
          <w:p w14:paraId="3E113B49" w14:textId="77777777" w:rsidR="005F5A7C" w:rsidRPr="00EF7CF9" w:rsidRDefault="005F5A7C" w:rsidP="00D56D76">
            <w:pPr>
              <w:pStyle w:val="ProductList-OfferingBody"/>
              <w:jc w:val="center"/>
            </w:pPr>
            <w:r>
              <w:t>&lt; 99 %</w:t>
            </w:r>
          </w:p>
        </w:tc>
        <w:tc>
          <w:tcPr>
            <w:tcW w:w="5220" w:type="dxa"/>
          </w:tcPr>
          <w:p w14:paraId="361C21FB" w14:textId="77777777" w:rsidR="005F5A7C" w:rsidRPr="00EF7CF9" w:rsidRDefault="005F5A7C" w:rsidP="00D56D76">
            <w:pPr>
              <w:pStyle w:val="ProductList-OfferingBody"/>
              <w:jc w:val="center"/>
            </w:pPr>
            <w:r>
              <w:t>25%</w:t>
            </w:r>
          </w:p>
        </w:tc>
      </w:tr>
    </w:tbl>
    <w:p w14:paraId="5A297438" w14:textId="77777777" w:rsidR="005F5A7C" w:rsidRPr="00EF7CF9" w:rsidRDefault="005F5A7C" w:rsidP="00D56D76">
      <w:pPr>
        <w:pStyle w:val="ProductList-Body"/>
      </w:pPr>
    </w:p>
    <w:p w14:paraId="035C7B36" w14:textId="77777777" w:rsidR="005F5A7C" w:rsidRPr="00EF7CF9" w:rsidRDefault="005F5A7C" w:rsidP="00D56D76">
      <w:pPr>
        <w:pStyle w:val="ProductList-Body"/>
        <w:tabs>
          <w:tab w:val="clear" w:pos="360"/>
        </w:tabs>
        <w:rPr>
          <w:b/>
          <w:color w:val="00188F"/>
        </w:rPr>
      </w:pPr>
      <w:r>
        <w:rPr>
          <w:b/>
          <w:color w:val="00188F"/>
        </w:rPr>
        <w:t>SLA for Ventetid</w:t>
      </w:r>
    </w:p>
    <w:p w14:paraId="0DEF8B8E" w14:textId="77777777" w:rsidR="005F5A7C" w:rsidRPr="00EF7CF9" w:rsidRDefault="005F5A7C" w:rsidP="00D56D76">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39C97E42" w14:textId="77777777" w:rsidR="005F5A7C" w:rsidRDefault="005F5A7C" w:rsidP="00D56D76">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1FD823F" w14:textId="77777777" w:rsidR="005F5A7C" w:rsidRPr="00EF7CF9" w:rsidRDefault="005F5A7C" w:rsidP="00D56D76">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57A5D4F" w14:textId="77777777" w:rsidR="005F5A7C" w:rsidRDefault="005F5A7C" w:rsidP="00D56D76">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725AA944" w14:textId="77777777" w:rsidR="005F5A7C" w:rsidRPr="00B32E8E" w:rsidRDefault="005F5A7C" w:rsidP="00D56D76">
      <w:pPr>
        <w:pStyle w:val="ListParagraph"/>
        <w:spacing w:after="0" w:line="240" w:lineRule="auto"/>
        <w:ind w:left="360"/>
        <w:rPr>
          <w:rFonts w:eastAsiaTheme="minorEastAsia"/>
          <w:sz w:val="18"/>
        </w:rPr>
      </w:pPr>
    </w:p>
    <w:p w14:paraId="1B1C9981" w14:textId="77777777" w:rsidR="005F5A7C" w:rsidRPr="00EF7CF9" w:rsidRDefault="005F5A7C" w:rsidP="00D56D76">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339B0D2" w14:textId="77777777" w:rsidR="005F5A7C" w:rsidRPr="00EF7CF9" w:rsidRDefault="005F5A7C" w:rsidP="00D56D76">
      <w:pPr>
        <w:pStyle w:val="ProductList-Body"/>
        <w:ind w:left="360"/>
      </w:pPr>
      <w:r>
        <w:t>“</w:t>
      </w:r>
      <w:r>
        <w:rPr>
          <w:b/>
          <w:color w:val="0072C6"/>
        </w:rPr>
        <w:t>P99-ventetid</w:t>
      </w:r>
      <w:r>
        <w:t>” er verdien ved Ordinalrangen til S.</w:t>
      </w:r>
    </w:p>
    <w:p w14:paraId="474142A7" w14:textId="77777777" w:rsidR="005F5A7C" w:rsidRPr="00EF7CF9" w:rsidRDefault="005F5A7C" w:rsidP="00D56D76">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2DA6DCC2" w14:textId="77777777" w:rsidR="005F5A7C" w:rsidRDefault="005F5A7C" w:rsidP="00D56D76">
      <w:pPr>
        <w:pStyle w:val="ProductList-Body"/>
        <w:ind w:left="360"/>
      </w:pPr>
      <w:r>
        <w:t>“</w:t>
      </w:r>
      <w:r>
        <w:rPr>
          <w:b/>
          <w:color w:val="0072C6"/>
        </w:rPr>
        <w:t>Gjennomsnittlig rate for overskytende ventetid</w:t>
      </w:r>
      <w:r>
        <w:t>” for en faktureringsmåned er summen av overskytende ventetid i timer dividert på det totale timeantallet i faktureringsmåneden.</w:t>
      </w:r>
    </w:p>
    <w:p w14:paraId="12FA222E" w14:textId="77777777" w:rsidR="001D5849" w:rsidRPr="00C065BE" w:rsidRDefault="001D5849" w:rsidP="00D56D76">
      <w:pPr>
        <w:pStyle w:val="ProductList-Body"/>
        <w:ind w:left="360"/>
        <w:rPr>
          <w:spacing w:val="-1"/>
        </w:rPr>
      </w:pPr>
      <w:r>
        <w:rPr>
          <w:spacing w:val="-1"/>
        </w:rPr>
        <w:t>“</w:t>
      </w:r>
      <w:r w:rsidRPr="00C065BE">
        <w:rPr>
          <w:b/>
          <w:color w:val="0072C6"/>
          <w:spacing w:val="-1"/>
        </w:rPr>
        <w:t>Månedlig P99 ventetidsoppnåelsesprosent</w:t>
      </w:r>
      <w:r>
        <w:rPr>
          <w:spacing w:val="-1"/>
        </w:rPr>
        <w:t>”</w:t>
      </w:r>
      <w:r w:rsidRPr="00C065BE">
        <w:rPr>
          <w:spacing w:val="-1"/>
        </w:rPr>
        <w:t xml:space="preserve"> for en gitt Azure Cosmos</w:t>
      </w:r>
      <w:r w:rsidRPr="00C065BE">
        <w:rPr>
          <w:rStyle w:val="ProductList-BodyChar"/>
          <w:spacing w:val="-1"/>
        </w:rPr>
        <w:t xml:space="preserve"> DB</w:t>
      </w:r>
      <w:r w:rsidRPr="00C065BE">
        <w:rPr>
          <w:spacing w:val="-1"/>
        </w:rPr>
        <w:t xml:space="preserve">-applikasjon, distribuert via databasekontoer som har omfang i et enkelt Azure-område, konfigurert med hvilken som helst av de 5 konsekvensområdene eller databasekontoer som går over flere områder, konfigurert med et av de fire </w:t>
      </w:r>
      <w:r>
        <w:rPr>
          <w:spacing w:val="-1"/>
        </w:rPr>
        <w:t>“</w:t>
      </w:r>
      <w:r w:rsidRPr="00C065BE">
        <w:rPr>
          <w:spacing w:val="-1"/>
        </w:rPr>
        <w:t>avslappede</w:t>
      </w:r>
      <w:r>
        <w:rPr>
          <w:spacing w:val="-1"/>
        </w:rPr>
        <w:t>”</w:t>
      </w:r>
      <w:r w:rsidRPr="00C065BE">
        <w:rPr>
          <w:spacing w:val="-1"/>
        </w:rPr>
        <w:t xml:space="preserve"> konsekvensnivåene, beregnes ved å trekke fra den gjennomsnittlige overskytende ventetidsraten fra 100 % for et gitt Microsoft Azure-abonnement i en faktureringsmåned. Månedlig P99 ventetidoppnåelsesprosent vises ved følgende formel:</w:t>
      </w:r>
    </w:p>
    <w:p w14:paraId="6AC44865" w14:textId="77777777" w:rsidR="0040766C" w:rsidRPr="00112770" w:rsidRDefault="0040766C" w:rsidP="00D56D76">
      <w:pPr>
        <w:pStyle w:val="ProductList-Body"/>
        <w:ind w:left="360"/>
      </w:pPr>
    </w:p>
    <w:p w14:paraId="071A3372" w14:textId="77777777" w:rsidR="0040766C" w:rsidRPr="00112770" w:rsidRDefault="0040766C" w:rsidP="00D56D76">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B13F9F">
      <w:pPr>
        <w:pStyle w:val="ProductList-Body"/>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D664429" w14:textId="77777777" w:rsidTr="0002039B">
        <w:trPr>
          <w:tblHeader/>
        </w:trPr>
        <w:tc>
          <w:tcPr>
            <w:tcW w:w="5220" w:type="dxa"/>
            <w:shd w:val="clear" w:color="auto" w:fill="0072C6"/>
          </w:tcPr>
          <w:p w14:paraId="5887F3E5" w14:textId="4F26F724" w:rsidR="0040766C" w:rsidRPr="00112770" w:rsidRDefault="006E3FD9" w:rsidP="00D56D76">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D56D76">
            <w:pPr>
              <w:pStyle w:val="ProductList-OfferingBody"/>
              <w:jc w:val="center"/>
              <w:rPr>
                <w:color w:val="FFFFFF" w:themeColor="background1"/>
              </w:rPr>
            </w:pPr>
            <w:r w:rsidRPr="00112770">
              <w:rPr>
                <w:color w:val="FFFFFF" w:themeColor="background1"/>
              </w:rPr>
              <w:t>Tjenestekreditt</w:t>
            </w:r>
          </w:p>
        </w:tc>
      </w:tr>
      <w:tr w:rsidR="0040766C" w:rsidRPr="001D5849" w14:paraId="4217640B" w14:textId="77777777" w:rsidTr="0002039B">
        <w:tc>
          <w:tcPr>
            <w:tcW w:w="5220" w:type="dxa"/>
          </w:tcPr>
          <w:p w14:paraId="4751A971" w14:textId="77777777" w:rsidR="0040766C" w:rsidRPr="00112770" w:rsidRDefault="0040766C" w:rsidP="00D56D76">
            <w:pPr>
              <w:pStyle w:val="ProductList-OfferingBody"/>
              <w:jc w:val="center"/>
            </w:pPr>
            <w:r w:rsidRPr="00112770">
              <w:t>&lt; 99,99 %</w:t>
            </w:r>
          </w:p>
        </w:tc>
        <w:tc>
          <w:tcPr>
            <w:tcW w:w="5220" w:type="dxa"/>
          </w:tcPr>
          <w:p w14:paraId="22DE3802" w14:textId="77777777" w:rsidR="0040766C" w:rsidRPr="00112770" w:rsidRDefault="0040766C" w:rsidP="00D56D76">
            <w:pPr>
              <w:pStyle w:val="ProductList-OfferingBody"/>
              <w:jc w:val="center"/>
            </w:pPr>
            <w:r w:rsidRPr="00112770">
              <w:t>10%</w:t>
            </w:r>
          </w:p>
        </w:tc>
      </w:tr>
      <w:tr w:rsidR="0040766C" w:rsidRPr="001D5849" w14:paraId="098014A8" w14:textId="77777777" w:rsidTr="0002039B">
        <w:tc>
          <w:tcPr>
            <w:tcW w:w="5220" w:type="dxa"/>
          </w:tcPr>
          <w:p w14:paraId="1665C022" w14:textId="77777777" w:rsidR="0040766C" w:rsidRPr="00112770" w:rsidRDefault="0040766C" w:rsidP="00D56D76">
            <w:pPr>
              <w:pStyle w:val="ProductList-OfferingBody"/>
              <w:jc w:val="center"/>
            </w:pPr>
            <w:r w:rsidRPr="00112770">
              <w:t>&lt; 99 %</w:t>
            </w:r>
          </w:p>
        </w:tc>
        <w:tc>
          <w:tcPr>
            <w:tcW w:w="5220" w:type="dxa"/>
          </w:tcPr>
          <w:p w14:paraId="58888C6D" w14:textId="77777777" w:rsidR="0040766C" w:rsidRPr="00112770" w:rsidRDefault="0040766C" w:rsidP="00D56D76">
            <w:pPr>
              <w:pStyle w:val="ProductList-OfferingBody"/>
              <w:jc w:val="center"/>
            </w:pPr>
            <w:r w:rsidRPr="00112770">
              <w:t>25%</w:t>
            </w:r>
          </w:p>
        </w:tc>
      </w:tr>
    </w:tbl>
    <w:bookmarkStart w:id="123" w:name="_Toc513395510"/>
    <w:p w14:paraId="36718E2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391D30E" w14:textId="77777777" w:rsidR="00266631" w:rsidRPr="0044514B" w:rsidRDefault="00266631" w:rsidP="00D56D76">
      <w:pPr>
        <w:pStyle w:val="ProductList-Offering2Heading"/>
        <w:tabs>
          <w:tab w:val="clear" w:pos="360"/>
          <w:tab w:val="clear" w:pos="720"/>
          <w:tab w:val="clear" w:pos="1080"/>
        </w:tabs>
        <w:outlineLvl w:val="2"/>
      </w:pPr>
      <w:bookmarkStart w:id="124" w:name="_Toc48213337"/>
      <w:r>
        <w:t>Azure Database for MySQL</w:t>
      </w:r>
      <w:bookmarkEnd w:id="123"/>
      <w:bookmarkEnd w:id="124"/>
    </w:p>
    <w:p w14:paraId="5C5A7728" w14:textId="77777777" w:rsidR="00266631" w:rsidRPr="0044514B" w:rsidRDefault="00266631" w:rsidP="00D56D76">
      <w:pPr>
        <w:pStyle w:val="ProductList-Body"/>
      </w:pPr>
      <w:r>
        <w:rPr>
          <w:b/>
          <w:color w:val="00188F"/>
        </w:rPr>
        <w:t>Tilleggsdefinisjoner</w:t>
      </w:r>
      <w:r w:rsidRPr="00BD17EC">
        <w:rPr>
          <w:b/>
          <w:bCs/>
        </w:rPr>
        <w:t>:</w:t>
      </w:r>
    </w:p>
    <w:p w14:paraId="159A26C8" w14:textId="77777777" w:rsidR="00266631" w:rsidRPr="001D5849" w:rsidRDefault="00266631" w:rsidP="00D56D76">
      <w:pPr>
        <w:pStyle w:val="NormalWeb"/>
        <w:spacing w:before="0" w:beforeAutospacing="0" w:after="0" w:afterAutospacing="0"/>
        <w:rPr>
          <w:sz w:val="18"/>
          <w:szCs w:val="18"/>
        </w:rPr>
      </w:pPr>
      <w:r w:rsidRPr="00846D9C">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6C390725" w14:textId="77777777" w:rsidR="00266631" w:rsidRPr="001D5849" w:rsidRDefault="00266631" w:rsidP="00D56D76">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D56D76">
      <w:pPr>
        <w:pStyle w:val="ProductList-Body"/>
      </w:pPr>
    </w:p>
    <w:p w14:paraId="0C443899" w14:textId="77777777" w:rsidR="00266631"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D56D76">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4F8DF481" w14:textId="77777777" w:rsidTr="00B13F9F">
        <w:trPr>
          <w:tblHeader/>
        </w:trPr>
        <w:tc>
          <w:tcPr>
            <w:tcW w:w="5400" w:type="dxa"/>
            <w:shd w:val="clear" w:color="auto" w:fill="0072C6"/>
          </w:tcPr>
          <w:p w14:paraId="063C183B"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257C7517" w14:textId="77777777" w:rsidTr="00B13F9F">
        <w:tc>
          <w:tcPr>
            <w:tcW w:w="5400" w:type="dxa"/>
          </w:tcPr>
          <w:p w14:paraId="13E9E54A" w14:textId="77777777" w:rsidR="00266631" w:rsidRPr="0076238C" w:rsidRDefault="00266631" w:rsidP="00D56D76">
            <w:pPr>
              <w:pStyle w:val="ProductList-OfferingBody"/>
              <w:jc w:val="center"/>
            </w:pPr>
            <w:r>
              <w:t>&lt; 99,99 %</w:t>
            </w:r>
          </w:p>
        </w:tc>
        <w:tc>
          <w:tcPr>
            <w:tcW w:w="5400" w:type="dxa"/>
          </w:tcPr>
          <w:p w14:paraId="0F0DF4FE" w14:textId="77777777" w:rsidR="00266631" w:rsidRPr="0076238C" w:rsidRDefault="00266631" w:rsidP="00D56D76">
            <w:pPr>
              <w:pStyle w:val="ProductList-OfferingBody"/>
              <w:jc w:val="center"/>
            </w:pPr>
            <w:r>
              <w:t>10%</w:t>
            </w:r>
          </w:p>
        </w:tc>
      </w:tr>
      <w:tr w:rsidR="00266631" w:rsidRPr="001D5849" w14:paraId="10F90672" w14:textId="77777777" w:rsidTr="00B13F9F">
        <w:tc>
          <w:tcPr>
            <w:tcW w:w="5400" w:type="dxa"/>
          </w:tcPr>
          <w:p w14:paraId="32A4AB67" w14:textId="77777777" w:rsidR="00266631" w:rsidRPr="0076238C" w:rsidRDefault="00266631" w:rsidP="00D56D76">
            <w:pPr>
              <w:pStyle w:val="ProductList-OfferingBody"/>
              <w:jc w:val="center"/>
            </w:pPr>
            <w:r>
              <w:t>&lt; 99 %</w:t>
            </w:r>
          </w:p>
        </w:tc>
        <w:tc>
          <w:tcPr>
            <w:tcW w:w="5400" w:type="dxa"/>
          </w:tcPr>
          <w:p w14:paraId="72506329" w14:textId="77777777" w:rsidR="00266631" w:rsidRPr="0076238C" w:rsidRDefault="00266631" w:rsidP="00D56D76">
            <w:pPr>
              <w:pStyle w:val="ProductList-OfferingBody"/>
              <w:jc w:val="center"/>
            </w:pPr>
            <w:r>
              <w:t>25%</w:t>
            </w:r>
          </w:p>
        </w:tc>
      </w:tr>
    </w:tbl>
    <w:bookmarkStart w:id="125" w:name="_Toc513395511"/>
    <w:p w14:paraId="3D67EE0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95946D9" w14:textId="77777777" w:rsidR="00266631" w:rsidRPr="0044514B" w:rsidRDefault="00266631" w:rsidP="00D56D76">
      <w:pPr>
        <w:pStyle w:val="ProductList-Offering2Heading"/>
        <w:tabs>
          <w:tab w:val="clear" w:pos="360"/>
          <w:tab w:val="clear" w:pos="720"/>
          <w:tab w:val="clear" w:pos="1080"/>
        </w:tabs>
        <w:outlineLvl w:val="2"/>
      </w:pPr>
      <w:bookmarkStart w:id="126" w:name="_Toc48213338"/>
      <w:r>
        <w:t>Azure Database for PostgreSQL</w:t>
      </w:r>
      <w:bookmarkEnd w:id="125"/>
      <w:bookmarkEnd w:id="126"/>
    </w:p>
    <w:p w14:paraId="40FF9945" w14:textId="77777777" w:rsidR="00266631" w:rsidRPr="0044514B" w:rsidRDefault="00266631" w:rsidP="00D56D76">
      <w:pPr>
        <w:pStyle w:val="ProductList-Body"/>
      </w:pPr>
      <w:r>
        <w:rPr>
          <w:b/>
          <w:color w:val="00188F"/>
        </w:rPr>
        <w:t>Tilleggsdefinisjoner</w:t>
      </w:r>
      <w:r w:rsidRPr="00BD17EC">
        <w:rPr>
          <w:b/>
          <w:bCs/>
        </w:rPr>
        <w:t>:</w:t>
      </w:r>
    </w:p>
    <w:p w14:paraId="28A7CCE0" w14:textId="77777777" w:rsidR="00266631" w:rsidRPr="001D5849" w:rsidRDefault="00266631" w:rsidP="00D56D76">
      <w:pPr>
        <w:pStyle w:val="NormalWeb"/>
        <w:spacing w:before="0" w:beforeAutospacing="0" w:after="0" w:afterAutospacing="0"/>
        <w:rPr>
          <w:sz w:val="18"/>
          <w:szCs w:val="18"/>
        </w:rPr>
      </w:pPr>
      <w:r w:rsidRPr="00A27164">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5E57AFDC" w14:textId="77777777" w:rsidR="00266631" w:rsidRPr="001D5849" w:rsidRDefault="00266631" w:rsidP="00D56D76">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D56D76">
      <w:pPr>
        <w:pStyle w:val="ProductList-Body"/>
      </w:pPr>
    </w:p>
    <w:p w14:paraId="6EDADB15" w14:textId="77777777" w:rsidR="00266631"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D56D76">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1FE9D2F4" w14:textId="77777777" w:rsidTr="00B13F9F">
        <w:trPr>
          <w:tblHeader/>
        </w:trPr>
        <w:tc>
          <w:tcPr>
            <w:tcW w:w="5400" w:type="dxa"/>
            <w:shd w:val="clear" w:color="auto" w:fill="0072C6"/>
          </w:tcPr>
          <w:p w14:paraId="5677D36F"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3AB47115" w14:textId="77777777" w:rsidTr="00B13F9F">
        <w:tc>
          <w:tcPr>
            <w:tcW w:w="5400" w:type="dxa"/>
          </w:tcPr>
          <w:p w14:paraId="684EA4F8" w14:textId="77777777" w:rsidR="00266631" w:rsidRPr="0076238C" w:rsidRDefault="00266631" w:rsidP="00D56D76">
            <w:pPr>
              <w:pStyle w:val="ProductList-OfferingBody"/>
              <w:jc w:val="center"/>
            </w:pPr>
            <w:r>
              <w:t>&lt; 99,99 %</w:t>
            </w:r>
          </w:p>
        </w:tc>
        <w:tc>
          <w:tcPr>
            <w:tcW w:w="5400" w:type="dxa"/>
          </w:tcPr>
          <w:p w14:paraId="2C1B9F21" w14:textId="77777777" w:rsidR="00266631" w:rsidRPr="0076238C" w:rsidRDefault="00266631" w:rsidP="00D56D76">
            <w:pPr>
              <w:pStyle w:val="ProductList-OfferingBody"/>
              <w:jc w:val="center"/>
            </w:pPr>
            <w:r>
              <w:t>10%</w:t>
            </w:r>
          </w:p>
        </w:tc>
      </w:tr>
      <w:tr w:rsidR="00266631" w:rsidRPr="001D5849" w14:paraId="16AD453F" w14:textId="77777777" w:rsidTr="00B13F9F">
        <w:tc>
          <w:tcPr>
            <w:tcW w:w="5400" w:type="dxa"/>
          </w:tcPr>
          <w:p w14:paraId="37630008" w14:textId="77777777" w:rsidR="00266631" w:rsidRPr="0076238C" w:rsidRDefault="00266631" w:rsidP="00D56D76">
            <w:pPr>
              <w:pStyle w:val="ProductList-OfferingBody"/>
              <w:jc w:val="center"/>
            </w:pPr>
            <w:r>
              <w:t>&lt; 99 %</w:t>
            </w:r>
          </w:p>
        </w:tc>
        <w:tc>
          <w:tcPr>
            <w:tcW w:w="5400" w:type="dxa"/>
          </w:tcPr>
          <w:p w14:paraId="6C04FEBB" w14:textId="77777777" w:rsidR="00266631" w:rsidRPr="0076238C" w:rsidRDefault="00266631" w:rsidP="00D56D76">
            <w:pPr>
              <w:pStyle w:val="ProductList-OfferingBody"/>
              <w:jc w:val="center"/>
            </w:pPr>
            <w:r>
              <w:t>25%</w:t>
            </w:r>
          </w:p>
        </w:tc>
      </w:tr>
    </w:tbl>
    <w:bookmarkStart w:id="127" w:name="_Toc513395512"/>
    <w:p w14:paraId="572427D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0ECFD48" w14:textId="77777777" w:rsidR="00266631" w:rsidRPr="0044514B" w:rsidRDefault="00266631" w:rsidP="00B13F9F">
      <w:pPr>
        <w:pStyle w:val="ProductList-Offering2Heading"/>
        <w:tabs>
          <w:tab w:val="clear" w:pos="360"/>
          <w:tab w:val="clear" w:pos="720"/>
          <w:tab w:val="clear" w:pos="1080"/>
        </w:tabs>
        <w:outlineLvl w:val="2"/>
      </w:pPr>
      <w:bookmarkStart w:id="128" w:name="_Toc48213339"/>
      <w:r>
        <w:t>Azure DDoS Protection</w:t>
      </w:r>
      <w:bookmarkEnd w:id="127"/>
      <w:bookmarkEnd w:id="128"/>
    </w:p>
    <w:p w14:paraId="4EBDA785" w14:textId="77777777" w:rsidR="00266631" w:rsidRPr="0044514B" w:rsidRDefault="00266631" w:rsidP="00B13F9F">
      <w:pPr>
        <w:pStyle w:val="ProductList-Body"/>
      </w:pPr>
      <w:r>
        <w:rPr>
          <w:b/>
          <w:color w:val="00188F"/>
        </w:rPr>
        <w:t>Tilleggsdefinisjoner</w:t>
      </w:r>
      <w:r w:rsidRPr="00BD17EC">
        <w:rPr>
          <w:b/>
          <w:bCs/>
        </w:rPr>
        <w:t>:</w:t>
      </w:r>
    </w:p>
    <w:p w14:paraId="5CD0769A" w14:textId="77777777" w:rsidR="00266631" w:rsidRPr="00846D9C" w:rsidRDefault="00266631" w:rsidP="00D56D76">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D56D76">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B13F9F">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B13F9F">
      <w:pPr>
        <w:pStyle w:val="ProductList-Body"/>
      </w:pPr>
    </w:p>
    <w:p w14:paraId="2EBE1D54" w14:textId="77777777" w:rsidR="00266631"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D56D76">
      <w:pPr>
        <w:pStyle w:val="ProductList-Body"/>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E63B6E" w14:textId="77777777" w:rsidTr="00B13F9F">
        <w:trPr>
          <w:tblHeader/>
        </w:trPr>
        <w:tc>
          <w:tcPr>
            <w:tcW w:w="5400" w:type="dxa"/>
            <w:shd w:val="clear" w:color="auto" w:fill="0072C6"/>
          </w:tcPr>
          <w:p w14:paraId="6B414E41"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13336CF3" w14:textId="77777777" w:rsidTr="00B13F9F">
        <w:tc>
          <w:tcPr>
            <w:tcW w:w="5400" w:type="dxa"/>
          </w:tcPr>
          <w:p w14:paraId="6E82CCD1" w14:textId="77777777" w:rsidR="00266631" w:rsidRPr="0076238C" w:rsidRDefault="00266631" w:rsidP="00D56D76">
            <w:pPr>
              <w:pStyle w:val="ProductList-OfferingBody"/>
              <w:jc w:val="center"/>
            </w:pPr>
            <w:r>
              <w:t>&lt; 99,99 %</w:t>
            </w:r>
          </w:p>
        </w:tc>
        <w:tc>
          <w:tcPr>
            <w:tcW w:w="5400" w:type="dxa"/>
          </w:tcPr>
          <w:p w14:paraId="2AF85075" w14:textId="77777777" w:rsidR="00266631" w:rsidRPr="0076238C" w:rsidRDefault="00266631" w:rsidP="00D56D76">
            <w:pPr>
              <w:pStyle w:val="ProductList-OfferingBody"/>
              <w:jc w:val="center"/>
            </w:pPr>
            <w:r>
              <w:t>10%</w:t>
            </w:r>
          </w:p>
        </w:tc>
      </w:tr>
      <w:tr w:rsidR="00266631" w:rsidRPr="001D5849" w14:paraId="5894A8B8" w14:textId="77777777" w:rsidTr="00B13F9F">
        <w:tc>
          <w:tcPr>
            <w:tcW w:w="5400" w:type="dxa"/>
          </w:tcPr>
          <w:p w14:paraId="36E774F4" w14:textId="77777777" w:rsidR="00266631" w:rsidRPr="0076238C" w:rsidRDefault="00266631" w:rsidP="00D56D76">
            <w:pPr>
              <w:pStyle w:val="ProductList-OfferingBody"/>
              <w:jc w:val="center"/>
            </w:pPr>
            <w:r>
              <w:t>&lt; 99,95 %</w:t>
            </w:r>
          </w:p>
        </w:tc>
        <w:tc>
          <w:tcPr>
            <w:tcW w:w="5400" w:type="dxa"/>
          </w:tcPr>
          <w:p w14:paraId="687E83D6" w14:textId="77777777" w:rsidR="00266631" w:rsidRPr="0076238C" w:rsidRDefault="00266631" w:rsidP="00D56D76">
            <w:pPr>
              <w:pStyle w:val="ProductList-OfferingBody"/>
              <w:jc w:val="center"/>
            </w:pPr>
            <w:r>
              <w:t>25%</w:t>
            </w:r>
          </w:p>
        </w:tc>
      </w:tr>
    </w:tbl>
    <w:bookmarkStart w:id="129" w:name="_Toc526859657"/>
    <w:p w14:paraId="21182E2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36100B" w14:textId="77777777" w:rsidR="001D5849" w:rsidRPr="002B713E" w:rsidRDefault="001D5849" w:rsidP="00D56D76">
      <w:pPr>
        <w:pStyle w:val="ProductList-Offering2Heading"/>
        <w:tabs>
          <w:tab w:val="clear" w:pos="360"/>
          <w:tab w:val="clear" w:pos="720"/>
          <w:tab w:val="clear" w:pos="1080"/>
        </w:tabs>
        <w:outlineLvl w:val="2"/>
      </w:pPr>
      <w:bookmarkStart w:id="130" w:name="_Toc48213340"/>
      <w:r>
        <w:t>Azure DNS</w:t>
      </w:r>
      <w:bookmarkEnd w:id="129"/>
      <w:bookmarkEnd w:id="130"/>
    </w:p>
    <w:p w14:paraId="2C125DA0" w14:textId="77777777" w:rsidR="001D5849" w:rsidRPr="002B713E" w:rsidRDefault="001D5849" w:rsidP="00D56D76">
      <w:pPr>
        <w:pStyle w:val="ProductList-Body"/>
      </w:pPr>
      <w:r>
        <w:rPr>
          <w:b/>
          <w:color w:val="00188F"/>
        </w:rPr>
        <w:t>Tilleggsdefinisjoner</w:t>
      </w:r>
      <w:r w:rsidRPr="00224ECA">
        <w:rPr>
          <w:b/>
          <w:bCs/>
        </w:rPr>
        <w:t>:</w:t>
      </w:r>
    </w:p>
    <w:p w14:paraId="579E7E9E" w14:textId="77777777" w:rsidR="001D5849" w:rsidRPr="002B713E" w:rsidRDefault="001D5849" w:rsidP="00D56D76">
      <w:pPr>
        <w:pStyle w:val="ProductList-Body"/>
      </w:pPr>
      <w:r>
        <w:t>“</w:t>
      </w:r>
      <w:r>
        <w:rPr>
          <w:b/>
          <w:color w:val="00188F"/>
        </w:rPr>
        <w:t>DNS-sone</w:t>
      </w:r>
      <w:r>
        <w:t>”</w:t>
      </w:r>
      <w:r>
        <w:rPr>
          <w:b/>
          <w:color w:val="00188F"/>
        </w:rPr>
        <w:t xml:space="preserve"> </w:t>
      </w:r>
      <w:r>
        <w:t>henviser til en distribuering av Azure DNS-tjenesten som inneholder en DNS-sone og loggsett.</w:t>
      </w:r>
    </w:p>
    <w:p w14:paraId="766C55C7" w14:textId="77777777" w:rsidR="001D5849" w:rsidRPr="002B713E" w:rsidRDefault="001D5849" w:rsidP="00D56D76">
      <w:pPr>
        <w:pStyle w:val="ProductList-Body"/>
      </w:pPr>
      <w:r>
        <w:rPr>
          <w:color w:val="000000" w:themeColor="text1"/>
        </w:rP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3523A017" w14:textId="77777777" w:rsidR="001D5849" w:rsidRPr="002B713E" w:rsidRDefault="001D5849" w:rsidP="00D56D76">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32C1624E" w14:textId="77777777" w:rsidR="001D5849" w:rsidRPr="002B713E" w:rsidRDefault="001D5849" w:rsidP="00D56D76">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3FE51CE8" w14:textId="77777777" w:rsidR="001D5849" w:rsidRPr="002B713E" w:rsidRDefault="001D5849" w:rsidP="00D56D76">
      <w:pPr>
        <w:pStyle w:val="ProductList-Body"/>
      </w:pPr>
      <w:r>
        <w:t>“</w:t>
      </w:r>
      <w:r>
        <w:rPr>
          <w:b/>
          <w:color w:val="00188F"/>
        </w:rPr>
        <w:t>Nedetid</w:t>
      </w:r>
      <w:r>
        <w:t>” er det totalt akkumulerte antallet maksimalt tilgjengelige minutter der en DNS-sone er utilgjengelig. Et minutt anses som utilgjengelig for en gitt DNS-sone dersom en DNS-respons ikke mottas inne to sekunder etter en gyldig DNS-forespørsel, gitt at den gyldige DNS-forespørselen sendes til alle tilkoblede servere assosiert med DNS-sonen og gjentatte forsøk kontinuerlig prøves på nytt i minst 60 påfølgende sekunder.</w:t>
      </w:r>
    </w:p>
    <w:p w14:paraId="5392D090" w14:textId="77777777" w:rsidR="001D5849" w:rsidRPr="002B713E" w:rsidRDefault="001D5849" w:rsidP="00D56D76">
      <w:pPr>
        <w:pStyle w:val="ProductList-Body"/>
      </w:pPr>
    </w:p>
    <w:p w14:paraId="42580DD0"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4716B4D0" w14:textId="77777777" w:rsidR="001D5849" w:rsidRPr="002B713E" w:rsidRDefault="001D5849" w:rsidP="00D56D76">
      <w:pPr>
        <w:pStyle w:val="ProductList-Body"/>
      </w:pPr>
    </w:p>
    <w:p w14:paraId="4D2357A5" w14:textId="77777777" w:rsidR="001D5849" w:rsidRPr="001D5849" w:rsidRDefault="006B6E45"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FE624BD"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F1E6A56" w14:textId="77777777" w:rsidTr="00B13F9F">
        <w:trPr>
          <w:tblHeader/>
        </w:trPr>
        <w:tc>
          <w:tcPr>
            <w:tcW w:w="5400" w:type="dxa"/>
            <w:shd w:val="clear" w:color="auto" w:fill="0072C6"/>
          </w:tcPr>
          <w:p w14:paraId="1B1C51A9"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875828F"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505B8514" w14:textId="77777777" w:rsidTr="00B13F9F">
        <w:tc>
          <w:tcPr>
            <w:tcW w:w="5400" w:type="dxa"/>
          </w:tcPr>
          <w:p w14:paraId="0CE23C89" w14:textId="77777777" w:rsidR="001D5849" w:rsidRPr="005A3C16" w:rsidRDefault="001D5849" w:rsidP="00D56D76">
            <w:pPr>
              <w:pStyle w:val="ProductList-OfferingBody"/>
              <w:jc w:val="center"/>
            </w:pPr>
            <w:r>
              <w:t>&lt; 100 %</w:t>
            </w:r>
          </w:p>
        </w:tc>
        <w:tc>
          <w:tcPr>
            <w:tcW w:w="5400" w:type="dxa"/>
          </w:tcPr>
          <w:p w14:paraId="5E391EB2" w14:textId="77777777" w:rsidR="001D5849" w:rsidRPr="005A3C16" w:rsidRDefault="001D5849" w:rsidP="00D56D76">
            <w:pPr>
              <w:pStyle w:val="ProductList-OfferingBody"/>
              <w:jc w:val="center"/>
            </w:pPr>
            <w:r>
              <w:t>10%</w:t>
            </w:r>
          </w:p>
        </w:tc>
      </w:tr>
      <w:tr w:rsidR="001D5849" w:rsidRPr="001D5849" w14:paraId="08D4E4A1" w14:textId="77777777" w:rsidTr="00B13F9F">
        <w:tc>
          <w:tcPr>
            <w:tcW w:w="5400" w:type="dxa"/>
          </w:tcPr>
          <w:p w14:paraId="620D381D" w14:textId="77777777" w:rsidR="001D5849" w:rsidRPr="005A3C16" w:rsidRDefault="001D5849" w:rsidP="00D56D76">
            <w:pPr>
              <w:pStyle w:val="ProductList-OfferingBody"/>
              <w:jc w:val="center"/>
            </w:pPr>
            <w:r>
              <w:t>&lt; 99,99 %</w:t>
            </w:r>
          </w:p>
        </w:tc>
        <w:tc>
          <w:tcPr>
            <w:tcW w:w="5400" w:type="dxa"/>
          </w:tcPr>
          <w:p w14:paraId="302EA74C" w14:textId="77777777" w:rsidR="001D5849" w:rsidRPr="005A3C16" w:rsidRDefault="001D5849" w:rsidP="00D56D76">
            <w:pPr>
              <w:pStyle w:val="ProductList-OfferingBody"/>
              <w:jc w:val="center"/>
            </w:pPr>
            <w:r>
              <w:t>25%</w:t>
            </w:r>
          </w:p>
        </w:tc>
      </w:tr>
      <w:tr w:rsidR="001D5849" w:rsidRPr="001D5849" w14:paraId="2A84A382" w14:textId="77777777" w:rsidTr="00B13F9F">
        <w:tc>
          <w:tcPr>
            <w:tcW w:w="5400" w:type="dxa"/>
          </w:tcPr>
          <w:p w14:paraId="6A53BC0B" w14:textId="77777777" w:rsidR="001D5849" w:rsidRPr="005A3C16" w:rsidRDefault="001D5849" w:rsidP="00D56D76">
            <w:pPr>
              <w:pStyle w:val="ProductList-OfferingBody"/>
              <w:jc w:val="center"/>
            </w:pPr>
            <w:r>
              <w:t>&lt; 99,5 %</w:t>
            </w:r>
          </w:p>
        </w:tc>
        <w:tc>
          <w:tcPr>
            <w:tcW w:w="5400" w:type="dxa"/>
          </w:tcPr>
          <w:p w14:paraId="2961DDBF" w14:textId="77777777" w:rsidR="001D5849" w:rsidRPr="005A3C16" w:rsidRDefault="001D5849" w:rsidP="00D56D76">
            <w:pPr>
              <w:pStyle w:val="ProductList-OfferingBody"/>
              <w:jc w:val="center"/>
            </w:pPr>
            <w:r>
              <w:t>100%</w:t>
            </w:r>
          </w:p>
        </w:tc>
      </w:tr>
    </w:tbl>
    <w:bookmarkStart w:id="131" w:name="_Toc526859658"/>
    <w:p w14:paraId="37AF74F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F6473E" w14:textId="77777777" w:rsidR="001D5849" w:rsidRPr="002B713E" w:rsidRDefault="001D5849" w:rsidP="00D56D76">
      <w:pPr>
        <w:pStyle w:val="ProductList-Offering2Heading"/>
        <w:tabs>
          <w:tab w:val="clear" w:pos="360"/>
          <w:tab w:val="clear" w:pos="720"/>
          <w:tab w:val="clear" w:pos="1080"/>
        </w:tabs>
        <w:outlineLvl w:val="2"/>
      </w:pPr>
      <w:bookmarkStart w:id="132" w:name="_Toc48213341"/>
      <w:r>
        <w:t>Azure Firewall</w:t>
      </w:r>
      <w:bookmarkEnd w:id="131"/>
      <w:bookmarkEnd w:id="132"/>
    </w:p>
    <w:p w14:paraId="6817E399" w14:textId="77777777" w:rsidR="001D5849" w:rsidRPr="002B713E" w:rsidRDefault="001D5849" w:rsidP="00D56D76">
      <w:pPr>
        <w:pStyle w:val="ProductList-Body"/>
      </w:pPr>
      <w:r>
        <w:rPr>
          <w:b/>
          <w:color w:val="00188F"/>
        </w:rPr>
        <w:t>Tilleggsdefinisjoner</w:t>
      </w:r>
      <w:r w:rsidRPr="00224ECA">
        <w:rPr>
          <w:b/>
          <w:bCs/>
        </w:rPr>
        <w:t>:</w:t>
      </w:r>
    </w:p>
    <w:p w14:paraId="778348C2" w14:textId="77777777" w:rsidR="001D5849" w:rsidRPr="002B713E" w:rsidRDefault="001D5849" w:rsidP="00D56D76">
      <w:pPr>
        <w:pStyle w:val="ProductList-Body"/>
      </w:pPr>
      <w:r>
        <w:t>“</w:t>
      </w:r>
      <w:r>
        <w:rPr>
          <w:b/>
          <w:color w:val="00188F"/>
        </w:rPr>
        <w:t>Azure Firewall-tjeneste</w:t>
      </w:r>
      <w:r>
        <w:t>”</w:t>
      </w:r>
      <w:r>
        <w:rPr>
          <w:b/>
          <w:color w:val="00188F"/>
        </w:rPr>
        <w:t xml:space="preserve"> </w:t>
      </w:r>
      <w:r>
        <w:t xml:space="preserve">henviser til en logisk brannmurhendelse distribuert i kundens virtuelle nettverk. </w:t>
      </w:r>
    </w:p>
    <w:p w14:paraId="028B3510" w14:textId="77777777" w:rsidR="001D5849" w:rsidRPr="002B713E" w:rsidRDefault="001D5849" w:rsidP="00D56D76">
      <w:pPr>
        <w:pStyle w:val="ProductList-Body"/>
      </w:pPr>
      <w:r>
        <w:t>“</w:t>
      </w:r>
      <w:r>
        <w:rPr>
          <w:b/>
          <w:color w:val="00188F"/>
        </w:rPr>
        <w:t>Maksimalt antall tilgjengelige minutter</w:t>
      </w:r>
      <w:r>
        <w:t>”</w:t>
      </w:r>
      <w:r>
        <w:rPr>
          <w:b/>
          <w:color w:val="00188F"/>
        </w:rPr>
        <w:t xml:space="preserve"> </w:t>
      </w:r>
      <w:r>
        <w:t>er totalt akkumulerte minutter i løpet av en faktureringsmåned der en gitt Azure Firewall-tjeneste har vært distribuert i et Microsoft Azure-abonnement.</w:t>
      </w:r>
      <w:r>
        <w:rPr>
          <w:b/>
          <w:color w:val="00188F"/>
        </w:rPr>
        <w:t xml:space="preserve"> </w:t>
      </w:r>
    </w:p>
    <w:p w14:paraId="317F6095" w14:textId="77777777" w:rsidR="001D5849" w:rsidRPr="002B713E" w:rsidRDefault="001D5849" w:rsidP="00D56D76">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7EA90FB1" w14:textId="77777777" w:rsidR="001D5849" w:rsidRPr="002B713E" w:rsidRDefault="001D5849" w:rsidP="00D56D76">
      <w:pPr>
        <w:pStyle w:val="ProductList-Body"/>
      </w:pPr>
    </w:p>
    <w:p w14:paraId="36CBE8CC" w14:textId="77777777" w:rsidR="001D5849" w:rsidRPr="002B713E" w:rsidRDefault="001D5849" w:rsidP="00024F0A">
      <w:pPr>
        <w:pStyle w:val="ProductList-Body"/>
      </w:pPr>
      <w:r>
        <w:rPr>
          <w:b/>
          <w:color w:val="00188F"/>
        </w:rPr>
        <w:t>Månedlig Oppetid i Prosent</w:t>
      </w:r>
      <w:r w:rsidRPr="00224ECA">
        <w:rPr>
          <w:b/>
          <w:bCs/>
        </w:rPr>
        <w:t xml:space="preserve">: </w:t>
      </w:r>
      <w:r>
        <w:t>Den månedlige oppetidsprosenten beregnes ved bruk av følgende formel:</w:t>
      </w:r>
    </w:p>
    <w:p w14:paraId="47AE9860" w14:textId="77777777" w:rsidR="001D5849" w:rsidRPr="002B713E" w:rsidRDefault="001D5849" w:rsidP="00D56D76">
      <w:pPr>
        <w:pStyle w:val="ProductList-Body"/>
      </w:pPr>
    </w:p>
    <w:p w14:paraId="1018728B" w14:textId="77777777" w:rsidR="001D5849" w:rsidRPr="001D5849" w:rsidRDefault="006B6E45"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4EF05E8"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7568D365" w14:textId="77777777" w:rsidTr="00B13F9F">
        <w:trPr>
          <w:tblHeader/>
        </w:trPr>
        <w:tc>
          <w:tcPr>
            <w:tcW w:w="5400" w:type="dxa"/>
            <w:shd w:val="clear" w:color="auto" w:fill="0072C6"/>
          </w:tcPr>
          <w:p w14:paraId="30C24CBB"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06654C"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61B28284" w14:textId="77777777" w:rsidTr="00B13F9F">
        <w:tc>
          <w:tcPr>
            <w:tcW w:w="5400" w:type="dxa"/>
          </w:tcPr>
          <w:p w14:paraId="5182D223" w14:textId="77777777" w:rsidR="001D5849" w:rsidRPr="005A3C16" w:rsidRDefault="001D5849" w:rsidP="00D56D76">
            <w:pPr>
              <w:pStyle w:val="ProductList-OfferingBody"/>
              <w:jc w:val="center"/>
            </w:pPr>
            <w:r>
              <w:t>&lt; 99,95 %</w:t>
            </w:r>
          </w:p>
        </w:tc>
        <w:tc>
          <w:tcPr>
            <w:tcW w:w="5400" w:type="dxa"/>
          </w:tcPr>
          <w:p w14:paraId="22C459B7" w14:textId="77777777" w:rsidR="001D5849" w:rsidRPr="005A3C16" w:rsidRDefault="001D5849" w:rsidP="00D56D76">
            <w:pPr>
              <w:pStyle w:val="ProductList-OfferingBody"/>
              <w:jc w:val="center"/>
            </w:pPr>
            <w:r>
              <w:t>10%</w:t>
            </w:r>
          </w:p>
        </w:tc>
      </w:tr>
      <w:tr w:rsidR="001D5849" w:rsidRPr="001D5849" w14:paraId="60ECA116" w14:textId="77777777" w:rsidTr="00B13F9F">
        <w:tc>
          <w:tcPr>
            <w:tcW w:w="5400" w:type="dxa"/>
          </w:tcPr>
          <w:p w14:paraId="1845F545" w14:textId="77777777" w:rsidR="001D5849" w:rsidRPr="005A3C16" w:rsidRDefault="001D5849" w:rsidP="00B13F9F">
            <w:pPr>
              <w:pStyle w:val="ProductList-OfferingBody"/>
              <w:jc w:val="center"/>
            </w:pPr>
            <w:r>
              <w:t>&lt; 99 %</w:t>
            </w:r>
          </w:p>
        </w:tc>
        <w:tc>
          <w:tcPr>
            <w:tcW w:w="5400" w:type="dxa"/>
          </w:tcPr>
          <w:p w14:paraId="4EDF2072" w14:textId="77777777" w:rsidR="001D5849" w:rsidRPr="005A3C16" w:rsidRDefault="001D5849" w:rsidP="00D56D76">
            <w:pPr>
              <w:pStyle w:val="ProductList-OfferingBody"/>
              <w:jc w:val="center"/>
            </w:pPr>
            <w:r>
              <w:t>25%</w:t>
            </w:r>
          </w:p>
        </w:tc>
      </w:tr>
    </w:tbl>
    <w:p w14:paraId="61273006"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9393CE" w14:textId="6FFF2B7A" w:rsidR="00B20EA7" w:rsidRPr="00112770" w:rsidRDefault="00B20EA7" w:rsidP="00D56D76">
      <w:pPr>
        <w:pStyle w:val="ProductList-Offering2Heading"/>
        <w:tabs>
          <w:tab w:val="clear" w:pos="360"/>
          <w:tab w:val="clear" w:pos="720"/>
          <w:tab w:val="clear" w:pos="1080"/>
        </w:tabs>
        <w:outlineLvl w:val="2"/>
      </w:pPr>
      <w:bookmarkStart w:id="133" w:name="_Toc48213342"/>
      <w:r w:rsidRPr="00112770">
        <w:t>Azure Functions</w:t>
      </w:r>
      <w:bookmarkEnd w:id="133"/>
    </w:p>
    <w:p w14:paraId="119A0DFF" w14:textId="77777777" w:rsidR="00B20EA7" w:rsidRPr="001D5849" w:rsidRDefault="00B20EA7" w:rsidP="00D56D76">
      <w:pPr>
        <w:shd w:val="clear" w:color="auto" w:fill="FFFFFF"/>
        <w:spacing w:after="0" w:line="240" w:lineRule="auto"/>
        <w:rPr>
          <w:sz w:val="18"/>
          <w:szCs w:val="18"/>
        </w:rPr>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D56D76">
      <w:pPr>
        <w:pStyle w:val="ProductList-Body"/>
      </w:pPr>
    </w:p>
    <w:p w14:paraId="4B638682" w14:textId="77777777" w:rsidR="00B20EA7" w:rsidRPr="00112770" w:rsidRDefault="00B20EA7" w:rsidP="00D56D76">
      <w:pPr>
        <w:pStyle w:val="ProductList-Body"/>
      </w:pPr>
      <w:r w:rsidRPr="00112770">
        <w:rPr>
          <w:b/>
          <w:color w:val="00188F"/>
        </w:rPr>
        <w:t>Tilleggsdefinisjoner</w:t>
      </w:r>
      <w:r w:rsidRPr="00112770">
        <w:rPr>
          <w:bCs/>
        </w:rPr>
        <w:t>:</w:t>
      </w:r>
    </w:p>
    <w:p w14:paraId="442C1220" w14:textId="77777777" w:rsidR="00B20EA7" w:rsidRPr="001D5849" w:rsidRDefault="00B20EA7" w:rsidP="00D56D76">
      <w:pPr>
        <w:spacing w:after="0"/>
        <w:rPr>
          <w:sz w:val="18"/>
          <w:szCs w:val="18"/>
        </w:rPr>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D5849" w:rsidRDefault="00B20EA7" w:rsidP="00D56D76">
      <w:pPr>
        <w:spacing w:after="0"/>
        <w:rPr>
          <w:sz w:val="18"/>
          <w:szCs w:val="18"/>
        </w:rPr>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D5849" w:rsidRDefault="00B20EA7" w:rsidP="00D56D76">
      <w:pPr>
        <w:spacing w:after="0"/>
        <w:rPr>
          <w:sz w:val="18"/>
          <w:szCs w:val="18"/>
        </w:rPr>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D5849" w:rsidRDefault="00B20EA7" w:rsidP="00D56D76">
      <w:pPr>
        <w:spacing w:after="0"/>
        <w:rPr>
          <w:sz w:val="18"/>
          <w:szCs w:val="18"/>
        </w:rPr>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D56D76">
      <w:pPr>
        <w:pStyle w:val="ProductList-Body"/>
      </w:pPr>
    </w:p>
    <w:p w14:paraId="0B33CFF1"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D56D76">
      <w:pPr>
        <w:pStyle w:val="ProductList-Body"/>
      </w:pPr>
    </w:p>
    <w:p w14:paraId="374D7258" w14:textId="77777777" w:rsidR="00B20EA7" w:rsidRPr="001D5849" w:rsidRDefault="006B6E45"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D56D76">
      <w:pPr>
        <w:pStyle w:val="ProductList-Body"/>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2FA990BB" w14:textId="77777777" w:rsidTr="00C15D7C">
        <w:trPr>
          <w:tblHeader/>
        </w:trPr>
        <w:tc>
          <w:tcPr>
            <w:tcW w:w="5400" w:type="dxa"/>
            <w:shd w:val="clear" w:color="auto" w:fill="0072C6"/>
          </w:tcPr>
          <w:p w14:paraId="787C7788" w14:textId="77777777" w:rsidR="00B20EA7" w:rsidRPr="00112770" w:rsidRDefault="00B20EA7" w:rsidP="00D56D76">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D56D76">
            <w:pPr>
              <w:pStyle w:val="ProductList-OfferingBody"/>
              <w:rPr>
                <w:color w:val="FFFFFF" w:themeColor="background1"/>
              </w:rPr>
            </w:pPr>
            <w:r w:rsidRPr="00112770">
              <w:rPr>
                <w:color w:val="FFFFFF" w:themeColor="background1"/>
              </w:rPr>
              <w:t>Tjenestekreditt</w:t>
            </w:r>
          </w:p>
        </w:tc>
      </w:tr>
      <w:tr w:rsidR="00B20EA7" w:rsidRPr="001D5849" w14:paraId="0AFAEF70" w14:textId="77777777" w:rsidTr="00C15D7C">
        <w:tc>
          <w:tcPr>
            <w:tcW w:w="5400" w:type="dxa"/>
          </w:tcPr>
          <w:p w14:paraId="17221C85" w14:textId="77777777" w:rsidR="00B20EA7" w:rsidRPr="00112770" w:rsidRDefault="00B20EA7" w:rsidP="00D56D76">
            <w:pPr>
              <w:pStyle w:val="ProductList-OfferingBody"/>
              <w:jc w:val="center"/>
            </w:pPr>
            <w:r w:rsidRPr="00112770">
              <w:t>&lt; 99,95 %</w:t>
            </w:r>
          </w:p>
        </w:tc>
        <w:tc>
          <w:tcPr>
            <w:tcW w:w="5400" w:type="dxa"/>
          </w:tcPr>
          <w:p w14:paraId="12ACD1D7" w14:textId="77777777" w:rsidR="00B20EA7" w:rsidRPr="00112770" w:rsidRDefault="00B20EA7" w:rsidP="00D56D76">
            <w:pPr>
              <w:pStyle w:val="ProductList-OfferingBody"/>
              <w:jc w:val="center"/>
            </w:pPr>
            <w:r w:rsidRPr="00112770">
              <w:t>10 %</w:t>
            </w:r>
          </w:p>
        </w:tc>
      </w:tr>
      <w:tr w:rsidR="00B20EA7" w:rsidRPr="001D5849" w14:paraId="73026C5A" w14:textId="77777777" w:rsidTr="00C15D7C">
        <w:tc>
          <w:tcPr>
            <w:tcW w:w="5400" w:type="dxa"/>
          </w:tcPr>
          <w:p w14:paraId="57C0565B" w14:textId="77777777" w:rsidR="00B20EA7" w:rsidRPr="00112770" w:rsidRDefault="00B20EA7" w:rsidP="00D56D76">
            <w:pPr>
              <w:pStyle w:val="ProductList-OfferingBody"/>
              <w:jc w:val="center"/>
            </w:pPr>
            <w:r w:rsidRPr="00112770">
              <w:t>&lt; 99 %</w:t>
            </w:r>
          </w:p>
        </w:tc>
        <w:tc>
          <w:tcPr>
            <w:tcW w:w="5400" w:type="dxa"/>
          </w:tcPr>
          <w:p w14:paraId="08BDC385" w14:textId="77777777" w:rsidR="00B20EA7" w:rsidRPr="00112770" w:rsidRDefault="00B20EA7" w:rsidP="00D56D76">
            <w:pPr>
              <w:pStyle w:val="ProductList-OfferingBody"/>
              <w:jc w:val="center"/>
            </w:pPr>
            <w:r w:rsidRPr="00112770">
              <w:t>25 %</w:t>
            </w:r>
          </w:p>
        </w:tc>
      </w:tr>
    </w:tbl>
    <w:bookmarkStart w:id="134" w:name="_Toc531162428"/>
    <w:bookmarkStart w:id="135" w:name="_Toc5018197"/>
    <w:bookmarkStart w:id="136" w:name="_Toc510793664"/>
    <w:bookmarkStart w:id="137" w:name="_Toc484160665"/>
    <w:p w14:paraId="376A3F8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7775CC3" w14:textId="77777777" w:rsidR="002673B3" w:rsidRPr="00DD1580" w:rsidRDefault="002673B3" w:rsidP="00D56D76">
      <w:pPr>
        <w:pStyle w:val="ProductList-Offering2Heading"/>
        <w:tabs>
          <w:tab w:val="clear" w:pos="360"/>
          <w:tab w:val="clear" w:pos="720"/>
          <w:tab w:val="clear" w:pos="1080"/>
        </w:tabs>
        <w:outlineLvl w:val="2"/>
      </w:pPr>
      <w:bookmarkStart w:id="138" w:name="_Toc48213343"/>
      <w:r>
        <w:t>Azure Lab Services</w:t>
      </w:r>
      <w:bookmarkEnd w:id="134"/>
      <w:bookmarkEnd w:id="135"/>
      <w:bookmarkEnd w:id="138"/>
    </w:p>
    <w:p w14:paraId="392E95D5" w14:textId="77777777" w:rsidR="002673B3" w:rsidRPr="00DD1580" w:rsidRDefault="002673B3" w:rsidP="00D56D76">
      <w:pPr>
        <w:pStyle w:val="ProductList-Body"/>
      </w:pPr>
      <w:r>
        <w:rPr>
          <w:b/>
          <w:color w:val="00188F"/>
        </w:rPr>
        <w:t>Tilleggsdefinisjoner</w:t>
      </w:r>
      <w:r w:rsidRPr="00B40402">
        <w:rPr>
          <w:b/>
          <w:bCs/>
        </w:rPr>
        <w:t>:</w:t>
      </w:r>
    </w:p>
    <w:p w14:paraId="4B36E2EC" w14:textId="77777777" w:rsidR="002673B3" w:rsidRPr="00D367FE" w:rsidRDefault="002673B3" w:rsidP="00D56D76">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 xml:space="preserve">Med </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Virtuell Labmaskin</w:t>
      </w:r>
      <w:r w:rsidRPr="00D367FE">
        <w:rPr>
          <w:rFonts w:asciiTheme="minorHAnsi" w:eastAsiaTheme="minorHAnsi" w:hAnsiTheme="minorHAnsi" w:cstheme="minorHAnsi"/>
          <w:sz w:val="18"/>
          <w:szCs w:val="18"/>
        </w:rPr>
        <w:t xml:space="preserve">” menes en virtuell maskin i et laboratorium i Azure Lab Services. </w:t>
      </w:r>
    </w:p>
    <w:p w14:paraId="13AC49B5" w14:textId="77777777" w:rsidR="002673B3" w:rsidRPr="00D367FE" w:rsidRDefault="002673B3" w:rsidP="00D56D76">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Med</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Tilkobling til Virtuell Labmaskin</w:t>
      </w:r>
      <w:r w:rsidRPr="00D367FE">
        <w:rPr>
          <w:rFonts w:asciiTheme="minorHAnsi" w:eastAsiaTheme="minorHAnsi" w:hAnsiTheme="minorHAnsi" w:cstheme="minorHAnsi"/>
          <w:sz w:val="18"/>
          <w:szCs w:val="18"/>
        </w:rPr>
        <w:t>”</w:t>
      </w:r>
      <w:r w:rsidRPr="00D367FE">
        <w:rPr>
          <w:rFonts w:asciiTheme="minorHAnsi" w:hAnsiTheme="minorHAnsi" w:cstheme="minorHAnsi"/>
          <w:color w:val="000000"/>
          <w:sz w:val="18"/>
          <w:szCs w:val="18"/>
        </w:rPr>
        <w:t xml:space="preserve"> </w:t>
      </w:r>
      <w:r w:rsidRPr="00D367FE">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den Virtuelle Labmaskinen eller offentlige, rutbare IP-adresser.</w:t>
      </w:r>
    </w:p>
    <w:p w14:paraId="539473A7" w14:textId="77777777" w:rsidR="002673B3" w:rsidRPr="00D367FE" w:rsidRDefault="002673B3" w:rsidP="00D56D76">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Minutter per Måned</w:t>
      </w:r>
      <w:r w:rsidRPr="00D367FE">
        <w:rPr>
          <w:rFonts w:cstheme="minorHAnsi"/>
          <w:sz w:val="18"/>
          <w:szCs w:val="18"/>
        </w:rPr>
        <w:t xml:space="preserve">” menes det totale antallet minutter i en gitt måned. </w:t>
      </w:r>
    </w:p>
    <w:p w14:paraId="0125B1C7" w14:textId="77777777" w:rsidR="002673B3" w:rsidRPr="00D367FE" w:rsidRDefault="002673B3" w:rsidP="00D56D76">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Nedetid</w:t>
      </w:r>
      <w:r w:rsidRPr="00D367FE">
        <w:rPr>
          <w:rFonts w:cstheme="minorHAnsi"/>
          <w:sz w:val="18"/>
          <w:szCs w:val="18"/>
        </w:rPr>
        <w:t>” menes det totale antallet akkumulerte minutter som er en del av Minutter per Måned der det ikke er noen Tilkobling til Virtuell Labmaskin.</w:t>
      </w:r>
    </w:p>
    <w:p w14:paraId="1E21C62F" w14:textId="77777777" w:rsidR="002673B3" w:rsidRPr="00D367FE" w:rsidRDefault="002673B3" w:rsidP="00D56D76">
      <w:pPr>
        <w:pStyle w:val="ProductList-Body"/>
        <w:rPr>
          <w:rFonts w:cstheme="minorHAnsi"/>
          <w:szCs w:val="18"/>
        </w:rPr>
      </w:pPr>
    </w:p>
    <w:p w14:paraId="10BCB6F8" w14:textId="77777777" w:rsidR="002673B3" w:rsidRPr="00D367FE" w:rsidRDefault="002673B3" w:rsidP="00D56D76">
      <w:pPr>
        <w:pStyle w:val="ProductList-Body"/>
        <w:rPr>
          <w:rFonts w:cstheme="minorHAnsi"/>
          <w:szCs w:val="18"/>
        </w:rPr>
      </w:pPr>
      <w:r w:rsidRPr="00D367FE">
        <w:rPr>
          <w:rFonts w:cstheme="minorHAnsi"/>
          <w:b/>
          <w:color w:val="00188F"/>
          <w:szCs w:val="18"/>
        </w:rPr>
        <w:t>Månedlig Oppetid i Prosent</w:t>
      </w:r>
      <w:r w:rsidRPr="00D367FE">
        <w:rPr>
          <w:rFonts w:cstheme="minorHAnsi"/>
          <w:b/>
          <w:bCs/>
          <w:szCs w:val="18"/>
        </w:rPr>
        <w:t>:</w:t>
      </w:r>
      <w:r w:rsidRPr="00D367FE">
        <w:rPr>
          <w:rFonts w:cstheme="minorHAnsi"/>
          <w:szCs w:val="18"/>
        </w:rPr>
        <w:t xml:space="preserve"> Den Månedlige Oppetiden i Prosent beregnes ved bruk av følgende formel: </w:t>
      </w:r>
    </w:p>
    <w:p w14:paraId="32C4086C" w14:textId="77777777" w:rsidR="002673B3" w:rsidRPr="00DD1580" w:rsidRDefault="002673B3" w:rsidP="00D56D76">
      <w:pPr>
        <w:pStyle w:val="ProductList-Body"/>
      </w:pPr>
    </w:p>
    <w:p w14:paraId="2583DB89" w14:textId="77777777" w:rsidR="002673B3" w:rsidRPr="00270CEA" w:rsidRDefault="006B6E45" w:rsidP="00D56D76">
      <w:pPr>
        <w:pStyle w:val="ListParagraph"/>
        <w:rPr>
          <w:iCs/>
          <w:sz w:val="18"/>
          <w:szCs w:val="18"/>
        </w:rPr>
      </w:pPr>
      <m:oMathPara>
        <m:oMath>
          <m:f>
            <m:fPr>
              <m:ctrlPr>
                <w:rPr>
                  <w:rFonts w:ascii="Cambria Math" w:hAnsi="Cambria Math" w:cs="Tahoma"/>
                  <w:iCs/>
                  <w:sz w:val="18"/>
                  <w:szCs w:val="18"/>
                </w:rPr>
              </m:ctrlPr>
            </m:fPr>
            <m:num>
              <m:r>
                <m:rPr>
                  <m:nor/>
                </m:rPr>
                <w:rPr>
                  <w:rFonts w:ascii="Cambria Math" w:hAnsi="Cambria Math"/>
                  <w:i/>
                  <w:sz w:val="18"/>
                  <w:szCs w:val="18"/>
                </w:rPr>
                <m:t>Minutter per Måned – Nedetid</m:t>
              </m:r>
              <m:r>
                <m:rPr>
                  <m:nor/>
                </m:rPr>
                <w:rPr>
                  <w:rFonts w:ascii="Cambria Math" w:hAnsi="Cambria Math"/>
                  <w:iCs/>
                  <w:sz w:val="18"/>
                  <w:szCs w:val="18"/>
                </w:rPr>
                <m:t xml:space="preserve"> </m:t>
              </m:r>
            </m:num>
            <m:den>
              <m:r>
                <m:rPr>
                  <m:nor/>
                </m:rPr>
                <w:rPr>
                  <w:rFonts w:ascii="Cambria Math" w:hAnsi="Cambria Math"/>
                  <w:i/>
                  <w:sz w:val="18"/>
                  <w:szCs w:val="18"/>
                </w:rPr>
                <m:t>Minutter per Måned</m:t>
              </m:r>
            </m:den>
          </m:f>
          <m:r>
            <m:rPr>
              <m:nor/>
            </m:rPr>
            <w:rPr>
              <w:rFonts w:ascii="Cambria Math" w:hAnsi="Cambria Math" w:cs="Tahoma"/>
              <w:iCs/>
              <w:sz w:val="18"/>
              <w:szCs w:val="18"/>
            </w:rPr>
            <m:t xml:space="preserve"> </m:t>
          </m:r>
          <m:r>
            <w:rPr>
              <w:rFonts w:ascii="Cambria Math" w:hAnsi="Cambria Math" w:cs="Calibri"/>
              <w:sz w:val="18"/>
              <w:szCs w:val="18"/>
            </w:rPr>
            <m:t>x</m:t>
          </m:r>
          <m:r>
            <m:rPr>
              <m:nor/>
            </m:rPr>
            <w:rPr>
              <w:rFonts w:ascii="Cambria Math" w:hAnsi="Cambria Math" w:cs="Tahoma"/>
              <w:iCs/>
              <w:sz w:val="18"/>
              <w:szCs w:val="18"/>
            </w:rPr>
            <m:t xml:space="preserve"> 100</m:t>
          </m:r>
        </m:oMath>
      </m:oMathPara>
    </w:p>
    <w:p w14:paraId="1780F03B" w14:textId="77777777" w:rsidR="002673B3" w:rsidRPr="00DD1580" w:rsidRDefault="002673B3" w:rsidP="00D56D76">
      <w:pPr>
        <w:pStyle w:val="ProductList-Body"/>
      </w:pPr>
      <w:r>
        <w:rPr>
          <w:b/>
          <w:color w:val="00188F"/>
        </w:rPr>
        <w:t>Tjenestenivåer og Tjenestekreditter gjelder for Kundens bruk av Azure Lab Services</w:t>
      </w:r>
      <w:r w:rsidRPr="00B404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73B3" w:rsidRPr="00B44CF9" w14:paraId="257ABF0D" w14:textId="77777777" w:rsidTr="00B13F9F">
        <w:trPr>
          <w:tblHeader/>
        </w:trPr>
        <w:tc>
          <w:tcPr>
            <w:tcW w:w="5400" w:type="dxa"/>
            <w:shd w:val="clear" w:color="auto" w:fill="0072C6"/>
          </w:tcPr>
          <w:p w14:paraId="488CB6A3" w14:textId="77777777" w:rsidR="002673B3" w:rsidRPr="00EF7CF9" w:rsidRDefault="002673B3"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94775B0" w14:textId="77777777" w:rsidR="002673B3" w:rsidRPr="00EF7CF9" w:rsidRDefault="002673B3" w:rsidP="00D56D76">
            <w:pPr>
              <w:pStyle w:val="ProductList-OfferingBody"/>
              <w:jc w:val="center"/>
              <w:rPr>
                <w:color w:val="FFFFFF" w:themeColor="background1"/>
              </w:rPr>
            </w:pPr>
            <w:r>
              <w:rPr>
                <w:color w:val="FFFFFF" w:themeColor="background1"/>
              </w:rPr>
              <w:t>Tjenestekreditt</w:t>
            </w:r>
          </w:p>
        </w:tc>
      </w:tr>
      <w:tr w:rsidR="002673B3" w:rsidRPr="00B44CF9" w14:paraId="75813531" w14:textId="77777777" w:rsidTr="00B13F9F">
        <w:tc>
          <w:tcPr>
            <w:tcW w:w="5400" w:type="dxa"/>
          </w:tcPr>
          <w:p w14:paraId="71000E97" w14:textId="77777777" w:rsidR="002673B3" w:rsidRPr="00EF7CF9" w:rsidRDefault="002673B3" w:rsidP="00D56D76">
            <w:pPr>
              <w:pStyle w:val="ProductList-OfferingBody"/>
              <w:jc w:val="center"/>
            </w:pPr>
            <w:r>
              <w:t>&lt; 99,9 %</w:t>
            </w:r>
          </w:p>
        </w:tc>
        <w:tc>
          <w:tcPr>
            <w:tcW w:w="5400" w:type="dxa"/>
          </w:tcPr>
          <w:p w14:paraId="2A3CB1E4" w14:textId="77777777" w:rsidR="002673B3" w:rsidRPr="00EF7CF9" w:rsidRDefault="002673B3" w:rsidP="00D56D76">
            <w:pPr>
              <w:pStyle w:val="ProductList-OfferingBody"/>
              <w:jc w:val="center"/>
            </w:pPr>
            <w:r>
              <w:t>10%</w:t>
            </w:r>
          </w:p>
        </w:tc>
      </w:tr>
      <w:tr w:rsidR="002673B3" w:rsidRPr="00B44CF9" w14:paraId="18311EB5" w14:textId="77777777" w:rsidTr="00B13F9F">
        <w:tc>
          <w:tcPr>
            <w:tcW w:w="5400" w:type="dxa"/>
          </w:tcPr>
          <w:p w14:paraId="78E28FEF" w14:textId="77777777" w:rsidR="002673B3" w:rsidRPr="00EF7CF9" w:rsidRDefault="002673B3" w:rsidP="00B13F9F">
            <w:pPr>
              <w:pStyle w:val="ProductList-OfferingBody"/>
              <w:jc w:val="center"/>
            </w:pPr>
            <w:r>
              <w:t>&lt; 99 %</w:t>
            </w:r>
          </w:p>
        </w:tc>
        <w:tc>
          <w:tcPr>
            <w:tcW w:w="5400" w:type="dxa"/>
          </w:tcPr>
          <w:p w14:paraId="26B8BCD6" w14:textId="77777777" w:rsidR="002673B3" w:rsidRPr="00EF7CF9" w:rsidRDefault="002673B3" w:rsidP="00D56D76">
            <w:pPr>
              <w:pStyle w:val="ProductList-OfferingBody"/>
              <w:keepNext/>
              <w:jc w:val="center"/>
            </w:pPr>
            <w:r>
              <w:t>25%</w:t>
            </w:r>
          </w:p>
        </w:tc>
      </w:tr>
    </w:tbl>
    <w:p w14:paraId="021406B9"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BC6D5E" w14:textId="4417EC98" w:rsidR="008B0960" w:rsidRPr="00552D87" w:rsidRDefault="008B0960" w:rsidP="00B13F9F">
      <w:pPr>
        <w:pStyle w:val="ProductList-Offering2Heading"/>
        <w:tabs>
          <w:tab w:val="clear" w:pos="360"/>
          <w:tab w:val="clear" w:pos="720"/>
          <w:tab w:val="clear" w:pos="1080"/>
        </w:tabs>
        <w:outlineLvl w:val="2"/>
      </w:pPr>
      <w:bookmarkStart w:id="139" w:name="_Toc48213344"/>
      <w:r>
        <w:t>Azure Load Balancer</w:t>
      </w:r>
      <w:bookmarkEnd w:id="136"/>
      <w:bookmarkEnd w:id="139"/>
    </w:p>
    <w:p w14:paraId="22BC9581" w14:textId="77777777" w:rsidR="008B0960" w:rsidRPr="00552D87" w:rsidRDefault="008B0960" w:rsidP="00B13F9F">
      <w:pPr>
        <w:pStyle w:val="ProductList-Body"/>
      </w:pPr>
      <w:r>
        <w:rPr>
          <w:b/>
          <w:color w:val="00188F"/>
        </w:rPr>
        <w:t>Tilleggsdefinisjoner</w:t>
      </w:r>
      <w:r w:rsidRPr="00826F41">
        <w:rPr>
          <w:b/>
          <w:bCs/>
        </w:rPr>
        <w:t>:</w:t>
      </w:r>
    </w:p>
    <w:p w14:paraId="37C02DFC" w14:textId="77777777" w:rsidR="008B0960" w:rsidRPr="001D5849" w:rsidRDefault="008B0960" w:rsidP="00D56D76">
      <w:pPr>
        <w:spacing w:after="0" w:line="240" w:lineRule="auto"/>
        <w:rPr>
          <w:sz w:val="18"/>
          <w:szCs w:val="18"/>
        </w:rPr>
      </w:pPr>
      <w:r>
        <w:rPr>
          <w:sz w:val="18"/>
        </w:rPr>
        <w:t>“</w:t>
      </w:r>
      <w:r>
        <w:rPr>
          <w:b/>
          <w:color w:val="00188F"/>
          <w:sz w:val="18"/>
        </w:rPr>
        <w:t>Load Balanced Endpoint</w:t>
      </w:r>
      <w:r>
        <w:rPr>
          <w:sz w:val="18"/>
        </w:rPr>
        <w:t>” er en IP-adresse og tilhørende IP-transportportdefinisjon.</w:t>
      </w:r>
    </w:p>
    <w:p w14:paraId="62B0F842" w14:textId="77777777" w:rsidR="008B0960" w:rsidRPr="001D5849" w:rsidRDefault="008B0960" w:rsidP="00D56D76">
      <w:pPr>
        <w:spacing w:after="0" w:line="240" w:lineRule="auto"/>
        <w:rPr>
          <w:sz w:val="18"/>
          <w:szCs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1D5849" w:rsidRDefault="008B0960" w:rsidP="00D56D76">
      <w:pPr>
        <w:spacing w:after="0" w:line="240" w:lineRule="auto"/>
        <w:rPr>
          <w:sz w:val="18"/>
          <w:szCs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D56D76">
      <w:pPr>
        <w:pStyle w:val="ProductList-Body"/>
      </w:pPr>
    </w:p>
    <w:p w14:paraId="5C6756D1" w14:textId="77777777" w:rsidR="008B0960" w:rsidRPr="00552D87" w:rsidRDefault="008B0960" w:rsidP="00D56D76">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D56D76">
      <w:pPr>
        <w:pStyle w:val="ProductList-Body"/>
      </w:pPr>
    </w:p>
    <w:p w14:paraId="0EBEC1C3" w14:textId="77777777" w:rsidR="008B0960"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0AE25" w14:textId="77777777" w:rsidR="008B0960" w:rsidRPr="00552D87" w:rsidRDefault="008B0960" w:rsidP="00D56D76">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5D351AA2" w14:textId="77777777" w:rsidTr="00B13F9F">
        <w:trPr>
          <w:tblHeader/>
        </w:trPr>
        <w:tc>
          <w:tcPr>
            <w:tcW w:w="5400" w:type="dxa"/>
            <w:shd w:val="clear" w:color="auto" w:fill="0072C6"/>
          </w:tcPr>
          <w:p w14:paraId="21858D6C"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051F3CF9" w14:textId="77777777" w:rsidTr="00B13F9F">
        <w:tc>
          <w:tcPr>
            <w:tcW w:w="5400" w:type="dxa"/>
          </w:tcPr>
          <w:p w14:paraId="594B8E7E" w14:textId="77777777" w:rsidR="008B0960" w:rsidRPr="0076238C" w:rsidRDefault="008B0960" w:rsidP="00D56D76">
            <w:pPr>
              <w:pStyle w:val="ProductList-OfferingBody"/>
              <w:jc w:val="center"/>
            </w:pPr>
            <w:r>
              <w:t>&lt; 99,99 %</w:t>
            </w:r>
          </w:p>
        </w:tc>
        <w:tc>
          <w:tcPr>
            <w:tcW w:w="5400" w:type="dxa"/>
          </w:tcPr>
          <w:p w14:paraId="42A66937" w14:textId="77777777" w:rsidR="008B0960" w:rsidRPr="0076238C" w:rsidRDefault="008B0960" w:rsidP="00D56D76">
            <w:pPr>
              <w:pStyle w:val="ProductList-OfferingBody"/>
              <w:jc w:val="center"/>
            </w:pPr>
            <w:r>
              <w:t>10 %</w:t>
            </w:r>
          </w:p>
        </w:tc>
      </w:tr>
      <w:tr w:rsidR="008B0960" w:rsidRPr="001D5849" w14:paraId="56FC1C1B" w14:textId="77777777" w:rsidTr="00B13F9F">
        <w:tc>
          <w:tcPr>
            <w:tcW w:w="5400" w:type="dxa"/>
          </w:tcPr>
          <w:p w14:paraId="1A72D5B4" w14:textId="77777777" w:rsidR="008B0960" w:rsidRPr="0076238C" w:rsidRDefault="008B0960" w:rsidP="00D56D76">
            <w:pPr>
              <w:pStyle w:val="ProductList-OfferingBody"/>
              <w:jc w:val="center"/>
            </w:pPr>
            <w:r>
              <w:t>&lt; 99,9 %</w:t>
            </w:r>
          </w:p>
        </w:tc>
        <w:tc>
          <w:tcPr>
            <w:tcW w:w="5400" w:type="dxa"/>
          </w:tcPr>
          <w:p w14:paraId="427D2B8A" w14:textId="77777777" w:rsidR="008B0960" w:rsidRPr="0076238C" w:rsidRDefault="008B0960" w:rsidP="00D56D76">
            <w:pPr>
              <w:pStyle w:val="ProductList-OfferingBody"/>
              <w:jc w:val="center"/>
            </w:pPr>
            <w:r>
              <w:t>25 %</w:t>
            </w:r>
          </w:p>
        </w:tc>
      </w:tr>
    </w:tbl>
    <w:p w14:paraId="20CF22E2" w14:textId="77777777" w:rsidR="008B0960" w:rsidRPr="00552D87" w:rsidRDefault="008B0960" w:rsidP="00D56D76">
      <w:pPr>
        <w:pStyle w:val="ProductList-Body"/>
      </w:pPr>
    </w:p>
    <w:p w14:paraId="457A013B" w14:textId="77777777" w:rsidR="008B0960" w:rsidRPr="00552D87" w:rsidRDefault="008B0960" w:rsidP="00D56D76">
      <w:pPr>
        <w:pStyle w:val="ProductList-Body"/>
      </w:pPr>
      <w:r>
        <w:rPr>
          <w:b/>
          <w:color w:val="00188F"/>
        </w:rPr>
        <w:t>Unntak for Tjenestenivå</w:t>
      </w:r>
      <w:r w:rsidRPr="00826F41">
        <w:rPr>
          <w:b/>
          <w:bCs/>
        </w:rPr>
        <w:t>:</w:t>
      </w:r>
      <w:r>
        <w:t xml:space="preserve"> Basic Load Balancer dekkes ikke av denne SLA-en.</w:t>
      </w:r>
    </w:p>
    <w:bookmarkStart w:id="140" w:name="_Toc513395515"/>
    <w:p w14:paraId="5552912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EC7B08" w14:textId="77777777" w:rsidR="00266631" w:rsidRPr="0044514B" w:rsidRDefault="00266631" w:rsidP="00D56D76">
      <w:pPr>
        <w:pStyle w:val="ProductList-Offering2Heading"/>
        <w:tabs>
          <w:tab w:val="clear" w:pos="360"/>
          <w:tab w:val="clear" w:pos="720"/>
          <w:tab w:val="clear" w:pos="1080"/>
        </w:tabs>
        <w:outlineLvl w:val="2"/>
      </w:pPr>
      <w:bookmarkStart w:id="141" w:name="_Toc48213345"/>
      <w:r>
        <w:t>Azure Maps API</w:t>
      </w:r>
      <w:bookmarkEnd w:id="140"/>
      <w:bookmarkEnd w:id="141"/>
    </w:p>
    <w:p w14:paraId="4F3895C2" w14:textId="77777777" w:rsidR="00266631" w:rsidRPr="0044514B" w:rsidRDefault="00266631" w:rsidP="00D56D76">
      <w:pPr>
        <w:pStyle w:val="ProductList-Body"/>
      </w:pPr>
      <w:r>
        <w:rPr>
          <w:b/>
          <w:color w:val="00188F"/>
        </w:rPr>
        <w:t>Tilleggsdefinisjoner</w:t>
      </w:r>
      <w:r w:rsidRPr="00BD17EC">
        <w:rPr>
          <w:b/>
          <w:bCs/>
        </w:rPr>
        <w:t>:</w:t>
      </w:r>
    </w:p>
    <w:p w14:paraId="48D601A0" w14:textId="77777777" w:rsidR="00266631" w:rsidRPr="001D5849" w:rsidRDefault="00266631" w:rsidP="00D56D76">
      <w:pPr>
        <w:spacing w:after="0"/>
        <w:rPr>
          <w:sz w:val="18"/>
          <w:szCs w:val="18"/>
        </w:rPr>
      </w:pPr>
      <w:r w:rsidRPr="00BD640C">
        <w:rPr>
          <w:sz w:val="18"/>
        </w:rPr>
        <w:t>“</w:t>
      </w:r>
      <w:r>
        <w:rPr>
          <w:b/>
          <w:color w:val="00188F"/>
          <w:sz w:val="18"/>
        </w:rPr>
        <w:t>Totalt Antall Transaksjonsforsøk</w:t>
      </w:r>
      <w:r w:rsidRPr="00BD640C">
        <w:rPr>
          <w:sz w:val="18"/>
        </w:rPr>
        <w:t>”</w:t>
      </w:r>
      <w:r w:rsidRPr="001D5849">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1D5849" w:rsidRDefault="00266631" w:rsidP="00D56D76">
      <w:pPr>
        <w:spacing w:after="0" w:line="240" w:lineRule="auto"/>
        <w:rPr>
          <w:sz w:val="18"/>
          <w:szCs w:val="18"/>
        </w:rPr>
      </w:pPr>
      <w:r w:rsidRPr="00BD640C">
        <w:rPr>
          <w:sz w:val="18"/>
        </w:rPr>
        <w:t>“</w:t>
      </w:r>
      <w:r>
        <w:rPr>
          <w:b/>
          <w:color w:val="00188F"/>
          <w:sz w:val="18"/>
        </w:rPr>
        <w:t>Mislykkede Transaksjoner</w:t>
      </w:r>
      <w:r w:rsidRPr="00BD640C">
        <w:rPr>
          <w:sz w:val="18"/>
        </w:rPr>
        <w:t>”</w:t>
      </w:r>
      <w:r w:rsidRPr="001D5849">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D56D76">
      <w:pPr>
        <w:pStyle w:val="ProductList-Body"/>
      </w:pPr>
    </w:p>
    <w:p w14:paraId="170D8744" w14:textId="77777777" w:rsidR="00266631"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D56D76">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7553C6" w14:textId="77777777" w:rsidTr="00B13F9F">
        <w:trPr>
          <w:tblHeader/>
        </w:trPr>
        <w:tc>
          <w:tcPr>
            <w:tcW w:w="5400" w:type="dxa"/>
            <w:shd w:val="clear" w:color="auto" w:fill="0072C6"/>
          </w:tcPr>
          <w:p w14:paraId="29FC0D10"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0083DCCF" w14:textId="77777777" w:rsidTr="00B13F9F">
        <w:tc>
          <w:tcPr>
            <w:tcW w:w="5400" w:type="dxa"/>
          </w:tcPr>
          <w:p w14:paraId="031BBCF5" w14:textId="77777777" w:rsidR="00266631" w:rsidRPr="0076238C" w:rsidRDefault="00266631" w:rsidP="00D56D76">
            <w:pPr>
              <w:pStyle w:val="ProductList-OfferingBody"/>
              <w:jc w:val="center"/>
            </w:pPr>
            <w:r>
              <w:t>&lt; 99,9 %</w:t>
            </w:r>
          </w:p>
        </w:tc>
        <w:tc>
          <w:tcPr>
            <w:tcW w:w="5400" w:type="dxa"/>
          </w:tcPr>
          <w:p w14:paraId="5A2CB761" w14:textId="77777777" w:rsidR="00266631" w:rsidRPr="0076238C" w:rsidRDefault="00266631" w:rsidP="00D56D76">
            <w:pPr>
              <w:pStyle w:val="ProductList-OfferingBody"/>
              <w:jc w:val="center"/>
            </w:pPr>
            <w:r>
              <w:t>10%</w:t>
            </w:r>
          </w:p>
        </w:tc>
      </w:tr>
      <w:tr w:rsidR="00266631" w:rsidRPr="001D5849" w14:paraId="5F1BE671" w14:textId="77777777" w:rsidTr="00B13F9F">
        <w:tc>
          <w:tcPr>
            <w:tcW w:w="5400" w:type="dxa"/>
          </w:tcPr>
          <w:p w14:paraId="5DBAB023" w14:textId="77777777" w:rsidR="00266631" w:rsidRPr="0076238C" w:rsidRDefault="00266631" w:rsidP="00D56D76">
            <w:pPr>
              <w:pStyle w:val="ProductList-OfferingBody"/>
              <w:jc w:val="center"/>
            </w:pPr>
            <w:r>
              <w:t>&lt; 99 %</w:t>
            </w:r>
          </w:p>
        </w:tc>
        <w:tc>
          <w:tcPr>
            <w:tcW w:w="5400" w:type="dxa"/>
          </w:tcPr>
          <w:p w14:paraId="5E041EBB" w14:textId="77777777" w:rsidR="00266631" w:rsidRPr="0076238C" w:rsidRDefault="00266631" w:rsidP="00D56D76">
            <w:pPr>
              <w:pStyle w:val="ProductList-OfferingBody"/>
              <w:jc w:val="center"/>
            </w:pPr>
            <w:r>
              <w:t>25%</w:t>
            </w:r>
          </w:p>
        </w:tc>
      </w:tr>
    </w:tbl>
    <w:p w14:paraId="5B97EDAC"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BCFEE66" w14:textId="2109EE55" w:rsidR="00404A62" w:rsidRPr="00112770" w:rsidRDefault="00404A62" w:rsidP="00D56D76">
      <w:pPr>
        <w:pStyle w:val="ProductList-Offering2Heading"/>
        <w:tabs>
          <w:tab w:val="clear" w:pos="360"/>
          <w:tab w:val="clear" w:pos="720"/>
          <w:tab w:val="clear" w:pos="1080"/>
        </w:tabs>
        <w:ind w:firstLine="180"/>
        <w:outlineLvl w:val="2"/>
      </w:pPr>
      <w:bookmarkStart w:id="142" w:name="_Toc48213346"/>
      <w:r w:rsidRPr="00112770">
        <w:t>Azure Monitor</w:t>
      </w:r>
      <w:bookmarkEnd w:id="137"/>
      <w:bookmarkEnd w:id="142"/>
    </w:p>
    <w:p w14:paraId="12F987E3" w14:textId="77777777" w:rsidR="00404A62" w:rsidRPr="00112770" w:rsidRDefault="00404A62" w:rsidP="00D56D76">
      <w:pPr>
        <w:pStyle w:val="ProductList-Body"/>
      </w:pPr>
      <w:r w:rsidRPr="00112770">
        <w:rPr>
          <w:b/>
          <w:color w:val="00188F"/>
        </w:rPr>
        <w:t>Tilleggsdefinisjoner</w:t>
      </w:r>
      <w:r w:rsidRPr="00112770">
        <w:rPr>
          <w:bCs/>
        </w:rPr>
        <w:t>:</w:t>
      </w:r>
    </w:p>
    <w:p w14:paraId="09DED839" w14:textId="77777777" w:rsidR="00404A62" w:rsidRPr="00112770" w:rsidRDefault="00404A62" w:rsidP="00D56D76">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D56D76">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D56D76">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D56D76">
      <w:pPr>
        <w:pStyle w:val="ProductList-Body"/>
      </w:pPr>
    </w:p>
    <w:p w14:paraId="18AF5940" w14:textId="77777777" w:rsidR="00404A62" w:rsidRPr="00112770" w:rsidRDefault="00404A62" w:rsidP="00D56D76">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D56D76">
      <w:pPr>
        <w:pStyle w:val="ProductList-Body"/>
      </w:pPr>
    </w:p>
    <w:p w14:paraId="7F320DA5" w14:textId="77777777" w:rsidR="00404A62" w:rsidRPr="00112770" w:rsidRDefault="00404A62" w:rsidP="00D56D76">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D56D76">
      <w:pPr>
        <w:pStyle w:val="ProductList-Body"/>
      </w:pPr>
    </w:p>
    <w:p w14:paraId="1376A494" w14:textId="77777777" w:rsidR="00404A62"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6B270D" w14:textId="77777777" w:rsidR="008B0960" w:rsidRPr="00552D87" w:rsidRDefault="008B0960" w:rsidP="00D56D76">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130A5D3" w14:textId="77777777" w:rsidTr="00B13F9F">
        <w:trPr>
          <w:trHeight w:val="249"/>
          <w:tblHeader/>
        </w:trPr>
        <w:tc>
          <w:tcPr>
            <w:tcW w:w="5400" w:type="dxa"/>
            <w:shd w:val="clear" w:color="auto" w:fill="0072C6"/>
          </w:tcPr>
          <w:p w14:paraId="1DC5C85C"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77A749B8" w14:textId="77777777" w:rsidTr="00B13F9F">
        <w:trPr>
          <w:trHeight w:val="242"/>
        </w:trPr>
        <w:tc>
          <w:tcPr>
            <w:tcW w:w="5400" w:type="dxa"/>
          </w:tcPr>
          <w:p w14:paraId="425631AC" w14:textId="77777777" w:rsidR="008B0960" w:rsidRPr="0076238C" w:rsidRDefault="008B0960" w:rsidP="00D56D76">
            <w:pPr>
              <w:pStyle w:val="ProductList-OfferingBody"/>
              <w:jc w:val="center"/>
            </w:pPr>
            <w:r>
              <w:t>&lt; 99,9 %</w:t>
            </w:r>
          </w:p>
        </w:tc>
        <w:tc>
          <w:tcPr>
            <w:tcW w:w="5400" w:type="dxa"/>
          </w:tcPr>
          <w:p w14:paraId="7FBC58CA" w14:textId="77777777" w:rsidR="008B0960" w:rsidRPr="0076238C" w:rsidRDefault="008B0960" w:rsidP="00D56D76">
            <w:pPr>
              <w:pStyle w:val="ProductList-OfferingBody"/>
              <w:jc w:val="center"/>
            </w:pPr>
            <w:r>
              <w:t>10 %</w:t>
            </w:r>
          </w:p>
        </w:tc>
      </w:tr>
      <w:tr w:rsidR="008B0960" w:rsidRPr="001D5849" w14:paraId="23C4AA24" w14:textId="77777777" w:rsidTr="00B13F9F">
        <w:trPr>
          <w:trHeight w:val="249"/>
        </w:trPr>
        <w:tc>
          <w:tcPr>
            <w:tcW w:w="5400" w:type="dxa"/>
          </w:tcPr>
          <w:p w14:paraId="67C42049" w14:textId="77777777" w:rsidR="008B0960" w:rsidRPr="0076238C" w:rsidRDefault="008B0960" w:rsidP="00D56D76">
            <w:pPr>
              <w:pStyle w:val="ProductList-OfferingBody"/>
              <w:jc w:val="center"/>
            </w:pPr>
            <w:r>
              <w:t>&lt; 99 %</w:t>
            </w:r>
          </w:p>
        </w:tc>
        <w:tc>
          <w:tcPr>
            <w:tcW w:w="5400" w:type="dxa"/>
          </w:tcPr>
          <w:p w14:paraId="6A1787E1" w14:textId="77777777" w:rsidR="008B0960" w:rsidRPr="0076238C" w:rsidRDefault="008B0960" w:rsidP="00D56D76">
            <w:pPr>
              <w:pStyle w:val="ProductList-OfferingBody"/>
              <w:jc w:val="center"/>
            </w:pPr>
            <w:r>
              <w:t>25 %</w:t>
            </w:r>
          </w:p>
        </w:tc>
      </w:tr>
    </w:tbl>
    <w:p w14:paraId="5C9F0863" w14:textId="77777777" w:rsidR="001D5849" w:rsidRPr="002B713E" w:rsidRDefault="001D5849" w:rsidP="00D56D76">
      <w:pPr>
        <w:pStyle w:val="ProductList-Body"/>
      </w:pPr>
      <w:r>
        <w:rPr>
          <w:i/>
          <w:szCs w:val="18"/>
        </w:rPr>
        <w:t>Logganalyse har erstattet Operasjonell Innsikt.</w:t>
      </w:r>
      <w:r>
        <w:rPr>
          <w:rStyle w:val="Hyperlink"/>
          <w:szCs w:val="16"/>
        </w:rPr>
        <w:t xml:space="preserve"> </w:t>
      </w:r>
    </w:p>
    <w:bookmarkStart w:id="143" w:name="_Toc510793666"/>
    <w:p w14:paraId="6E85C22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1019F4A" w14:textId="77777777" w:rsidR="008B0960" w:rsidRPr="00552D87" w:rsidRDefault="008B0960" w:rsidP="00D56D76">
      <w:pPr>
        <w:pStyle w:val="ProductList-Offering2Heading"/>
        <w:tabs>
          <w:tab w:val="clear" w:pos="360"/>
          <w:tab w:val="clear" w:pos="720"/>
          <w:tab w:val="clear" w:pos="1080"/>
        </w:tabs>
        <w:outlineLvl w:val="2"/>
      </w:pPr>
      <w:bookmarkStart w:id="144" w:name="_Toc48213347"/>
      <w:r>
        <w:t>Azure Monitor-varsler</w:t>
      </w:r>
      <w:bookmarkEnd w:id="143"/>
      <w:bookmarkEnd w:id="144"/>
    </w:p>
    <w:p w14:paraId="76489F30" w14:textId="77777777" w:rsidR="008B0960" w:rsidRPr="00552D87" w:rsidRDefault="008B0960" w:rsidP="00D56D76">
      <w:pPr>
        <w:pStyle w:val="ProductList-Body"/>
      </w:pPr>
      <w:r>
        <w:rPr>
          <w:b/>
          <w:color w:val="00188F"/>
        </w:rPr>
        <w:t>Tilleggsdefinisjoner</w:t>
      </w:r>
      <w:r w:rsidRPr="00826F41">
        <w:rPr>
          <w:b/>
          <w:bCs/>
        </w:rPr>
        <w:t>:</w:t>
      </w:r>
    </w:p>
    <w:p w14:paraId="5B0FF550" w14:textId="77777777" w:rsidR="008B0960" w:rsidRPr="001D5849" w:rsidRDefault="008B0960" w:rsidP="00D56D76">
      <w:pPr>
        <w:spacing w:after="0" w:line="240" w:lineRule="auto"/>
        <w:rPr>
          <w:sz w:val="18"/>
          <w:szCs w:val="18"/>
        </w:rPr>
      </w:pPr>
      <w:bookmarkStart w:id="145" w:name="_Hlk505596257"/>
      <w:r>
        <w:rPr>
          <w:sz w:val="18"/>
        </w:rPr>
        <w:t>“</w:t>
      </w:r>
      <w:r>
        <w:rPr>
          <w:b/>
          <w:color w:val="00188F"/>
          <w:sz w:val="18"/>
        </w:rPr>
        <w:t>Varselregel</w:t>
      </w:r>
      <w:r>
        <w:rPr>
          <w:sz w:val="18"/>
        </w:rPr>
        <w:t>” er en samling av signalkriterier som brukes til å generere varsler</w:t>
      </w:r>
      <w:bookmarkEnd w:id="145"/>
      <w:r>
        <w:rPr>
          <w:sz w:val="18"/>
        </w:rPr>
        <w:t xml:space="preserve"> ved hjelp av overvåkingshendelsesdata som allerede er tilgjengelige for Alert Service for analyse. </w:t>
      </w:r>
    </w:p>
    <w:p w14:paraId="0E42E817"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D56D76">
      <w:pPr>
        <w:pStyle w:val="ProductList-Body"/>
      </w:pPr>
    </w:p>
    <w:p w14:paraId="65F096E8" w14:textId="77777777" w:rsidR="008B0960" w:rsidRPr="00552D87" w:rsidRDefault="008B0960" w:rsidP="00D56D76">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D56D76">
      <w:pPr>
        <w:pStyle w:val="ProductList-Body"/>
      </w:pPr>
    </w:p>
    <w:p w14:paraId="2415EDA7" w14:textId="77777777" w:rsidR="008B0960"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C613BE" w14:textId="77777777" w:rsidR="008B0960" w:rsidRPr="00552D87" w:rsidRDefault="008B0960" w:rsidP="00D56D76">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E7C16C9" w14:textId="77777777" w:rsidTr="00B13F9F">
        <w:trPr>
          <w:tblHeader/>
        </w:trPr>
        <w:tc>
          <w:tcPr>
            <w:tcW w:w="5400" w:type="dxa"/>
            <w:shd w:val="clear" w:color="auto" w:fill="0072C6"/>
          </w:tcPr>
          <w:p w14:paraId="62F05908"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7E43630C" w14:textId="77777777" w:rsidTr="00B13F9F">
        <w:tc>
          <w:tcPr>
            <w:tcW w:w="5400" w:type="dxa"/>
          </w:tcPr>
          <w:p w14:paraId="4982C328" w14:textId="77777777" w:rsidR="008B0960" w:rsidRPr="0076238C" w:rsidRDefault="008B0960" w:rsidP="00D56D76">
            <w:pPr>
              <w:pStyle w:val="ProductList-OfferingBody"/>
              <w:jc w:val="center"/>
            </w:pPr>
            <w:r>
              <w:t>&lt; 99,9 %</w:t>
            </w:r>
          </w:p>
        </w:tc>
        <w:tc>
          <w:tcPr>
            <w:tcW w:w="5400" w:type="dxa"/>
          </w:tcPr>
          <w:p w14:paraId="3885C0D4" w14:textId="77777777" w:rsidR="008B0960" w:rsidRPr="0076238C" w:rsidRDefault="008B0960" w:rsidP="00D56D76">
            <w:pPr>
              <w:pStyle w:val="ProductList-OfferingBody"/>
              <w:jc w:val="center"/>
            </w:pPr>
            <w:r>
              <w:t>10 %</w:t>
            </w:r>
          </w:p>
        </w:tc>
      </w:tr>
      <w:tr w:rsidR="008B0960" w:rsidRPr="001D5849" w14:paraId="1AD1790D" w14:textId="77777777" w:rsidTr="00B13F9F">
        <w:tc>
          <w:tcPr>
            <w:tcW w:w="5400" w:type="dxa"/>
          </w:tcPr>
          <w:p w14:paraId="7A3BC1FC" w14:textId="77777777" w:rsidR="008B0960" w:rsidRPr="0076238C" w:rsidRDefault="008B0960" w:rsidP="00D56D76">
            <w:pPr>
              <w:pStyle w:val="ProductList-OfferingBody"/>
              <w:jc w:val="center"/>
            </w:pPr>
            <w:r>
              <w:t>&lt; 99 %</w:t>
            </w:r>
          </w:p>
        </w:tc>
        <w:tc>
          <w:tcPr>
            <w:tcW w:w="5400" w:type="dxa"/>
          </w:tcPr>
          <w:p w14:paraId="618DDFD9" w14:textId="77777777" w:rsidR="008B0960" w:rsidRPr="0076238C" w:rsidRDefault="008B0960" w:rsidP="00D56D76">
            <w:pPr>
              <w:pStyle w:val="ProductList-OfferingBody"/>
              <w:jc w:val="center"/>
            </w:pPr>
            <w:r>
              <w:t>25 %</w:t>
            </w:r>
          </w:p>
        </w:tc>
      </w:tr>
    </w:tbl>
    <w:bookmarkStart w:id="146" w:name="_Toc510793667"/>
    <w:p w14:paraId="1C76A79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A7B46CF" w14:textId="77777777" w:rsidR="008B0960" w:rsidRPr="00552D87" w:rsidRDefault="008B0960" w:rsidP="00D56D76">
      <w:pPr>
        <w:pStyle w:val="ProductList-Offering2Heading"/>
        <w:tabs>
          <w:tab w:val="clear" w:pos="360"/>
          <w:tab w:val="clear" w:pos="720"/>
          <w:tab w:val="clear" w:pos="1080"/>
        </w:tabs>
        <w:outlineLvl w:val="2"/>
      </w:pPr>
      <w:bookmarkStart w:id="147" w:name="_Toc48213348"/>
      <w:r>
        <w:t>Azure Monitor-varsellevering</w:t>
      </w:r>
      <w:bookmarkEnd w:id="146"/>
      <w:bookmarkEnd w:id="147"/>
    </w:p>
    <w:p w14:paraId="0658434D" w14:textId="77777777" w:rsidR="008B0960" w:rsidRPr="00552D87" w:rsidRDefault="008B0960" w:rsidP="00D56D76">
      <w:pPr>
        <w:pStyle w:val="ProductList-Body"/>
      </w:pPr>
      <w:r>
        <w:rPr>
          <w:b/>
          <w:color w:val="00188F"/>
        </w:rPr>
        <w:t>Tilleggsdefinisjoner</w:t>
      </w:r>
      <w:r w:rsidRPr="00826F41">
        <w:rPr>
          <w:b/>
          <w:bCs/>
        </w:rPr>
        <w:t>:</w:t>
      </w:r>
    </w:p>
    <w:p w14:paraId="031A9B1F" w14:textId="77777777" w:rsidR="008B0960" w:rsidRPr="001D5849" w:rsidRDefault="008B0960" w:rsidP="00D56D76">
      <w:pPr>
        <w:spacing w:after="0" w:line="240" w:lineRule="auto"/>
        <w:rPr>
          <w:sz w:val="18"/>
          <w:szCs w:val="18"/>
        </w:rPr>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D56D76">
      <w:pPr>
        <w:pStyle w:val="ProductList-Body"/>
      </w:pPr>
    </w:p>
    <w:p w14:paraId="3BFF1DB9" w14:textId="77777777" w:rsidR="008B0960" w:rsidRPr="00552D87" w:rsidRDefault="008B0960" w:rsidP="00F05E6F">
      <w:pPr>
        <w:pStyle w:val="ProductList-Body"/>
      </w:pPr>
      <w:r>
        <w:rPr>
          <w:b/>
          <w:color w:val="00188F"/>
        </w:rPr>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F05E6F">
      <w:pPr>
        <w:pStyle w:val="ProductList-Body"/>
      </w:pPr>
    </w:p>
    <w:p w14:paraId="1482F37A" w14:textId="77777777" w:rsidR="008B0960" w:rsidRPr="001D5849" w:rsidRDefault="006B6E45" w:rsidP="00D56D76">
      <w:pPr>
        <w:pStyle w:val="ListParagraph"/>
        <w:keepNext/>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EC4909" w14:textId="77777777" w:rsidR="008B0960" w:rsidRPr="00552D87" w:rsidRDefault="008B0960" w:rsidP="00D56D76">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3ABB2409" w14:textId="77777777" w:rsidTr="00B13F9F">
        <w:trPr>
          <w:tblHeader/>
        </w:trPr>
        <w:tc>
          <w:tcPr>
            <w:tcW w:w="5400" w:type="dxa"/>
            <w:shd w:val="clear" w:color="auto" w:fill="0072C6"/>
          </w:tcPr>
          <w:p w14:paraId="5DBA9EA2"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59A41ABC" w14:textId="77777777" w:rsidTr="00B13F9F">
        <w:tc>
          <w:tcPr>
            <w:tcW w:w="5400" w:type="dxa"/>
          </w:tcPr>
          <w:p w14:paraId="38622F35" w14:textId="77777777" w:rsidR="008B0960" w:rsidRPr="0076238C" w:rsidRDefault="008B0960" w:rsidP="00D56D76">
            <w:pPr>
              <w:pStyle w:val="ProductList-OfferingBody"/>
              <w:jc w:val="center"/>
            </w:pPr>
            <w:r>
              <w:t>&lt; 99,9 %</w:t>
            </w:r>
          </w:p>
        </w:tc>
        <w:tc>
          <w:tcPr>
            <w:tcW w:w="5400" w:type="dxa"/>
          </w:tcPr>
          <w:p w14:paraId="29B9D81A" w14:textId="77777777" w:rsidR="008B0960" w:rsidRPr="0076238C" w:rsidRDefault="008B0960" w:rsidP="00D56D76">
            <w:pPr>
              <w:pStyle w:val="ProductList-OfferingBody"/>
              <w:jc w:val="center"/>
            </w:pPr>
            <w:r>
              <w:t>10 %</w:t>
            </w:r>
          </w:p>
        </w:tc>
      </w:tr>
      <w:tr w:rsidR="008B0960" w:rsidRPr="001D5849" w14:paraId="762AFAC5" w14:textId="77777777" w:rsidTr="00B13F9F">
        <w:tc>
          <w:tcPr>
            <w:tcW w:w="5400" w:type="dxa"/>
          </w:tcPr>
          <w:p w14:paraId="07A28E78" w14:textId="77777777" w:rsidR="008B0960" w:rsidRPr="0076238C" w:rsidRDefault="008B0960" w:rsidP="00D56D76">
            <w:pPr>
              <w:pStyle w:val="ProductList-OfferingBody"/>
              <w:jc w:val="center"/>
            </w:pPr>
            <w:r>
              <w:t>&lt; 99 %</w:t>
            </w:r>
          </w:p>
        </w:tc>
        <w:tc>
          <w:tcPr>
            <w:tcW w:w="5400" w:type="dxa"/>
          </w:tcPr>
          <w:p w14:paraId="024041DA" w14:textId="77777777" w:rsidR="008B0960" w:rsidRPr="0076238C" w:rsidRDefault="008B0960" w:rsidP="00D56D76">
            <w:pPr>
              <w:pStyle w:val="ProductList-OfferingBody"/>
              <w:jc w:val="center"/>
            </w:pPr>
            <w:r>
              <w:t>25 %</w:t>
            </w:r>
          </w:p>
        </w:tc>
      </w:tr>
    </w:tbl>
    <w:p w14:paraId="0F072525"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618A2D2" w14:textId="28B2471B" w:rsidR="00132AB4" w:rsidRPr="00112770" w:rsidRDefault="00132AB4" w:rsidP="00D56D76">
      <w:pPr>
        <w:pStyle w:val="ProductList-Offering2Heading"/>
        <w:tabs>
          <w:tab w:val="clear" w:pos="360"/>
          <w:tab w:val="clear" w:pos="720"/>
          <w:tab w:val="clear" w:pos="1080"/>
        </w:tabs>
        <w:outlineLvl w:val="2"/>
      </w:pPr>
      <w:bookmarkStart w:id="148" w:name="_Toc48213349"/>
      <w:r w:rsidRPr="00112770">
        <w:t>Azure Security Center</w:t>
      </w:r>
      <w:bookmarkEnd w:id="148"/>
    </w:p>
    <w:p w14:paraId="6A2B1D71" w14:textId="77777777" w:rsidR="00132AB4" w:rsidRPr="00112770" w:rsidRDefault="00132AB4" w:rsidP="00D56D76">
      <w:pPr>
        <w:pStyle w:val="ProductList-Body"/>
      </w:pPr>
      <w:r w:rsidRPr="00112770">
        <w:rPr>
          <w:b/>
          <w:color w:val="00188F"/>
        </w:rPr>
        <w:t>Tilleggsdefinisjoner</w:t>
      </w:r>
      <w:r w:rsidRPr="00112770">
        <w:t>:</w:t>
      </w:r>
    </w:p>
    <w:p w14:paraId="13155903" w14:textId="77777777" w:rsidR="00132AB4" w:rsidRPr="00112770" w:rsidRDefault="00132AB4" w:rsidP="00D56D76">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D56D76">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D56D76">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D56D76">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D56D76">
      <w:pPr>
        <w:pStyle w:val="ProductList-Body"/>
      </w:pPr>
      <w:r w:rsidRPr="00112770">
        <w:rPr>
          <w:b/>
          <w:color w:val="00188F"/>
        </w:rPr>
        <w:t>Månedlig Oppetid i Prosent</w:t>
      </w:r>
      <w:r w:rsidRPr="00112770">
        <w:t>: Månedlig Oppetid i Prosent beregnes ved hjelp av følgende formel:</w:t>
      </w:r>
    </w:p>
    <w:p w14:paraId="4398962F" w14:textId="77777777" w:rsidR="00132AB4" w:rsidRPr="001D5849" w:rsidRDefault="006B6E45"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148B54F0" w14:textId="77777777" w:rsidTr="00C15D7C">
        <w:trPr>
          <w:tblHeader/>
        </w:trPr>
        <w:tc>
          <w:tcPr>
            <w:tcW w:w="5400" w:type="dxa"/>
            <w:shd w:val="clear" w:color="auto" w:fill="0072C6"/>
          </w:tcPr>
          <w:p w14:paraId="0A48EB9D" w14:textId="77777777" w:rsidR="00132AB4" w:rsidRPr="00112770" w:rsidRDefault="00132AB4" w:rsidP="00D56D76">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D56D76">
            <w:pPr>
              <w:pStyle w:val="ProductList-OfferingBody"/>
              <w:rPr>
                <w:color w:val="FFFFFF" w:themeColor="background1"/>
              </w:rPr>
            </w:pPr>
            <w:r w:rsidRPr="00112770">
              <w:rPr>
                <w:color w:val="FFFFFF" w:themeColor="background1"/>
              </w:rPr>
              <w:t>Tjenestekreditt</w:t>
            </w:r>
          </w:p>
        </w:tc>
      </w:tr>
      <w:tr w:rsidR="00132AB4" w:rsidRPr="001D5849" w14:paraId="78D5E57B" w14:textId="77777777" w:rsidTr="00C15D7C">
        <w:tc>
          <w:tcPr>
            <w:tcW w:w="5400" w:type="dxa"/>
          </w:tcPr>
          <w:p w14:paraId="40464272" w14:textId="77777777" w:rsidR="00132AB4" w:rsidRPr="00112770" w:rsidRDefault="00132AB4" w:rsidP="00D56D76">
            <w:pPr>
              <w:pStyle w:val="ProductList-OfferingBody"/>
              <w:jc w:val="center"/>
            </w:pPr>
            <w:r w:rsidRPr="00112770">
              <w:t>&lt; 99,9 %</w:t>
            </w:r>
          </w:p>
        </w:tc>
        <w:tc>
          <w:tcPr>
            <w:tcW w:w="5400" w:type="dxa"/>
          </w:tcPr>
          <w:p w14:paraId="626FDF49" w14:textId="77777777" w:rsidR="00132AB4" w:rsidRPr="00112770" w:rsidRDefault="00132AB4" w:rsidP="00D56D76">
            <w:pPr>
              <w:pStyle w:val="ProductList-OfferingBody"/>
              <w:jc w:val="center"/>
            </w:pPr>
            <w:r w:rsidRPr="00112770">
              <w:t>10%</w:t>
            </w:r>
          </w:p>
        </w:tc>
      </w:tr>
      <w:tr w:rsidR="00132AB4" w:rsidRPr="001D5849" w14:paraId="739AFFAF" w14:textId="77777777" w:rsidTr="00C15D7C">
        <w:tc>
          <w:tcPr>
            <w:tcW w:w="5400" w:type="dxa"/>
          </w:tcPr>
          <w:p w14:paraId="40D1AA73" w14:textId="77777777" w:rsidR="00132AB4" w:rsidRPr="00112770" w:rsidRDefault="00132AB4" w:rsidP="00D56D76">
            <w:pPr>
              <w:pStyle w:val="ProductList-OfferingBody"/>
              <w:jc w:val="center"/>
            </w:pPr>
            <w:r w:rsidRPr="00112770">
              <w:t>&lt; 99 %</w:t>
            </w:r>
          </w:p>
        </w:tc>
        <w:tc>
          <w:tcPr>
            <w:tcW w:w="5400" w:type="dxa"/>
          </w:tcPr>
          <w:p w14:paraId="4684E6E7" w14:textId="77777777" w:rsidR="00132AB4" w:rsidRPr="00112770" w:rsidRDefault="00132AB4" w:rsidP="00D56D76">
            <w:pPr>
              <w:pStyle w:val="ProductList-OfferingBody"/>
              <w:jc w:val="center"/>
            </w:pPr>
            <w:r w:rsidRPr="00112770">
              <w:t>25%</w:t>
            </w:r>
          </w:p>
        </w:tc>
      </w:tr>
    </w:tbl>
    <w:bookmarkStart w:id="149" w:name="_Toc526859666"/>
    <w:bookmarkStart w:id="150" w:name="BatchService"/>
    <w:p w14:paraId="2028AA2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4E9ECD7" w14:textId="77777777" w:rsidR="001D5849" w:rsidRPr="002B713E" w:rsidRDefault="001D5849" w:rsidP="00D56D76">
      <w:pPr>
        <w:pStyle w:val="ProductList-Offering2Heading"/>
        <w:tabs>
          <w:tab w:val="clear" w:pos="360"/>
          <w:tab w:val="clear" w:pos="720"/>
          <w:tab w:val="clear" w:pos="1080"/>
        </w:tabs>
        <w:outlineLvl w:val="2"/>
      </w:pPr>
      <w:bookmarkStart w:id="151" w:name="_Toc48213350"/>
      <w:r>
        <w:t>Azure Virtual WAN</w:t>
      </w:r>
      <w:bookmarkEnd w:id="149"/>
      <w:bookmarkEnd w:id="151"/>
    </w:p>
    <w:p w14:paraId="4D2FE82B" w14:textId="77777777" w:rsidR="001D5849" w:rsidRPr="002B713E" w:rsidRDefault="001D5849" w:rsidP="00D56D76">
      <w:pPr>
        <w:pStyle w:val="ProductList-Body"/>
      </w:pPr>
      <w:r>
        <w:rPr>
          <w:b/>
          <w:color w:val="00188F"/>
        </w:rPr>
        <w:t>Tilleggsdefinisjoner</w:t>
      </w:r>
      <w:r w:rsidRPr="00224ECA">
        <w:rPr>
          <w:b/>
          <w:bCs/>
        </w:rPr>
        <w:t>:</w:t>
      </w:r>
    </w:p>
    <w:p w14:paraId="41EAA166" w14:textId="77777777" w:rsidR="001D5849" w:rsidRPr="002B713E" w:rsidRDefault="001D5849" w:rsidP="00D56D76">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613E8F7C" w14:textId="77777777" w:rsidR="001D5849" w:rsidRPr="002B713E" w:rsidRDefault="001D5849" w:rsidP="00D56D76">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38136230" w14:textId="77777777" w:rsidR="001D5849" w:rsidRPr="002B713E" w:rsidRDefault="001D5849" w:rsidP="00D56D76">
      <w:pPr>
        <w:pStyle w:val="ProductList-Body"/>
      </w:pPr>
    </w:p>
    <w:p w14:paraId="5AAA929E"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5CC7A6AA" w14:textId="77777777" w:rsidR="001D5849" w:rsidRPr="002B713E" w:rsidRDefault="001D5849" w:rsidP="00D56D76">
      <w:pPr>
        <w:pStyle w:val="ProductList-Body"/>
      </w:pPr>
    </w:p>
    <w:p w14:paraId="7251BDD8" w14:textId="77777777" w:rsidR="001D5849" w:rsidRPr="001D5849" w:rsidRDefault="006B6E45"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4ECEB80"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5C15F9C" w14:textId="77777777" w:rsidTr="00B13F9F">
        <w:trPr>
          <w:tblHeader/>
        </w:trPr>
        <w:tc>
          <w:tcPr>
            <w:tcW w:w="5400" w:type="dxa"/>
            <w:shd w:val="clear" w:color="auto" w:fill="0072C6"/>
          </w:tcPr>
          <w:p w14:paraId="501353DB"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84E7E8"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0B7C90F4" w14:textId="77777777" w:rsidTr="00B13F9F">
        <w:tc>
          <w:tcPr>
            <w:tcW w:w="5400" w:type="dxa"/>
          </w:tcPr>
          <w:p w14:paraId="767DC394" w14:textId="77777777" w:rsidR="001D5849" w:rsidRPr="005A3C16" w:rsidRDefault="001D5849" w:rsidP="00D56D76">
            <w:pPr>
              <w:pStyle w:val="ProductList-OfferingBody"/>
              <w:jc w:val="center"/>
            </w:pPr>
            <w:r>
              <w:t>&lt; 99,95 %</w:t>
            </w:r>
          </w:p>
        </w:tc>
        <w:tc>
          <w:tcPr>
            <w:tcW w:w="5400" w:type="dxa"/>
          </w:tcPr>
          <w:p w14:paraId="51C4F1C9" w14:textId="77777777" w:rsidR="001D5849" w:rsidRPr="005A3C16" w:rsidRDefault="001D5849" w:rsidP="00D56D76">
            <w:pPr>
              <w:pStyle w:val="ProductList-OfferingBody"/>
              <w:jc w:val="center"/>
            </w:pPr>
            <w:r>
              <w:t>10%</w:t>
            </w:r>
          </w:p>
        </w:tc>
      </w:tr>
      <w:tr w:rsidR="001D5849" w:rsidRPr="001D5849" w14:paraId="64A216E8" w14:textId="77777777" w:rsidTr="00B13F9F">
        <w:tc>
          <w:tcPr>
            <w:tcW w:w="5400" w:type="dxa"/>
          </w:tcPr>
          <w:p w14:paraId="44D18774" w14:textId="77777777" w:rsidR="001D5849" w:rsidRPr="005A3C16" w:rsidRDefault="001D5849" w:rsidP="00D56D76">
            <w:pPr>
              <w:pStyle w:val="ProductList-OfferingBody"/>
              <w:jc w:val="center"/>
            </w:pPr>
            <w:r>
              <w:t>&lt; 99 %</w:t>
            </w:r>
          </w:p>
        </w:tc>
        <w:tc>
          <w:tcPr>
            <w:tcW w:w="5400" w:type="dxa"/>
          </w:tcPr>
          <w:p w14:paraId="35464A6D" w14:textId="77777777" w:rsidR="001D5849" w:rsidRPr="005A3C16" w:rsidRDefault="001D5849" w:rsidP="00D56D76">
            <w:pPr>
              <w:pStyle w:val="ProductList-OfferingBody"/>
              <w:jc w:val="center"/>
            </w:pPr>
            <w:r>
              <w:t>25%</w:t>
            </w:r>
          </w:p>
        </w:tc>
      </w:tr>
    </w:tbl>
    <w:p w14:paraId="53144600"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875D8A8" w14:textId="5D556866" w:rsidR="002E7A4B" w:rsidRPr="00112770" w:rsidRDefault="002E7A4B" w:rsidP="00B13F9F">
      <w:pPr>
        <w:pStyle w:val="ProductList-Offering2Heading"/>
        <w:tabs>
          <w:tab w:val="clear" w:pos="360"/>
          <w:tab w:val="clear" w:pos="720"/>
          <w:tab w:val="clear" w:pos="1080"/>
        </w:tabs>
        <w:outlineLvl w:val="2"/>
      </w:pPr>
      <w:bookmarkStart w:id="152" w:name="_Toc48213351"/>
      <w:r w:rsidRPr="00112770">
        <w:t>Satstjeneste</w:t>
      </w:r>
      <w:bookmarkEnd w:id="116"/>
      <w:bookmarkEnd w:id="152"/>
    </w:p>
    <w:bookmarkEnd w:id="150"/>
    <w:p w14:paraId="6C057042" w14:textId="77777777" w:rsidR="002E7A4B" w:rsidRPr="00112770" w:rsidRDefault="002E7A4B" w:rsidP="00D56D76">
      <w:pPr>
        <w:pStyle w:val="ProductList-Body"/>
      </w:pPr>
      <w:r w:rsidRPr="00112770">
        <w:rPr>
          <w:b/>
          <w:color w:val="00188F"/>
        </w:rPr>
        <w:t>Tilleggsdefinisjoner</w:t>
      </w:r>
      <w:r w:rsidRPr="00112770">
        <w:t>:</w:t>
      </w:r>
    </w:p>
    <w:p w14:paraId="27B092E8" w14:textId="77777777" w:rsidR="002E7A4B" w:rsidRPr="00112770" w:rsidRDefault="002E7A4B" w:rsidP="00D56D76">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D56D76">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D56D76">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D56D76">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D56D76">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D56D76">
      <w:pPr>
        <w:pStyle w:val="ProductList-Body"/>
      </w:pPr>
    </w:p>
    <w:p w14:paraId="0E5D2497" w14:textId="77777777" w:rsidR="00C15D7C" w:rsidRPr="00112770" w:rsidRDefault="00C15D7C" w:rsidP="00D56D76">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D56D76">
      <w:pPr>
        <w:pStyle w:val="ProductList-Body"/>
      </w:pPr>
    </w:p>
    <w:p w14:paraId="1CCBAEAA" w14:textId="77777777" w:rsidR="00C15D7C" w:rsidRPr="001D5849" w:rsidRDefault="00C15D7C" w:rsidP="00D56D76">
      <w:pPr>
        <w:pStyle w:val="ListParagraph"/>
        <w:rPr>
          <w:sz w:val="18"/>
          <w:szCs w:val="18"/>
        </w:rPr>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AFFDD56" w14:textId="77777777" w:rsidTr="008259FD">
        <w:trPr>
          <w:tblHeader/>
        </w:trPr>
        <w:tc>
          <w:tcPr>
            <w:tcW w:w="5400" w:type="dxa"/>
            <w:shd w:val="clear" w:color="auto" w:fill="0072C6"/>
          </w:tcPr>
          <w:p w14:paraId="0522DAAA"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64C787AF" w14:textId="77777777" w:rsidTr="008259FD">
        <w:tc>
          <w:tcPr>
            <w:tcW w:w="5400" w:type="dxa"/>
          </w:tcPr>
          <w:p w14:paraId="14DAE02C" w14:textId="77777777" w:rsidR="002E7A4B" w:rsidRPr="00112770" w:rsidRDefault="002E7A4B" w:rsidP="00D56D76">
            <w:pPr>
              <w:pStyle w:val="ProductList-OfferingBody"/>
              <w:jc w:val="center"/>
            </w:pPr>
            <w:r w:rsidRPr="00112770">
              <w:t>&lt; 99,9%</w:t>
            </w:r>
          </w:p>
        </w:tc>
        <w:tc>
          <w:tcPr>
            <w:tcW w:w="5400" w:type="dxa"/>
          </w:tcPr>
          <w:p w14:paraId="2BD6A6BE" w14:textId="77777777" w:rsidR="002E7A4B" w:rsidRPr="00112770" w:rsidRDefault="002E7A4B" w:rsidP="00D56D76">
            <w:pPr>
              <w:pStyle w:val="ProductList-OfferingBody"/>
              <w:jc w:val="center"/>
            </w:pPr>
            <w:r w:rsidRPr="00112770">
              <w:t>10%</w:t>
            </w:r>
          </w:p>
        </w:tc>
      </w:tr>
      <w:tr w:rsidR="002E7A4B" w:rsidRPr="001D5849" w14:paraId="61BDC3C9" w14:textId="77777777" w:rsidTr="008259FD">
        <w:tc>
          <w:tcPr>
            <w:tcW w:w="5400" w:type="dxa"/>
          </w:tcPr>
          <w:p w14:paraId="55AD3B69" w14:textId="77777777" w:rsidR="002E7A4B" w:rsidRPr="00112770" w:rsidRDefault="002E7A4B" w:rsidP="00D56D76">
            <w:pPr>
              <w:pStyle w:val="ProductList-OfferingBody"/>
              <w:jc w:val="center"/>
            </w:pPr>
            <w:r w:rsidRPr="00112770">
              <w:t>&lt; 99%</w:t>
            </w:r>
          </w:p>
        </w:tc>
        <w:tc>
          <w:tcPr>
            <w:tcW w:w="5400" w:type="dxa"/>
          </w:tcPr>
          <w:p w14:paraId="71CD0821" w14:textId="77777777" w:rsidR="002E7A4B" w:rsidRPr="00112770" w:rsidRDefault="002E7A4B" w:rsidP="00D56D76">
            <w:pPr>
              <w:pStyle w:val="ProductList-OfferingBody"/>
              <w:jc w:val="center"/>
            </w:pPr>
            <w:r w:rsidRPr="00112770">
              <w:t>25%</w:t>
            </w:r>
          </w:p>
        </w:tc>
      </w:tr>
    </w:tbl>
    <w:bookmarkStart w:id="153" w:name="_Toc444249054"/>
    <w:bookmarkStart w:id="154" w:name="_Toc457806454"/>
    <w:bookmarkStart w:id="155" w:name="_Toc457812836"/>
    <w:p w14:paraId="4BCE51C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21D6D18" w14:textId="77777777" w:rsidR="00200C70" w:rsidRPr="00112770" w:rsidRDefault="00200C70" w:rsidP="00B13F9F">
      <w:pPr>
        <w:pStyle w:val="ProductList-Offering2Heading"/>
        <w:keepNext/>
        <w:tabs>
          <w:tab w:val="clear" w:pos="360"/>
          <w:tab w:val="clear" w:pos="720"/>
          <w:tab w:val="clear" w:pos="1080"/>
        </w:tabs>
        <w:outlineLvl w:val="2"/>
      </w:pPr>
      <w:bookmarkStart w:id="156" w:name="_Toc48213352"/>
      <w:r w:rsidRPr="00112770">
        <w:t>Backup-tjeneste</w:t>
      </w:r>
      <w:bookmarkEnd w:id="153"/>
      <w:bookmarkEnd w:id="154"/>
      <w:bookmarkEnd w:id="155"/>
      <w:bookmarkEnd w:id="156"/>
    </w:p>
    <w:p w14:paraId="0DEEDCA8" w14:textId="77777777" w:rsidR="00200C70" w:rsidRPr="00112770" w:rsidRDefault="00200C70" w:rsidP="00B13F9F">
      <w:pPr>
        <w:pStyle w:val="ProductList-Body"/>
        <w:keepNext/>
      </w:pPr>
      <w:r w:rsidRPr="00112770">
        <w:rPr>
          <w:b/>
          <w:color w:val="00188F"/>
        </w:rPr>
        <w:t>Tilleggsdefinisjoner</w:t>
      </w:r>
      <w:r w:rsidRPr="00112770">
        <w:rPr>
          <w:bCs/>
        </w:rPr>
        <w:t>:</w:t>
      </w:r>
    </w:p>
    <w:p w14:paraId="1F93CF95" w14:textId="77777777" w:rsidR="00200C70" w:rsidRPr="00112770" w:rsidRDefault="00200C70" w:rsidP="00D56D76">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D56D76">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D56D76">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D56D76">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D56D76">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D56D76">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D56D76">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D56D76">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D56D76">
      <w:pPr>
        <w:pStyle w:val="ProductList-Body"/>
      </w:pPr>
    </w:p>
    <w:p w14:paraId="394C6FD9" w14:textId="77777777" w:rsidR="00200C70" w:rsidRPr="00112770" w:rsidRDefault="00200C70" w:rsidP="00D56D76">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D56D76">
      <w:pPr>
        <w:pStyle w:val="ProductList-Body"/>
      </w:pPr>
    </w:p>
    <w:p w14:paraId="7183710D"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D56D76">
      <w:pPr>
        <w:pStyle w:val="ProductList-Body"/>
      </w:pPr>
    </w:p>
    <w:p w14:paraId="206D4162" w14:textId="77777777" w:rsidR="00200C70" w:rsidRPr="001D5849" w:rsidRDefault="006B6E45"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219886F6" w14:textId="77777777" w:rsidTr="00C15D7C">
        <w:trPr>
          <w:tblHeader/>
        </w:trPr>
        <w:tc>
          <w:tcPr>
            <w:tcW w:w="5400" w:type="dxa"/>
            <w:shd w:val="clear" w:color="auto" w:fill="0072C6"/>
          </w:tcPr>
          <w:p w14:paraId="23F81FBD"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4EEA5B00" w14:textId="77777777" w:rsidTr="00C15D7C">
        <w:tc>
          <w:tcPr>
            <w:tcW w:w="5400" w:type="dxa"/>
            <w:tcBorders>
              <w:bottom w:val="single" w:sz="4" w:space="0" w:color="000000" w:themeColor="text1"/>
            </w:tcBorders>
          </w:tcPr>
          <w:p w14:paraId="737E4F1A" w14:textId="77777777" w:rsidR="00200C70" w:rsidRPr="00112770" w:rsidRDefault="00200C70" w:rsidP="00D56D76">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D56D76">
            <w:pPr>
              <w:pStyle w:val="ProductList-OfferingBody"/>
              <w:jc w:val="center"/>
            </w:pPr>
            <w:r w:rsidRPr="00112770">
              <w:t>10%</w:t>
            </w:r>
          </w:p>
        </w:tc>
      </w:tr>
      <w:tr w:rsidR="00200C70" w:rsidRPr="001D5849" w14:paraId="2B45151E" w14:textId="77777777" w:rsidTr="00C15D7C">
        <w:tc>
          <w:tcPr>
            <w:tcW w:w="5400" w:type="dxa"/>
            <w:tcBorders>
              <w:bottom w:val="single" w:sz="4" w:space="0" w:color="auto"/>
            </w:tcBorders>
          </w:tcPr>
          <w:p w14:paraId="0FB1FFD8" w14:textId="77777777" w:rsidR="00200C70" w:rsidRPr="00112770" w:rsidRDefault="00200C70" w:rsidP="00B13F9F">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D56D76">
            <w:pPr>
              <w:pStyle w:val="ProductList-OfferingBody"/>
              <w:keepNext/>
              <w:jc w:val="center"/>
            </w:pPr>
            <w:r w:rsidRPr="00112770">
              <w:t>25%</w:t>
            </w:r>
          </w:p>
        </w:tc>
      </w:tr>
    </w:tbl>
    <w:p w14:paraId="45252394"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61B594C" w14:textId="5087D4EE" w:rsidR="004D6553" w:rsidRPr="00112770" w:rsidRDefault="004D6553" w:rsidP="00D56D76">
      <w:pPr>
        <w:pStyle w:val="ProductList-Offering2Heading"/>
        <w:tabs>
          <w:tab w:val="clear" w:pos="360"/>
          <w:tab w:val="clear" w:pos="720"/>
          <w:tab w:val="clear" w:pos="1080"/>
        </w:tabs>
        <w:outlineLvl w:val="2"/>
      </w:pPr>
      <w:bookmarkStart w:id="157" w:name="_Toc48213353"/>
      <w:r w:rsidRPr="00112770">
        <w:t>BizTalk Services</w:t>
      </w:r>
      <w:bookmarkEnd w:id="157"/>
    </w:p>
    <w:p w14:paraId="35D38C56" w14:textId="77777777" w:rsidR="004D6553" w:rsidRPr="00112770" w:rsidRDefault="004D6553" w:rsidP="00D56D76">
      <w:pPr>
        <w:pStyle w:val="ProductList-Body"/>
      </w:pPr>
      <w:r w:rsidRPr="00112770">
        <w:rPr>
          <w:b/>
          <w:color w:val="00188F"/>
        </w:rPr>
        <w:t>Tilleggsdefinisjoner</w:t>
      </w:r>
      <w:r w:rsidRPr="00112770">
        <w:t>:</w:t>
      </w:r>
    </w:p>
    <w:p w14:paraId="0FBB91D1" w14:textId="5AD84BC0" w:rsidR="004D6553" w:rsidRPr="00112770" w:rsidRDefault="004D6553" w:rsidP="00D56D76">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D56D76">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D56D76">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D56D76">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D56D76">
      <w:pPr>
        <w:pStyle w:val="ProductList-Body"/>
        <w:rPr>
          <w:sz w:val="16"/>
          <w:szCs w:val="16"/>
        </w:rPr>
      </w:pPr>
    </w:p>
    <w:p w14:paraId="24FABF86" w14:textId="05E26970" w:rsidR="004D6553" w:rsidRPr="00112770" w:rsidRDefault="004D6553" w:rsidP="00D56D76">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D56D76">
      <w:pPr>
        <w:pStyle w:val="ProductList-Body"/>
        <w:rPr>
          <w:sz w:val="16"/>
          <w:szCs w:val="16"/>
        </w:rPr>
      </w:pPr>
    </w:p>
    <w:p w14:paraId="5AAF3D4C" w14:textId="4C7845CE" w:rsidR="004D6553" w:rsidRPr="00112770" w:rsidRDefault="004D6553" w:rsidP="00D56D76">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D56D76">
      <w:pPr>
        <w:pStyle w:val="ProductList-Body"/>
      </w:pPr>
    </w:p>
    <w:p w14:paraId="22AE3A8C" w14:textId="5BE09649" w:rsidR="004D6553"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B13F9F">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5A1BAA1" w14:textId="77777777" w:rsidTr="008259FD">
        <w:trPr>
          <w:tblHeader/>
        </w:trPr>
        <w:tc>
          <w:tcPr>
            <w:tcW w:w="5400" w:type="dxa"/>
            <w:shd w:val="clear" w:color="auto" w:fill="0072C6"/>
          </w:tcPr>
          <w:p w14:paraId="79251B2A" w14:textId="77777777" w:rsidR="004D6553" w:rsidRPr="00112770" w:rsidRDefault="004D655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D56D76">
            <w:pPr>
              <w:pStyle w:val="ProductList-OfferingBody"/>
              <w:jc w:val="center"/>
              <w:rPr>
                <w:color w:val="FFFFFF" w:themeColor="background1"/>
              </w:rPr>
            </w:pPr>
            <w:r w:rsidRPr="00112770">
              <w:rPr>
                <w:color w:val="FFFFFF" w:themeColor="background1"/>
              </w:rPr>
              <w:t>Tjenestekreditt</w:t>
            </w:r>
          </w:p>
        </w:tc>
      </w:tr>
      <w:tr w:rsidR="007A24E0" w:rsidRPr="001D5849" w14:paraId="61B78A5B" w14:textId="77777777" w:rsidTr="008259FD">
        <w:tc>
          <w:tcPr>
            <w:tcW w:w="5400" w:type="dxa"/>
          </w:tcPr>
          <w:p w14:paraId="5881AC2C" w14:textId="0390F54B" w:rsidR="007A24E0" w:rsidRPr="00112770" w:rsidRDefault="007A24E0" w:rsidP="00D56D76">
            <w:pPr>
              <w:pStyle w:val="ProductList-OfferingBody"/>
              <w:jc w:val="center"/>
            </w:pPr>
            <w:r w:rsidRPr="00112770">
              <w:t>&lt; 99,9 %</w:t>
            </w:r>
          </w:p>
        </w:tc>
        <w:tc>
          <w:tcPr>
            <w:tcW w:w="5400" w:type="dxa"/>
          </w:tcPr>
          <w:p w14:paraId="01B6ED3A" w14:textId="4BECA1E7"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5AA81A4E" w14:textId="77777777" w:rsidTr="008259FD">
        <w:tc>
          <w:tcPr>
            <w:tcW w:w="5400" w:type="dxa"/>
          </w:tcPr>
          <w:p w14:paraId="5943BF6B" w14:textId="6B1EE402" w:rsidR="007A24E0" w:rsidRPr="00112770" w:rsidRDefault="007A24E0" w:rsidP="00D56D76">
            <w:pPr>
              <w:pStyle w:val="ProductList-OfferingBody"/>
              <w:jc w:val="center"/>
            </w:pPr>
            <w:r w:rsidRPr="00112770">
              <w:t>&lt; 99 %</w:t>
            </w:r>
          </w:p>
        </w:tc>
        <w:tc>
          <w:tcPr>
            <w:tcW w:w="5400" w:type="dxa"/>
          </w:tcPr>
          <w:p w14:paraId="17134E1B" w14:textId="500C0AEF" w:rsidR="007A24E0" w:rsidRPr="00112770" w:rsidRDefault="007A24E0" w:rsidP="00D56D76">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D56D76">
      <w:pPr>
        <w:pStyle w:val="ProductList-Body"/>
        <w:rPr>
          <w:sz w:val="20"/>
          <w:szCs w:val="20"/>
        </w:rPr>
      </w:pPr>
    </w:p>
    <w:p w14:paraId="152F4A7B" w14:textId="33F59000" w:rsidR="004D6553" w:rsidRPr="00112770" w:rsidRDefault="004D6553" w:rsidP="00D56D76">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D56D76">
      <w:pPr>
        <w:pStyle w:val="ProductList-Body"/>
        <w:rPr>
          <w:sz w:val="16"/>
          <w:szCs w:val="16"/>
        </w:rPr>
      </w:pPr>
    </w:p>
    <w:p w14:paraId="2B2B37B8" w14:textId="6EA215FB" w:rsidR="00DA6241" w:rsidRPr="00112770" w:rsidRDefault="004D6553" w:rsidP="00D56D76">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3CD2B324"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B617B" w14:textId="57FA55B7" w:rsidR="004D6553" w:rsidRPr="00112770" w:rsidRDefault="004D6553" w:rsidP="00D56D76">
      <w:pPr>
        <w:pStyle w:val="ProductList-Offering2Heading"/>
        <w:tabs>
          <w:tab w:val="clear" w:pos="360"/>
          <w:tab w:val="clear" w:pos="720"/>
          <w:tab w:val="clear" w:pos="1080"/>
        </w:tabs>
        <w:outlineLvl w:val="2"/>
      </w:pPr>
      <w:bookmarkStart w:id="158" w:name="_Toc48213354"/>
      <w:r w:rsidRPr="00112770">
        <w:t>Hurtigbuffertjenester</w:t>
      </w:r>
      <w:bookmarkEnd w:id="158"/>
    </w:p>
    <w:p w14:paraId="2AD7763D" w14:textId="77777777" w:rsidR="004D6553" w:rsidRPr="00112770" w:rsidRDefault="004D6553" w:rsidP="00D56D76">
      <w:pPr>
        <w:pStyle w:val="ProductList-Body"/>
      </w:pPr>
      <w:r w:rsidRPr="00112770">
        <w:rPr>
          <w:b/>
          <w:color w:val="00188F"/>
        </w:rPr>
        <w:t>Tilleggsdefinisjoner</w:t>
      </w:r>
      <w:r w:rsidRPr="00112770">
        <w:t>:</w:t>
      </w:r>
    </w:p>
    <w:p w14:paraId="0F306F3C" w14:textId="3F2689D0" w:rsidR="004D6553" w:rsidRPr="00112770" w:rsidRDefault="004D6553" w:rsidP="00D56D76">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D56D76">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D56D76">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D56D76">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D56D76">
      <w:pPr>
        <w:pStyle w:val="ProductList-Body"/>
        <w:rPr>
          <w:sz w:val="16"/>
          <w:szCs w:val="16"/>
        </w:rPr>
      </w:pPr>
    </w:p>
    <w:p w14:paraId="4854AF16" w14:textId="4CEAA8FE" w:rsidR="004D6553" w:rsidRPr="00112770" w:rsidRDefault="004D6553" w:rsidP="00D56D76">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D56D76">
      <w:pPr>
        <w:pStyle w:val="ProductList-Body"/>
        <w:rPr>
          <w:rFonts w:eastAsiaTheme="minorEastAsia"/>
        </w:rPr>
      </w:pPr>
    </w:p>
    <w:p w14:paraId="73CDAEF0" w14:textId="5640DEF0" w:rsidR="004D6553" w:rsidRPr="00112770" w:rsidRDefault="004D6553" w:rsidP="00D56D76">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D56D76">
      <w:pPr>
        <w:pStyle w:val="ProductList-Body"/>
        <w:rPr>
          <w:rFonts w:eastAsiaTheme="minorEastAsia"/>
        </w:rPr>
      </w:pPr>
    </w:p>
    <w:p w14:paraId="576C53B1" w14:textId="6CE9026E" w:rsidR="004D6553"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A519F43" w14:textId="77777777" w:rsidTr="008259FD">
        <w:trPr>
          <w:tblHeader/>
        </w:trPr>
        <w:tc>
          <w:tcPr>
            <w:tcW w:w="5400" w:type="dxa"/>
            <w:shd w:val="clear" w:color="auto" w:fill="0072C6"/>
          </w:tcPr>
          <w:p w14:paraId="5F63AEAA" w14:textId="77777777" w:rsidR="004D6553" w:rsidRPr="00112770" w:rsidRDefault="004D655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D56D76">
            <w:pPr>
              <w:pStyle w:val="ProductList-OfferingBody"/>
              <w:jc w:val="center"/>
              <w:rPr>
                <w:color w:val="FFFFFF" w:themeColor="background1"/>
              </w:rPr>
            </w:pPr>
            <w:r w:rsidRPr="00112770">
              <w:rPr>
                <w:color w:val="FFFFFF" w:themeColor="background1"/>
              </w:rPr>
              <w:t>Tjenestekreditt</w:t>
            </w:r>
          </w:p>
        </w:tc>
      </w:tr>
      <w:tr w:rsidR="007A24E0" w:rsidRPr="001D5849" w14:paraId="7CA4AF02" w14:textId="77777777" w:rsidTr="008259FD">
        <w:tc>
          <w:tcPr>
            <w:tcW w:w="5400" w:type="dxa"/>
          </w:tcPr>
          <w:p w14:paraId="2857D7BC" w14:textId="40C30027" w:rsidR="007A24E0" w:rsidRPr="00112770" w:rsidRDefault="007A24E0" w:rsidP="00D56D76">
            <w:pPr>
              <w:pStyle w:val="ProductList-OfferingBody"/>
              <w:jc w:val="center"/>
            </w:pPr>
            <w:r w:rsidRPr="00112770">
              <w:t>&lt; 99,9 %</w:t>
            </w:r>
          </w:p>
        </w:tc>
        <w:tc>
          <w:tcPr>
            <w:tcW w:w="5400" w:type="dxa"/>
          </w:tcPr>
          <w:p w14:paraId="4CFC0DA7" w14:textId="790C61DD"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2E089535" w14:textId="77777777" w:rsidTr="008259FD">
        <w:tc>
          <w:tcPr>
            <w:tcW w:w="5400" w:type="dxa"/>
          </w:tcPr>
          <w:p w14:paraId="54DADCC8" w14:textId="13E9B096" w:rsidR="007A24E0" w:rsidRPr="00112770" w:rsidRDefault="007A24E0" w:rsidP="00D56D76">
            <w:pPr>
              <w:pStyle w:val="ProductList-OfferingBody"/>
              <w:jc w:val="center"/>
            </w:pPr>
            <w:r w:rsidRPr="00112770">
              <w:t>&lt; 99 %</w:t>
            </w:r>
          </w:p>
        </w:tc>
        <w:tc>
          <w:tcPr>
            <w:tcW w:w="5400" w:type="dxa"/>
          </w:tcPr>
          <w:p w14:paraId="6B54C4A3" w14:textId="6B1362D4" w:rsidR="007A24E0" w:rsidRPr="00112770" w:rsidRDefault="007A24E0" w:rsidP="00D56D76">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D56D76">
      <w:pPr>
        <w:spacing w:after="0"/>
        <w:rPr>
          <w:sz w:val="18"/>
          <w:szCs w:val="18"/>
        </w:rPr>
      </w:pPr>
    </w:p>
    <w:p w14:paraId="60C902E8" w14:textId="4366A12B" w:rsidR="004D6553" w:rsidRPr="00112770" w:rsidRDefault="004D6553" w:rsidP="00D56D76">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7A2F45C4"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4DBFC2B" w14:textId="426B586A" w:rsidR="007A24E0" w:rsidRPr="00112770" w:rsidRDefault="007A24E0" w:rsidP="00D56D76">
      <w:pPr>
        <w:pStyle w:val="ProductList-Offering2Heading"/>
        <w:tabs>
          <w:tab w:val="clear" w:pos="360"/>
          <w:tab w:val="clear" w:pos="720"/>
          <w:tab w:val="clear" w:pos="1080"/>
        </w:tabs>
        <w:outlineLvl w:val="2"/>
      </w:pPr>
      <w:bookmarkStart w:id="159" w:name="_Toc48213355"/>
      <w:r w:rsidRPr="00112770">
        <w:t>CDN-tjeneste</w:t>
      </w:r>
      <w:bookmarkEnd w:id="159"/>
    </w:p>
    <w:p w14:paraId="1E5528F3" w14:textId="0A797898" w:rsidR="007A24E0" w:rsidRPr="00112770" w:rsidRDefault="007A24E0" w:rsidP="00D56D76">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D56D76">
      <w:pPr>
        <w:pStyle w:val="ProductList-Body"/>
      </w:pPr>
    </w:p>
    <w:p w14:paraId="4410BE08" w14:textId="77777777" w:rsidR="007A24E0" w:rsidRPr="00112770" w:rsidRDefault="007A24E0" w:rsidP="00D56D76">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D56D76">
      <w:pPr>
        <w:pStyle w:val="ProductList-Body"/>
      </w:pPr>
    </w:p>
    <w:p w14:paraId="515704E2" w14:textId="77777777" w:rsidR="007A24E0" w:rsidRPr="00112770" w:rsidRDefault="007A24E0" w:rsidP="00D56D76">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D56D76">
      <w:pPr>
        <w:pStyle w:val="ProductList-Body"/>
        <w:numPr>
          <w:ilvl w:val="0"/>
          <w:numId w:val="2"/>
        </w:numPr>
      </w:pPr>
      <w:r w:rsidRPr="00112770">
        <w:t>En testfil blir plassert på din opprinnelse (f.eks. Azure-lagringskonto).</w:t>
      </w:r>
    </w:p>
    <w:p w14:paraId="02A7C212" w14:textId="4280C863" w:rsidR="007A24E0" w:rsidRPr="00112770" w:rsidRDefault="007A24E0" w:rsidP="00D56D76">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D56D76">
      <w:pPr>
        <w:pStyle w:val="ProductList-Body"/>
        <w:numPr>
          <w:ilvl w:val="0"/>
          <w:numId w:val="2"/>
        </w:numPr>
      </w:pPr>
      <w:r w:rsidRPr="00112770">
        <w:t xml:space="preserve">Testfilen vil innfri følgene kriterier: </w:t>
      </w:r>
    </w:p>
    <w:p w14:paraId="6619D25E" w14:textId="31CF63E7" w:rsidR="007A24E0" w:rsidRPr="00112770" w:rsidRDefault="007A24E0" w:rsidP="00D56D76">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D56D76">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D56D76">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D56D76">
      <w:pPr>
        <w:pStyle w:val="ProductList-Body"/>
      </w:pPr>
    </w:p>
    <w:p w14:paraId="0CE53DA4" w14:textId="008D57BC" w:rsidR="007A24E0" w:rsidRPr="00112770" w:rsidRDefault="007A24E0" w:rsidP="00D56D76">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D56D76">
      <w:pPr>
        <w:pStyle w:val="ProductList-Body"/>
      </w:pPr>
    </w:p>
    <w:p w14:paraId="23A5294A" w14:textId="3C5763D6" w:rsidR="007A24E0" w:rsidRPr="00112770" w:rsidRDefault="007A24E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D5849" w14:paraId="49A16480" w14:textId="77777777" w:rsidTr="008259FD">
        <w:trPr>
          <w:tblHeader/>
        </w:trPr>
        <w:tc>
          <w:tcPr>
            <w:tcW w:w="5400" w:type="dxa"/>
            <w:shd w:val="clear" w:color="auto" w:fill="0072C6"/>
          </w:tcPr>
          <w:p w14:paraId="122DD2BA" w14:textId="77777777" w:rsidR="007A24E0" w:rsidRPr="00112770" w:rsidRDefault="007A24E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D56D76">
            <w:pPr>
              <w:pStyle w:val="ProductList-OfferingBody"/>
              <w:jc w:val="center"/>
              <w:rPr>
                <w:color w:val="FFFFFF" w:themeColor="background1"/>
              </w:rPr>
            </w:pPr>
            <w:r w:rsidRPr="00112770">
              <w:rPr>
                <w:color w:val="FFFFFF" w:themeColor="background1"/>
              </w:rPr>
              <w:t>Tjenestekreditt</w:t>
            </w:r>
          </w:p>
        </w:tc>
      </w:tr>
      <w:tr w:rsidR="007A24E0" w:rsidRPr="001D5849" w14:paraId="4AF4B150" w14:textId="77777777" w:rsidTr="008259FD">
        <w:tc>
          <w:tcPr>
            <w:tcW w:w="5400" w:type="dxa"/>
          </w:tcPr>
          <w:p w14:paraId="4F99681B" w14:textId="07282ADC" w:rsidR="007A24E0" w:rsidRPr="00112770" w:rsidRDefault="007A24E0" w:rsidP="00D56D76">
            <w:pPr>
              <w:pStyle w:val="ProductList-OfferingBody"/>
              <w:jc w:val="center"/>
            </w:pPr>
            <w:r w:rsidRPr="00112770">
              <w:t>&lt; 99,9 %</w:t>
            </w:r>
          </w:p>
        </w:tc>
        <w:tc>
          <w:tcPr>
            <w:tcW w:w="5400" w:type="dxa"/>
          </w:tcPr>
          <w:p w14:paraId="4B3BA9FA" w14:textId="61C34F7B"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61E1A424" w14:textId="77777777" w:rsidTr="008259FD">
        <w:tc>
          <w:tcPr>
            <w:tcW w:w="5400" w:type="dxa"/>
          </w:tcPr>
          <w:p w14:paraId="28432D92" w14:textId="314C5D0A" w:rsidR="007A24E0" w:rsidRPr="00112770" w:rsidRDefault="007A24E0" w:rsidP="00D56D76">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D56D76">
            <w:pPr>
              <w:pStyle w:val="ProductList-OfferingBody"/>
              <w:jc w:val="center"/>
            </w:pPr>
            <w:r w:rsidRPr="00112770">
              <w:t>25</w:t>
            </w:r>
            <w:r w:rsidR="00317543" w:rsidRPr="00112770">
              <w:t xml:space="preserve"> </w:t>
            </w:r>
            <w:r w:rsidRPr="00112770">
              <w:t>%</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02945A4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7E9994" w14:textId="77777777" w:rsidR="00432C44" w:rsidRPr="00112770" w:rsidRDefault="00432C44" w:rsidP="00D56D76">
      <w:pPr>
        <w:pStyle w:val="ProductList-Offering2Heading"/>
        <w:tabs>
          <w:tab w:val="clear" w:pos="360"/>
          <w:tab w:val="clear" w:pos="720"/>
          <w:tab w:val="clear" w:pos="1080"/>
        </w:tabs>
        <w:outlineLvl w:val="2"/>
      </w:pPr>
      <w:bookmarkStart w:id="166" w:name="_Toc48213356"/>
      <w:r w:rsidRPr="00112770">
        <w:t>Cloud Services</w:t>
      </w:r>
      <w:bookmarkEnd w:id="160"/>
      <w:bookmarkEnd w:id="161"/>
      <w:bookmarkEnd w:id="162"/>
      <w:bookmarkEnd w:id="163"/>
      <w:bookmarkEnd w:id="166"/>
    </w:p>
    <w:p w14:paraId="57D66C20" w14:textId="77777777" w:rsidR="00432C44" w:rsidRPr="00112770" w:rsidRDefault="00432C44" w:rsidP="00D56D76">
      <w:pPr>
        <w:pStyle w:val="ProductList-Body"/>
      </w:pPr>
      <w:r w:rsidRPr="00112770">
        <w:rPr>
          <w:b/>
          <w:color w:val="00188F"/>
        </w:rPr>
        <w:t>Tilleggsdefinisjoner</w:t>
      </w:r>
      <w:r w:rsidRPr="00112770">
        <w:t>:</w:t>
      </w:r>
    </w:p>
    <w:p w14:paraId="57FEEBA7" w14:textId="77777777" w:rsidR="00432C44" w:rsidRPr="00112770" w:rsidRDefault="00432C44" w:rsidP="00D56D76">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D56D76">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D56D76">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D56D76">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D56D76">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D56D76">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D56D76">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D56D76">
      <w:pPr>
        <w:pStyle w:val="ProductList-Body"/>
      </w:pPr>
    </w:p>
    <w:p w14:paraId="104EECA5" w14:textId="77777777" w:rsidR="00432C44" w:rsidRPr="00112770" w:rsidRDefault="00432C44" w:rsidP="00D56D76">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D56D76">
      <w:pPr>
        <w:pStyle w:val="ProductList-Body"/>
      </w:pPr>
    </w:p>
    <w:p w14:paraId="2A6D52AF" w14:textId="77777777" w:rsidR="00432C44" w:rsidRPr="00112770" w:rsidRDefault="00432C44" w:rsidP="00D56D76">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D56D76">
      <w:pPr>
        <w:pStyle w:val="ProductList-Body"/>
      </w:pPr>
    </w:p>
    <w:p w14:paraId="77D944AD" w14:textId="77777777" w:rsidR="00432C44" w:rsidRPr="001D5849" w:rsidRDefault="00432C44" w:rsidP="00D56D76">
      <w:pPr>
        <w:pStyle w:val="ListParagraph"/>
        <w:rPr>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673F099A" w14:textId="77777777" w:rsidTr="00ED2B86">
        <w:trPr>
          <w:trHeight w:val="216"/>
          <w:tblHeader/>
        </w:trPr>
        <w:tc>
          <w:tcPr>
            <w:tcW w:w="5400" w:type="dxa"/>
            <w:shd w:val="clear" w:color="auto" w:fill="0072C6"/>
          </w:tcPr>
          <w:p w14:paraId="7D6D32FB" w14:textId="77777777" w:rsidR="00432C44" w:rsidRPr="00112770" w:rsidRDefault="00432C4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D56D76">
            <w:pPr>
              <w:pStyle w:val="ProductList-OfferingBody"/>
              <w:jc w:val="center"/>
              <w:rPr>
                <w:color w:val="FFFFFF" w:themeColor="background1"/>
              </w:rPr>
            </w:pPr>
            <w:r w:rsidRPr="00112770">
              <w:rPr>
                <w:color w:val="FFFFFF" w:themeColor="background1"/>
              </w:rPr>
              <w:t>Tjenestekreditt</w:t>
            </w:r>
          </w:p>
        </w:tc>
      </w:tr>
      <w:tr w:rsidR="00432C44" w:rsidRPr="001D5849" w14:paraId="7FDD4733" w14:textId="77777777" w:rsidTr="00ED2B86">
        <w:trPr>
          <w:trHeight w:val="216"/>
        </w:trPr>
        <w:tc>
          <w:tcPr>
            <w:tcW w:w="5400" w:type="dxa"/>
          </w:tcPr>
          <w:p w14:paraId="78604E94" w14:textId="77777777" w:rsidR="00432C44" w:rsidRPr="00112770" w:rsidRDefault="00432C44" w:rsidP="00D56D76">
            <w:pPr>
              <w:pStyle w:val="ProductList-OfferingBody"/>
              <w:jc w:val="center"/>
            </w:pPr>
            <w:r w:rsidRPr="00112770">
              <w:t>&lt; 99,95 %</w:t>
            </w:r>
          </w:p>
        </w:tc>
        <w:tc>
          <w:tcPr>
            <w:tcW w:w="5400" w:type="dxa"/>
          </w:tcPr>
          <w:p w14:paraId="21B38AB7" w14:textId="77777777" w:rsidR="00432C44" w:rsidRPr="00112770" w:rsidRDefault="00432C44" w:rsidP="00D56D76">
            <w:pPr>
              <w:pStyle w:val="ProductList-OfferingBody"/>
              <w:jc w:val="center"/>
            </w:pPr>
            <w:r w:rsidRPr="00112770">
              <w:t>10%</w:t>
            </w:r>
          </w:p>
        </w:tc>
      </w:tr>
      <w:tr w:rsidR="00432C44" w:rsidRPr="001D5849" w14:paraId="70D3DB94" w14:textId="77777777" w:rsidTr="00ED2B86">
        <w:trPr>
          <w:trHeight w:val="216"/>
        </w:trPr>
        <w:tc>
          <w:tcPr>
            <w:tcW w:w="5400" w:type="dxa"/>
          </w:tcPr>
          <w:p w14:paraId="67015C9F" w14:textId="77777777" w:rsidR="00432C44" w:rsidRPr="00112770" w:rsidRDefault="00432C44" w:rsidP="00D56D76">
            <w:pPr>
              <w:pStyle w:val="ProductList-OfferingBody"/>
              <w:jc w:val="center"/>
            </w:pPr>
            <w:r w:rsidRPr="00112770">
              <w:t>&lt; 99 %</w:t>
            </w:r>
          </w:p>
        </w:tc>
        <w:tc>
          <w:tcPr>
            <w:tcW w:w="5400" w:type="dxa"/>
          </w:tcPr>
          <w:p w14:paraId="3A4B2B96" w14:textId="77777777" w:rsidR="00432C44" w:rsidRPr="00112770" w:rsidRDefault="00432C44" w:rsidP="00D56D76">
            <w:pPr>
              <w:pStyle w:val="ProductList-OfferingBody"/>
              <w:jc w:val="center"/>
            </w:pPr>
            <w:r w:rsidRPr="00112770">
              <w:t>25%</w:t>
            </w:r>
          </w:p>
        </w:tc>
      </w:tr>
    </w:tbl>
    <w:bookmarkStart w:id="167" w:name="_Toc500147769"/>
    <w:p w14:paraId="10591D9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738E23" w14:textId="77777777" w:rsidR="006E3FD9" w:rsidRPr="00112770" w:rsidRDefault="006E3FD9" w:rsidP="00D56D76">
      <w:pPr>
        <w:pStyle w:val="ProductList-Offering2Heading"/>
        <w:tabs>
          <w:tab w:val="clear" w:pos="360"/>
          <w:tab w:val="clear" w:pos="720"/>
          <w:tab w:val="clear" w:pos="1080"/>
        </w:tabs>
        <w:outlineLvl w:val="2"/>
      </w:pPr>
      <w:bookmarkStart w:id="168" w:name="_Toc48213357"/>
      <w:r w:rsidRPr="00112770">
        <w:t>Beholderregister</w:t>
      </w:r>
      <w:bookmarkEnd w:id="167"/>
      <w:bookmarkEnd w:id="168"/>
    </w:p>
    <w:p w14:paraId="4120AF27" w14:textId="77777777" w:rsidR="006E3FD9" w:rsidRPr="00112770" w:rsidRDefault="006E3FD9" w:rsidP="00D56D76">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D5849" w:rsidRDefault="006E3FD9" w:rsidP="00B13F9F">
      <w:pPr>
        <w:spacing w:after="0"/>
        <w:rPr>
          <w:sz w:val="18"/>
          <w:szCs w:val="18"/>
        </w:rPr>
      </w:pPr>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D5849" w:rsidRDefault="006E3FD9" w:rsidP="00B13F9F">
      <w:pPr>
        <w:spacing w:after="0"/>
        <w:rPr>
          <w:sz w:val="18"/>
          <w:szCs w:val="18"/>
        </w:rPr>
      </w:pPr>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D5849" w:rsidRDefault="006E3FD9" w:rsidP="00B13F9F">
      <w:pPr>
        <w:spacing w:after="0"/>
        <w:rPr>
          <w:sz w:val="18"/>
          <w:szCs w:val="18"/>
        </w:rPr>
      </w:pPr>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1B258A1D"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6437559" w14:textId="77777777" w:rsidR="006E3FD9" w:rsidRPr="00ED2B86" w:rsidRDefault="006E3FD9" w:rsidP="00D56D76">
            <w:pPr>
              <w:jc w:val="center"/>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Transaksjonstyper</w:t>
            </w:r>
          </w:p>
        </w:tc>
        <w:tc>
          <w:tcPr>
            <w:tcW w:w="2500" w:type="pct"/>
            <w:tcBorders>
              <w:bottom w:val="none" w:sz="0" w:space="0" w:color="auto"/>
            </w:tcBorders>
            <w:shd w:val="clear" w:color="auto" w:fill="0070C0"/>
            <w:vAlign w:val="center"/>
          </w:tcPr>
          <w:p w14:paraId="24F9B871" w14:textId="77777777" w:rsidR="006E3FD9" w:rsidRPr="00ED2B86" w:rsidRDefault="006E3FD9" w:rsidP="00D56D7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Maksimal Behandlingstid</w:t>
            </w:r>
          </w:p>
        </w:tc>
      </w:tr>
      <w:tr w:rsidR="006E3FD9" w:rsidRPr="001D5849" w14:paraId="24E8426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A3043D2" w14:textId="77777777" w:rsidR="006E3FD9" w:rsidRPr="00ED2B86" w:rsidRDefault="006E3FD9" w:rsidP="00D56D76">
            <w:pPr>
              <w:jc w:val="center"/>
              <w:rPr>
                <w:rFonts w:eastAsia="Calibri" w:cstheme="minorHAnsi"/>
                <w:b w:val="0"/>
                <w:sz w:val="16"/>
                <w:szCs w:val="16"/>
              </w:rPr>
            </w:pPr>
            <w:r w:rsidRPr="00ED2B86">
              <w:rPr>
                <w:rFonts w:eastAsia="Calibri" w:cstheme="minorHAnsi"/>
                <w:b w:val="0"/>
                <w:sz w:val="16"/>
                <w:szCs w:val="16"/>
              </w:rPr>
              <w:t>Liste (Repositorium, Manifester, Koder)</w:t>
            </w:r>
          </w:p>
        </w:tc>
        <w:tc>
          <w:tcPr>
            <w:tcW w:w="2500" w:type="pct"/>
            <w:vAlign w:val="center"/>
          </w:tcPr>
          <w:p w14:paraId="78A67520" w14:textId="77777777" w:rsidR="006E3FD9" w:rsidRPr="00ED2B86" w:rsidRDefault="006E3FD9" w:rsidP="00D56D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8 minutter</w:t>
            </w:r>
          </w:p>
        </w:tc>
      </w:tr>
      <w:tr w:rsidR="006E3FD9" w:rsidRPr="001D5849" w14:paraId="0308CFB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D48A4A9" w14:textId="77777777" w:rsidR="006E3FD9" w:rsidRPr="00ED2B86" w:rsidRDefault="006E3FD9" w:rsidP="00D56D76">
            <w:pPr>
              <w:jc w:val="center"/>
              <w:rPr>
                <w:rFonts w:eastAsia="Calibri" w:cstheme="minorHAnsi"/>
                <w:b w:val="0"/>
                <w:sz w:val="16"/>
                <w:szCs w:val="16"/>
              </w:rPr>
            </w:pPr>
            <w:r w:rsidRPr="00ED2B86">
              <w:rPr>
                <w:rFonts w:eastAsia="Calibri" w:cstheme="minorHAnsi"/>
                <w:b w:val="0"/>
                <w:sz w:val="16"/>
                <w:szCs w:val="16"/>
              </w:rPr>
              <w:t>Andre</w:t>
            </w:r>
          </w:p>
        </w:tc>
        <w:tc>
          <w:tcPr>
            <w:tcW w:w="2500" w:type="pct"/>
            <w:vAlign w:val="center"/>
          </w:tcPr>
          <w:p w14:paraId="66E1E486" w14:textId="77777777" w:rsidR="006E3FD9" w:rsidRPr="00ED2B86" w:rsidRDefault="006E3FD9" w:rsidP="00D56D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1 minutt</w:t>
            </w:r>
          </w:p>
        </w:tc>
      </w:tr>
    </w:tbl>
    <w:p w14:paraId="0415233B" w14:textId="77777777" w:rsidR="006E3FD9" w:rsidRPr="00112770" w:rsidRDefault="006E3FD9" w:rsidP="00D56D76">
      <w:pPr>
        <w:pStyle w:val="ProductList-Body"/>
      </w:pPr>
    </w:p>
    <w:p w14:paraId="39F5450F" w14:textId="77777777" w:rsidR="006E3FD9" w:rsidRPr="00112770" w:rsidRDefault="006E3FD9" w:rsidP="00D56D76">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D56D76">
      <w:pPr>
        <w:pStyle w:val="ProductList-Body"/>
      </w:pPr>
    </w:p>
    <w:p w14:paraId="3DE4CD82" w14:textId="77777777" w:rsidR="006E3FD9" w:rsidRPr="001D5849" w:rsidRDefault="006E3FD9" w:rsidP="00D56D76">
      <w:pPr>
        <w:rPr>
          <w:sz w:val="18"/>
          <w:szCs w:val="18"/>
        </w:rPr>
      </w:pPr>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D5849" w:rsidRDefault="006E3FD9" w:rsidP="00D56D76">
      <w:pPr>
        <w:spacing w:before="240" w:after="0"/>
        <w:rPr>
          <w:sz w:val="18"/>
          <w:szCs w:val="18"/>
        </w:rPr>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3CE171A3"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9D76EEF" w14:textId="77777777" w:rsidR="006E3FD9" w:rsidRPr="005F5A7C" w:rsidRDefault="006E3FD9" w:rsidP="00D56D76">
            <w:pPr>
              <w:pStyle w:val="ProductList-OfferingBody"/>
              <w:jc w:val="center"/>
              <w:rPr>
                <w:b w:val="0"/>
                <w:bCs w:val="0"/>
                <w:color w:val="FFFFFF" w:themeColor="background1"/>
              </w:rPr>
            </w:pPr>
            <w:r w:rsidRPr="005F5A7C">
              <w:rPr>
                <w:b w:val="0"/>
                <w:bCs w:val="0"/>
                <w:color w:val="FFFFFF" w:themeColor="background1"/>
              </w:rPr>
              <w:t xml:space="preserve">Månedlig Oppetid i Prosent </w:t>
            </w:r>
          </w:p>
        </w:tc>
        <w:tc>
          <w:tcPr>
            <w:tcW w:w="2500" w:type="pct"/>
            <w:tcBorders>
              <w:bottom w:val="none" w:sz="0" w:space="0" w:color="auto"/>
            </w:tcBorders>
            <w:shd w:val="clear" w:color="auto" w:fill="0070C0"/>
            <w:vAlign w:val="center"/>
          </w:tcPr>
          <w:p w14:paraId="18C79D12" w14:textId="77777777" w:rsidR="006E3FD9" w:rsidRPr="005F5A7C" w:rsidRDefault="006E3FD9" w:rsidP="00D56D76">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F5A7C">
              <w:rPr>
                <w:rFonts w:eastAsiaTheme="minorHAnsi"/>
                <w:b w:val="0"/>
                <w:bCs w:val="0"/>
                <w:color w:val="FFFFFF" w:themeColor="background1"/>
                <w:sz w:val="16"/>
              </w:rPr>
              <w:t>Tjenestekreditt</w:t>
            </w:r>
          </w:p>
        </w:tc>
      </w:tr>
      <w:tr w:rsidR="006E3FD9" w:rsidRPr="001D5849" w14:paraId="490A7DC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FD1599A" w14:textId="77777777" w:rsidR="006E3FD9" w:rsidRPr="005F5A7C" w:rsidRDefault="006E3FD9" w:rsidP="00D56D76">
            <w:pPr>
              <w:pStyle w:val="ProductList-OfferingBody"/>
              <w:jc w:val="center"/>
              <w:rPr>
                <w:rFonts w:eastAsiaTheme="minorHAnsi"/>
                <w:b w:val="0"/>
                <w:bCs w:val="0"/>
                <w:color w:val="auto"/>
              </w:rPr>
            </w:pPr>
            <w:r w:rsidRPr="005F5A7C">
              <w:rPr>
                <w:rFonts w:eastAsiaTheme="minorHAnsi"/>
                <w:b w:val="0"/>
                <w:bCs w:val="0"/>
                <w:color w:val="auto"/>
              </w:rPr>
              <w:t>&lt; 99,9 %</w:t>
            </w:r>
          </w:p>
        </w:tc>
        <w:tc>
          <w:tcPr>
            <w:tcW w:w="2500" w:type="pct"/>
            <w:vAlign w:val="center"/>
          </w:tcPr>
          <w:p w14:paraId="0D672531"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10%</w:t>
            </w:r>
          </w:p>
        </w:tc>
      </w:tr>
      <w:tr w:rsidR="006E3FD9" w:rsidRPr="001D5849" w14:paraId="78F4650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87FEE1" w14:textId="77777777" w:rsidR="006E3FD9" w:rsidRPr="005F5A7C" w:rsidRDefault="006E3FD9" w:rsidP="00F05E6F">
            <w:pPr>
              <w:pStyle w:val="ProductList-OfferingBody"/>
              <w:keepNext/>
              <w:jc w:val="center"/>
              <w:rPr>
                <w:rFonts w:eastAsiaTheme="minorHAnsi"/>
                <w:b w:val="0"/>
                <w:bCs w:val="0"/>
                <w:color w:val="auto"/>
              </w:rPr>
            </w:pPr>
            <w:r w:rsidRPr="005F5A7C">
              <w:rPr>
                <w:rFonts w:eastAsiaTheme="minorHAnsi"/>
                <w:b w:val="0"/>
                <w:bCs w:val="0"/>
                <w:color w:val="auto"/>
              </w:rPr>
              <w:t>&lt; 99 %</w:t>
            </w:r>
          </w:p>
        </w:tc>
        <w:tc>
          <w:tcPr>
            <w:tcW w:w="2500" w:type="pct"/>
            <w:vAlign w:val="center"/>
          </w:tcPr>
          <w:p w14:paraId="2649D16F"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25%</w:t>
            </w:r>
          </w:p>
        </w:tc>
      </w:tr>
    </w:tbl>
    <w:p w14:paraId="45D190C9"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48ECECE" w14:textId="026338D8" w:rsidR="007D7400" w:rsidRPr="00112770" w:rsidRDefault="007D7400" w:rsidP="00D56D76">
      <w:pPr>
        <w:pStyle w:val="ProductList-Offering2Heading"/>
        <w:tabs>
          <w:tab w:val="clear" w:pos="360"/>
          <w:tab w:val="clear" w:pos="720"/>
          <w:tab w:val="clear" w:pos="1080"/>
        </w:tabs>
        <w:outlineLvl w:val="2"/>
      </w:pPr>
      <w:bookmarkStart w:id="169" w:name="_Toc48213358"/>
      <w:r w:rsidRPr="00112770">
        <w:t>Datakatalog</w:t>
      </w:r>
      <w:bookmarkEnd w:id="164"/>
      <w:bookmarkEnd w:id="169"/>
    </w:p>
    <w:p w14:paraId="35A0975E" w14:textId="77777777" w:rsidR="007D7400" w:rsidRPr="00112770" w:rsidRDefault="007D7400" w:rsidP="00D56D76">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D56D76">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04F28494" w14:textId="77777777" w:rsidR="007D7400" w:rsidRPr="00112770" w:rsidRDefault="007D7400" w:rsidP="00D56D76">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D56D76">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D56D76">
      <w:pPr>
        <w:pStyle w:val="ProductList-Body"/>
        <w:rPr>
          <w:szCs w:val="18"/>
        </w:rPr>
      </w:pPr>
    </w:p>
    <w:p w14:paraId="2101E943" w14:textId="77777777" w:rsidR="007D7400" w:rsidRPr="00112770" w:rsidRDefault="007D7400" w:rsidP="00D56D76">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D56D76">
      <w:pPr>
        <w:pStyle w:val="ProductList-Body"/>
        <w:rPr>
          <w:szCs w:val="18"/>
        </w:rPr>
      </w:pPr>
    </w:p>
    <w:p w14:paraId="0009DAAF" w14:textId="77777777" w:rsidR="007D7400" w:rsidRPr="00112770" w:rsidRDefault="007D7400" w:rsidP="00D56D76">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D56D76">
      <w:pPr>
        <w:pStyle w:val="ProductList-Body"/>
      </w:pPr>
    </w:p>
    <w:p w14:paraId="32F8086E" w14:textId="77777777" w:rsidR="007D7400"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60BA8737" w14:textId="77777777" w:rsidTr="00C15D7C">
        <w:trPr>
          <w:tblHeader/>
        </w:trPr>
        <w:tc>
          <w:tcPr>
            <w:tcW w:w="5400" w:type="dxa"/>
            <w:shd w:val="clear" w:color="auto" w:fill="0072C6"/>
          </w:tcPr>
          <w:p w14:paraId="6B435DA4"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26BF784A" w14:textId="77777777" w:rsidTr="00C15D7C">
        <w:tc>
          <w:tcPr>
            <w:tcW w:w="5400" w:type="dxa"/>
          </w:tcPr>
          <w:p w14:paraId="6EE227FD" w14:textId="77777777" w:rsidR="007D7400" w:rsidRPr="00112770" w:rsidRDefault="007D7400" w:rsidP="00D56D76">
            <w:pPr>
              <w:pStyle w:val="ProductList-OfferingBody"/>
              <w:jc w:val="center"/>
            </w:pPr>
            <w:r w:rsidRPr="00112770">
              <w:t>&lt; 99,9 %</w:t>
            </w:r>
          </w:p>
        </w:tc>
        <w:tc>
          <w:tcPr>
            <w:tcW w:w="5400" w:type="dxa"/>
          </w:tcPr>
          <w:p w14:paraId="7524FB09" w14:textId="77777777" w:rsidR="007D7400" w:rsidRPr="00112770" w:rsidRDefault="007D7400" w:rsidP="00D56D76">
            <w:pPr>
              <w:pStyle w:val="ProductList-OfferingBody"/>
              <w:jc w:val="center"/>
            </w:pPr>
            <w:r w:rsidRPr="00112770">
              <w:t>10 %</w:t>
            </w:r>
          </w:p>
        </w:tc>
      </w:tr>
      <w:tr w:rsidR="007D7400" w:rsidRPr="001D5849" w14:paraId="08272C0F" w14:textId="77777777" w:rsidTr="00C15D7C">
        <w:tc>
          <w:tcPr>
            <w:tcW w:w="5400" w:type="dxa"/>
          </w:tcPr>
          <w:p w14:paraId="1A7677A4" w14:textId="77777777" w:rsidR="007D7400" w:rsidRPr="00112770" w:rsidRDefault="007D7400" w:rsidP="00D56D76">
            <w:pPr>
              <w:pStyle w:val="ProductList-OfferingBody"/>
              <w:jc w:val="center"/>
            </w:pPr>
            <w:r w:rsidRPr="00112770">
              <w:t>&lt; 99 %</w:t>
            </w:r>
          </w:p>
        </w:tc>
        <w:tc>
          <w:tcPr>
            <w:tcW w:w="5400" w:type="dxa"/>
          </w:tcPr>
          <w:p w14:paraId="4DD8905D" w14:textId="77777777" w:rsidR="007D7400" w:rsidRPr="00112770" w:rsidRDefault="007D7400" w:rsidP="00D56D76">
            <w:pPr>
              <w:pStyle w:val="ProductList-OfferingBody"/>
              <w:jc w:val="center"/>
            </w:pPr>
            <w:r w:rsidRPr="00112770">
              <w:t>25 %</w:t>
            </w:r>
          </w:p>
        </w:tc>
      </w:tr>
    </w:tbl>
    <w:p w14:paraId="13AC58D2"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25F709F" w14:textId="5219E3C7" w:rsidR="00070580" w:rsidRPr="00112770" w:rsidRDefault="00070580" w:rsidP="00D56D76">
      <w:pPr>
        <w:pStyle w:val="ProductList-Offering2Heading"/>
        <w:tabs>
          <w:tab w:val="clear" w:pos="360"/>
          <w:tab w:val="clear" w:pos="720"/>
          <w:tab w:val="clear" w:pos="1080"/>
        </w:tabs>
        <w:outlineLvl w:val="2"/>
      </w:pPr>
      <w:bookmarkStart w:id="170" w:name="_Toc48213359"/>
      <w:r w:rsidRPr="00112770">
        <w:t>Data Factory – aktivitetskjøringer</w:t>
      </w:r>
      <w:bookmarkEnd w:id="165"/>
      <w:bookmarkEnd w:id="170"/>
    </w:p>
    <w:p w14:paraId="7748C237" w14:textId="77777777" w:rsidR="00070580" w:rsidRPr="00112770" w:rsidRDefault="00070580" w:rsidP="00D56D76">
      <w:pPr>
        <w:pStyle w:val="ProductList-Body"/>
      </w:pPr>
      <w:bookmarkStart w:id="171" w:name="Tilleggsdefinisjoner"/>
      <w:r w:rsidRPr="00112770">
        <w:rPr>
          <w:b/>
          <w:color w:val="00188F"/>
        </w:rPr>
        <w:t>Tilleggsdefinisjoner</w:t>
      </w:r>
      <w:bookmarkEnd w:id="171"/>
      <w:r w:rsidRPr="00112770">
        <w:t>:</w:t>
      </w:r>
    </w:p>
    <w:p w14:paraId="3D4FB26A" w14:textId="2819A977" w:rsidR="00070580" w:rsidRPr="00112770" w:rsidRDefault="00070580" w:rsidP="00D56D76">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D56D76">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D56D76">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D56D76">
      <w:pPr>
        <w:pStyle w:val="ProductList-Body"/>
      </w:pPr>
    </w:p>
    <w:p w14:paraId="4F1C6F23" w14:textId="77777777" w:rsidR="00070580" w:rsidRPr="00112770" w:rsidRDefault="00070580" w:rsidP="00D56D76">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D56D76">
      <w:pPr>
        <w:pStyle w:val="ProductList-Body"/>
      </w:pPr>
    </w:p>
    <w:p w14:paraId="0C8258A6" w14:textId="77777777" w:rsidR="00070580" w:rsidRPr="001D5849" w:rsidRDefault="006B6E45" w:rsidP="00D56D76">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B13F9F">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1B6FE69F" w14:textId="77777777" w:rsidTr="008259FD">
        <w:trPr>
          <w:tblHeader/>
        </w:trPr>
        <w:tc>
          <w:tcPr>
            <w:tcW w:w="5400" w:type="dxa"/>
            <w:shd w:val="clear" w:color="auto" w:fill="0072C6"/>
          </w:tcPr>
          <w:p w14:paraId="42BB54C4" w14:textId="77777777" w:rsidR="00070580" w:rsidRPr="00112770" w:rsidRDefault="0007058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D56D76">
            <w:pPr>
              <w:pStyle w:val="ProductList-OfferingBody"/>
              <w:jc w:val="center"/>
              <w:rPr>
                <w:color w:val="FFFFFF" w:themeColor="background1"/>
              </w:rPr>
            </w:pPr>
            <w:r w:rsidRPr="00112770">
              <w:rPr>
                <w:color w:val="FFFFFF" w:themeColor="background1"/>
              </w:rPr>
              <w:t>Tjenestekreditt</w:t>
            </w:r>
          </w:p>
        </w:tc>
      </w:tr>
      <w:tr w:rsidR="00070580" w:rsidRPr="001D5849" w14:paraId="39D65EB5" w14:textId="77777777" w:rsidTr="008259FD">
        <w:tc>
          <w:tcPr>
            <w:tcW w:w="5400" w:type="dxa"/>
          </w:tcPr>
          <w:p w14:paraId="2EEF128B" w14:textId="77777777" w:rsidR="00070580" w:rsidRPr="00112770" w:rsidRDefault="00070580" w:rsidP="00D56D76">
            <w:pPr>
              <w:pStyle w:val="ProductList-OfferingBody"/>
              <w:jc w:val="center"/>
            </w:pPr>
            <w:r w:rsidRPr="00112770">
              <w:t>&lt; 99,9 %</w:t>
            </w:r>
          </w:p>
        </w:tc>
        <w:tc>
          <w:tcPr>
            <w:tcW w:w="5400" w:type="dxa"/>
          </w:tcPr>
          <w:p w14:paraId="24A71B7D" w14:textId="77777777" w:rsidR="00070580" w:rsidRPr="00112770" w:rsidRDefault="00070580" w:rsidP="00D56D76">
            <w:pPr>
              <w:pStyle w:val="ProductList-OfferingBody"/>
              <w:jc w:val="center"/>
            </w:pPr>
            <w:r w:rsidRPr="00112770">
              <w:t>10 %</w:t>
            </w:r>
          </w:p>
        </w:tc>
      </w:tr>
      <w:tr w:rsidR="00070580" w:rsidRPr="001D5849" w14:paraId="226001EC" w14:textId="77777777" w:rsidTr="008259FD">
        <w:tc>
          <w:tcPr>
            <w:tcW w:w="5400" w:type="dxa"/>
          </w:tcPr>
          <w:p w14:paraId="6FFC067D" w14:textId="77777777" w:rsidR="00070580" w:rsidRPr="00112770" w:rsidRDefault="00070580" w:rsidP="00D56D76">
            <w:pPr>
              <w:pStyle w:val="ProductList-OfferingBody"/>
              <w:jc w:val="center"/>
            </w:pPr>
            <w:r w:rsidRPr="00112770">
              <w:t>&lt; 99 %</w:t>
            </w:r>
          </w:p>
        </w:tc>
        <w:tc>
          <w:tcPr>
            <w:tcW w:w="5400" w:type="dxa"/>
          </w:tcPr>
          <w:p w14:paraId="3291E737" w14:textId="77777777" w:rsidR="00070580" w:rsidRPr="00112770" w:rsidRDefault="00070580" w:rsidP="00D56D76">
            <w:pPr>
              <w:pStyle w:val="ProductList-OfferingBody"/>
              <w:jc w:val="center"/>
            </w:pPr>
            <w:r w:rsidRPr="00112770">
              <w:t>25 %</w:t>
            </w:r>
          </w:p>
        </w:tc>
      </w:tr>
    </w:tbl>
    <w:bookmarkStart w:id="172" w:name="_Toc421206039"/>
    <w:p w14:paraId="55D8360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7C39746" w14:textId="77777777" w:rsidR="00070580" w:rsidRPr="00112770" w:rsidRDefault="00070580" w:rsidP="00D56D76">
      <w:pPr>
        <w:pStyle w:val="ProductList-Offering2Heading"/>
        <w:tabs>
          <w:tab w:val="clear" w:pos="360"/>
          <w:tab w:val="clear" w:pos="720"/>
          <w:tab w:val="clear" w:pos="1080"/>
        </w:tabs>
        <w:outlineLvl w:val="2"/>
      </w:pPr>
      <w:bookmarkStart w:id="173" w:name="_Toc48213360"/>
      <w:r w:rsidRPr="00112770">
        <w:t>Data Factory – API-kall</w:t>
      </w:r>
      <w:bookmarkEnd w:id="172"/>
      <w:bookmarkEnd w:id="173"/>
    </w:p>
    <w:p w14:paraId="06B5AD17" w14:textId="77777777" w:rsidR="00F668BF" w:rsidRPr="00F978D7" w:rsidRDefault="00F668BF" w:rsidP="00D56D76">
      <w:pPr>
        <w:pStyle w:val="ProductList-Body"/>
      </w:pPr>
      <w:r>
        <w:rPr>
          <w:b/>
          <w:color w:val="00188F"/>
        </w:rPr>
        <w:t>Tilleggsdefinisjoner</w:t>
      </w:r>
      <w:r>
        <w:t>:</w:t>
      </w:r>
    </w:p>
    <w:p w14:paraId="02BDF911" w14:textId="77777777" w:rsidR="00F668BF" w:rsidRPr="00F978D7" w:rsidRDefault="00F668BF" w:rsidP="00D56D76">
      <w:pPr>
        <w:pStyle w:val="ProductList-Body"/>
      </w:pPr>
      <w:r>
        <w:t>“</w:t>
      </w:r>
      <w:r>
        <w:rPr>
          <w:b/>
          <w:color w:val="00188F"/>
        </w:rPr>
        <w:t>Ekskluderte Forespørsler</w:t>
      </w:r>
      <w:r>
        <w:t xml:space="preserve">” er alle forespørsler som fører til en annen HTTP 4xx-statuskode enn statuskoden HTTP 408. </w:t>
      </w:r>
    </w:p>
    <w:p w14:paraId="4D08AD02" w14:textId="77777777" w:rsidR="00F668BF" w:rsidRPr="00F978D7" w:rsidRDefault="00F668BF" w:rsidP="00D56D76">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60E20988" w14:textId="77777777" w:rsidR="00F668BF" w:rsidRPr="00F978D7" w:rsidRDefault="00F668BF" w:rsidP="00D56D76">
      <w:pPr>
        <w:pStyle w:val="ProductList-Body"/>
      </w:pPr>
      <w:r>
        <w:t>“</w:t>
      </w:r>
      <w:r>
        <w:rPr>
          <w:b/>
          <w:color w:val="00188F"/>
        </w:rPr>
        <w:t>Ressurser</w:t>
      </w:r>
      <w:r>
        <w:t>” betyr integrasjonskjøretider (inkludert Azure, SSIS og selvdriftede Integrasjonskjøretider), utløsere, pipeliner, datasett og tilknyttede tjenester som er opprettet i en Datafabrikk.</w:t>
      </w:r>
    </w:p>
    <w:p w14:paraId="5A949526" w14:textId="77777777" w:rsidR="00F668BF" w:rsidRPr="00F978D7" w:rsidRDefault="00F668BF" w:rsidP="00D56D76">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1A3B4BA3" w14:textId="77777777" w:rsidR="00070580" w:rsidRPr="00112770" w:rsidRDefault="00070580" w:rsidP="00D56D76">
      <w:pPr>
        <w:pStyle w:val="ProductList-Body"/>
      </w:pPr>
    </w:p>
    <w:p w14:paraId="589D0AF7" w14:textId="77777777" w:rsidR="00C15D7C" w:rsidRPr="00112770" w:rsidRDefault="00C15D7C" w:rsidP="00D56D76">
      <w:pPr>
        <w:pStyle w:val="ProductList-Body"/>
      </w:pPr>
      <w:bookmarkStart w:id="174"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D5849" w:rsidRDefault="00C15D7C" w:rsidP="00D56D76">
      <w:pPr>
        <w:rPr>
          <w:sz w:val="18"/>
          <w:szCs w:val="18"/>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D56D76">
      <w:pPr>
        <w:pStyle w:val="ProductList-Body"/>
      </w:pPr>
      <w:r w:rsidRPr="00112770">
        <w:rPr>
          <w:b/>
          <w:color w:val="00188F"/>
        </w:rPr>
        <w:t>Tjenestekreditt</w:t>
      </w:r>
      <w:r w:rsidRPr="00112770">
        <w:t>:</w:t>
      </w:r>
    </w:p>
    <w:p w14:paraId="73EEAA39" w14:textId="77777777" w:rsidR="00C15D7C" w:rsidRPr="00112770" w:rsidRDefault="00C15D7C" w:rsidP="00D56D76">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16AABFC7" w14:textId="77777777" w:rsidTr="00C15D7C">
        <w:trPr>
          <w:tblHeader/>
        </w:trPr>
        <w:tc>
          <w:tcPr>
            <w:tcW w:w="5400" w:type="dxa"/>
            <w:shd w:val="clear" w:color="auto" w:fill="0072C6"/>
          </w:tcPr>
          <w:p w14:paraId="26054292"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639E0AFD" w14:textId="77777777" w:rsidTr="00C15D7C">
        <w:tc>
          <w:tcPr>
            <w:tcW w:w="5400" w:type="dxa"/>
          </w:tcPr>
          <w:p w14:paraId="2F8BF210" w14:textId="77777777" w:rsidR="00C15D7C" w:rsidRPr="00112770" w:rsidRDefault="00C15D7C" w:rsidP="00D56D76">
            <w:pPr>
              <w:pStyle w:val="ProductList-OfferingBody"/>
              <w:jc w:val="center"/>
            </w:pPr>
            <w:r w:rsidRPr="00112770">
              <w:t>&lt; 99,9 %</w:t>
            </w:r>
          </w:p>
        </w:tc>
        <w:tc>
          <w:tcPr>
            <w:tcW w:w="5400" w:type="dxa"/>
          </w:tcPr>
          <w:p w14:paraId="26D20F34" w14:textId="77777777" w:rsidR="00C15D7C" w:rsidRPr="00112770" w:rsidRDefault="00C15D7C" w:rsidP="00D56D76">
            <w:pPr>
              <w:pStyle w:val="ProductList-OfferingBody"/>
              <w:jc w:val="center"/>
            </w:pPr>
            <w:r w:rsidRPr="00112770">
              <w:t>10 %</w:t>
            </w:r>
          </w:p>
        </w:tc>
      </w:tr>
      <w:tr w:rsidR="00C15D7C" w:rsidRPr="001D5849" w14:paraId="6D4187C8" w14:textId="77777777" w:rsidTr="00C15D7C">
        <w:tc>
          <w:tcPr>
            <w:tcW w:w="5400" w:type="dxa"/>
          </w:tcPr>
          <w:p w14:paraId="41188897" w14:textId="77777777" w:rsidR="00C15D7C" w:rsidRPr="00112770" w:rsidRDefault="00C15D7C" w:rsidP="00D56D76">
            <w:pPr>
              <w:pStyle w:val="ProductList-OfferingBody"/>
              <w:jc w:val="center"/>
            </w:pPr>
            <w:r w:rsidRPr="00112770">
              <w:t>&lt; 99 %</w:t>
            </w:r>
          </w:p>
        </w:tc>
        <w:tc>
          <w:tcPr>
            <w:tcW w:w="5400" w:type="dxa"/>
          </w:tcPr>
          <w:p w14:paraId="653CEC49" w14:textId="77777777" w:rsidR="00C15D7C" w:rsidRPr="00112770" w:rsidRDefault="00C15D7C" w:rsidP="00D56D76">
            <w:pPr>
              <w:pStyle w:val="ProductList-OfferingBody"/>
              <w:jc w:val="center"/>
            </w:pPr>
            <w:r w:rsidRPr="00112770">
              <w:t>25 %</w:t>
            </w:r>
          </w:p>
        </w:tc>
      </w:tr>
    </w:tbl>
    <w:p w14:paraId="629E4851"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807B9A1" w14:textId="77777777" w:rsidR="00B57B58" w:rsidRPr="00112770" w:rsidRDefault="00B57B58" w:rsidP="00B13F9F">
      <w:pPr>
        <w:pStyle w:val="ProductList-Offering2Heading"/>
        <w:tabs>
          <w:tab w:val="clear" w:pos="360"/>
          <w:tab w:val="clear" w:pos="720"/>
          <w:tab w:val="clear" w:pos="1080"/>
        </w:tabs>
        <w:outlineLvl w:val="2"/>
      </w:pPr>
      <w:bookmarkStart w:id="175" w:name="_Toc48213361"/>
      <w:r w:rsidRPr="00112770">
        <w:t>Data Lake Analytics</w:t>
      </w:r>
      <w:bookmarkEnd w:id="174"/>
      <w:bookmarkEnd w:id="175"/>
    </w:p>
    <w:p w14:paraId="7B690597"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0708633A" w14:textId="77777777" w:rsidR="00B57B58" w:rsidRPr="00112770" w:rsidRDefault="00B57B58" w:rsidP="00D56D76">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D56D76">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D56D76">
      <w:pPr>
        <w:pStyle w:val="ProductList-Body"/>
        <w:rPr>
          <w:szCs w:val="18"/>
        </w:rPr>
      </w:pPr>
    </w:p>
    <w:p w14:paraId="58633316" w14:textId="77777777" w:rsidR="00B57B58" w:rsidRPr="00112770" w:rsidRDefault="00B57B58" w:rsidP="00D56D76">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D56D76">
      <w:pPr>
        <w:pStyle w:val="ProductList-Body"/>
        <w:rPr>
          <w:szCs w:val="18"/>
        </w:rPr>
      </w:pPr>
    </w:p>
    <w:p w14:paraId="0477000A" w14:textId="77777777" w:rsidR="00B57B58" w:rsidRPr="001D5849" w:rsidRDefault="00B57B58" w:rsidP="00D56D76">
      <w:pPr>
        <w:pStyle w:val="ListParagraph"/>
        <w:rPr>
          <w:sz w:val="18"/>
          <w:szCs w:val="18"/>
        </w:rPr>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076B4541" w14:textId="77777777" w:rsidTr="00C15D7C">
        <w:trPr>
          <w:tblHeader/>
        </w:trPr>
        <w:tc>
          <w:tcPr>
            <w:tcW w:w="5400" w:type="dxa"/>
            <w:shd w:val="clear" w:color="auto" w:fill="0072C6"/>
          </w:tcPr>
          <w:p w14:paraId="660418CF"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614AB54C" w14:textId="77777777" w:rsidTr="00C15D7C">
        <w:tc>
          <w:tcPr>
            <w:tcW w:w="5400" w:type="dxa"/>
          </w:tcPr>
          <w:p w14:paraId="394C70B5" w14:textId="77777777" w:rsidR="00B57B58" w:rsidRPr="00112770" w:rsidRDefault="00B57B58" w:rsidP="00D56D76">
            <w:pPr>
              <w:pStyle w:val="ProductList-OfferingBody"/>
              <w:jc w:val="center"/>
            </w:pPr>
            <w:r w:rsidRPr="00112770">
              <w:t>&lt; 99,9 %</w:t>
            </w:r>
          </w:p>
        </w:tc>
        <w:tc>
          <w:tcPr>
            <w:tcW w:w="5400" w:type="dxa"/>
          </w:tcPr>
          <w:p w14:paraId="448C9C08" w14:textId="77777777" w:rsidR="00B57B58" w:rsidRPr="00112770" w:rsidRDefault="00B57B58" w:rsidP="00D56D76">
            <w:pPr>
              <w:pStyle w:val="ProductList-OfferingBody"/>
              <w:jc w:val="center"/>
            </w:pPr>
            <w:r w:rsidRPr="00112770">
              <w:t>10 %</w:t>
            </w:r>
          </w:p>
        </w:tc>
      </w:tr>
      <w:tr w:rsidR="00B57B58" w:rsidRPr="001D5849" w14:paraId="3EAEA601" w14:textId="77777777" w:rsidTr="00C15D7C">
        <w:tc>
          <w:tcPr>
            <w:tcW w:w="5400" w:type="dxa"/>
          </w:tcPr>
          <w:p w14:paraId="0A1A0F03" w14:textId="77777777" w:rsidR="00B57B58" w:rsidRPr="00112770" w:rsidRDefault="00B57B58" w:rsidP="00D56D76">
            <w:pPr>
              <w:pStyle w:val="ProductList-OfferingBody"/>
              <w:jc w:val="center"/>
            </w:pPr>
            <w:r w:rsidRPr="00112770">
              <w:t>&lt; 99 %</w:t>
            </w:r>
          </w:p>
        </w:tc>
        <w:tc>
          <w:tcPr>
            <w:tcW w:w="5400" w:type="dxa"/>
          </w:tcPr>
          <w:p w14:paraId="24BE96DF" w14:textId="77777777" w:rsidR="00B57B58" w:rsidRPr="00112770" w:rsidRDefault="00B57B58" w:rsidP="00D56D76">
            <w:pPr>
              <w:pStyle w:val="ProductList-OfferingBody"/>
              <w:jc w:val="center"/>
            </w:pPr>
            <w:r w:rsidRPr="00112770">
              <w:t>25 %</w:t>
            </w:r>
          </w:p>
        </w:tc>
      </w:tr>
    </w:tbl>
    <w:bookmarkStart w:id="176" w:name="_Toc464226304"/>
    <w:p w14:paraId="6D49431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A73C22" w14:textId="77777777" w:rsidR="00B57B58" w:rsidRPr="00112770" w:rsidRDefault="00B57B58" w:rsidP="00D56D76">
      <w:pPr>
        <w:pStyle w:val="ProductList-Offering2Heading"/>
        <w:tabs>
          <w:tab w:val="clear" w:pos="360"/>
          <w:tab w:val="clear" w:pos="720"/>
          <w:tab w:val="clear" w:pos="1080"/>
        </w:tabs>
        <w:outlineLvl w:val="2"/>
      </w:pPr>
      <w:bookmarkStart w:id="177" w:name="_Toc48213362"/>
      <w:r w:rsidRPr="00112770">
        <w:t>Data Lake Store</w:t>
      </w:r>
      <w:bookmarkEnd w:id="176"/>
      <w:bookmarkEnd w:id="177"/>
    </w:p>
    <w:p w14:paraId="73BABBCA"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5DC3339C" w14:textId="77777777" w:rsidR="00B57B58" w:rsidRPr="00112770" w:rsidRDefault="00B57B58" w:rsidP="00D56D76">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D56D76">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D56D76">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D56D76">
      <w:pPr>
        <w:pStyle w:val="ProductList-Body"/>
        <w:rPr>
          <w:szCs w:val="18"/>
        </w:rPr>
      </w:pPr>
    </w:p>
    <w:p w14:paraId="39B614D4" w14:textId="77777777" w:rsidR="00B57B58" w:rsidRPr="00112770" w:rsidRDefault="00B57B58" w:rsidP="00D56D76">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552A7B55" w14:textId="77777777" w:rsidTr="00C15D7C">
        <w:trPr>
          <w:tblHeader/>
        </w:trPr>
        <w:tc>
          <w:tcPr>
            <w:tcW w:w="5400" w:type="dxa"/>
            <w:shd w:val="clear" w:color="auto" w:fill="0072C6"/>
          </w:tcPr>
          <w:p w14:paraId="3F8B8005"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37553616" w14:textId="77777777" w:rsidTr="00C15D7C">
        <w:tc>
          <w:tcPr>
            <w:tcW w:w="5400" w:type="dxa"/>
          </w:tcPr>
          <w:p w14:paraId="59CA523B" w14:textId="77777777" w:rsidR="00B57B58" w:rsidRPr="00112770" w:rsidRDefault="00B57B58" w:rsidP="00D56D76">
            <w:pPr>
              <w:pStyle w:val="ProductList-OfferingBody"/>
              <w:jc w:val="center"/>
            </w:pPr>
            <w:r w:rsidRPr="00112770">
              <w:t>&lt; 99,9 %</w:t>
            </w:r>
          </w:p>
        </w:tc>
        <w:tc>
          <w:tcPr>
            <w:tcW w:w="5400" w:type="dxa"/>
          </w:tcPr>
          <w:p w14:paraId="41C17FEB" w14:textId="77777777" w:rsidR="00B57B58" w:rsidRPr="00112770" w:rsidRDefault="00B57B58" w:rsidP="00D56D76">
            <w:pPr>
              <w:pStyle w:val="ProductList-OfferingBody"/>
              <w:jc w:val="center"/>
            </w:pPr>
            <w:r w:rsidRPr="00112770">
              <w:t>10 %</w:t>
            </w:r>
          </w:p>
        </w:tc>
      </w:tr>
      <w:tr w:rsidR="00B57B58" w:rsidRPr="001D5849" w14:paraId="5E9745B9" w14:textId="77777777" w:rsidTr="00C15D7C">
        <w:tc>
          <w:tcPr>
            <w:tcW w:w="5400" w:type="dxa"/>
          </w:tcPr>
          <w:p w14:paraId="5B08AA0E" w14:textId="77777777" w:rsidR="00B57B58" w:rsidRPr="00112770" w:rsidRDefault="00B57B58" w:rsidP="00D56D76">
            <w:pPr>
              <w:pStyle w:val="ProductList-OfferingBody"/>
              <w:jc w:val="center"/>
            </w:pPr>
            <w:r w:rsidRPr="00112770">
              <w:t>&lt; 99 %</w:t>
            </w:r>
          </w:p>
        </w:tc>
        <w:tc>
          <w:tcPr>
            <w:tcW w:w="5400" w:type="dxa"/>
          </w:tcPr>
          <w:p w14:paraId="7670C089" w14:textId="77777777" w:rsidR="00B57B58" w:rsidRPr="00112770" w:rsidRDefault="00B57B58" w:rsidP="00D56D76">
            <w:pPr>
              <w:pStyle w:val="ProductList-OfferingBody"/>
              <w:jc w:val="center"/>
            </w:pPr>
            <w:r w:rsidRPr="00112770">
              <w:t>25 %</w:t>
            </w:r>
          </w:p>
        </w:tc>
      </w:tr>
    </w:tbl>
    <w:bookmarkStart w:id="178" w:name="_Toc505679756"/>
    <w:bookmarkStart w:id="179" w:name="_Toc457821550"/>
    <w:bookmarkStart w:id="180" w:name="_Toc489270886"/>
    <w:bookmarkStart w:id="181" w:name="_Toc487138047"/>
    <w:p w14:paraId="2E9F7FE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9E1FEF5" w14:textId="77777777" w:rsidR="001A20B6" w:rsidRPr="00124ACE" w:rsidRDefault="001A20B6" w:rsidP="00D56D76">
      <w:pPr>
        <w:pStyle w:val="ProductList-Offering2Heading"/>
        <w:tabs>
          <w:tab w:val="clear" w:pos="360"/>
          <w:tab w:val="clear" w:pos="720"/>
          <w:tab w:val="clear" w:pos="1080"/>
        </w:tabs>
        <w:outlineLvl w:val="2"/>
      </w:pPr>
      <w:bookmarkStart w:id="182" w:name="_Toc48213363"/>
      <w:r>
        <w:t>Hendelsesmatrise</w:t>
      </w:r>
      <w:bookmarkEnd w:id="178"/>
      <w:bookmarkEnd w:id="182"/>
    </w:p>
    <w:p w14:paraId="7DFECEF9" w14:textId="77777777" w:rsidR="001A20B6" w:rsidRPr="00124ACE" w:rsidRDefault="001A20B6" w:rsidP="00D56D76">
      <w:pPr>
        <w:pStyle w:val="ProductList-Body"/>
      </w:pPr>
      <w:r>
        <w:rPr>
          <w:b/>
          <w:color w:val="00188F"/>
        </w:rPr>
        <w:t>Tilleggsdefinisjoner</w:t>
      </w:r>
      <w:r w:rsidRPr="00887AD3">
        <w:rPr>
          <w:b/>
        </w:rPr>
        <w:t>:</w:t>
      </w:r>
    </w:p>
    <w:p w14:paraId="33571BB9" w14:textId="77777777" w:rsidR="001A20B6" w:rsidRPr="001D5849" w:rsidRDefault="001A20B6" w:rsidP="00D56D76">
      <w:pPr>
        <w:rPr>
          <w:sz w:val="18"/>
          <w:szCs w:val="18"/>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1D5849" w:rsidRDefault="001A20B6" w:rsidP="00D56D76">
      <w:pPr>
        <w:rPr>
          <w:spacing w:val="-2"/>
          <w:sz w:val="18"/>
          <w:szCs w:val="18"/>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D56D7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D56D76">
      <w:pPr>
        <w:pStyle w:val="ProductList-Body"/>
      </w:pPr>
    </w:p>
    <w:p w14:paraId="583A5A00" w14:textId="77777777" w:rsidR="001A20B6" w:rsidRPr="001D5849" w:rsidRDefault="006B6E45" w:rsidP="00D56D76">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D56D7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1D5849" w14:paraId="0E4E4B27" w14:textId="77777777" w:rsidTr="00B13F9F">
        <w:trPr>
          <w:tblHeader/>
        </w:trPr>
        <w:tc>
          <w:tcPr>
            <w:tcW w:w="5400" w:type="dxa"/>
            <w:shd w:val="clear" w:color="auto" w:fill="0072C6"/>
          </w:tcPr>
          <w:p w14:paraId="571CCB1B" w14:textId="77777777" w:rsidR="001A20B6" w:rsidRPr="00042CC1" w:rsidRDefault="001A20B6"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D56D76">
            <w:pPr>
              <w:pStyle w:val="ProductList-OfferingBody"/>
              <w:jc w:val="center"/>
              <w:rPr>
                <w:color w:val="FFFFFF" w:themeColor="background1"/>
              </w:rPr>
            </w:pPr>
            <w:r>
              <w:rPr>
                <w:color w:val="FFFFFF" w:themeColor="background1"/>
              </w:rPr>
              <w:t>Tjenestekreditt</w:t>
            </w:r>
          </w:p>
        </w:tc>
      </w:tr>
      <w:tr w:rsidR="001A20B6" w:rsidRPr="001D5849" w14:paraId="58DFDD76" w14:textId="77777777" w:rsidTr="00B13F9F">
        <w:trPr>
          <w:trHeight w:val="175"/>
        </w:trPr>
        <w:tc>
          <w:tcPr>
            <w:tcW w:w="5400" w:type="dxa"/>
          </w:tcPr>
          <w:p w14:paraId="6CA5D595" w14:textId="77777777" w:rsidR="001A20B6" w:rsidRPr="00D730E5" w:rsidRDefault="001A20B6" w:rsidP="00D56D76">
            <w:pPr>
              <w:pStyle w:val="ProductList-OfferingBody"/>
              <w:jc w:val="center"/>
            </w:pPr>
            <w:r>
              <w:t>&lt; 99,99 %</w:t>
            </w:r>
          </w:p>
        </w:tc>
        <w:tc>
          <w:tcPr>
            <w:tcW w:w="5400" w:type="dxa"/>
          </w:tcPr>
          <w:p w14:paraId="30FF9ABC" w14:textId="77777777" w:rsidR="001A20B6" w:rsidRPr="00D730E5" w:rsidRDefault="001A20B6" w:rsidP="00D56D76">
            <w:pPr>
              <w:pStyle w:val="ProductList-OfferingBody"/>
              <w:tabs>
                <w:tab w:val="left" w:pos="905"/>
                <w:tab w:val="center" w:pos="2635"/>
              </w:tabs>
              <w:jc w:val="center"/>
            </w:pPr>
            <w:r>
              <w:t>10%</w:t>
            </w:r>
          </w:p>
        </w:tc>
      </w:tr>
      <w:tr w:rsidR="001A20B6" w:rsidRPr="001D5849" w14:paraId="1F21E41A" w14:textId="77777777" w:rsidTr="00B13F9F">
        <w:trPr>
          <w:trHeight w:val="174"/>
        </w:trPr>
        <w:tc>
          <w:tcPr>
            <w:tcW w:w="5400" w:type="dxa"/>
          </w:tcPr>
          <w:p w14:paraId="1F3FD66E" w14:textId="77777777" w:rsidR="001A20B6" w:rsidRPr="00D730E5" w:rsidRDefault="001A20B6" w:rsidP="00D56D76">
            <w:pPr>
              <w:pStyle w:val="ProductList-OfferingBody"/>
              <w:jc w:val="center"/>
            </w:pPr>
            <w:r>
              <w:t>&lt; 99 %</w:t>
            </w:r>
          </w:p>
        </w:tc>
        <w:tc>
          <w:tcPr>
            <w:tcW w:w="5400" w:type="dxa"/>
          </w:tcPr>
          <w:p w14:paraId="6F11F647" w14:textId="77777777" w:rsidR="001A20B6" w:rsidRPr="00D730E5" w:rsidRDefault="001A20B6" w:rsidP="00D56D76">
            <w:pPr>
              <w:pStyle w:val="ProductList-OfferingBody"/>
              <w:jc w:val="center"/>
            </w:pPr>
            <w:r>
              <w:t>25%</w:t>
            </w:r>
          </w:p>
        </w:tc>
      </w:tr>
    </w:tbl>
    <w:p w14:paraId="37FAA3C0"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FE598DC" w14:textId="2F6C45E4" w:rsidR="00E908EC" w:rsidRPr="00112770" w:rsidRDefault="00E908EC" w:rsidP="00D56D76">
      <w:pPr>
        <w:pStyle w:val="ProductList-Offering2Heading"/>
        <w:tabs>
          <w:tab w:val="clear" w:pos="360"/>
          <w:tab w:val="clear" w:pos="720"/>
          <w:tab w:val="clear" w:pos="1080"/>
        </w:tabs>
        <w:outlineLvl w:val="2"/>
      </w:pPr>
      <w:bookmarkStart w:id="183" w:name="_Toc48213364"/>
      <w:r w:rsidRPr="00112770">
        <w:t>ExpressRoute</w:t>
      </w:r>
      <w:bookmarkEnd w:id="179"/>
      <w:bookmarkEnd w:id="180"/>
      <w:bookmarkEnd w:id="181"/>
      <w:bookmarkEnd w:id="183"/>
    </w:p>
    <w:p w14:paraId="4625FFB8" w14:textId="77777777" w:rsidR="00E908EC" w:rsidRPr="00112770" w:rsidRDefault="00E908EC" w:rsidP="00D56D76">
      <w:pPr>
        <w:pStyle w:val="ProductList-Body"/>
      </w:pPr>
      <w:r w:rsidRPr="00112770">
        <w:rPr>
          <w:b/>
          <w:color w:val="00188F"/>
        </w:rPr>
        <w:t>Tilleggsdefinisjoner</w:t>
      </w:r>
      <w:r w:rsidRPr="00112770">
        <w:t>:</w:t>
      </w:r>
    </w:p>
    <w:p w14:paraId="3AD020D8" w14:textId="77777777" w:rsidR="00E908EC" w:rsidRPr="00112770" w:rsidRDefault="00E908EC" w:rsidP="00D56D76">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D56D76">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D56D76">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D56D76">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D56D76">
      <w:pPr>
        <w:pStyle w:val="ProductList-Body"/>
      </w:pPr>
    </w:p>
    <w:p w14:paraId="76EAD797" w14:textId="77777777" w:rsidR="00E908EC" w:rsidRPr="00112770" w:rsidRDefault="00E908EC" w:rsidP="00D56D76">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D56D76">
      <w:pPr>
        <w:pStyle w:val="ProductList-Body"/>
      </w:pPr>
    </w:p>
    <w:p w14:paraId="65610718" w14:textId="77777777" w:rsidR="00E908EC" w:rsidRPr="00112770" w:rsidRDefault="00E908EC" w:rsidP="00D56D76">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D56D76">
      <w:pPr>
        <w:pStyle w:val="ProductList-Body"/>
      </w:pPr>
    </w:p>
    <w:p w14:paraId="5AFB8816" w14:textId="77777777" w:rsidR="00E908EC"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D56D76">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2A6A00A7" w14:textId="77777777" w:rsidTr="00B13F9F">
        <w:trPr>
          <w:tblHeader/>
        </w:trPr>
        <w:tc>
          <w:tcPr>
            <w:tcW w:w="5400" w:type="dxa"/>
            <w:shd w:val="clear" w:color="auto" w:fill="0072C6"/>
          </w:tcPr>
          <w:p w14:paraId="72A43C92" w14:textId="77777777" w:rsidR="00E908EC" w:rsidRPr="00112770" w:rsidRDefault="00E908E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D56D76">
            <w:pPr>
              <w:pStyle w:val="ProductList-OfferingBody"/>
              <w:jc w:val="center"/>
              <w:rPr>
                <w:color w:val="FFFFFF" w:themeColor="background1"/>
              </w:rPr>
            </w:pPr>
            <w:r w:rsidRPr="00112770">
              <w:rPr>
                <w:color w:val="FFFFFF" w:themeColor="background1"/>
              </w:rPr>
              <w:t>Tjenestekreditt</w:t>
            </w:r>
          </w:p>
        </w:tc>
      </w:tr>
      <w:tr w:rsidR="00E908EC" w:rsidRPr="001D5849" w14:paraId="294BF80C" w14:textId="77777777" w:rsidTr="00B13F9F">
        <w:tc>
          <w:tcPr>
            <w:tcW w:w="5400" w:type="dxa"/>
          </w:tcPr>
          <w:p w14:paraId="3FA7D20C" w14:textId="77777777" w:rsidR="00E908EC" w:rsidRPr="00112770" w:rsidRDefault="00E908EC" w:rsidP="00D56D76">
            <w:pPr>
              <w:pStyle w:val="ProductList-OfferingBody"/>
              <w:jc w:val="center"/>
            </w:pPr>
            <w:r w:rsidRPr="00112770">
              <w:t>&lt; 99,95 %</w:t>
            </w:r>
          </w:p>
        </w:tc>
        <w:tc>
          <w:tcPr>
            <w:tcW w:w="5400" w:type="dxa"/>
          </w:tcPr>
          <w:p w14:paraId="2431E5DC" w14:textId="77777777" w:rsidR="00E908EC" w:rsidRPr="00112770" w:rsidRDefault="00E908EC" w:rsidP="00D56D76">
            <w:pPr>
              <w:pStyle w:val="ProductList-OfferingBody"/>
              <w:jc w:val="center"/>
            </w:pPr>
            <w:r w:rsidRPr="00112770">
              <w:t>10 %</w:t>
            </w:r>
          </w:p>
        </w:tc>
      </w:tr>
      <w:tr w:rsidR="00E908EC" w:rsidRPr="001D5849" w14:paraId="19E9D46A" w14:textId="77777777" w:rsidTr="00B13F9F">
        <w:tc>
          <w:tcPr>
            <w:tcW w:w="5400" w:type="dxa"/>
          </w:tcPr>
          <w:p w14:paraId="6277B701" w14:textId="77777777" w:rsidR="00E908EC" w:rsidRPr="00112770" w:rsidRDefault="00E908EC" w:rsidP="00D56D76">
            <w:pPr>
              <w:pStyle w:val="ProductList-OfferingBody"/>
              <w:jc w:val="center"/>
            </w:pPr>
            <w:r w:rsidRPr="00112770">
              <w:t>&lt; 99 %</w:t>
            </w:r>
          </w:p>
        </w:tc>
        <w:tc>
          <w:tcPr>
            <w:tcW w:w="5400" w:type="dxa"/>
          </w:tcPr>
          <w:p w14:paraId="25B4889E" w14:textId="77777777" w:rsidR="00E908EC" w:rsidRPr="00112770" w:rsidRDefault="00E908EC" w:rsidP="00D56D76">
            <w:pPr>
              <w:pStyle w:val="ProductList-OfferingBody"/>
              <w:jc w:val="center"/>
            </w:pPr>
            <w:r w:rsidRPr="00112770">
              <w:t>25 %</w:t>
            </w:r>
          </w:p>
        </w:tc>
      </w:tr>
    </w:tbl>
    <w:bookmarkStart w:id="184" w:name="_Toc516223852"/>
    <w:p w14:paraId="2568C6A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050AE09" w14:textId="77777777" w:rsidR="001E14F0" w:rsidRPr="00841C87" w:rsidRDefault="001E14F0" w:rsidP="00D56D76">
      <w:pPr>
        <w:pStyle w:val="ProductList-Offering2Heading"/>
        <w:tabs>
          <w:tab w:val="clear" w:pos="360"/>
          <w:tab w:val="clear" w:pos="720"/>
          <w:tab w:val="clear" w:pos="1080"/>
        </w:tabs>
        <w:outlineLvl w:val="2"/>
      </w:pPr>
      <w:bookmarkStart w:id="185" w:name="_Toc48213365"/>
      <w:r>
        <w:t>Funksjonsapp på forbruksplanet</w:t>
      </w:r>
      <w:bookmarkEnd w:id="184"/>
      <w:bookmarkEnd w:id="185"/>
    </w:p>
    <w:p w14:paraId="42318090" w14:textId="77777777" w:rsidR="001E14F0" w:rsidRPr="00841C87" w:rsidRDefault="001E14F0" w:rsidP="00D56D76">
      <w:pPr>
        <w:pStyle w:val="ProductList-Body"/>
      </w:pPr>
      <w:r>
        <w:rPr>
          <w:b/>
          <w:color w:val="00188F"/>
        </w:rPr>
        <w:t>Tilleggsdefinisjoner</w:t>
      </w:r>
      <w:r w:rsidRPr="000E0C1D">
        <w:rPr>
          <w:bCs/>
        </w:rPr>
        <w:t>:</w:t>
      </w:r>
    </w:p>
    <w:p w14:paraId="001DE05E"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D56D76">
      <w:pPr>
        <w:pStyle w:val="ProductList-Body"/>
      </w:pPr>
    </w:p>
    <w:p w14:paraId="0281D0DE" w14:textId="77777777" w:rsidR="001E14F0" w:rsidRPr="00841C87" w:rsidRDefault="001E14F0" w:rsidP="00D56D76">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D56D76">
      <w:pPr>
        <w:pStyle w:val="ProductList-Body"/>
      </w:pPr>
    </w:p>
    <w:p w14:paraId="4B928AFD" w14:textId="77777777" w:rsidR="001E14F0"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D56D76">
      <w:pPr>
        <w:pStyle w:val="ProductList-Body"/>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598028FF" w14:textId="77777777" w:rsidTr="00B13F9F">
        <w:trPr>
          <w:tblHeader/>
        </w:trPr>
        <w:tc>
          <w:tcPr>
            <w:tcW w:w="5400" w:type="dxa"/>
            <w:shd w:val="clear" w:color="auto" w:fill="0072C6"/>
          </w:tcPr>
          <w:p w14:paraId="034B939B" w14:textId="77777777" w:rsidR="001E14F0" w:rsidRPr="001A0074" w:rsidRDefault="001E14F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D56D76">
            <w:pPr>
              <w:pStyle w:val="ProductList-OfferingBody"/>
              <w:jc w:val="center"/>
              <w:rPr>
                <w:color w:val="FFFFFF" w:themeColor="background1"/>
              </w:rPr>
            </w:pPr>
            <w:r>
              <w:rPr>
                <w:color w:val="FFFFFF" w:themeColor="background1"/>
              </w:rPr>
              <w:t>Tjenestekreditt</w:t>
            </w:r>
          </w:p>
        </w:tc>
      </w:tr>
      <w:tr w:rsidR="001E14F0" w:rsidRPr="001D5849" w14:paraId="49E36C1C" w14:textId="77777777" w:rsidTr="00B13F9F">
        <w:tc>
          <w:tcPr>
            <w:tcW w:w="5400" w:type="dxa"/>
          </w:tcPr>
          <w:p w14:paraId="24B1A9DA" w14:textId="77777777" w:rsidR="001E14F0" w:rsidRPr="0076238C" w:rsidRDefault="001E14F0" w:rsidP="00D56D76">
            <w:pPr>
              <w:pStyle w:val="ProductList-OfferingBody"/>
              <w:jc w:val="center"/>
            </w:pPr>
            <w:r>
              <w:t>&lt; 99,95 %</w:t>
            </w:r>
          </w:p>
        </w:tc>
        <w:tc>
          <w:tcPr>
            <w:tcW w:w="5400" w:type="dxa"/>
          </w:tcPr>
          <w:p w14:paraId="4ECDD7FA" w14:textId="77777777" w:rsidR="001E14F0" w:rsidRPr="0076238C" w:rsidRDefault="001E14F0" w:rsidP="00D56D76">
            <w:pPr>
              <w:pStyle w:val="ProductList-OfferingBody"/>
              <w:jc w:val="center"/>
            </w:pPr>
            <w:r>
              <w:t>10%</w:t>
            </w:r>
          </w:p>
        </w:tc>
      </w:tr>
      <w:tr w:rsidR="001E14F0" w:rsidRPr="001D5849" w14:paraId="2FCF3F1E" w14:textId="77777777" w:rsidTr="00B13F9F">
        <w:tc>
          <w:tcPr>
            <w:tcW w:w="5400" w:type="dxa"/>
          </w:tcPr>
          <w:p w14:paraId="34B7434B" w14:textId="77777777" w:rsidR="001E14F0" w:rsidRPr="0076238C" w:rsidRDefault="001E14F0" w:rsidP="00D56D76">
            <w:pPr>
              <w:pStyle w:val="ProductList-OfferingBody"/>
              <w:jc w:val="center"/>
            </w:pPr>
            <w:r>
              <w:t>&lt; 99 %</w:t>
            </w:r>
          </w:p>
        </w:tc>
        <w:tc>
          <w:tcPr>
            <w:tcW w:w="5400" w:type="dxa"/>
          </w:tcPr>
          <w:p w14:paraId="759D54E8" w14:textId="77777777" w:rsidR="001E14F0" w:rsidRPr="0076238C" w:rsidRDefault="001E14F0" w:rsidP="00D56D76">
            <w:pPr>
              <w:pStyle w:val="ProductList-OfferingBody"/>
              <w:jc w:val="center"/>
            </w:pPr>
            <w:r>
              <w:t>25%</w:t>
            </w:r>
          </w:p>
        </w:tc>
      </w:tr>
    </w:tbl>
    <w:bookmarkStart w:id="186" w:name="_Toc516223853"/>
    <w:p w14:paraId="3F98EC1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0400DA5" w14:textId="77777777" w:rsidR="001E14F0" w:rsidRPr="00841C87" w:rsidRDefault="001E14F0" w:rsidP="00B13F9F">
      <w:pPr>
        <w:pStyle w:val="ProductList-Offering2Heading"/>
        <w:tabs>
          <w:tab w:val="clear" w:pos="360"/>
          <w:tab w:val="clear" w:pos="720"/>
          <w:tab w:val="clear" w:pos="1080"/>
        </w:tabs>
        <w:outlineLvl w:val="2"/>
      </w:pPr>
      <w:bookmarkStart w:id="187" w:name="_Toc48213366"/>
      <w:r>
        <w:t>Funksjonsapp på tjenesteplanet</w:t>
      </w:r>
      <w:bookmarkEnd w:id="186"/>
      <w:bookmarkEnd w:id="187"/>
    </w:p>
    <w:p w14:paraId="04583076" w14:textId="77777777" w:rsidR="001E14F0" w:rsidRPr="00841C87" w:rsidRDefault="001E14F0" w:rsidP="00B13F9F">
      <w:pPr>
        <w:pStyle w:val="ProductList-Body"/>
      </w:pPr>
      <w:r>
        <w:rPr>
          <w:b/>
          <w:color w:val="00188F"/>
        </w:rPr>
        <w:t>Tilleggsdefinisjoner</w:t>
      </w:r>
      <w:r w:rsidRPr="000E0C1D">
        <w:rPr>
          <w:bCs/>
        </w:rPr>
        <w:t>:</w:t>
      </w:r>
    </w:p>
    <w:p w14:paraId="4647D737"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1D5849" w:rsidRDefault="001E14F0" w:rsidP="00D56D76">
      <w:pPr>
        <w:pStyle w:val="NormalWeb"/>
        <w:spacing w:before="0" w:beforeAutospacing="0" w:after="0" w:afterAutospacing="0"/>
        <w:rPr>
          <w:sz w:val="18"/>
          <w:szCs w:val="18"/>
        </w:rPr>
      </w:pPr>
    </w:p>
    <w:p w14:paraId="4C6F1F87" w14:textId="77777777" w:rsidR="001E14F0" w:rsidRPr="00841C87" w:rsidRDefault="001E14F0" w:rsidP="00D56D76">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D56D76">
      <w:pPr>
        <w:pStyle w:val="ProductList-Body"/>
      </w:pPr>
    </w:p>
    <w:p w14:paraId="0BBADCE2" w14:textId="77777777" w:rsidR="001E14F0"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D56D76">
      <w:pPr>
        <w:pStyle w:val="ProductList-Body"/>
      </w:pPr>
      <w:r>
        <w:rPr>
          <w:b/>
          <w:color w:val="00188F"/>
        </w:rPr>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D0BB255" w14:textId="77777777" w:rsidTr="00B13F9F">
        <w:trPr>
          <w:tblHeader/>
        </w:trPr>
        <w:tc>
          <w:tcPr>
            <w:tcW w:w="5400" w:type="dxa"/>
            <w:shd w:val="clear" w:color="auto" w:fill="0072C6"/>
          </w:tcPr>
          <w:p w14:paraId="32DEA6A1" w14:textId="77777777" w:rsidR="001E14F0" w:rsidRPr="001A0074" w:rsidRDefault="001E14F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D56D76">
            <w:pPr>
              <w:pStyle w:val="ProductList-OfferingBody"/>
              <w:jc w:val="center"/>
              <w:rPr>
                <w:color w:val="FFFFFF" w:themeColor="background1"/>
              </w:rPr>
            </w:pPr>
            <w:r>
              <w:rPr>
                <w:color w:val="FFFFFF" w:themeColor="background1"/>
              </w:rPr>
              <w:t>Tjenestekreditt</w:t>
            </w:r>
          </w:p>
        </w:tc>
      </w:tr>
      <w:tr w:rsidR="001E14F0" w:rsidRPr="001D5849" w14:paraId="16E60DDD" w14:textId="77777777" w:rsidTr="00B13F9F">
        <w:tc>
          <w:tcPr>
            <w:tcW w:w="5400" w:type="dxa"/>
          </w:tcPr>
          <w:p w14:paraId="64C527B1" w14:textId="77777777" w:rsidR="001E14F0" w:rsidRPr="0076238C" w:rsidRDefault="001E14F0" w:rsidP="00D56D76">
            <w:pPr>
              <w:pStyle w:val="ProductList-OfferingBody"/>
              <w:jc w:val="center"/>
            </w:pPr>
            <w:r>
              <w:t>&lt; 99,95 %</w:t>
            </w:r>
          </w:p>
        </w:tc>
        <w:tc>
          <w:tcPr>
            <w:tcW w:w="5400" w:type="dxa"/>
          </w:tcPr>
          <w:p w14:paraId="7A908FB5" w14:textId="77777777" w:rsidR="001E14F0" w:rsidRPr="0076238C" w:rsidRDefault="001E14F0" w:rsidP="00D56D76">
            <w:pPr>
              <w:pStyle w:val="ProductList-OfferingBody"/>
              <w:jc w:val="center"/>
            </w:pPr>
            <w:r>
              <w:t>10 %</w:t>
            </w:r>
          </w:p>
        </w:tc>
      </w:tr>
      <w:tr w:rsidR="001E14F0" w:rsidRPr="001D5849" w14:paraId="316B1E7D" w14:textId="77777777" w:rsidTr="00B13F9F">
        <w:tc>
          <w:tcPr>
            <w:tcW w:w="5400" w:type="dxa"/>
          </w:tcPr>
          <w:p w14:paraId="12AE9B8C" w14:textId="77777777" w:rsidR="001E14F0" w:rsidRPr="0076238C" w:rsidRDefault="001E14F0" w:rsidP="00D56D76">
            <w:pPr>
              <w:pStyle w:val="ProductList-OfferingBody"/>
              <w:jc w:val="center"/>
            </w:pPr>
            <w:r>
              <w:t>&lt; 99 %</w:t>
            </w:r>
          </w:p>
        </w:tc>
        <w:tc>
          <w:tcPr>
            <w:tcW w:w="5400" w:type="dxa"/>
          </w:tcPr>
          <w:p w14:paraId="4F920F8B" w14:textId="77777777" w:rsidR="001E14F0" w:rsidRPr="0076238C" w:rsidRDefault="001E14F0" w:rsidP="00D56D76">
            <w:pPr>
              <w:pStyle w:val="ProductList-OfferingBody"/>
              <w:jc w:val="center"/>
            </w:pPr>
            <w:r>
              <w:t>25 %</w:t>
            </w:r>
          </w:p>
        </w:tc>
      </w:tr>
    </w:tbl>
    <w:p w14:paraId="68A569B8"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91728A4" w14:textId="377EA5D0" w:rsidR="000D29F0" w:rsidRPr="00112770" w:rsidRDefault="000D29F0" w:rsidP="00D56D76">
      <w:pPr>
        <w:pStyle w:val="ProductList-Offering2Heading"/>
        <w:tabs>
          <w:tab w:val="clear" w:pos="360"/>
          <w:tab w:val="clear" w:pos="720"/>
          <w:tab w:val="clear" w:pos="1080"/>
        </w:tabs>
        <w:outlineLvl w:val="2"/>
      </w:pPr>
      <w:bookmarkStart w:id="188" w:name="_Toc48213367"/>
      <w:r w:rsidRPr="00112770">
        <w:t>HDInsight</w:t>
      </w:r>
      <w:bookmarkEnd w:id="188"/>
    </w:p>
    <w:p w14:paraId="687F02AD" w14:textId="77777777" w:rsidR="000D29F0" w:rsidRPr="00112770" w:rsidRDefault="000D29F0" w:rsidP="00D56D76">
      <w:pPr>
        <w:pStyle w:val="ProductList-Body"/>
      </w:pPr>
      <w:r w:rsidRPr="00112770">
        <w:rPr>
          <w:b/>
          <w:color w:val="00188F"/>
        </w:rPr>
        <w:t>Tilleggsdefinisjoner</w:t>
      </w:r>
      <w:r w:rsidRPr="00112770">
        <w:t>:</w:t>
      </w:r>
    </w:p>
    <w:p w14:paraId="61901204" w14:textId="08DCBD3C" w:rsidR="000D29F0" w:rsidRPr="00112770" w:rsidRDefault="004212C0" w:rsidP="00D56D76">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D56D76">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D56D76">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D56D76">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D56D76">
      <w:pPr>
        <w:pStyle w:val="ProductList-Body"/>
        <w:rPr>
          <w:sz w:val="16"/>
          <w:szCs w:val="16"/>
        </w:rPr>
      </w:pPr>
    </w:p>
    <w:p w14:paraId="65AE924F" w14:textId="73686160" w:rsidR="000D29F0" w:rsidRPr="00112770" w:rsidRDefault="000D29F0" w:rsidP="00D56D76">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D56D76">
      <w:pPr>
        <w:pStyle w:val="ProductList-Body"/>
        <w:rPr>
          <w:sz w:val="16"/>
          <w:szCs w:val="16"/>
        </w:rPr>
      </w:pPr>
    </w:p>
    <w:p w14:paraId="752FCCD1" w14:textId="066C8495" w:rsidR="000D29F0" w:rsidRPr="00112770" w:rsidRDefault="000D29F0" w:rsidP="00D56D76">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D56D76">
      <w:pPr>
        <w:pStyle w:val="ProductList-Body"/>
        <w:rPr>
          <w:sz w:val="16"/>
          <w:szCs w:val="16"/>
        </w:rPr>
      </w:pPr>
    </w:p>
    <w:p w14:paraId="0F18D2B3" w14:textId="2C960D03" w:rsidR="000D29F0"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23C73426" w14:textId="77777777" w:rsidTr="008259FD">
        <w:trPr>
          <w:tblHeader/>
        </w:trPr>
        <w:tc>
          <w:tcPr>
            <w:tcW w:w="5400" w:type="dxa"/>
            <w:shd w:val="clear" w:color="auto" w:fill="0072C6"/>
          </w:tcPr>
          <w:p w14:paraId="3473392E" w14:textId="77777777" w:rsidR="000D29F0" w:rsidRPr="00112770" w:rsidRDefault="000D29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D56D76">
            <w:pPr>
              <w:pStyle w:val="ProductList-OfferingBody"/>
              <w:jc w:val="center"/>
              <w:rPr>
                <w:color w:val="FFFFFF" w:themeColor="background1"/>
              </w:rPr>
            </w:pPr>
            <w:r w:rsidRPr="00112770">
              <w:rPr>
                <w:color w:val="FFFFFF" w:themeColor="background1"/>
              </w:rPr>
              <w:t>Tjenestekreditt</w:t>
            </w:r>
          </w:p>
        </w:tc>
      </w:tr>
      <w:tr w:rsidR="000D29F0" w:rsidRPr="001D5849" w14:paraId="263A97E8" w14:textId="77777777" w:rsidTr="008259FD">
        <w:tc>
          <w:tcPr>
            <w:tcW w:w="5400" w:type="dxa"/>
          </w:tcPr>
          <w:p w14:paraId="2C2867C7" w14:textId="1934227E" w:rsidR="000D29F0" w:rsidRPr="00112770" w:rsidRDefault="000D29F0" w:rsidP="00D56D76">
            <w:pPr>
              <w:pStyle w:val="ProductList-OfferingBody"/>
              <w:jc w:val="center"/>
            </w:pPr>
            <w:r w:rsidRPr="00112770">
              <w:t>&lt; 99,9 %</w:t>
            </w:r>
          </w:p>
        </w:tc>
        <w:tc>
          <w:tcPr>
            <w:tcW w:w="5400" w:type="dxa"/>
          </w:tcPr>
          <w:p w14:paraId="25220C32" w14:textId="681B2024" w:rsidR="000D29F0" w:rsidRPr="00112770" w:rsidRDefault="000D29F0" w:rsidP="00D56D76">
            <w:pPr>
              <w:pStyle w:val="ProductList-OfferingBody"/>
              <w:jc w:val="center"/>
            </w:pPr>
            <w:r w:rsidRPr="00112770">
              <w:t>10</w:t>
            </w:r>
            <w:r w:rsidR="00317543" w:rsidRPr="00112770">
              <w:t xml:space="preserve"> </w:t>
            </w:r>
            <w:r w:rsidRPr="00112770">
              <w:t>%</w:t>
            </w:r>
          </w:p>
        </w:tc>
      </w:tr>
      <w:tr w:rsidR="000D29F0" w:rsidRPr="001D5849" w14:paraId="05FD0B96" w14:textId="77777777" w:rsidTr="008259FD">
        <w:tc>
          <w:tcPr>
            <w:tcW w:w="5400" w:type="dxa"/>
          </w:tcPr>
          <w:p w14:paraId="30E26C89" w14:textId="001C026F" w:rsidR="000D29F0" w:rsidRPr="00112770" w:rsidRDefault="000D29F0" w:rsidP="00D56D76">
            <w:pPr>
              <w:pStyle w:val="ProductList-OfferingBody"/>
              <w:jc w:val="center"/>
            </w:pPr>
            <w:r w:rsidRPr="00112770">
              <w:t>&lt; 99 %</w:t>
            </w:r>
          </w:p>
        </w:tc>
        <w:tc>
          <w:tcPr>
            <w:tcW w:w="5400" w:type="dxa"/>
          </w:tcPr>
          <w:p w14:paraId="796A81A8" w14:textId="73ACED27" w:rsidR="000D29F0" w:rsidRPr="00112770" w:rsidRDefault="000D29F0" w:rsidP="00D56D76">
            <w:pPr>
              <w:pStyle w:val="ProductList-OfferingBody"/>
              <w:jc w:val="center"/>
            </w:pPr>
            <w:r w:rsidRPr="00112770">
              <w:t>25</w:t>
            </w:r>
            <w:r w:rsidR="00317543" w:rsidRPr="00112770">
              <w:t xml:space="preserve"> </w:t>
            </w:r>
            <w:r w:rsidRPr="00112770">
              <w:t>%</w:t>
            </w:r>
          </w:p>
        </w:tc>
      </w:tr>
    </w:tbl>
    <w:bookmarkStart w:id="189" w:name="_Toc441215731"/>
    <w:bookmarkStart w:id="190" w:name="_Toc421206043"/>
    <w:bookmarkStart w:id="191" w:name="_Toc412532194"/>
    <w:p w14:paraId="2CD5A95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064F7A" w14:textId="77777777" w:rsidR="009C43D3" w:rsidRPr="00112770" w:rsidRDefault="009C43D3" w:rsidP="00D56D76">
      <w:pPr>
        <w:pStyle w:val="ProductList-Offering2Heading"/>
        <w:tabs>
          <w:tab w:val="clear" w:pos="360"/>
          <w:tab w:val="clear" w:pos="720"/>
          <w:tab w:val="clear" w:pos="1080"/>
        </w:tabs>
        <w:outlineLvl w:val="2"/>
      </w:pPr>
      <w:bookmarkStart w:id="192" w:name="_Toc48213368"/>
      <w:r w:rsidRPr="00112770">
        <w:t>HockeyApp</w:t>
      </w:r>
      <w:bookmarkEnd w:id="189"/>
      <w:bookmarkEnd w:id="192"/>
    </w:p>
    <w:p w14:paraId="5423E51E" w14:textId="77777777" w:rsidR="009C43D3" w:rsidRPr="00112770" w:rsidRDefault="009C43D3" w:rsidP="00D56D76">
      <w:pPr>
        <w:pStyle w:val="ProductList-Body"/>
      </w:pPr>
      <w:r w:rsidRPr="00112770">
        <w:rPr>
          <w:b/>
          <w:color w:val="00188F"/>
        </w:rPr>
        <w:t>Tilleggsdefinisjoner</w:t>
      </w:r>
      <w:r w:rsidRPr="00112770">
        <w:t>:</w:t>
      </w:r>
    </w:p>
    <w:p w14:paraId="00199C06" w14:textId="2F9EF46A" w:rsidR="009C43D3" w:rsidRPr="00112770" w:rsidRDefault="00112770" w:rsidP="00D56D76">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D56D76">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D56D76">
      <w:pPr>
        <w:pStyle w:val="ProductList-Body"/>
      </w:pPr>
    </w:p>
    <w:p w14:paraId="51CC137A" w14:textId="77777777" w:rsidR="009C43D3" w:rsidRPr="00112770" w:rsidRDefault="009C43D3" w:rsidP="00D56D76">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D56D76">
      <w:pPr>
        <w:pStyle w:val="ProductList-Body"/>
      </w:pPr>
    </w:p>
    <w:p w14:paraId="276ABC24" w14:textId="77777777" w:rsidR="009C43D3" w:rsidRPr="00112770" w:rsidRDefault="009C43D3" w:rsidP="00D56D76">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D56D76">
      <w:pPr>
        <w:pStyle w:val="ProductList-Body"/>
      </w:pPr>
    </w:p>
    <w:p w14:paraId="28F492AD" w14:textId="77777777" w:rsidR="009C43D3"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0C9B915" w14:textId="77777777" w:rsidTr="008259FD">
        <w:trPr>
          <w:tblHeader/>
        </w:trPr>
        <w:tc>
          <w:tcPr>
            <w:tcW w:w="5400" w:type="dxa"/>
            <w:shd w:val="clear" w:color="auto" w:fill="0072C6"/>
          </w:tcPr>
          <w:p w14:paraId="5B920E3A"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43A27425" w14:textId="77777777" w:rsidTr="008259FD">
        <w:tc>
          <w:tcPr>
            <w:tcW w:w="5400" w:type="dxa"/>
          </w:tcPr>
          <w:p w14:paraId="65CE4014" w14:textId="77777777" w:rsidR="009C43D3" w:rsidRPr="00112770" w:rsidRDefault="009C43D3" w:rsidP="00D56D76">
            <w:pPr>
              <w:pStyle w:val="ProductList-OfferingBody"/>
              <w:jc w:val="center"/>
            </w:pPr>
            <w:r w:rsidRPr="00112770">
              <w:t>&lt; 99,9 %</w:t>
            </w:r>
          </w:p>
        </w:tc>
        <w:tc>
          <w:tcPr>
            <w:tcW w:w="5400" w:type="dxa"/>
          </w:tcPr>
          <w:p w14:paraId="347D3D39" w14:textId="77777777" w:rsidR="009C43D3" w:rsidRPr="00112770" w:rsidRDefault="009C43D3" w:rsidP="00D56D76">
            <w:pPr>
              <w:pStyle w:val="ProductList-OfferingBody"/>
              <w:jc w:val="center"/>
            </w:pPr>
            <w:r w:rsidRPr="00112770">
              <w:t>10 %</w:t>
            </w:r>
          </w:p>
        </w:tc>
      </w:tr>
      <w:tr w:rsidR="009C43D3" w:rsidRPr="001D5849" w14:paraId="03452A9A" w14:textId="77777777" w:rsidTr="008259FD">
        <w:trPr>
          <w:trHeight w:val="80"/>
        </w:trPr>
        <w:tc>
          <w:tcPr>
            <w:tcW w:w="5400" w:type="dxa"/>
          </w:tcPr>
          <w:p w14:paraId="4A4E915F" w14:textId="77777777" w:rsidR="009C43D3" w:rsidRPr="00112770" w:rsidRDefault="009C43D3" w:rsidP="00D56D76">
            <w:pPr>
              <w:pStyle w:val="ProductList-OfferingBody"/>
              <w:jc w:val="center"/>
            </w:pPr>
            <w:r w:rsidRPr="00112770">
              <w:t>&lt; 99 %</w:t>
            </w:r>
          </w:p>
        </w:tc>
        <w:tc>
          <w:tcPr>
            <w:tcW w:w="5400" w:type="dxa"/>
          </w:tcPr>
          <w:p w14:paraId="432BD2DC" w14:textId="77777777" w:rsidR="009C43D3" w:rsidRPr="00112770" w:rsidRDefault="009C43D3" w:rsidP="00D56D76">
            <w:pPr>
              <w:pStyle w:val="ProductList-OfferingBody"/>
              <w:jc w:val="center"/>
            </w:pPr>
            <w:r w:rsidRPr="00112770">
              <w:t>25 %</w:t>
            </w:r>
          </w:p>
        </w:tc>
      </w:tr>
    </w:tbl>
    <w:bookmarkStart w:id="193" w:name="_Toc526859685"/>
    <w:bookmarkStart w:id="194" w:name="_Toc450912776"/>
    <w:bookmarkStart w:id="195" w:name="IoTHub"/>
    <w:p w14:paraId="1BCF0F6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5EEDDC2" w14:textId="77777777" w:rsidR="001D5849" w:rsidRPr="002B713E" w:rsidRDefault="001D5849" w:rsidP="00D56D76">
      <w:pPr>
        <w:pStyle w:val="ProductList-Offering2Heading"/>
        <w:tabs>
          <w:tab w:val="clear" w:pos="360"/>
          <w:tab w:val="clear" w:pos="720"/>
          <w:tab w:val="clear" w:pos="1080"/>
        </w:tabs>
        <w:outlineLvl w:val="2"/>
      </w:pPr>
      <w:bookmarkStart w:id="196" w:name="_Toc48213369"/>
      <w:r>
        <w:t>IoT-sentral</w:t>
      </w:r>
      <w:bookmarkEnd w:id="193"/>
      <w:bookmarkEnd w:id="196"/>
    </w:p>
    <w:p w14:paraId="67BE48A5" w14:textId="77777777" w:rsidR="001D5849" w:rsidRPr="002B713E" w:rsidRDefault="001D5849" w:rsidP="00D56D76">
      <w:pPr>
        <w:pStyle w:val="ProductList-Body"/>
      </w:pPr>
      <w:r>
        <w:rPr>
          <w:b/>
          <w:color w:val="00188F"/>
        </w:rPr>
        <w:t>Tilleggsdefinisjoner</w:t>
      </w:r>
      <w:r w:rsidRPr="00224ECA">
        <w:rPr>
          <w:b/>
          <w:bCs/>
        </w:rPr>
        <w:t>:</w:t>
      </w:r>
    </w:p>
    <w:p w14:paraId="09F5D4CF" w14:textId="77777777" w:rsidR="001D5849" w:rsidRPr="002B713E" w:rsidRDefault="001D5849" w:rsidP="00D56D76">
      <w:pPr>
        <w:pStyle w:val="ProductList-Body"/>
        <w:spacing w:after="40"/>
      </w:pPr>
      <w:r>
        <w:t>“</w:t>
      </w:r>
      <w:r>
        <w:rPr>
          <w:b/>
          <w:color w:val="00188F"/>
        </w:rPr>
        <w:t>Distribusjonsminutter</w:t>
      </w:r>
      <w:r>
        <w:t>” er det totale antallet minutter som et gitt IoT Central-program har vært distribuert i et Microsoft Azure-abonnement i løpet av en faktureringsmåned.</w:t>
      </w:r>
    </w:p>
    <w:p w14:paraId="36F1CE22" w14:textId="77777777" w:rsidR="001D5849" w:rsidRPr="002B713E" w:rsidRDefault="001D5849" w:rsidP="00D56D76">
      <w:pPr>
        <w:pStyle w:val="ProductList-Body"/>
        <w:spacing w:after="40"/>
      </w:pPr>
      <w:r>
        <w:t>“</w:t>
      </w:r>
      <w:r>
        <w:rPr>
          <w:b/>
          <w:color w:val="00188F"/>
        </w:rPr>
        <w:t>Enhetsidentitetsoperasjoner</w:t>
      </w:r>
      <w:r>
        <w:t>” viser til oppretting, lesing, oppdatering og sletting av operasjoner som utføres på enhetene til en IoT-sentral.</w:t>
      </w:r>
    </w:p>
    <w:p w14:paraId="757DCC62" w14:textId="77777777" w:rsidR="001D5849" w:rsidRPr="002B713E" w:rsidRDefault="001D5849" w:rsidP="00D56D76">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7616CA3A" w14:textId="77777777" w:rsidR="001D5849" w:rsidRPr="002B713E" w:rsidRDefault="001D5849" w:rsidP="00D56D76">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6359125F" w14:textId="77777777" w:rsidR="001D5849" w:rsidRPr="002B713E" w:rsidRDefault="001D5849" w:rsidP="00D56D76">
      <w:pPr>
        <w:pStyle w:val="ProductList-Body"/>
      </w:pPr>
    </w:p>
    <w:p w14:paraId="6B22B7BA" w14:textId="77777777" w:rsidR="001D5849" w:rsidRPr="002B713E" w:rsidRDefault="001D5849" w:rsidP="00D56D76">
      <w:pPr>
        <w:pStyle w:val="ProductList-Body"/>
      </w:pPr>
      <w:r>
        <w:rPr>
          <w:b/>
          <w:color w:val="00188F"/>
        </w:rPr>
        <w:t>Nedetid</w:t>
      </w:r>
      <w:r w:rsidRPr="00224ECA">
        <w:rPr>
          <w:b/>
          <w:bCs/>
        </w:rPr>
        <w:t xml:space="preserve">: </w:t>
      </w:r>
      <w:r>
        <w:t>Det totalt akkumulerte maksimale antallet tilgjengelige minutter der en IoT-sentral ikke er tilgjengelig. Et minutt anses som utilgjengelig for et gitt IoT Central-program hvis alle kontinuerlige forsøk på å sende eller motta Meldinger eller utføre Enhetsidentitetsoperasjoner på IoT Central-programmet gjennom hele minuttet, returnerer en feilkode, eller ikke resulterer i en suksesskode, innen fem minutter.</w:t>
      </w:r>
    </w:p>
    <w:p w14:paraId="2DEF4605" w14:textId="77777777" w:rsidR="001D5849" w:rsidRPr="002B713E" w:rsidRDefault="001D5849" w:rsidP="00D56D76">
      <w:pPr>
        <w:pStyle w:val="ProductList-Body"/>
      </w:pPr>
    </w:p>
    <w:p w14:paraId="4F5DF393"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62562C5C" w14:textId="77777777" w:rsidR="001D5849" w:rsidRPr="002B713E" w:rsidRDefault="001D5849" w:rsidP="00D56D76">
      <w:pPr>
        <w:pStyle w:val="ProductList-Body"/>
      </w:pPr>
    </w:p>
    <w:p w14:paraId="1EF0BD16" w14:textId="77777777" w:rsidR="001D5849"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2AB8B" w14:textId="77777777" w:rsidR="001D5849" w:rsidRPr="00224ECA" w:rsidRDefault="001D5849" w:rsidP="00D56D76">
      <w:pPr>
        <w:pStyle w:val="ProductList-Body"/>
        <w:rPr>
          <w:b/>
          <w:bCs/>
        </w:rPr>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2C91E42" w14:textId="77777777" w:rsidTr="00B13F9F">
        <w:trPr>
          <w:tblHeader/>
        </w:trPr>
        <w:tc>
          <w:tcPr>
            <w:tcW w:w="5400" w:type="dxa"/>
            <w:shd w:val="clear" w:color="auto" w:fill="0072C6"/>
          </w:tcPr>
          <w:p w14:paraId="59CBAFF6"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A609B"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21F82C31" w14:textId="77777777" w:rsidTr="00B13F9F">
        <w:tc>
          <w:tcPr>
            <w:tcW w:w="5400" w:type="dxa"/>
          </w:tcPr>
          <w:p w14:paraId="089A9EE0" w14:textId="77777777" w:rsidR="001D5849" w:rsidRPr="005A3C16" w:rsidRDefault="001D5849" w:rsidP="00D56D76">
            <w:pPr>
              <w:pStyle w:val="ProductList-OfferingBody"/>
              <w:jc w:val="center"/>
            </w:pPr>
            <w:r>
              <w:t>&lt; 99,9 %</w:t>
            </w:r>
          </w:p>
        </w:tc>
        <w:tc>
          <w:tcPr>
            <w:tcW w:w="5400" w:type="dxa"/>
          </w:tcPr>
          <w:p w14:paraId="2ECDA322" w14:textId="77777777" w:rsidR="001D5849" w:rsidRPr="005A3C16" w:rsidRDefault="001D5849" w:rsidP="00D56D76">
            <w:pPr>
              <w:pStyle w:val="ProductList-OfferingBody"/>
              <w:jc w:val="center"/>
            </w:pPr>
            <w:r>
              <w:t>10%</w:t>
            </w:r>
          </w:p>
        </w:tc>
      </w:tr>
      <w:tr w:rsidR="001D5849" w:rsidRPr="001D5849" w14:paraId="2383D9AB" w14:textId="77777777" w:rsidTr="00B13F9F">
        <w:tc>
          <w:tcPr>
            <w:tcW w:w="5400" w:type="dxa"/>
          </w:tcPr>
          <w:p w14:paraId="48C4094D" w14:textId="77777777" w:rsidR="001D5849" w:rsidRPr="005A3C16" w:rsidRDefault="001D5849" w:rsidP="00D56D76">
            <w:pPr>
              <w:pStyle w:val="ProductList-OfferingBody"/>
              <w:jc w:val="center"/>
            </w:pPr>
            <w:r>
              <w:t>&lt; 99 %</w:t>
            </w:r>
          </w:p>
        </w:tc>
        <w:tc>
          <w:tcPr>
            <w:tcW w:w="5400" w:type="dxa"/>
          </w:tcPr>
          <w:p w14:paraId="23A59CFA" w14:textId="77777777" w:rsidR="001D5849" w:rsidRPr="005A3C16" w:rsidRDefault="001D5849" w:rsidP="00D56D76">
            <w:pPr>
              <w:pStyle w:val="ProductList-OfferingBody"/>
              <w:jc w:val="center"/>
            </w:pPr>
            <w:r>
              <w:t>25%</w:t>
            </w:r>
          </w:p>
        </w:tc>
      </w:tr>
    </w:tbl>
    <w:p w14:paraId="718DD7B9"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F86EAC3" w14:textId="1866C3A1" w:rsidR="007D7400" w:rsidRPr="00112770" w:rsidRDefault="007D7400" w:rsidP="00D56D76">
      <w:pPr>
        <w:pStyle w:val="ProductList-Offering2Heading"/>
        <w:tabs>
          <w:tab w:val="clear" w:pos="360"/>
          <w:tab w:val="clear" w:pos="720"/>
          <w:tab w:val="clear" w:pos="1080"/>
        </w:tabs>
        <w:outlineLvl w:val="2"/>
      </w:pPr>
      <w:bookmarkStart w:id="197" w:name="_Toc48213370"/>
      <w:r w:rsidRPr="00112770">
        <w:t>IoT-hub</w:t>
      </w:r>
      <w:bookmarkEnd w:id="194"/>
      <w:bookmarkEnd w:id="197"/>
    </w:p>
    <w:bookmarkEnd w:id="195"/>
    <w:p w14:paraId="35E9119C" w14:textId="77777777" w:rsidR="007D7400" w:rsidRPr="00112770" w:rsidRDefault="007D7400" w:rsidP="00D56D76">
      <w:pPr>
        <w:pStyle w:val="ProductList-Body"/>
      </w:pPr>
      <w:r w:rsidRPr="00112770">
        <w:rPr>
          <w:b/>
          <w:color w:val="00188F"/>
        </w:rPr>
        <w:t>Tilleggsdefinisjoner</w:t>
      </w:r>
      <w:r w:rsidRPr="00112770">
        <w:t>:</w:t>
      </w:r>
    </w:p>
    <w:p w14:paraId="49554E2F" w14:textId="77777777" w:rsidR="007D7400" w:rsidRPr="00112770" w:rsidRDefault="007D7400" w:rsidP="00D56D76">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D56D76">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D56D76">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D56D76">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D56D76">
      <w:pPr>
        <w:pStyle w:val="ProductList-Body"/>
      </w:pPr>
    </w:p>
    <w:p w14:paraId="0076A6E9" w14:textId="77777777" w:rsidR="007D7400" w:rsidRPr="00112770" w:rsidRDefault="007D7400" w:rsidP="00D56D76">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D56D76">
      <w:pPr>
        <w:pStyle w:val="ProductList-Body"/>
      </w:pPr>
    </w:p>
    <w:p w14:paraId="5AB0C825" w14:textId="77777777" w:rsidR="007D7400" w:rsidRPr="00112770" w:rsidRDefault="007D7400" w:rsidP="00D56D76">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D56D76">
      <w:pPr>
        <w:pStyle w:val="ProductList-Body"/>
      </w:pPr>
    </w:p>
    <w:p w14:paraId="1BAC7B2B" w14:textId="77777777" w:rsidR="007D7400"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18E5523F" w14:textId="77777777" w:rsidTr="00C15D7C">
        <w:trPr>
          <w:tblHeader/>
        </w:trPr>
        <w:tc>
          <w:tcPr>
            <w:tcW w:w="5400" w:type="dxa"/>
            <w:shd w:val="clear" w:color="auto" w:fill="0072C6"/>
          </w:tcPr>
          <w:p w14:paraId="20316413"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1562E29D" w14:textId="77777777" w:rsidTr="00C15D7C">
        <w:tc>
          <w:tcPr>
            <w:tcW w:w="5400" w:type="dxa"/>
          </w:tcPr>
          <w:p w14:paraId="30910CB6" w14:textId="77777777" w:rsidR="007D7400" w:rsidRPr="00112770" w:rsidRDefault="007D7400" w:rsidP="00D56D76">
            <w:pPr>
              <w:pStyle w:val="ProductList-OfferingBody"/>
              <w:jc w:val="center"/>
            </w:pPr>
            <w:r w:rsidRPr="00112770">
              <w:t>&lt; 99,9 %</w:t>
            </w:r>
          </w:p>
        </w:tc>
        <w:tc>
          <w:tcPr>
            <w:tcW w:w="5400" w:type="dxa"/>
          </w:tcPr>
          <w:p w14:paraId="47A16314" w14:textId="77777777" w:rsidR="007D7400" w:rsidRPr="00112770" w:rsidRDefault="007D7400" w:rsidP="00D56D76">
            <w:pPr>
              <w:pStyle w:val="ProductList-OfferingBody"/>
              <w:jc w:val="center"/>
            </w:pPr>
            <w:r w:rsidRPr="00112770">
              <w:t>10 %</w:t>
            </w:r>
          </w:p>
        </w:tc>
      </w:tr>
      <w:tr w:rsidR="007D7400" w:rsidRPr="001D5849" w14:paraId="6C92C635" w14:textId="77777777" w:rsidTr="00C15D7C">
        <w:tc>
          <w:tcPr>
            <w:tcW w:w="5400" w:type="dxa"/>
          </w:tcPr>
          <w:p w14:paraId="0D9C6D8A" w14:textId="77777777" w:rsidR="007D7400" w:rsidRPr="00112770" w:rsidRDefault="007D7400" w:rsidP="00D56D76">
            <w:pPr>
              <w:pStyle w:val="ProductList-OfferingBody"/>
              <w:jc w:val="center"/>
            </w:pPr>
            <w:r w:rsidRPr="00112770">
              <w:t>&lt; 99 %</w:t>
            </w:r>
          </w:p>
        </w:tc>
        <w:tc>
          <w:tcPr>
            <w:tcW w:w="5400" w:type="dxa"/>
          </w:tcPr>
          <w:p w14:paraId="45230C11" w14:textId="77777777" w:rsidR="007D7400" w:rsidRPr="00112770" w:rsidRDefault="007D7400" w:rsidP="00D56D76">
            <w:pPr>
              <w:pStyle w:val="ProductList-OfferingBody"/>
              <w:jc w:val="center"/>
            </w:pPr>
            <w:r w:rsidRPr="00112770">
              <w:t>25 %</w:t>
            </w:r>
          </w:p>
        </w:tc>
      </w:tr>
    </w:tbl>
    <w:p w14:paraId="6999CC17"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748053C" w14:textId="68420659" w:rsidR="00070580" w:rsidRPr="00112770" w:rsidRDefault="00070580" w:rsidP="00D56D76">
      <w:pPr>
        <w:pStyle w:val="ProductList-Offering2Heading"/>
        <w:tabs>
          <w:tab w:val="clear" w:pos="360"/>
          <w:tab w:val="clear" w:pos="720"/>
          <w:tab w:val="clear" w:pos="1080"/>
        </w:tabs>
        <w:outlineLvl w:val="2"/>
      </w:pPr>
      <w:bookmarkStart w:id="198" w:name="_Toc48213371"/>
      <w:r w:rsidRPr="00112770">
        <w:t>Key Vault</w:t>
      </w:r>
      <w:bookmarkEnd w:id="190"/>
      <w:bookmarkEnd w:id="198"/>
    </w:p>
    <w:p w14:paraId="00FDB767" w14:textId="77777777" w:rsidR="00070580" w:rsidRPr="00112770" w:rsidRDefault="00070580" w:rsidP="00D56D76">
      <w:pPr>
        <w:pStyle w:val="ProductList-Body"/>
      </w:pPr>
      <w:r w:rsidRPr="00112770">
        <w:rPr>
          <w:b/>
          <w:color w:val="00188F"/>
        </w:rPr>
        <w:t>Tilleggsdefinisjoner</w:t>
      </w:r>
      <w:r w:rsidRPr="00112770">
        <w:t>:</w:t>
      </w:r>
    </w:p>
    <w:p w14:paraId="20718D69" w14:textId="77777777" w:rsidR="00070580" w:rsidRPr="00112770" w:rsidRDefault="00070580" w:rsidP="00D56D76">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D56D76">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D56D76">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D56D76">
      <w:pPr>
        <w:pStyle w:val="ProductList-Body"/>
      </w:pPr>
    </w:p>
    <w:p w14:paraId="67BE32A0" w14:textId="77777777" w:rsidR="00070580" w:rsidRPr="00112770" w:rsidRDefault="00070580" w:rsidP="00D56D76">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D56D76">
      <w:pPr>
        <w:pStyle w:val="ProductList-Body"/>
      </w:pPr>
    </w:p>
    <w:p w14:paraId="2070ACDF" w14:textId="77777777" w:rsidR="00070580" w:rsidRPr="00112770" w:rsidRDefault="00070580"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D56D76">
      <w:pPr>
        <w:pStyle w:val="ProductList-Body"/>
      </w:pPr>
    </w:p>
    <w:p w14:paraId="53A42715" w14:textId="77777777" w:rsidR="00070580" w:rsidRPr="001D5849" w:rsidRDefault="006B6E45"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B13F9F">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1FF137" w14:textId="77777777" w:rsidTr="008259FD">
        <w:trPr>
          <w:tblHeader/>
        </w:trPr>
        <w:tc>
          <w:tcPr>
            <w:tcW w:w="5400" w:type="dxa"/>
            <w:shd w:val="clear" w:color="auto" w:fill="0072C6"/>
          </w:tcPr>
          <w:p w14:paraId="48308FD7" w14:textId="77777777" w:rsidR="00070580" w:rsidRPr="00112770" w:rsidRDefault="0007058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D56D76">
            <w:pPr>
              <w:pStyle w:val="ProductList-OfferingBody"/>
              <w:jc w:val="center"/>
              <w:rPr>
                <w:color w:val="FFFFFF" w:themeColor="background1"/>
              </w:rPr>
            </w:pPr>
            <w:r w:rsidRPr="00112770">
              <w:rPr>
                <w:color w:val="FFFFFF" w:themeColor="background1"/>
              </w:rPr>
              <w:t>Tjenestekreditt</w:t>
            </w:r>
          </w:p>
        </w:tc>
      </w:tr>
      <w:tr w:rsidR="00070580" w:rsidRPr="001D5849" w14:paraId="027F1380" w14:textId="77777777" w:rsidTr="008259FD">
        <w:tc>
          <w:tcPr>
            <w:tcW w:w="5400" w:type="dxa"/>
          </w:tcPr>
          <w:p w14:paraId="5B75B155" w14:textId="77777777" w:rsidR="00070580" w:rsidRPr="00112770" w:rsidRDefault="00070580" w:rsidP="00D56D76">
            <w:pPr>
              <w:pStyle w:val="ProductList-OfferingBody"/>
              <w:jc w:val="center"/>
            </w:pPr>
            <w:r w:rsidRPr="00112770">
              <w:t>&lt; 99,9 %</w:t>
            </w:r>
          </w:p>
        </w:tc>
        <w:tc>
          <w:tcPr>
            <w:tcW w:w="5400" w:type="dxa"/>
          </w:tcPr>
          <w:p w14:paraId="4D20E85D" w14:textId="77777777" w:rsidR="00070580" w:rsidRPr="00112770" w:rsidRDefault="00070580" w:rsidP="00D56D76">
            <w:pPr>
              <w:pStyle w:val="ProductList-OfferingBody"/>
              <w:jc w:val="center"/>
            </w:pPr>
            <w:r w:rsidRPr="00112770">
              <w:t>10 %</w:t>
            </w:r>
          </w:p>
        </w:tc>
      </w:tr>
      <w:tr w:rsidR="00070580" w:rsidRPr="001D5849" w14:paraId="01C17FCD" w14:textId="77777777" w:rsidTr="008259FD">
        <w:tc>
          <w:tcPr>
            <w:tcW w:w="5400" w:type="dxa"/>
          </w:tcPr>
          <w:p w14:paraId="601BD590" w14:textId="77777777" w:rsidR="00070580" w:rsidRPr="00112770" w:rsidRDefault="00070580" w:rsidP="00D56D76">
            <w:pPr>
              <w:pStyle w:val="ProductList-OfferingBody"/>
              <w:jc w:val="center"/>
            </w:pPr>
            <w:r w:rsidRPr="00112770">
              <w:t>&lt; 99 %</w:t>
            </w:r>
          </w:p>
        </w:tc>
        <w:tc>
          <w:tcPr>
            <w:tcW w:w="5400" w:type="dxa"/>
          </w:tcPr>
          <w:p w14:paraId="26DCDAC5" w14:textId="77777777" w:rsidR="00070580" w:rsidRPr="00112770" w:rsidRDefault="00070580" w:rsidP="00D56D76">
            <w:pPr>
              <w:pStyle w:val="ProductList-OfferingBody"/>
              <w:jc w:val="center"/>
            </w:pPr>
            <w:r w:rsidRPr="00112770">
              <w:t>25 %</w:t>
            </w:r>
          </w:p>
        </w:tc>
      </w:tr>
    </w:tbl>
    <w:bookmarkStart w:id="199" w:name="_Toc457821555"/>
    <w:bookmarkStart w:id="200" w:name="_Toc526859688"/>
    <w:bookmarkStart w:id="201" w:name="_Toc527039337"/>
    <w:p w14:paraId="4C37802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0EB42F4" w14:textId="77777777" w:rsidR="001D5849" w:rsidRPr="002B713E" w:rsidRDefault="001D5849" w:rsidP="00D56D76">
      <w:pPr>
        <w:pStyle w:val="ProductList-Offering2Heading"/>
        <w:tabs>
          <w:tab w:val="clear" w:pos="360"/>
          <w:tab w:val="clear" w:pos="720"/>
          <w:tab w:val="clear" w:pos="1080"/>
        </w:tabs>
        <w:outlineLvl w:val="2"/>
      </w:pPr>
      <w:bookmarkStart w:id="202" w:name="_Toc48213372"/>
      <w:r>
        <w:t>Log Analytics</w:t>
      </w:r>
      <w:bookmarkEnd w:id="199"/>
      <w:bookmarkEnd w:id="200"/>
      <w:r>
        <w:t xml:space="preserve"> (Spørsmålstilgjengelighet SLA)</w:t>
      </w:r>
      <w:bookmarkEnd w:id="201"/>
      <w:r>
        <w:t>:</w:t>
      </w:r>
      <w:bookmarkEnd w:id="202"/>
    </w:p>
    <w:p w14:paraId="3C7461DC" w14:textId="77777777" w:rsidR="001D5849" w:rsidRPr="002B713E" w:rsidRDefault="001D5849" w:rsidP="00D56D76">
      <w:pPr>
        <w:pStyle w:val="ProductList-Body"/>
      </w:pPr>
      <w:r>
        <w:rPr>
          <w:b/>
          <w:color w:val="00188F"/>
        </w:rPr>
        <w:t>Tilleggsdefinisjoner</w:t>
      </w:r>
      <w:r>
        <w:t>:</w:t>
      </w:r>
    </w:p>
    <w:p w14:paraId="57DAF8E1" w14:textId="77777777" w:rsidR="001D5849" w:rsidRPr="002B713E" w:rsidRDefault="001D5849" w:rsidP="00D56D76">
      <w:pPr>
        <w:pStyle w:val="ProductList-Body"/>
      </w:pPr>
      <w:r>
        <w:t>“</w:t>
      </w:r>
      <w:r>
        <w:rPr>
          <w:b/>
          <w:color w:val="00188F"/>
        </w:rPr>
        <w:t>Maksimalt Antall Tilgjengelige Minutter</w:t>
      </w:r>
      <w:r>
        <w:t>”</w:t>
      </w:r>
      <w:r>
        <w:rPr>
          <w:b/>
        </w:rPr>
        <w:t xml:space="preserve"> </w:t>
      </w:r>
      <w:r w:rsidRPr="007231BF">
        <w:t>er det totale antallet minutter et Log Analytics Workspace har vært distribuert av en Kunde i et Microsoft Azure-abonnement i løpet av en faktureringsmåned.</w:t>
      </w:r>
    </w:p>
    <w:p w14:paraId="068AC647" w14:textId="77777777" w:rsidR="001D5849" w:rsidRPr="002B713E" w:rsidRDefault="001D5849" w:rsidP="00D56D76">
      <w:pPr>
        <w:pStyle w:val="ProductList-Body"/>
      </w:pPr>
      <w:r>
        <w:t>“</w:t>
      </w:r>
      <w:r>
        <w:rPr>
          <w:b/>
          <w:color w:val="00188F"/>
        </w:rPr>
        <w:t>Nedetid</w:t>
      </w:r>
      <w:r>
        <w:t xml:space="preserve">” er totalt antall minutter innenfor maksimalt antall tilgjengelige minutter som data i en Log Analytics ikke er tilgjengelig. Et minutt anses som ikke tilgjengelig for et gitt Log Analytics-arbeidsområde der ingen HTTP-operasjoner resulterte i en suksesskode. </w:t>
      </w:r>
    </w:p>
    <w:p w14:paraId="14E552E9" w14:textId="77777777" w:rsidR="001D5849" w:rsidRPr="002B713E" w:rsidRDefault="001D5849" w:rsidP="00D56D76">
      <w:pPr>
        <w:pStyle w:val="ProductList-Body"/>
      </w:pPr>
      <w:r>
        <w:t>“</w:t>
      </w:r>
      <w:r>
        <w:rPr>
          <w:b/>
          <w:color w:val="00188F"/>
        </w:rPr>
        <w:t>Månedlig forespørselstilgjengelighetsprosent</w:t>
      </w:r>
      <w:r>
        <w:t>” for en gitt Log Analytics Workspace beregnes som Maksimalt Antall Tilgjengelige Minutter, minus Nedetid dividert på Maksimalt Antall Tilgjengelige Minutter ganger 100.</w:t>
      </w:r>
    </w:p>
    <w:p w14:paraId="3CAA6234" w14:textId="77777777" w:rsidR="001D5849" w:rsidRPr="002B713E" w:rsidRDefault="001D5849" w:rsidP="00D56D76">
      <w:pPr>
        <w:pStyle w:val="ProductList-Body"/>
      </w:pPr>
      <w:r>
        <w:t xml:space="preserve"> </w:t>
      </w:r>
    </w:p>
    <w:p w14:paraId="6F862926" w14:textId="77777777" w:rsidR="001D5849" w:rsidRPr="002B713E" w:rsidRDefault="001D5849" w:rsidP="00D56D76">
      <w:pPr>
        <w:pStyle w:val="ProductList-Body"/>
      </w:pPr>
      <w:r>
        <w:rPr>
          <w:b/>
          <w:color w:val="00188F"/>
        </w:rPr>
        <w:t>Månedlig forespørselstilgjengelighetsprosent</w:t>
      </w:r>
      <w:r>
        <w:t>: Månedlig forespørselstilgjengelighetsprosent regnes ut ved hjelp av følgende formel:</w:t>
      </w:r>
    </w:p>
    <w:p w14:paraId="08E582DB" w14:textId="77777777" w:rsidR="001D5849" w:rsidRPr="002B713E" w:rsidRDefault="001D5849" w:rsidP="00D56D76">
      <w:pPr>
        <w:pStyle w:val="ProductList-Body"/>
      </w:pPr>
    </w:p>
    <w:p w14:paraId="67D9BC56" w14:textId="77777777" w:rsidR="001D5849" w:rsidRPr="001D5849" w:rsidRDefault="006B6E45"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271B1299" w14:textId="77777777" w:rsidR="001D5849" w:rsidRPr="00006DED" w:rsidRDefault="001D5849" w:rsidP="00D56D76">
      <w:pPr>
        <w:pStyle w:val="ProductList-Body"/>
        <w:rPr>
          <w:b/>
          <w:color w:val="00188F"/>
        </w:rPr>
      </w:pPr>
      <w:r w:rsidRPr="00006DED">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3F79AC3" w14:textId="77777777" w:rsidTr="00B13F9F">
        <w:trPr>
          <w:tblHeader/>
        </w:trPr>
        <w:tc>
          <w:tcPr>
            <w:tcW w:w="5400" w:type="dxa"/>
            <w:shd w:val="clear" w:color="auto" w:fill="0072C6"/>
          </w:tcPr>
          <w:p w14:paraId="54A54BE0" w14:textId="77777777" w:rsidR="001D5849" w:rsidRPr="00EF7CF9" w:rsidRDefault="001D5849" w:rsidP="00D56D76">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645CB779"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780C4EE9" w14:textId="77777777" w:rsidTr="00B13F9F">
        <w:tc>
          <w:tcPr>
            <w:tcW w:w="5400" w:type="dxa"/>
          </w:tcPr>
          <w:p w14:paraId="5CF903B4" w14:textId="77777777" w:rsidR="001D5849" w:rsidRPr="00EF7CF9" w:rsidRDefault="001D5849" w:rsidP="00D56D76">
            <w:pPr>
              <w:pStyle w:val="ProductList-OfferingBody"/>
              <w:jc w:val="center"/>
            </w:pPr>
            <w:r>
              <w:t>&lt; 99,9 %</w:t>
            </w:r>
          </w:p>
        </w:tc>
        <w:tc>
          <w:tcPr>
            <w:tcW w:w="5400" w:type="dxa"/>
          </w:tcPr>
          <w:p w14:paraId="580FFA90" w14:textId="77777777" w:rsidR="001D5849" w:rsidRPr="00EF7CF9" w:rsidRDefault="001D5849" w:rsidP="00D56D76">
            <w:pPr>
              <w:pStyle w:val="ProductList-OfferingBody"/>
              <w:jc w:val="center"/>
            </w:pPr>
            <w:r>
              <w:t>10%</w:t>
            </w:r>
          </w:p>
        </w:tc>
      </w:tr>
      <w:tr w:rsidR="001D5849" w:rsidRPr="001D5849" w14:paraId="7E6A8C2D" w14:textId="77777777" w:rsidTr="00B13F9F">
        <w:tc>
          <w:tcPr>
            <w:tcW w:w="5400" w:type="dxa"/>
          </w:tcPr>
          <w:p w14:paraId="0B3C305E" w14:textId="77777777" w:rsidR="001D5849" w:rsidRPr="00EF7CF9" w:rsidRDefault="001D5849" w:rsidP="00D56D76">
            <w:pPr>
              <w:pStyle w:val="ProductList-OfferingBody"/>
              <w:jc w:val="center"/>
            </w:pPr>
            <w:r>
              <w:t>&lt; 99 %</w:t>
            </w:r>
          </w:p>
        </w:tc>
        <w:tc>
          <w:tcPr>
            <w:tcW w:w="5400" w:type="dxa"/>
          </w:tcPr>
          <w:p w14:paraId="1F183308" w14:textId="77777777" w:rsidR="001D5849" w:rsidRPr="00EF7CF9" w:rsidRDefault="001D5849" w:rsidP="00D56D76">
            <w:pPr>
              <w:pStyle w:val="ProductList-OfferingBody"/>
              <w:jc w:val="center"/>
            </w:pPr>
            <w:r>
              <w:t>25%</w:t>
            </w:r>
          </w:p>
        </w:tc>
      </w:tr>
    </w:tbl>
    <w:p w14:paraId="083CEE75"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0395EB5" w14:textId="77777777" w:rsidR="00132AB4" w:rsidRPr="00112770" w:rsidRDefault="00132AB4" w:rsidP="00D56D76">
      <w:pPr>
        <w:pStyle w:val="ProductList-Offering2Heading"/>
        <w:tabs>
          <w:tab w:val="clear" w:pos="360"/>
          <w:tab w:val="clear" w:pos="720"/>
          <w:tab w:val="clear" w:pos="1080"/>
        </w:tabs>
        <w:outlineLvl w:val="2"/>
      </w:pPr>
      <w:bookmarkStart w:id="203" w:name="_Toc48213373"/>
      <w:r w:rsidRPr="00112770">
        <w:t>Logikkapper</w:t>
      </w:r>
      <w:bookmarkEnd w:id="203"/>
      <w:r w:rsidRPr="00112770">
        <w:t xml:space="preserve"> </w:t>
      </w:r>
    </w:p>
    <w:p w14:paraId="23F317A7" w14:textId="77777777" w:rsidR="00132AB4" w:rsidRPr="00112770" w:rsidRDefault="00132AB4" w:rsidP="00D56D76">
      <w:pPr>
        <w:pStyle w:val="ProductList-Body"/>
      </w:pPr>
      <w:r w:rsidRPr="00112770">
        <w:rPr>
          <w:b/>
          <w:color w:val="00188F"/>
        </w:rPr>
        <w:t>Tilleggsdefinisjoner</w:t>
      </w:r>
      <w:r w:rsidRPr="00112770">
        <w:t>:</w:t>
      </w:r>
    </w:p>
    <w:p w14:paraId="3FDF2999" w14:textId="77777777" w:rsidR="00132AB4" w:rsidRPr="00112770" w:rsidRDefault="00132AB4" w:rsidP="00D56D76">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D5849" w:rsidRDefault="00132AB4" w:rsidP="00D56D76">
      <w:pPr>
        <w:spacing w:line="240" w:lineRule="auto"/>
        <w:rPr>
          <w:sz w:val="18"/>
          <w:szCs w:val="18"/>
        </w:rPr>
      </w:pPr>
      <w:r w:rsidRPr="00112770">
        <w:rPr>
          <w:sz w:val="18"/>
          <w:szCs w:val="18"/>
        </w:rPr>
        <w:t>“</w:t>
      </w:r>
      <w:r w:rsidRPr="00112770">
        <w:rPr>
          <w:b/>
          <w:color w:val="00188F"/>
          <w:sz w:val="18"/>
        </w:rPr>
        <w:t>Maksimalt Antall Tilgjengelige Minutter</w:t>
      </w:r>
      <w:r w:rsidRPr="00112770">
        <w:rPr>
          <w:sz w:val="18"/>
          <w:szCs w:val="18"/>
        </w:rPr>
        <w:t>”</w:t>
      </w:r>
      <w:r w:rsidRPr="001D5849">
        <w:rPr>
          <w:b/>
          <w:color w:val="00188F"/>
          <w:sz w:val="18"/>
          <w:szCs w:val="18"/>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D56D76">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D56D76">
      <w:pPr>
        <w:pStyle w:val="ProductList-Body"/>
      </w:pPr>
    </w:p>
    <w:p w14:paraId="47A1E062" w14:textId="77777777" w:rsidR="00132AB4" w:rsidRPr="00112770" w:rsidRDefault="00132AB4" w:rsidP="00D56D76">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D56D76">
      <w:pPr>
        <w:pStyle w:val="ProductList-Body"/>
      </w:pPr>
    </w:p>
    <w:p w14:paraId="69BCB36E" w14:textId="77777777" w:rsidR="00132AB4" w:rsidRPr="001D5849" w:rsidRDefault="006B6E45"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350E5A89" w14:textId="77777777" w:rsidTr="00C15D7C">
        <w:trPr>
          <w:tblHeader/>
        </w:trPr>
        <w:tc>
          <w:tcPr>
            <w:tcW w:w="5400" w:type="dxa"/>
            <w:shd w:val="clear" w:color="auto" w:fill="0072C6"/>
          </w:tcPr>
          <w:p w14:paraId="33E8DD51" w14:textId="77777777" w:rsidR="00132AB4" w:rsidRPr="00112770" w:rsidRDefault="00132AB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D56D76">
            <w:pPr>
              <w:pStyle w:val="ProductList-OfferingBody"/>
              <w:jc w:val="center"/>
              <w:rPr>
                <w:color w:val="FFFFFF" w:themeColor="background1"/>
              </w:rPr>
            </w:pPr>
            <w:r w:rsidRPr="00112770">
              <w:rPr>
                <w:color w:val="FFFFFF" w:themeColor="background1"/>
              </w:rPr>
              <w:t>Tjenestekreditt</w:t>
            </w:r>
          </w:p>
        </w:tc>
      </w:tr>
      <w:tr w:rsidR="00132AB4" w:rsidRPr="001D5849" w14:paraId="4E2FC5EC" w14:textId="77777777" w:rsidTr="00C15D7C">
        <w:tc>
          <w:tcPr>
            <w:tcW w:w="5400" w:type="dxa"/>
          </w:tcPr>
          <w:p w14:paraId="02B413EA" w14:textId="77777777" w:rsidR="00132AB4" w:rsidRPr="00112770" w:rsidRDefault="00132AB4" w:rsidP="00D56D76">
            <w:pPr>
              <w:pStyle w:val="ProductList-OfferingBody"/>
              <w:jc w:val="center"/>
            </w:pPr>
            <w:r w:rsidRPr="00112770">
              <w:t>&lt; 99,9 %</w:t>
            </w:r>
          </w:p>
        </w:tc>
        <w:tc>
          <w:tcPr>
            <w:tcW w:w="5400" w:type="dxa"/>
          </w:tcPr>
          <w:p w14:paraId="516C98D3" w14:textId="77777777" w:rsidR="00132AB4" w:rsidRPr="00112770" w:rsidRDefault="00132AB4" w:rsidP="00D56D76">
            <w:pPr>
              <w:pStyle w:val="ProductList-OfferingBody"/>
              <w:jc w:val="center"/>
            </w:pPr>
            <w:r w:rsidRPr="00112770">
              <w:t>10%</w:t>
            </w:r>
          </w:p>
        </w:tc>
      </w:tr>
      <w:tr w:rsidR="00132AB4" w:rsidRPr="001D5849" w14:paraId="6C8AB47C" w14:textId="77777777" w:rsidTr="00C15D7C">
        <w:tc>
          <w:tcPr>
            <w:tcW w:w="5400" w:type="dxa"/>
          </w:tcPr>
          <w:p w14:paraId="19C8D577" w14:textId="77777777" w:rsidR="00132AB4" w:rsidRPr="00112770" w:rsidRDefault="00132AB4" w:rsidP="00D56D76">
            <w:pPr>
              <w:pStyle w:val="ProductList-OfferingBody"/>
              <w:jc w:val="center"/>
            </w:pPr>
            <w:r w:rsidRPr="00112770">
              <w:t>&lt; 99 %</w:t>
            </w:r>
          </w:p>
        </w:tc>
        <w:tc>
          <w:tcPr>
            <w:tcW w:w="5400" w:type="dxa"/>
          </w:tcPr>
          <w:p w14:paraId="48B1EAD4" w14:textId="77777777" w:rsidR="00132AB4" w:rsidRPr="00112770" w:rsidRDefault="00132AB4" w:rsidP="00D56D76">
            <w:pPr>
              <w:pStyle w:val="ProductList-OfferingBody"/>
              <w:jc w:val="center"/>
            </w:pPr>
            <w:r w:rsidRPr="00112770">
              <w:t>25%</w:t>
            </w:r>
          </w:p>
        </w:tc>
      </w:tr>
    </w:tbl>
    <w:bookmarkStart w:id="204" w:name="_Toc457821557"/>
    <w:bookmarkStart w:id="205" w:name="_Toc503177162"/>
    <w:bookmarkStart w:id="206" w:name="MachineLearningStudio_BES"/>
    <w:bookmarkEnd w:id="191"/>
    <w:p w14:paraId="2494A32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59D497" w14:textId="77777777" w:rsidR="00112770" w:rsidRPr="00112770" w:rsidRDefault="00112770" w:rsidP="00D56D76">
      <w:pPr>
        <w:pStyle w:val="ProductList-Offering2Heading"/>
        <w:tabs>
          <w:tab w:val="clear" w:pos="360"/>
          <w:tab w:val="clear" w:pos="720"/>
          <w:tab w:val="clear" w:pos="1080"/>
        </w:tabs>
        <w:outlineLvl w:val="2"/>
      </w:pPr>
      <w:bookmarkStart w:id="207" w:name="_Toc48213374"/>
      <w:r w:rsidRPr="00112770">
        <w:t xml:space="preserve">Azure </w:t>
      </w:r>
      <w:bookmarkStart w:id="208" w:name="_Toc500147782"/>
      <w:r w:rsidRPr="00112770">
        <w:t>Machine Learning Studio – Satsvis Utføringstjeneste (BES) og Tjenesten for Administrasjon-API</w:t>
      </w:r>
      <w:bookmarkEnd w:id="204"/>
      <w:bookmarkEnd w:id="205"/>
      <w:bookmarkEnd w:id="207"/>
      <w:bookmarkEnd w:id="208"/>
    </w:p>
    <w:bookmarkEnd w:id="206"/>
    <w:p w14:paraId="27EAF63E" w14:textId="77777777" w:rsidR="000D29F0" w:rsidRPr="00112770" w:rsidRDefault="000D29F0" w:rsidP="00D56D76">
      <w:pPr>
        <w:pStyle w:val="ProductList-Body"/>
      </w:pPr>
      <w:r w:rsidRPr="00112770">
        <w:rPr>
          <w:b/>
          <w:color w:val="00188F"/>
        </w:rPr>
        <w:t>Tilleggsdefinisjoner</w:t>
      </w:r>
      <w:r w:rsidRPr="00112770">
        <w:t>:</w:t>
      </w:r>
    </w:p>
    <w:p w14:paraId="7BF57DB7" w14:textId="01FE6FA1" w:rsidR="000D29F0" w:rsidRPr="00112770" w:rsidRDefault="004212C0" w:rsidP="00D56D76">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D56D76">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D56D76">
      <w:pPr>
        <w:pStyle w:val="ProductList-Body"/>
        <w:rPr>
          <w:sz w:val="16"/>
          <w:szCs w:val="16"/>
        </w:rPr>
      </w:pPr>
    </w:p>
    <w:p w14:paraId="28DF8E6B" w14:textId="293A7BAF" w:rsidR="000D29F0" w:rsidRPr="00112770" w:rsidRDefault="000D29F0" w:rsidP="00D56D76">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D56D76">
      <w:pPr>
        <w:pStyle w:val="ProductList-Body"/>
        <w:rPr>
          <w:sz w:val="16"/>
          <w:szCs w:val="16"/>
        </w:rPr>
      </w:pPr>
    </w:p>
    <w:p w14:paraId="356BD28C" w14:textId="546370FB" w:rsidR="000D29F0" w:rsidRPr="001D5849" w:rsidRDefault="006B6E45"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D56D76">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0EF5E0D9" w14:textId="77777777" w:rsidTr="008259FD">
        <w:trPr>
          <w:tblHeader/>
        </w:trPr>
        <w:tc>
          <w:tcPr>
            <w:tcW w:w="5400" w:type="dxa"/>
            <w:shd w:val="clear" w:color="auto" w:fill="0072C6"/>
          </w:tcPr>
          <w:p w14:paraId="7C04A10D" w14:textId="77777777" w:rsidR="000D29F0" w:rsidRPr="00112770" w:rsidRDefault="000D29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D56D76">
            <w:pPr>
              <w:pStyle w:val="ProductList-OfferingBody"/>
              <w:jc w:val="center"/>
              <w:rPr>
                <w:color w:val="FFFFFF" w:themeColor="background1"/>
              </w:rPr>
            </w:pPr>
            <w:r w:rsidRPr="00112770">
              <w:rPr>
                <w:color w:val="FFFFFF" w:themeColor="background1"/>
              </w:rPr>
              <w:t>Tjenestekreditt</w:t>
            </w:r>
          </w:p>
        </w:tc>
      </w:tr>
      <w:tr w:rsidR="000D29F0" w:rsidRPr="001D5849" w14:paraId="28480754" w14:textId="77777777" w:rsidTr="008259FD">
        <w:tc>
          <w:tcPr>
            <w:tcW w:w="5400" w:type="dxa"/>
          </w:tcPr>
          <w:p w14:paraId="09BFA0EE" w14:textId="4D961AD0" w:rsidR="000D29F0" w:rsidRPr="00112770" w:rsidRDefault="000D29F0" w:rsidP="00D56D76">
            <w:pPr>
              <w:pStyle w:val="ProductList-OfferingBody"/>
              <w:jc w:val="center"/>
            </w:pPr>
            <w:r w:rsidRPr="00112770">
              <w:t>&lt; 99,9 %</w:t>
            </w:r>
          </w:p>
        </w:tc>
        <w:tc>
          <w:tcPr>
            <w:tcW w:w="5400" w:type="dxa"/>
          </w:tcPr>
          <w:p w14:paraId="178D7180" w14:textId="4C12D678" w:rsidR="000D29F0" w:rsidRPr="00112770" w:rsidRDefault="000D29F0" w:rsidP="00D56D76">
            <w:pPr>
              <w:pStyle w:val="ProductList-OfferingBody"/>
              <w:jc w:val="center"/>
            </w:pPr>
            <w:r w:rsidRPr="00112770">
              <w:t>10</w:t>
            </w:r>
            <w:r w:rsidR="00317543" w:rsidRPr="00112770">
              <w:t xml:space="preserve"> </w:t>
            </w:r>
            <w:r w:rsidRPr="00112770">
              <w:t>%</w:t>
            </w:r>
          </w:p>
        </w:tc>
      </w:tr>
      <w:tr w:rsidR="000D29F0" w:rsidRPr="001D5849" w14:paraId="32380888" w14:textId="77777777" w:rsidTr="008259FD">
        <w:tc>
          <w:tcPr>
            <w:tcW w:w="5400" w:type="dxa"/>
          </w:tcPr>
          <w:p w14:paraId="6E4DF475" w14:textId="128F8A23" w:rsidR="000D29F0" w:rsidRPr="00112770" w:rsidRDefault="000D29F0" w:rsidP="00D56D76">
            <w:pPr>
              <w:pStyle w:val="ProductList-OfferingBody"/>
              <w:jc w:val="center"/>
            </w:pPr>
            <w:r w:rsidRPr="00112770">
              <w:t>&lt; 99 %</w:t>
            </w:r>
          </w:p>
        </w:tc>
        <w:tc>
          <w:tcPr>
            <w:tcW w:w="5400" w:type="dxa"/>
          </w:tcPr>
          <w:p w14:paraId="3FA82FA1" w14:textId="09BAA99D" w:rsidR="000D29F0" w:rsidRPr="00112770" w:rsidRDefault="000D29F0" w:rsidP="00D56D76">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D56D76">
      <w:pPr>
        <w:pStyle w:val="ProductList-Body"/>
        <w:rPr>
          <w:sz w:val="16"/>
          <w:szCs w:val="16"/>
        </w:rPr>
      </w:pPr>
    </w:p>
    <w:p w14:paraId="53EDCEC6" w14:textId="77777777" w:rsidR="00112770" w:rsidRPr="00112770" w:rsidRDefault="00112770" w:rsidP="00D56D76">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bookmarkStart w:id="209" w:name="_Toc457821558"/>
    <w:bookmarkStart w:id="210" w:name="_Toc503177163"/>
    <w:bookmarkStart w:id="211" w:name="MachineLearningStudio_RRS"/>
    <w:p w14:paraId="7543957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60BDFC8" w14:textId="77777777" w:rsidR="00112770" w:rsidRPr="00112770" w:rsidRDefault="00112770" w:rsidP="00D56D76">
      <w:pPr>
        <w:pStyle w:val="ProductList-Offering2Heading"/>
        <w:tabs>
          <w:tab w:val="clear" w:pos="360"/>
          <w:tab w:val="clear" w:pos="720"/>
          <w:tab w:val="clear" w:pos="1080"/>
        </w:tabs>
        <w:outlineLvl w:val="2"/>
      </w:pPr>
      <w:bookmarkStart w:id="212" w:name="_Toc48213375"/>
      <w:r w:rsidRPr="00112770">
        <w:t xml:space="preserve">Azure </w:t>
      </w:r>
      <w:bookmarkStart w:id="213" w:name="_Toc500147783"/>
      <w:r w:rsidRPr="00112770">
        <w:t>Machine Learning Studio – Forespørselsresponstjenesten (RRS)</w:t>
      </w:r>
      <w:bookmarkEnd w:id="209"/>
      <w:bookmarkEnd w:id="210"/>
      <w:bookmarkEnd w:id="212"/>
      <w:bookmarkEnd w:id="213"/>
    </w:p>
    <w:bookmarkEnd w:id="211"/>
    <w:p w14:paraId="3B62E769" w14:textId="77777777" w:rsidR="008E5959" w:rsidRPr="00112770" w:rsidRDefault="008E5959" w:rsidP="00D56D76">
      <w:pPr>
        <w:pStyle w:val="ProductList-Body"/>
      </w:pPr>
      <w:r w:rsidRPr="00112770">
        <w:rPr>
          <w:b/>
          <w:color w:val="00188F"/>
        </w:rPr>
        <w:t>Tilleggsdefinisjoner</w:t>
      </w:r>
      <w:r w:rsidRPr="00112770">
        <w:t>:</w:t>
      </w:r>
    </w:p>
    <w:p w14:paraId="5C54803C" w14:textId="4A029A7A" w:rsidR="008E5959" w:rsidRPr="00112770" w:rsidRDefault="004212C0" w:rsidP="00D56D76">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D56D76">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D56D76">
      <w:pPr>
        <w:pStyle w:val="ProductList-Body"/>
        <w:rPr>
          <w:sz w:val="16"/>
          <w:szCs w:val="16"/>
        </w:rPr>
      </w:pPr>
    </w:p>
    <w:p w14:paraId="27517E7F" w14:textId="799B60F1"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D56D76">
      <w:pPr>
        <w:pStyle w:val="ProductList-Body"/>
        <w:rPr>
          <w:sz w:val="16"/>
          <w:szCs w:val="16"/>
        </w:rPr>
      </w:pPr>
    </w:p>
    <w:p w14:paraId="3999D13D" w14:textId="0525F36F" w:rsidR="008E5959" w:rsidRPr="001D5849" w:rsidRDefault="006B6E45"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D56D7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D34F30B" w14:textId="77777777" w:rsidTr="008259FD">
        <w:trPr>
          <w:tblHeader/>
        </w:trPr>
        <w:tc>
          <w:tcPr>
            <w:tcW w:w="5400" w:type="dxa"/>
            <w:shd w:val="clear" w:color="auto" w:fill="0072C6"/>
          </w:tcPr>
          <w:p w14:paraId="6C0FC4D8"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591D335A" w14:textId="77777777" w:rsidTr="008259FD">
        <w:tc>
          <w:tcPr>
            <w:tcW w:w="5400" w:type="dxa"/>
          </w:tcPr>
          <w:p w14:paraId="235CCC02" w14:textId="27B32A25" w:rsidR="008E5959" w:rsidRPr="00112770" w:rsidRDefault="008E5959" w:rsidP="00D56D76">
            <w:pPr>
              <w:pStyle w:val="ProductList-OfferingBody"/>
              <w:jc w:val="center"/>
            </w:pPr>
            <w:r w:rsidRPr="00112770">
              <w:t>&lt; 99,95 %</w:t>
            </w:r>
          </w:p>
        </w:tc>
        <w:tc>
          <w:tcPr>
            <w:tcW w:w="5400" w:type="dxa"/>
          </w:tcPr>
          <w:p w14:paraId="3A0B287E" w14:textId="5909B4B7"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3B4939AB" w14:textId="77777777" w:rsidTr="008259FD">
        <w:tc>
          <w:tcPr>
            <w:tcW w:w="5400" w:type="dxa"/>
          </w:tcPr>
          <w:p w14:paraId="5047EBC5" w14:textId="1F64A795" w:rsidR="008E5959" w:rsidRPr="00112770" w:rsidRDefault="008E5959" w:rsidP="00D56D76">
            <w:pPr>
              <w:pStyle w:val="ProductList-OfferingBody"/>
              <w:jc w:val="center"/>
            </w:pPr>
            <w:r w:rsidRPr="00112770">
              <w:t>&lt; 99 %</w:t>
            </w:r>
          </w:p>
        </w:tc>
        <w:tc>
          <w:tcPr>
            <w:tcW w:w="5400" w:type="dxa"/>
          </w:tcPr>
          <w:p w14:paraId="722CC9DE" w14:textId="6466B1A9" w:rsidR="008E5959" w:rsidRPr="00112770" w:rsidRDefault="008E5959" w:rsidP="00D56D76">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D56D76">
      <w:pPr>
        <w:pStyle w:val="ProductList-Body"/>
      </w:pPr>
    </w:p>
    <w:p w14:paraId="34672257" w14:textId="77777777" w:rsidR="00112770" w:rsidRPr="00112770" w:rsidRDefault="00112770" w:rsidP="00D56D76">
      <w:pPr>
        <w:pStyle w:val="ProductList-Body"/>
      </w:pPr>
      <w:bookmarkStart w:id="214"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3CC9B399"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1FABE1" w14:textId="77777777" w:rsidR="002E7A4B" w:rsidRPr="00112770" w:rsidRDefault="002E7A4B" w:rsidP="00D56D76">
      <w:pPr>
        <w:pStyle w:val="ProductList-Offering2Heading"/>
        <w:tabs>
          <w:tab w:val="clear" w:pos="360"/>
          <w:tab w:val="clear" w:pos="720"/>
          <w:tab w:val="clear" w:pos="1080"/>
        </w:tabs>
        <w:outlineLvl w:val="2"/>
      </w:pPr>
      <w:bookmarkStart w:id="215" w:name="_Toc48213376"/>
      <w:r w:rsidRPr="00112770">
        <w:t>Medietjenester – Innholdsbeskyttelsestjeneste</w:t>
      </w:r>
      <w:bookmarkEnd w:id="214"/>
      <w:bookmarkEnd w:id="215"/>
    </w:p>
    <w:p w14:paraId="0911C70F" w14:textId="77777777" w:rsidR="002E7A4B" w:rsidRPr="00112770" w:rsidRDefault="002E7A4B" w:rsidP="00D56D76">
      <w:pPr>
        <w:pStyle w:val="ProductList-Body"/>
      </w:pPr>
      <w:r w:rsidRPr="00112770">
        <w:rPr>
          <w:b/>
          <w:color w:val="00188F"/>
        </w:rPr>
        <w:t>Tilleggsdefinisjoner</w:t>
      </w:r>
      <w:r w:rsidRPr="00112770">
        <w:t>:</w:t>
      </w:r>
    </w:p>
    <w:p w14:paraId="0A0E48B8" w14:textId="77777777" w:rsidR="002E7A4B" w:rsidRPr="00112770" w:rsidRDefault="002E7A4B" w:rsidP="00D56D76">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D56D76">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D56D76">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D56D76">
      <w:pPr>
        <w:pStyle w:val="ProductList-Body"/>
      </w:pPr>
    </w:p>
    <w:p w14:paraId="37785D53"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D56D76">
      <w:pPr>
        <w:pStyle w:val="ProductList-Body"/>
      </w:pPr>
    </w:p>
    <w:p w14:paraId="7D54BAA1" w14:textId="77777777" w:rsidR="002E7A4B" w:rsidRPr="001D5849" w:rsidRDefault="006B6E45"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DDCB8EE" w14:textId="77777777" w:rsidTr="008259FD">
        <w:trPr>
          <w:tblHeader/>
        </w:trPr>
        <w:tc>
          <w:tcPr>
            <w:tcW w:w="5400" w:type="dxa"/>
            <w:shd w:val="clear" w:color="auto" w:fill="0072C6"/>
          </w:tcPr>
          <w:p w14:paraId="33E5F15D"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3BABF927" w14:textId="77777777" w:rsidTr="008259FD">
        <w:tc>
          <w:tcPr>
            <w:tcW w:w="5400" w:type="dxa"/>
          </w:tcPr>
          <w:p w14:paraId="57AF4B4A" w14:textId="77777777" w:rsidR="002E7A4B" w:rsidRPr="00112770" w:rsidRDefault="002E7A4B" w:rsidP="00D56D76">
            <w:pPr>
              <w:pStyle w:val="ProductList-OfferingBody"/>
              <w:jc w:val="center"/>
            </w:pPr>
            <w:r w:rsidRPr="00112770">
              <w:t>&lt; 99,9%</w:t>
            </w:r>
          </w:p>
        </w:tc>
        <w:tc>
          <w:tcPr>
            <w:tcW w:w="5400" w:type="dxa"/>
          </w:tcPr>
          <w:p w14:paraId="7AE84500" w14:textId="77777777" w:rsidR="002E7A4B" w:rsidRPr="00112770" w:rsidRDefault="002E7A4B" w:rsidP="00D56D76">
            <w:pPr>
              <w:pStyle w:val="ProductList-OfferingBody"/>
              <w:jc w:val="center"/>
            </w:pPr>
            <w:r w:rsidRPr="00112770">
              <w:t>10%</w:t>
            </w:r>
          </w:p>
        </w:tc>
      </w:tr>
      <w:tr w:rsidR="002E7A4B" w:rsidRPr="001D5849" w14:paraId="45B2744F" w14:textId="77777777" w:rsidTr="008259FD">
        <w:tc>
          <w:tcPr>
            <w:tcW w:w="5400" w:type="dxa"/>
          </w:tcPr>
          <w:p w14:paraId="4F82133A" w14:textId="77777777" w:rsidR="002E7A4B" w:rsidRPr="00112770" w:rsidRDefault="002E7A4B" w:rsidP="00D56D76">
            <w:pPr>
              <w:pStyle w:val="ProductList-OfferingBody"/>
              <w:jc w:val="center"/>
            </w:pPr>
            <w:r w:rsidRPr="00112770">
              <w:t>&lt; 99%</w:t>
            </w:r>
          </w:p>
        </w:tc>
        <w:tc>
          <w:tcPr>
            <w:tcW w:w="5400" w:type="dxa"/>
          </w:tcPr>
          <w:p w14:paraId="4C286B8A" w14:textId="77777777" w:rsidR="002E7A4B" w:rsidRPr="00112770" w:rsidRDefault="002E7A4B" w:rsidP="00D56D76">
            <w:pPr>
              <w:pStyle w:val="ProductList-OfferingBody"/>
              <w:jc w:val="center"/>
            </w:pPr>
            <w:r w:rsidRPr="00112770">
              <w:t>25%</w:t>
            </w:r>
          </w:p>
        </w:tc>
      </w:tr>
    </w:tbl>
    <w:p w14:paraId="20FBC56F"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318859A" w14:textId="4E898CFA" w:rsidR="008E5959" w:rsidRPr="00112770" w:rsidRDefault="008E5959" w:rsidP="00D56D76">
      <w:pPr>
        <w:pStyle w:val="ProductList-Offering2Heading"/>
        <w:tabs>
          <w:tab w:val="clear" w:pos="360"/>
          <w:tab w:val="clear" w:pos="720"/>
          <w:tab w:val="clear" w:pos="1080"/>
        </w:tabs>
        <w:outlineLvl w:val="2"/>
        <w:rPr>
          <w:szCs w:val="28"/>
        </w:rPr>
      </w:pPr>
      <w:bookmarkStart w:id="216" w:name="_Toc48213377"/>
      <w:r w:rsidRPr="00112770">
        <w:rPr>
          <w:szCs w:val="28"/>
        </w:rPr>
        <w:t>Media Services – Kodetjeneste</w:t>
      </w:r>
      <w:bookmarkEnd w:id="216"/>
    </w:p>
    <w:p w14:paraId="6ECA46E0" w14:textId="77777777" w:rsidR="008E5959" w:rsidRPr="00112770" w:rsidRDefault="008E5959" w:rsidP="00D56D76">
      <w:pPr>
        <w:pStyle w:val="ProductList-Body"/>
      </w:pPr>
      <w:r w:rsidRPr="00112770">
        <w:rPr>
          <w:b/>
          <w:color w:val="00188F"/>
        </w:rPr>
        <w:t>Tilleggsdefinisjoner</w:t>
      </w:r>
      <w:r w:rsidRPr="00112770">
        <w:t>:</w:t>
      </w:r>
    </w:p>
    <w:p w14:paraId="1E44CD17" w14:textId="28AE0D01" w:rsidR="008E5959" w:rsidRPr="00112770" w:rsidRDefault="004212C0" w:rsidP="00D56D76">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D56D76">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D56D76">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D56D76">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D56D76">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D56D76">
      <w:pPr>
        <w:pStyle w:val="ProductList-Body"/>
      </w:pPr>
    </w:p>
    <w:p w14:paraId="30BC1F94" w14:textId="51D72ADB"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D56D76">
      <w:pPr>
        <w:pStyle w:val="ProductList-Body"/>
      </w:pPr>
    </w:p>
    <w:p w14:paraId="71930D13" w14:textId="0999CD57" w:rsidR="008E5959" w:rsidRPr="001D5849" w:rsidRDefault="006B6E45"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E14AED8" w14:textId="77777777" w:rsidTr="008259FD">
        <w:trPr>
          <w:tblHeader/>
        </w:trPr>
        <w:tc>
          <w:tcPr>
            <w:tcW w:w="5400" w:type="dxa"/>
            <w:shd w:val="clear" w:color="auto" w:fill="0072C6"/>
          </w:tcPr>
          <w:p w14:paraId="35B2FA0C"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352DC07E" w14:textId="77777777" w:rsidTr="008259FD">
        <w:tc>
          <w:tcPr>
            <w:tcW w:w="5400" w:type="dxa"/>
          </w:tcPr>
          <w:p w14:paraId="2A848277" w14:textId="737DC64F" w:rsidR="008E5959" w:rsidRPr="00112770" w:rsidRDefault="008E5959" w:rsidP="00D56D76">
            <w:pPr>
              <w:pStyle w:val="ProductList-OfferingBody"/>
              <w:jc w:val="center"/>
            </w:pPr>
            <w:r w:rsidRPr="00112770">
              <w:t>&lt; 99,9 %</w:t>
            </w:r>
          </w:p>
        </w:tc>
        <w:tc>
          <w:tcPr>
            <w:tcW w:w="5400" w:type="dxa"/>
          </w:tcPr>
          <w:p w14:paraId="388DDB95" w14:textId="52BA90C9"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171E65FA" w14:textId="77777777" w:rsidTr="008259FD">
        <w:tc>
          <w:tcPr>
            <w:tcW w:w="5400" w:type="dxa"/>
          </w:tcPr>
          <w:p w14:paraId="373E61B0" w14:textId="3B2DB3F8" w:rsidR="008E5959" w:rsidRPr="00112770" w:rsidRDefault="008E5959" w:rsidP="00D56D76">
            <w:pPr>
              <w:pStyle w:val="ProductList-OfferingBody"/>
              <w:jc w:val="center"/>
            </w:pPr>
            <w:r w:rsidRPr="00112770">
              <w:t>&lt; 99 %</w:t>
            </w:r>
          </w:p>
        </w:tc>
        <w:tc>
          <w:tcPr>
            <w:tcW w:w="5400" w:type="dxa"/>
          </w:tcPr>
          <w:p w14:paraId="6F367474" w14:textId="5A515A8A" w:rsidR="008E5959" w:rsidRPr="00112770" w:rsidRDefault="008E5959" w:rsidP="00D56D76">
            <w:pPr>
              <w:pStyle w:val="ProductList-OfferingBody"/>
              <w:jc w:val="center"/>
            </w:pPr>
            <w:r w:rsidRPr="00112770">
              <w:t>25</w:t>
            </w:r>
            <w:r w:rsidR="00317543" w:rsidRPr="00112770">
              <w:t xml:space="preserve"> </w:t>
            </w:r>
            <w:r w:rsidRPr="00112770">
              <w:t>%</w:t>
            </w:r>
          </w:p>
        </w:tc>
      </w:tr>
    </w:tbl>
    <w:bookmarkStart w:id="217" w:name="_Toc457821561"/>
    <w:bookmarkStart w:id="218" w:name="_Toc521676958"/>
    <w:bookmarkStart w:id="219" w:name="_Toc517961763"/>
    <w:p w14:paraId="75D1E66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47991F" w14:textId="77777777" w:rsidR="00F668BF" w:rsidRPr="00F978D7" w:rsidRDefault="00F668BF" w:rsidP="00F05E6F">
      <w:pPr>
        <w:pStyle w:val="ProductList-Offering2Heading"/>
        <w:tabs>
          <w:tab w:val="clear" w:pos="360"/>
          <w:tab w:val="clear" w:pos="720"/>
          <w:tab w:val="clear" w:pos="1080"/>
        </w:tabs>
        <w:outlineLvl w:val="2"/>
      </w:pPr>
      <w:bookmarkStart w:id="220" w:name="_Toc48213378"/>
      <w:r>
        <w:t>Medietjenester – Media Indexer-tjeneste</w:t>
      </w:r>
      <w:bookmarkEnd w:id="217"/>
      <w:bookmarkEnd w:id="218"/>
      <w:bookmarkEnd w:id="219"/>
      <w:bookmarkEnd w:id="220"/>
    </w:p>
    <w:p w14:paraId="75CA05A3" w14:textId="77777777" w:rsidR="00F668BF" w:rsidRPr="00F978D7" w:rsidRDefault="00F668BF" w:rsidP="00F05E6F">
      <w:pPr>
        <w:pStyle w:val="ProductList-Body"/>
      </w:pPr>
      <w:r>
        <w:rPr>
          <w:b/>
          <w:color w:val="00188F"/>
        </w:rPr>
        <w:t>Tilleggsdefinisjoner</w:t>
      </w:r>
      <w:r>
        <w:t>:</w:t>
      </w:r>
    </w:p>
    <w:p w14:paraId="62473413" w14:textId="77777777" w:rsidR="00F668BF" w:rsidRPr="00F978D7" w:rsidRDefault="00F668BF" w:rsidP="00D56D7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60A5B277" w14:textId="77777777" w:rsidR="00F668BF" w:rsidRPr="00F978D7" w:rsidRDefault="00F668BF" w:rsidP="00D56D76">
      <w:pPr>
        <w:pStyle w:val="ProductList-Body"/>
        <w:spacing w:after="40"/>
      </w:pPr>
      <w:r>
        <w:t>“</w:t>
      </w:r>
      <w:r>
        <w:rPr>
          <w:b/>
          <w:color w:val="00188F"/>
        </w:rPr>
        <w:t>Indekseringsoppgave</w:t>
      </w:r>
      <w:r>
        <w:t>” betyr en Media Services-oppgave som er konfigurert til å trekke ut taleinnholdet fra en MP3-inndatafil med en varighet på minimum fem minutter.</w:t>
      </w:r>
    </w:p>
    <w:p w14:paraId="4FBC58D8" w14:textId="77777777" w:rsidR="00F668BF" w:rsidRPr="00F978D7" w:rsidRDefault="00F668BF" w:rsidP="00D56D76">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07A9399A" w14:textId="77777777" w:rsidR="00F668BF" w:rsidRPr="00F978D7" w:rsidRDefault="00F668BF" w:rsidP="00D56D76">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3E868627" w14:textId="77777777" w:rsidR="00731669" w:rsidRPr="00112770" w:rsidRDefault="00731669" w:rsidP="00D56D76">
      <w:pPr>
        <w:pStyle w:val="ProductList-Body"/>
      </w:pPr>
    </w:p>
    <w:p w14:paraId="49D563E7" w14:textId="3A6ECBD1" w:rsidR="00731669" w:rsidRPr="00112770" w:rsidRDefault="00731669" w:rsidP="00D56D76">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D56D76">
      <w:pPr>
        <w:pStyle w:val="ProductList-Body"/>
      </w:pPr>
    </w:p>
    <w:p w14:paraId="6809EAC2" w14:textId="74FBCEC0" w:rsidR="00731669" w:rsidRPr="001D5849" w:rsidRDefault="006B6E45"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D5849" w14:paraId="38EC1079" w14:textId="77777777" w:rsidTr="008259FD">
        <w:trPr>
          <w:tblHeader/>
        </w:trPr>
        <w:tc>
          <w:tcPr>
            <w:tcW w:w="5400" w:type="dxa"/>
            <w:shd w:val="clear" w:color="auto" w:fill="0072C6"/>
          </w:tcPr>
          <w:p w14:paraId="4B143D85" w14:textId="77777777" w:rsidR="00731669" w:rsidRPr="00112770" w:rsidRDefault="0073166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D56D76">
            <w:pPr>
              <w:pStyle w:val="ProductList-OfferingBody"/>
              <w:jc w:val="center"/>
              <w:rPr>
                <w:color w:val="FFFFFF" w:themeColor="background1"/>
              </w:rPr>
            </w:pPr>
            <w:r w:rsidRPr="00112770">
              <w:rPr>
                <w:color w:val="FFFFFF" w:themeColor="background1"/>
              </w:rPr>
              <w:t>Tjenestekreditt</w:t>
            </w:r>
          </w:p>
        </w:tc>
      </w:tr>
      <w:tr w:rsidR="00731669" w:rsidRPr="001D5849" w14:paraId="488AEE60" w14:textId="77777777" w:rsidTr="008259FD">
        <w:tc>
          <w:tcPr>
            <w:tcW w:w="5400" w:type="dxa"/>
          </w:tcPr>
          <w:p w14:paraId="5340CB92" w14:textId="635E00E4" w:rsidR="00731669" w:rsidRPr="00112770" w:rsidRDefault="00731669" w:rsidP="00D56D76">
            <w:pPr>
              <w:pStyle w:val="ProductList-OfferingBody"/>
              <w:jc w:val="center"/>
            </w:pPr>
            <w:r w:rsidRPr="00112770">
              <w:t>&lt; 99,9 %</w:t>
            </w:r>
          </w:p>
        </w:tc>
        <w:tc>
          <w:tcPr>
            <w:tcW w:w="5400" w:type="dxa"/>
          </w:tcPr>
          <w:p w14:paraId="77CE832B" w14:textId="7E0B5312" w:rsidR="00731669" w:rsidRPr="00112770" w:rsidRDefault="00731669" w:rsidP="00D56D76">
            <w:pPr>
              <w:pStyle w:val="ProductList-OfferingBody"/>
              <w:jc w:val="center"/>
            </w:pPr>
            <w:r w:rsidRPr="00112770">
              <w:t>10</w:t>
            </w:r>
            <w:r w:rsidR="00317543" w:rsidRPr="00112770">
              <w:t xml:space="preserve"> </w:t>
            </w:r>
            <w:r w:rsidRPr="00112770">
              <w:t>%</w:t>
            </w:r>
          </w:p>
        </w:tc>
      </w:tr>
      <w:tr w:rsidR="00731669" w:rsidRPr="001D5849" w14:paraId="5A047BED" w14:textId="77777777" w:rsidTr="008259FD">
        <w:tc>
          <w:tcPr>
            <w:tcW w:w="5400" w:type="dxa"/>
          </w:tcPr>
          <w:p w14:paraId="14E7A621" w14:textId="285515D4" w:rsidR="00731669" w:rsidRPr="00112770" w:rsidRDefault="00731669" w:rsidP="00D56D76">
            <w:pPr>
              <w:pStyle w:val="ProductList-OfferingBody"/>
              <w:jc w:val="center"/>
            </w:pPr>
            <w:r w:rsidRPr="00112770">
              <w:t>&lt; 99 %</w:t>
            </w:r>
          </w:p>
        </w:tc>
        <w:tc>
          <w:tcPr>
            <w:tcW w:w="5400" w:type="dxa"/>
          </w:tcPr>
          <w:p w14:paraId="15DCFDE2" w14:textId="137ECBCF" w:rsidR="00731669" w:rsidRPr="00112770" w:rsidRDefault="00731669" w:rsidP="00D56D76">
            <w:pPr>
              <w:pStyle w:val="ProductList-OfferingBody"/>
              <w:jc w:val="center"/>
            </w:pPr>
            <w:r w:rsidRPr="00112770">
              <w:t>25</w:t>
            </w:r>
            <w:r w:rsidR="00317543" w:rsidRPr="00112770">
              <w:t xml:space="preserve"> </w:t>
            </w:r>
            <w:r w:rsidRPr="00112770">
              <w:t>%</w:t>
            </w:r>
          </w:p>
        </w:tc>
      </w:tr>
    </w:tbl>
    <w:bookmarkStart w:id="221" w:name="_Toc413757510"/>
    <w:p w14:paraId="1081B8C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B59FBD1" w14:textId="77777777" w:rsidR="00E90409" w:rsidRPr="00112770" w:rsidRDefault="00E90409" w:rsidP="00D56D76">
      <w:pPr>
        <w:pStyle w:val="ProductList-Offering2Heading"/>
        <w:tabs>
          <w:tab w:val="clear" w:pos="360"/>
        </w:tabs>
        <w:outlineLvl w:val="2"/>
        <w:rPr>
          <w:szCs w:val="28"/>
        </w:rPr>
      </w:pPr>
      <w:bookmarkStart w:id="222" w:name="_Toc48213379"/>
      <w:r w:rsidRPr="00112770">
        <w:rPr>
          <w:szCs w:val="28"/>
        </w:rPr>
        <w:t>Medietjenester – Live-kanaler</w:t>
      </w:r>
      <w:bookmarkEnd w:id="221"/>
      <w:bookmarkEnd w:id="222"/>
    </w:p>
    <w:p w14:paraId="261E7358" w14:textId="77777777" w:rsidR="00E90409" w:rsidRPr="00112770" w:rsidRDefault="00E90409" w:rsidP="00D56D76">
      <w:pPr>
        <w:pStyle w:val="ProductList-Body"/>
      </w:pPr>
      <w:r w:rsidRPr="00112770">
        <w:rPr>
          <w:b/>
          <w:color w:val="00188F"/>
        </w:rPr>
        <w:t>Tilleggs</w:t>
      </w:r>
      <w:bookmarkStart w:id="223" w:name="definisjoner"/>
      <w:r w:rsidRPr="00112770">
        <w:rPr>
          <w:b/>
          <w:color w:val="00188F"/>
        </w:rPr>
        <w:t>definisjoner</w:t>
      </w:r>
      <w:bookmarkEnd w:id="223"/>
      <w:r w:rsidRPr="00112770">
        <w:rPr>
          <w:bCs/>
        </w:rPr>
        <w:t>:</w:t>
      </w:r>
    </w:p>
    <w:p w14:paraId="793BB874" w14:textId="77777777" w:rsidR="00E90409" w:rsidRPr="00112770" w:rsidRDefault="00E90409" w:rsidP="00D56D76">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D56D76">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D56D76">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D56D76">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D56D76">
      <w:pPr>
        <w:pStyle w:val="ProductList-Body"/>
        <w:spacing w:after="40"/>
      </w:pPr>
    </w:p>
    <w:p w14:paraId="1FB1C493" w14:textId="07BB9C03" w:rsidR="00E90409" w:rsidRPr="00112770" w:rsidRDefault="00E90409" w:rsidP="00D56D7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D56D76">
      <w:pPr>
        <w:pStyle w:val="ProductList-Body"/>
      </w:pPr>
    </w:p>
    <w:p w14:paraId="7F2B5BBE" w14:textId="77777777" w:rsidR="00E90409" w:rsidRPr="00112770" w:rsidRDefault="00E90409"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D56D76">
      <w:pPr>
        <w:pStyle w:val="ProductList-Body"/>
      </w:pPr>
    </w:p>
    <w:p w14:paraId="1C75DB8A" w14:textId="77777777" w:rsidR="00E90409" w:rsidRPr="00112770" w:rsidRDefault="006B6E45" w:rsidP="00D56D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D584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rsidP="00D56D76">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D584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rsidP="00D56D76">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rsidP="00D56D76">
            <w:pPr>
              <w:pStyle w:val="ProductList-OfferingBody"/>
              <w:spacing w:line="256" w:lineRule="auto"/>
              <w:jc w:val="center"/>
            </w:pPr>
            <w:r w:rsidRPr="00112770">
              <w:t>10%</w:t>
            </w:r>
          </w:p>
        </w:tc>
      </w:tr>
      <w:tr w:rsidR="00E90409" w:rsidRPr="001D584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rsidP="00D56D76">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rsidP="00D56D76">
            <w:pPr>
              <w:pStyle w:val="ProductList-OfferingBody"/>
              <w:spacing w:line="256" w:lineRule="auto"/>
              <w:jc w:val="center"/>
            </w:pPr>
            <w:r w:rsidRPr="00112770">
              <w:t>25%</w:t>
            </w:r>
          </w:p>
        </w:tc>
      </w:tr>
    </w:tbl>
    <w:p w14:paraId="5B9B0B73"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ACAFAF" w14:textId="007759A0" w:rsidR="008E5959" w:rsidRPr="00112770" w:rsidRDefault="008E5959" w:rsidP="00B13F9F">
      <w:pPr>
        <w:pStyle w:val="ProductList-Offering2Heading"/>
        <w:tabs>
          <w:tab w:val="clear" w:pos="360"/>
          <w:tab w:val="clear" w:pos="720"/>
          <w:tab w:val="clear" w:pos="1080"/>
        </w:tabs>
        <w:outlineLvl w:val="2"/>
        <w:rPr>
          <w:szCs w:val="28"/>
        </w:rPr>
      </w:pPr>
      <w:bookmarkStart w:id="224" w:name="_Toc48213380"/>
      <w:r w:rsidRPr="00112770">
        <w:rPr>
          <w:szCs w:val="28"/>
        </w:rPr>
        <w:t>Media Services – Strømmetjeneste</w:t>
      </w:r>
      <w:bookmarkEnd w:id="224"/>
    </w:p>
    <w:p w14:paraId="5FDC8F09" w14:textId="77777777" w:rsidR="008E5959" w:rsidRPr="00112770" w:rsidRDefault="008E5959" w:rsidP="00B13F9F">
      <w:pPr>
        <w:pStyle w:val="ProductList-Body"/>
      </w:pPr>
      <w:r w:rsidRPr="00112770">
        <w:rPr>
          <w:b/>
          <w:color w:val="00188F"/>
        </w:rPr>
        <w:t>Tilleggsdefinisjoner</w:t>
      </w:r>
      <w:r w:rsidRPr="00112770">
        <w:t>:</w:t>
      </w:r>
    </w:p>
    <w:p w14:paraId="00769501" w14:textId="75AF9175" w:rsidR="008E5959" w:rsidRPr="00112770" w:rsidRDefault="00DA5024" w:rsidP="00B13F9F">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D56D76">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D56D76">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D56D76">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D56D76">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D56D76">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D56D76">
      <w:pPr>
        <w:pStyle w:val="ProductList-Body"/>
      </w:pPr>
    </w:p>
    <w:p w14:paraId="3B5D3868" w14:textId="58C22A9F" w:rsidR="008E5959" w:rsidRPr="00112770" w:rsidRDefault="008E5959" w:rsidP="00D56D76">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D56D76">
      <w:pPr>
        <w:pStyle w:val="ProductList-Body"/>
      </w:pPr>
    </w:p>
    <w:p w14:paraId="0249CA2C" w14:textId="01DF09CF"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D56D76">
      <w:pPr>
        <w:pStyle w:val="ProductList-Body"/>
      </w:pPr>
    </w:p>
    <w:p w14:paraId="4A1DBC00" w14:textId="093EE86E" w:rsidR="008E5959" w:rsidRPr="001D5849" w:rsidRDefault="006B6E45"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0E196A47" w14:textId="77777777" w:rsidTr="008259FD">
        <w:trPr>
          <w:tblHeader/>
        </w:trPr>
        <w:tc>
          <w:tcPr>
            <w:tcW w:w="5400" w:type="dxa"/>
            <w:shd w:val="clear" w:color="auto" w:fill="0072C6"/>
          </w:tcPr>
          <w:p w14:paraId="3E10535A"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29D3CCE6" w14:textId="77777777" w:rsidTr="008259FD">
        <w:tc>
          <w:tcPr>
            <w:tcW w:w="5400" w:type="dxa"/>
          </w:tcPr>
          <w:p w14:paraId="000EDC1F" w14:textId="6333282D" w:rsidR="008E5959" w:rsidRPr="00112770" w:rsidRDefault="008E5959" w:rsidP="00D56D76">
            <w:pPr>
              <w:pStyle w:val="ProductList-OfferingBody"/>
              <w:jc w:val="center"/>
            </w:pPr>
            <w:r w:rsidRPr="00112770">
              <w:t>&lt; 99,9 %</w:t>
            </w:r>
          </w:p>
        </w:tc>
        <w:tc>
          <w:tcPr>
            <w:tcW w:w="5400" w:type="dxa"/>
          </w:tcPr>
          <w:p w14:paraId="551F38D3" w14:textId="025D77D4"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29CCFC6E" w14:textId="77777777" w:rsidTr="008259FD">
        <w:tc>
          <w:tcPr>
            <w:tcW w:w="5400" w:type="dxa"/>
          </w:tcPr>
          <w:p w14:paraId="3D68574A" w14:textId="3C992F19" w:rsidR="008E5959" w:rsidRPr="00112770" w:rsidRDefault="008E5959" w:rsidP="00D56D76">
            <w:pPr>
              <w:pStyle w:val="ProductList-OfferingBody"/>
              <w:jc w:val="center"/>
            </w:pPr>
            <w:r w:rsidRPr="00112770">
              <w:t>&lt; 99 %</w:t>
            </w:r>
          </w:p>
        </w:tc>
        <w:tc>
          <w:tcPr>
            <w:tcW w:w="5400" w:type="dxa"/>
          </w:tcPr>
          <w:p w14:paraId="66E99383" w14:textId="56CAB943" w:rsidR="008E5959" w:rsidRPr="00112770" w:rsidRDefault="008E5959" w:rsidP="00D56D76">
            <w:pPr>
              <w:pStyle w:val="ProductList-OfferingBody"/>
              <w:jc w:val="center"/>
            </w:pPr>
            <w:r w:rsidRPr="00112770">
              <w:t>25</w:t>
            </w:r>
            <w:r w:rsidR="00317543" w:rsidRPr="00112770">
              <w:t xml:space="preserve"> </w:t>
            </w:r>
            <w:r w:rsidRPr="00112770">
              <w:t>%</w:t>
            </w:r>
          </w:p>
        </w:tc>
      </w:tr>
    </w:tbl>
    <w:bookmarkStart w:id="225" w:name="_Toc526859697"/>
    <w:bookmarkStart w:id="226" w:name="_Toc468346589"/>
    <w:bookmarkStart w:id="227" w:name="MicrosoftCognitiveServices"/>
    <w:bookmarkStart w:id="228" w:name="_Toc477262589"/>
    <w:bookmarkStart w:id="229" w:name="_Toc425256437"/>
    <w:bookmarkStart w:id="230" w:name="_Toc430180052"/>
    <w:p w14:paraId="6613347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4E1DFF" w14:textId="77777777" w:rsidR="001D5849" w:rsidRPr="002B713E" w:rsidRDefault="001D5849" w:rsidP="00D56D76">
      <w:pPr>
        <w:pStyle w:val="ProductList-Offering2Heading"/>
        <w:tabs>
          <w:tab w:val="clear" w:pos="360"/>
          <w:tab w:val="clear" w:pos="720"/>
          <w:tab w:val="clear" w:pos="1080"/>
        </w:tabs>
        <w:outlineLvl w:val="2"/>
      </w:pPr>
      <w:bookmarkStart w:id="231" w:name="_Toc48213381"/>
      <w:r>
        <w:t>Medietjenester – Videoindeksertjeneste</w:t>
      </w:r>
      <w:bookmarkEnd w:id="225"/>
      <w:bookmarkEnd w:id="231"/>
    </w:p>
    <w:p w14:paraId="16E1BABF" w14:textId="77777777" w:rsidR="001D5849" w:rsidRPr="00224ECA" w:rsidRDefault="001D5849" w:rsidP="00D56D76">
      <w:pPr>
        <w:pStyle w:val="ProductList-Body"/>
        <w:rPr>
          <w:b/>
          <w:bCs/>
        </w:rPr>
      </w:pPr>
      <w:r>
        <w:rPr>
          <w:b/>
          <w:color w:val="00188F"/>
        </w:rPr>
        <w:t>Tilleggsdefinisjoner</w:t>
      </w:r>
      <w:r w:rsidRPr="00224ECA">
        <w:rPr>
          <w:b/>
          <w:bCs/>
        </w:rPr>
        <w:t>:</w:t>
      </w:r>
    </w:p>
    <w:p w14:paraId="6CC5F5A5" w14:textId="77777777" w:rsidR="001D5849" w:rsidRPr="002B713E" w:rsidRDefault="001D5849" w:rsidP="00D56D76">
      <w:pPr>
        <w:pStyle w:val="ProductList-Body"/>
      </w:pPr>
      <w:r>
        <w:t>“</w:t>
      </w:r>
      <w:r>
        <w:rPr>
          <w:b/>
          <w:color w:val="00188F"/>
        </w:rPr>
        <w:t>Mislykkede transaksjoner</w:t>
      </w:r>
      <w:r>
        <w:t>”</w:t>
      </w:r>
      <w:r w:rsidRPr="00F65350">
        <w:t xml:space="preserve"> </w:t>
      </w:r>
      <w:r>
        <w:t>er det settet av alle forespørsler, innenfor det totale antallet transaksjonsforsøk, som fører til en feilkode, eller som ikke sender en respons, innen 360 sekunder fra kunden sender forespørselen.</w:t>
      </w:r>
    </w:p>
    <w:p w14:paraId="016DA6FE" w14:textId="77777777" w:rsidR="001D5849" w:rsidRPr="002B713E" w:rsidRDefault="001D5849" w:rsidP="00D56D76">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omfatter ikke API-forespørsler Video Indexer som returnerer en feilkode, som gjentas kontinuerlig innenfor en periode på fem minutter, etter at den første feilkoden er mottatt, eller Upload POST forespør at filen sendes som bytematriseinnhold.</w:t>
      </w:r>
    </w:p>
    <w:p w14:paraId="71CA4913"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78626405" w14:textId="77777777" w:rsidR="001D5849" w:rsidRPr="002B713E" w:rsidRDefault="001D5849" w:rsidP="00D56D76">
      <w:pPr>
        <w:pStyle w:val="ProductList-Body"/>
      </w:pPr>
    </w:p>
    <w:p w14:paraId="71A41969" w14:textId="77777777" w:rsidR="001D5849" w:rsidRPr="001D5849" w:rsidRDefault="006B6E45"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F6FCC41"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545F671" w14:textId="77777777" w:rsidTr="00B13F9F">
        <w:trPr>
          <w:tblHeader/>
        </w:trPr>
        <w:tc>
          <w:tcPr>
            <w:tcW w:w="5400" w:type="dxa"/>
            <w:shd w:val="clear" w:color="auto" w:fill="0072C6"/>
          </w:tcPr>
          <w:p w14:paraId="3EFB9DE0"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E4600F"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7DF70256" w14:textId="77777777" w:rsidTr="00B13F9F">
        <w:tc>
          <w:tcPr>
            <w:tcW w:w="5400" w:type="dxa"/>
          </w:tcPr>
          <w:p w14:paraId="580C2278" w14:textId="77777777" w:rsidR="001D5849" w:rsidRPr="005A3C16" w:rsidRDefault="001D5849" w:rsidP="00D56D76">
            <w:pPr>
              <w:pStyle w:val="ProductList-OfferingBody"/>
              <w:jc w:val="center"/>
            </w:pPr>
            <w:r>
              <w:t>&lt; 99,9 %</w:t>
            </w:r>
          </w:p>
        </w:tc>
        <w:tc>
          <w:tcPr>
            <w:tcW w:w="5400" w:type="dxa"/>
          </w:tcPr>
          <w:p w14:paraId="64933221" w14:textId="77777777" w:rsidR="001D5849" w:rsidRPr="005A3C16" w:rsidRDefault="001D5849" w:rsidP="00D56D76">
            <w:pPr>
              <w:pStyle w:val="ProductList-OfferingBody"/>
              <w:jc w:val="center"/>
            </w:pPr>
            <w:r>
              <w:t>10%</w:t>
            </w:r>
          </w:p>
        </w:tc>
      </w:tr>
      <w:tr w:rsidR="001D5849" w:rsidRPr="001D5849" w14:paraId="7094DA79" w14:textId="77777777" w:rsidTr="00B13F9F">
        <w:tc>
          <w:tcPr>
            <w:tcW w:w="5400" w:type="dxa"/>
          </w:tcPr>
          <w:p w14:paraId="0821A218" w14:textId="77777777" w:rsidR="001D5849" w:rsidRPr="005A3C16" w:rsidRDefault="001D5849" w:rsidP="00D56D76">
            <w:pPr>
              <w:pStyle w:val="ProductList-OfferingBody"/>
              <w:jc w:val="center"/>
            </w:pPr>
            <w:r>
              <w:t>&lt; 99 %</w:t>
            </w:r>
          </w:p>
        </w:tc>
        <w:tc>
          <w:tcPr>
            <w:tcW w:w="5400" w:type="dxa"/>
          </w:tcPr>
          <w:p w14:paraId="0D542825" w14:textId="77777777" w:rsidR="001D5849" w:rsidRPr="005A3C16" w:rsidRDefault="001D5849" w:rsidP="00D56D76">
            <w:pPr>
              <w:pStyle w:val="ProductList-OfferingBody"/>
              <w:jc w:val="center"/>
            </w:pPr>
            <w:r>
              <w:t>25%</w:t>
            </w:r>
          </w:p>
        </w:tc>
      </w:tr>
    </w:tbl>
    <w:p w14:paraId="09D06C1C"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A77C792" w14:textId="0746F95D" w:rsidR="00C15D7C" w:rsidRPr="00112770" w:rsidRDefault="00C15D7C" w:rsidP="00D56D76">
      <w:pPr>
        <w:pStyle w:val="ProductList-Offering2Heading"/>
        <w:tabs>
          <w:tab w:val="clear" w:pos="360"/>
          <w:tab w:val="clear" w:pos="720"/>
          <w:tab w:val="clear" w:pos="1080"/>
        </w:tabs>
        <w:spacing w:before="0" w:after="0"/>
        <w:outlineLvl w:val="2"/>
      </w:pPr>
      <w:bookmarkStart w:id="232" w:name="_Toc48213382"/>
      <w:r w:rsidRPr="00112770">
        <w:t>Microsoft Cognitive Services</w:t>
      </w:r>
      <w:bookmarkEnd w:id="226"/>
      <w:bookmarkEnd w:id="227"/>
      <w:bookmarkEnd w:id="228"/>
      <w:bookmarkEnd w:id="232"/>
    </w:p>
    <w:p w14:paraId="502FE881" w14:textId="77777777" w:rsidR="00C15D7C" w:rsidRPr="00112770" w:rsidRDefault="00C15D7C" w:rsidP="00D56D76">
      <w:pPr>
        <w:pStyle w:val="ProductList-Body"/>
      </w:pPr>
      <w:r w:rsidRPr="00112770">
        <w:rPr>
          <w:b/>
          <w:color w:val="00188F"/>
        </w:rPr>
        <w:t>Tilleggsdefinisjoner</w:t>
      </w:r>
      <w:r w:rsidRPr="00112770">
        <w:t>:</w:t>
      </w:r>
    </w:p>
    <w:p w14:paraId="58F78D1B"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D56D76">
      <w:pPr>
        <w:pStyle w:val="ProductList-Body"/>
      </w:pPr>
    </w:p>
    <w:p w14:paraId="49304E02" w14:textId="77777777" w:rsidR="00C15D7C" w:rsidRPr="001D5849" w:rsidRDefault="00C15D7C" w:rsidP="00D56D76">
      <w:pPr>
        <w:rPr>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7993D13A" w14:textId="77777777" w:rsidTr="00C15D7C">
        <w:trPr>
          <w:tblHeader/>
        </w:trPr>
        <w:tc>
          <w:tcPr>
            <w:tcW w:w="5400" w:type="dxa"/>
            <w:shd w:val="clear" w:color="auto" w:fill="0072C6"/>
          </w:tcPr>
          <w:p w14:paraId="23E1FCB7"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3DE032CE" w14:textId="77777777" w:rsidTr="00C15D7C">
        <w:tc>
          <w:tcPr>
            <w:tcW w:w="5400" w:type="dxa"/>
          </w:tcPr>
          <w:p w14:paraId="36CE9535" w14:textId="77777777" w:rsidR="00C15D7C" w:rsidRPr="00112770" w:rsidRDefault="00C15D7C" w:rsidP="00D56D76">
            <w:pPr>
              <w:pStyle w:val="ProductList-OfferingBody"/>
              <w:jc w:val="center"/>
            </w:pPr>
            <w:r w:rsidRPr="00112770">
              <w:t>&lt; 99,9 %</w:t>
            </w:r>
          </w:p>
        </w:tc>
        <w:tc>
          <w:tcPr>
            <w:tcW w:w="5400" w:type="dxa"/>
          </w:tcPr>
          <w:p w14:paraId="2E3EE4E7" w14:textId="77777777" w:rsidR="00C15D7C" w:rsidRPr="00112770" w:rsidRDefault="00C15D7C" w:rsidP="00D56D76">
            <w:pPr>
              <w:pStyle w:val="ProductList-OfferingBody"/>
              <w:jc w:val="center"/>
            </w:pPr>
            <w:r w:rsidRPr="00112770">
              <w:t>10 %</w:t>
            </w:r>
          </w:p>
        </w:tc>
      </w:tr>
      <w:tr w:rsidR="00C15D7C" w:rsidRPr="001D5849" w14:paraId="055FF2DF" w14:textId="77777777" w:rsidTr="00C15D7C">
        <w:tc>
          <w:tcPr>
            <w:tcW w:w="5400" w:type="dxa"/>
          </w:tcPr>
          <w:p w14:paraId="5D09EE36" w14:textId="77777777" w:rsidR="00C15D7C" w:rsidRPr="00112770" w:rsidRDefault="00C15D7C" w:rsidP="00D56D76">
            <w:pPr>
              <w:pStyle w:val="ProductList-OfferingBody"/>
              <w:jc w:val="center"/>
            </w:pPr>
            <w:r w:rsidRPr="00112770">
              <w:t>&lt; 99 %</w:t>
            </w:r>
          </w:p>
        </w:tc>
        <w:tc>
          <w:tcPr>
            <w:tcW w:w="5400" w:type="dxa"/>
          </w:tcPr>
          <w:p w14:paraId="6104849A" w14:textId="77777777" w:rsidR="00C15D7C" w:rsidRPr="00112770" w:rsidRDefault="00C15D7C" w:rsidP="00D56D76">
            <w:pPr>
              <w:pStyle w:val="ProductList-OfferingBody"/>
              <w:jc w:val="center"/>
            </w:pPr>
            <w:r w:rsidRPr="00112770">
              <w:t>25 %</w:t>
            </w:r>
          </w:p>
        </w:tc>
      </w:tr>
    </w:tbl>
    <w:p w14:paraId="5EDF8B60" w14:textId="77777777" w:rsidR="00FD7C1E" w:rsidRPr="00112770" w:rsidRDefault="00FD7C1E" w:rsidP="00D56D76">
      <w:pPr>
        <w:pStyle w:val="ProductList-Body"/>
        <w:rPr>
          <w:b/>
          <w:color w:val="00188F"/>
        </w:rPr>
      </w:pPr>
    </w:p>
    <w:p w14:paraId="71A9FD0A" w14:textId="77777777" w:rsidR="00604779" w:rsidRPr="00EF7CF9" w:rsidRDefault="00604779" w:rsidP="00604779">
      <w:pPr>
        <w:pStyle w:val="ProductList-Body"/>
        <w:rPr>
          <w:b/>
          <w:color w:val="00188F"/>
        </w:rPr>
      </w:pPr>
      <w:bookmarkStart w:id="233" w:name="_Toc500147790"/>
      <w:bookmarkEnd w:id="229"/>
      <w:bookmarkEnd w:id="230"/>
      <w:r>
        <w:rPr>
          <w:b/>
          <w:color w:val="00188F"/>
        </w:rPr>
        <w:t>Unntak for Tjenestenivå</w:t>
      </w:r>
      <w:r w:rsidRPr="001679A8">
        <w:rPr>
          <w:b/>
          <w:bCs/>
        </w:rPr>
        <w:t>:</w:t>
      </w:r>
      <w:r>
        <w:t xml:space="preserve"> Ingen SLA tilbys for gratisnivå eller tilbud i forhåndsvisning. For kognitive tjenester i containere gjelder servicenivåer og servicekreditter bare hvis, og i den grad (i) API for fakturering av kognitive tjenester mislykkes, og (ii) at svikt påvirker den månedlige oppetidsprosenten av de kognitive tjenestene som brukes i den eller de berørte containeren(e).</w:t>
      </w:r>
    </w:p>
    <w:p w14:paraId="1BD02E76"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02CACA5" w14:textId="77777777" w:rsidR="006E3FD9" w:rsidRPr="00112770" w:rsidRDefault="006E3FD9" w:rsidP="00D56D76">
      <w:pPr>
        <w:pStyle w:val="ProductList-Offering2Heading"/>
        <w:tabs>
          <w:tab w:val="clear" w:pos="360"/>
          <w:tab w:val="clear" w:pos="720"/>
          <w:tab w:val="clear" w:pos="1080"/>
        </w:tabs>
        <w:outlineLvl w:val="2"/>
      </w:pPr>
      <w:bookmarkStart w:id="234" w:name="_Toc48213383"/>
      <w:r w:rsidRPr="00112770">
        <w:t>Microsoft Genomics</w:t>
      </w:r>
      <w:bookmarkEnd w:id="233"/>
      <w:bookmarkEnd w:id="234"/>
    </w:p>
    <w:p w14:paraId="6CE7EC0A" w14:textId="77777777" w:rsidR="006E3FD9" w:rsidRPr="00112770" w:rsidRDefault="006E3FD9" w:rsidP="00D56D76">
      <w:pPr>
        <w:pStyle w:val="ProductList-Body"/>
      </w:pPr>
      <w:r w:rsidRPr="00112770">
        <w:rPr>
          <w:b/>
          <w:color w:val="00188F"/>
          <w:szCs w:val="18"/>
        </w:rPr>
        <w:t>Tilleggsdefinisjoner</w:t>
      </w:r>
      <w:r w:rsidRPr="00112770">
        <w:t>:</w:t>
      </w:r>
    </w:p>
    <w:p w14:paraId="18571B05" w14:textId="77777777" w:rsidR="006E3FD9" w:rsidRPr="001D5849" w:rsidRDefault="006E3FD9" w:rsidP="00B13F9F">
      <w:pPr>
        <w:spacing w:after="0"/>
        <w:rPr>
          <w:sz w:val="18"/>
          <w:szCs w:val="18"/>
        </w:rPr>
      </w:pPr>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D5849" w:rsidRDefault="006E3FD9" w:rsidP="00B13F9F">
      <w:pPr>
        <w:spacing w:after="0"/>
        <w:rPr>
          <w:sz w:val="18"/>
          <w:szCs w:val="18"/>
        </w:rPr>
      </w:pPr>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099F8880" w:rsidR="006E3FD9" w:rsidRDefault="006E3FD9" w:rsidP="00B13F9F">
      <w:pPr>
        <w:spacing w:after="0"/>
        <w:rPr>
          <w:sz w:val="18"/>
        </w:rPr>
      </w:pPr>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4844530B" w14:textId="77777777" w:rsidR="00B13F9F" w:rsidRPr="001D5849" w:rsidRDefault="00B13F9F" w:rsidP="00B13F9F">
      <w:pPr>
        <w:spacing w:after="0"/>
        <w:rPr>
          <w:sz w:val="18"/>
          <w:szCs w:val="18"/>
        </w:rPr>
      </w:pPr>
    </w:p>
    <w:p w14:paraId="19B7C7DD" w14:textId="77777777" w:rsidR="006E3FD9" w:rsidRPr="001D5849" w:rsidRDefault="006B6E45"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D56D76">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071E5401" w14:textId="77777777" w:rsidTr="00B13F9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 xml:space="preserve">Månedlig Oppetid i Prosent </w:t>
            </w:r>
          </w:p>
        </w:tc>
        <w:tc>
          <w:tcPr>
            <w:tcW w:w="2500" w:type="pct"/>
            <w:shd w:val="clear" w:color="auto" w:fill="0070C0"/>
          </w:tcPr>
          <w:p w14:paraId="2C4FA94A" w14:textId="77777777" w:rsidR="006E3FD9" w:rsidRPr="005F5A7C" w:rsidRDefault="006E3FD9" w:rsidP="00D56D7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5F5A7C">
              <w:rPr>
                <w:rFonts w:eastAsiaTheme="minorHAnsi"/>
                <w:b w:val="0"/>
                <w:bCs w:val="0"/>
              </w:rPr>
              <w:t>Tjenestekreditt</w:t>
            </w:r>
          </w:p>
        </w:tc>
      </w:tr>
      <w:tr w:rsidR="006E3FD9" w:rsidRPr="001D5849" w14:paraId="345D3B8D" w14:textId="77777777" w:rsidTr="00B13F9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&lt; 99,9 %</w:t>
            </w:r>
          </w:p>
        </w:tc>
        <w:tc>
          <w:tcPr>
            <w:tcW w:w="2500" w:type="pct"/>
          </w:tcPr>
          <w:p w14:paraId="7BA2ECA4"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10%</w:t>
            </w:r>
          </w:p>
        </w:tc>
      </w:tr>
      <w:tr w:rsidR="006E3FD9" w:rsidRPr="001D5849" w14:paraId="57F5DDA6" w14:textId="77777777" w:rsidTr="00B13F9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5F5A7C" w:rsidRDefault="006E3FD9" w:rsidP="00B13F9F">
            <w:pPr>
              <w:pStyle w:val="ProductList-OfferingBody"/>
              <w:keepNext/>
              <w:jc w:val="center"/>
              <w:rPr>
                <w:rFonts w:eastAsiaTheme="minorHAnsi"/>
                <w:b w:val="0"/>
                <w:bCs w:val="0"/>
              </w:rPr>
            </w:pPr>
            <w:r w:rsidRPr="005F5A7C">
              <w:rPr>
                <w:rFonts w:eastAsiaTheme="minorHAnsi"/>
                <w:b w:val="0"/>
                <w:bCs w:val="0"/>
              </w:rPr>
              <w:t>&lt; 99 %</w:t>
            </w:r>
          </w:p>
        </w:tc>
        <w:tc>
          <w:tcPr>
            <w:tcW w:w="2500" w:type="pct"/>
          </w:tcPr>
          <w:p w14:paraId="76F60A4B"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25%</w:t>
            </w:r>
          </w:p>
        </w:tc>
      </w:tr>
    </w:tbl>
    <w:bookmarkStart w:id="235" w:name="_Toc500147791"/>
    <w:p w14:paraId="1C9338D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B0ED7AA" w14:textId="77777777" w:rsidR="006E3FD9" w:rsidRPr="00112770" w:rsidRDefault="006E3FD9" w:rsidP="00D56D76">
      <w:pPr>
        <w:pStyle w:val="ProductList-Offering2Heading"/>
        <w:tabs>
          <w:tab w:val="clear" w:pos="360"/>
          <w:tab w:val="clear" w:pos="720"/>
          <w:tab w:val="clear" w:pos="1080"/>
        </w:tabs>
        <w:outlineLvl w:val="2"/>
      </w:pPr>
      <w:bookmarkStart w:id="236" w:name="_Toc48213384"/>
      <w:r w:rsidRPr="00112770">
        <w:t>Mobile Engagement</w:t>
      </w:r>
      <w:bookmarkEnd w:id="235"/>
      <w:bookmarkEnd w:id="236"/>
    </w:p>
    <w:p w14:paraId="537455DF" w14:textId="77777777" w:rsidR="006E3FD9" w:rsidRPr="00112770" w:rsidRDefault="006E3FD9" w:rsidP="00D56D76">
      <w:pPr>
        <w:pStyle w:val="ProductList-Body"/>
      </w:pPr>
      <w:r w:rsidRPr="00112770">
        <w:rPr>
          <w:b/>
          <w:bCs/>
          <w:color w:val="00188F"/>
        </w:rPr>
        <w:t>Tilleggsdefinisjoner</w:t>
      </w:r>
      <w:r w:rsidRPr="00112770">
        <w:rPr>
          <w:bCs/>
        </w:rPr>
        <w:t>:</w:t>
      </w:r>
    </w:p>
    <w:p w14:paraId="310F1FEF" w14:textId="77777777" w:rsidR="006E3FD9" w:rsidRPr="00112770" w:rsidRDefault="006E3FD9" w:rsidP="00D56D76">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D56D76">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D56D76">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D56D76">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D56D76">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D56D76">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D56D76">
      <w:pPr>
        <w:pStyle w:val="ProductList-Body"/>
        <w:spacing w:after="40"/>
      </w:pPr>
    </w:p>
    <w:p w14:paraId="59401F84" w14:textId="77777777" w:rsidR="006E3FD9" w:rsidRPr="00112770" w:rsidRDefault="006E3FD9"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D56D76">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D56D76">
      <w:pPr>
        <w:pStyle w:val="ProductList-Body"/>
      </w:pPr>
    </w:p>
    <w:p w14:paraId="0000D198" w14:textId="77777777" w:rsidR="006E3FD9" w:rsidRPr="00112770" w:rsidRDefault="006E3FD9" w:rsidP="00D56D76">
      <w:pPr>
        <w:pStyle w:val="ProductList-Body"/>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D5849" w14:paraId="069D1E02" w14:textId="77777777" w:rsidTr="00B13F9F">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D56D76">
            <w:pPr>
              <w:pStyle w:val="ProductList-OfferingBody"/>
              <w:spacing w:line="252" w:lineRule="auto"/>
              <w:jc w:val="center"/>
              <w:rPr>
                <w:color w:val="FFFFFF"/>
              </w:rPr>
            </w:pPr>
            <w:r w:rsidRPr="00112770">
              <w:rPr>
                <w:color w:val="FFFFFF"/>
              </w:rPr>
              <w:t>Tjenestekreditt</w:t>
            </w:r>
          </w:p>
        </w:tc>
      </w:tr>
      <w:tr w:rsidR="006E3FD9" w:rsidRPr="001D5849" w14:paraId="2C20E402" w14:textId="77777777" w:rsidTr="00B13F9F">
        <w:tc>
          <w:tcPr>
            <w:tcW w:w="5400" w:type="dxa"/>
            <w:tcMar>
              <w:top w:w="0" w:type="dxa"/>
              <w:left w:w="108" w:type="dxa"/>
              <w:bottom w:w="0" w:type="dxa"/>
              <w:right w:w="108" w:type="dxa"/>
            </w:tcMar>
            <w:hideMark/>
          </w:tcPr>
          <w:p w14:paraId="5494F7CF" w14:textId="77777777" w:rsidR="006E3FD9" w:rsidRPr="00112770" w:rsidRDefault="006E3FD9"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D56D76">
            <w:pPr>
              <w:pStyle w:val="ProductList-OfferingBody"/>
              <w:spacing w:line="252" w:lineRule="auto"/>
              <w:jc w:val="center"/>
            </w:pPr>
            <w:r w:rsidRPr="00112770">
              <w:t>10%</w:t>
            </w:r>
          </w:p>
        </w:tc>
      </w:tr>
      <w:tr w:rsidR="006E3FD9" w:rsidRPr="001D5849" w14:paraId="257AAE29" w14:textId="77777777" w:rsidTr="00B13F9F">
        <w:tc>
          <w:tcPr>
            <w:tcW w:w="5400" w:type="dxa"/>
            <w:tcMar>
              <w:top w:w="0" w:type="dxa"/>
              <w:left w:w="108" w:type="dxa"/>
              <w:bottom w:w="0" w:type="dxa"/>
              <w:right w:w="108" w:type="dxa"/>
            </w:tcMar>
            <w:hideMark/>
          </w:tcPr>
          <w:p w14:paraId="04D7FA45" w14:textId="77777777" w:rsidR="006E3FD9" w:rsidRPr="00112770" w:rsidRDefault="006E3FD9" w:rsidP="00D56D76">
            <w:pPr>
              <w:pStyle w:val="ProductList-OfferingBody"/>
              <w:keepNext/>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D56D76">
            <w:pPr>
              <w:pStyle w:val="ProductList-OfferingBody"/>
              <w:keepNext/>
              <w:spacing w:line="252" w:lineRule="auto"/>
              <w:jc w:val="center"/>
            </w:pPr>
            <w:r w:rsidRPr="00112770">
              <w:t>25%</w:t>
            </w:r>
          </w:p>
        </w:tc>
      </w:tr>
    </w:tbl>
    <w:p w14:paraId="6E7827B2" w14:textId="77777777" w:rsidR="006E3FD9" w:rsidRPr="00112770" w:rsidRDefault="006E3FD9" w:rsidP="00D56D76">
      <w:pPr>
        <w:pStyle w:val="ProductList-Body"/>
        <w:spacing w:after="40"/>
      </w:pPr>
      <w:r w:rsidRPr="00112770">
        <w:t>Gratisnivået for Mobile Engagement dekkes ikke av denne SLA-en.</w:t>
      </w:r>
    </w:p>
    <w:bookmarkStart w:id="237" w:name="_Toc457821566"/>
    <w:bookmarkStart w:id="238" w:name="_Toc500147792"/>
    <w:p w14:paraId="56F9418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18CC782" w14:textId="77777777" w:rsidR="006E3FD9" w:rsidRPr="00112770" w:rsidRDefault="006E3FD9" w:rsidP="00D56D76">
      <w:pPr>
        <w:pStyle w:val="ProductList-Offering2Heading"/>
        <w:tabs>
          <w:tab w:val="clear" w:pos="360"/>
          <w:tab w:val="clear" w:pos="720"/>
          <w:tab w:val="clear" w:pos="1080"/>
        </w:tabs>
        <w:outlineLvl w:val="2"/>
      </w:pPr>
      <w:bookmarkStart w:id="239" w:name="_Toc48213385"/>
      <w:r w:rsidRPr="00112770">
        <w:t>M</w:t>
      </w:r>
      <w:bookmarkStart w:id="240" w:name="ServiceSpecificTerms_Azure_MobileServ"/>
      <w:bookmarkEnd w:id="240"/>
      <w:r w:rsidRPr="00112770">
        <w:t>obile Services</w:t>
      </w:r>
      <w:bookmarkEnd w:id="237"/>
      <w:bookmarkEnd w:id="238"/>
      <w:bookmarkEnd w:id="239"/>
    </w:p>
    <w:p w14:paraId="70CE9FFD" w14:textId="77777777" w:rsidR="006E3FD9" w:rsidRPr="00112770" w:rsidRDefault="006E3FD9" w:rsidP="00D56D76">
      <w:pPr>
        <w:pStyle w:val="ProductList-Body"/>
      </w:pPr>
      <w:r w:rsidRPr="00112770">
        <w:rPr>
          <w:b/>
          <w:color w:val="00188F"/>
        </w:rPr>
        <w:t>Tilleggsdefinisjoner</w:t>
      </w:r>
      <w:r w:rsidRPr="00112770">
        <w:rPr>
          <w:bCs/>
        </w:rPr>
        <w:t>:</w:t>
      </w:r>
    </w:p>
    <w:p w14:paraId="41DC9DFA" w14:textId="77777777" w:rsidR="006E3FD9" w:rsidRPr="00112770" w:rsidRDefault="006E3FD9" w:rsidP="00D56D76">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D56D76">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D56D76">
      <w:pPr>
        <w:pStyle w:val="ProductList-Body"/>
      </w:pPr>
    </w:p>
    <w:p w14:paraId="65B16619"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D56D76">
      <w:pPr>
        <w:pStyle w:val="ProductList-Body"/>
      </w:pPr>
    </w:p>
    <w:p w14:paraId="526F911F" w14:textId="77777777" w:rsidR="006E3FD9" w:rsidRPr="001D5849" w:rsidRDefault="006B6E45"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6594A199" w14:textId="77777777" w:rsidTr="00B13F9F">
        <w:trPr>
          <w:tblHeader/>
        </w:trPr>
        <w:tc>
          <w:tcPr>
            <w:tcW w:w="5400" w:type="dxa"/>
            <w:shd w:val="clear" w:color="auto" w:fill="0072C6"/>
          </w:tcPr>
          <w:p w14:paraId="4EACA179" w14:textId="77777777" w:rsidR="006E3FD9" w:rsidRPr="005F5A7C" w:rsidRDefault="006E3FD9" w:rsidP="00D56D76">
            <w:pPr>
              <w:pStyle w:val="ProductList-OfferingBody"/>
              <w:spacing w:line="252" w:lineRule="auto"/>
              <w:jc w:val="center"/>
              <w:rPr>
                <w:color w:val="FFFFFF"/>
              </w:rPr>
            </w:pPr>
            <w:r w:rsidRPr="005F5A7C">
              <w:rPr>
                <w:color w:val="FFFFFF"/>
              </w:rPr>
              <w:t>Månedlig Oppetid i Prosent</w:t>
            </w:r>
          </w:p>
        </w:tc>
        <w:tc>
          <w:tcPr>
            <w:tcW w:w="5400" w:type="dxa"/>
            <w:shd w:val="clear" w:color="auto" w:fill="0072C6"/>
          </w:tcPr>
          <w:p w14:paraId="4FBB756C" w14:textId="77777777" w:rsidR="006E3FD9" w:rsidRPr="005F5A7C" w:rsidRDefault="006E3FD9" w:rsidP="00D56D76">
            <w:pPr>
              <w:pStyle w:val="ProductList-OfferingBody"/>
              <w:spacing w:line="252" w:lineRule="auto"/>
              <w:jc w:val="center"/>
              <w:rPr>
                <w:color w:val="FFFFFF"/>
              </w:rPr>
            </w:pPr>
            <w:r w:rsidRPr="005F5A7C">
              <w:rPr>
                <w:color w:val="FFFFFF"/>
              </w:rPr>
              <w:t>Tjenestekreditt</w:t>
            </w:r>
          </w:p>
        </w:tc>
      </w:tr>
      <w:tr w:rsidR="006E3FD9" w:rsidRPr="001D5849" w14:paraId="1B3625A4" w14:textId="77777777" w:rsidTr="00B13F9F">
        <w:tc>
          <w:tcPr>
            <w:tcW w:w="5400" w:type="dxa"/>
          </w:tcPr>
          <w:p w14:paraId="120863F8" w14:textId="77777777" w:rsidR="006E3FD9" w:rsidRPr="00112770" w:rsidRDefault="006E3FD9" w:rsidP="00D56D76">
            <w:pPr>
              <w:pStyle w:val="ProductList-OfferingBody"/>
              <w:spacing w:line="252" w:lineRule="auto"/>
              <w:jc w:val="center"/>
            </w:pPr>
            <w:r w:rsidRPr="00112770">
              <w:t>&lt; 99,9 %</w:t>
            </w:r>
          </w:p>
        </w:tc>
        <w:tc>
          <w:tcPr>
            <w:tcW w:w="5400" w:type="dxa"/>
          </w:tcPr>
          <w:p w14:paraId="66EFDE75" w14:textId="77777777" w:rsidR="006E3FD9" w:rsidRPr="00112770" w:rsidRDefault="006E3FD9" w:rsidP="00D56D76">
            <w:pPr>
              <w:pStyle w:val="ProductList-OfferingBody"/>
              <w:spacing w:line="252" w:lineRule="auto"/>
              <w:jc w:val="center"/>
            </w:pPr>
            <w:r w:rsidRPr="00112770">
              <w:t>10%</w:t>
            </w:r>
          </w:p>
        </w:tc>
      </w:tr>
      <w:tr w:rsidR="006E3FD9" w:rsidRPr="001D5849" w14:paraId="1ED6A49A" w14:textId="77777777" w:rsidTr="00B13F9F">
        <w:tc>
          <w:tcPr>
            <w:tcW w:w="5400" w:type="dxa"/>
          </w:tcPr>
          <w:p w14:paraId="074ED714" w14:textId="77777777" w:rsidR="006E3FD9" w:rsidRPr="00112770" w:rsidRDefault="006E3FD9" w:rsidP="00D56D76">
            <w:pPr>
              <w:pStyle w:val="ProductList-OfferingBody"/>
              <w:spacing w:line="252" w:lineRule="auto"/>
              <w:jc w:val="center"/>
            </w:pPr>
            <w:r w:rsidRPr="00112770">
              <w:t>&lt; 99 %</w:t>
            </w:r>
          </w:p>
        </w:tc>
        <w:tc>
          <w:tcPr>
            <w:tcW w:w="5400" w:type="dxa"/>
          </w:tcPr>
          <w:p w14:paraId="769DCD37" w14:textId="77777777" w:rsidR="006E3FD9" w:rsidRPr="00112770" w:rsidRDefault="006E3FD9" w:rsidP="00D56D76">
            <w:pPr>
              <w:pStyle w:val="ProductList-OfferingBody"/>
              <w:spacing w:line="252" w:lineRule="auto"/>
              <w:jc w:val="center"/>
            </w:pPr>
            <w:r w:rsidRPr="00112770">
              <w:t>25%</w:t>
            </w:r>
          </w:p>
        </w:tc>
      </w:tr>
    </w:tbl>
    <w:p w14:paraId="2B7577E5" w14:textId="77777777" w:rsidR="006E3FD9" w:rsidRPr="00112770" w:rsidRDefault="006E3FD9" w:rsidP="00D56D76">
      <w:pPr>
        <w:pStyle w:val="ProductList-Body"/>
      </w:pPr>
    </w:p>
    <w:p w14:paraId="54855EC3" w14:textId="77777777" w:rsidR="006E3FD9" w:rsidRPr="00112770" w:rsidRDefault="006E3FD9" w:rsidP="00D56D76">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41" w:name="_Toc500147793"/>
    <w:bookmarkStart w:id="242" w:name="NetworkWatcher"/>
    <w:p w14:paraId="3353268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E2F71C3" w14:textId="77777777" w:rsidR="006E3FD9" w:rsidRPr="00112770" w:rsidRDefault="006E3FD9" w:rsidP="00D56D76">
      <w:pPr>
        <w:pStyle w:val="ProductList-Offering2Heading"/>
        <w:tabs>
          <w:tab w:val="clear" w:pos="360"/>
          <w:tab w:val="clear" w:pos="720"/>
          <w:tab w:val="clear" w:pos="1080"/>
        </w:tabs>
        <w:ind w:firstLine="180"/>
        <w:outlineLvl w:val="2"/>
      </w:pPr>
      <w:bookmarkStart w:id="243" w:name="_Toc48213386"/>
      <w:r w:rsidRPr="00112770">
        <w:t>Network Watcher</w:t>
      </w:r>
      <w:bookmarkEnd w:id="241"/>
      <w:bookmarkEnd w:id="243"/>
    </w:p>
    <w:bookmarkEnd w:id="242"/>
    <w:p w14:paraId="6D2C1616" w14:textId="77777777" w:rsidR="006E3FD9" w:rsidRPr="00112770" w:rsidRDefault="006E3FD9" w:rsidP="00D56D76">
      <w:pPr>
        <w:pStyle w:val="ProductList-Body"/>
      </w:pPr>
      <w:r w:rsidRPr="00112770">
        <w:rPr>
          <w:b/>
          <w:color w:val="00188F"/>
        </w:rPr>
        <w:t>Tilleggsdefinisjoner</w:t>
      </w:r>
      <w:r w:rsidRPr="00112770">
        <w:t>:</w:t>
      </w:r>
    </w:p>
    <w:p w14:paraId="4F583870"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D5849" w:rsidRDefault="006E3FD9" w:rsidP="00B13F9F">
      <w:pPr>
        <w:spacing w:after="0"/>
        <w:rPr>
          <w:sz w:val="18"/>
          <w:szCs w:val="18"/>
        </w:rPr>
      </w:pPr>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1636B74F" w:rsidR="006E3FD9" w:rsidRDefault="006E3FD9" w:rsidP="00B13F9F">
      <w:pPr>
        <w:spacing w:after="0"/>
        <w:rPr>
          <w:rFonts w:cstheme="minorHAnsi"/>
          <w:sz w:val="18"/>
          <w:szCs w:val="18"/>
        </w:rPr>
      </w:pPr>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p w14:paraId="4C231FD9" w14:textId="77777777" w:rsidR="00B13F9F" w:rsidRPr="001D5849" w:rsidRDefault="00B13F9F" w:rsidP="00B13F9F">
      <w:pPr>
        <w:spacing w:after="0"/>
        <w:rPr>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D5849" w14:paraId="4F271B34" w14:textId="77777777" w:rsidTr="00B13F9F">
        <w:trPr>
          <w:trHeight w:val="249"/>
          <w:tblHeader/>
        </w:trPr>
        <w:tc>
          <w:tcPr>
            <w:tcW w:w="2509" w:type="pct"/>
            <w:shd w:val="clear" w:color="auto" w:fill="0072C6"/>
          </w:tcPr>
          <w:p w14:paraId="2AFA524E" w14:textId="77777777" w:rsidR="006E3FD9" w:rsidRPr="00112770" w:rsidRDefault="006E3FD9" w:rsidP="00D56D76">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D56D76">
            <w:pPr>
              <w:pStyle w:val="ProductList-OfferingBody"/>
              <w:rPr>
                <w:color w:val="FFFFFF" w:themeColor="background1"/>
                <w:sz w:val="18"/>
              </w:rPr>
            </w:pPr>
            <w:r w:rsidRPr="00112770">
              <w:rPr>
                <w:color w:val="FFFFFF" w:themeColor="background1"/>
                <w:sz w:val="18"/>
              </w:rPr>
              <w:t>Maksimal Behandlingstid</w:t>
            </w:r>
          </w:p>
        </w:tc>
      </w:tr>
      <w:tr w:rsidR="006E3FD9" w:rsidRPr="001D5849" w14:paraId="76AAB00E" w14:textId="77777777" w:rsidTr="00B13F9F">
        <w:trPr>
          <w:trHeight w:val="242"/>
        </w:trPr>
        <w:tc>
          <w:tcPr>
            <w:tcW w:w="2509" w:type="pct"/>
          </w:tcPr>
          <w:p w14:paraId="2A4B8856" w14:textId="77777777" w:rsidR="006E3FD9" w:rsidRPr="00112770" w:rsidRDefault="006E3FD9" w:rsidP="00D56D76">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D56D76">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D56D76">
            <w:pPr>
              <w:pStyle w:val="ProductList-OfferingBody"/>
              <w:rPr>
                <w:sz w:val="18"/>
                <w:szCs w:val="18"/>
              </w:rPr>
            </w:pPr>
            <w:r w:rsidRPr="00112770">
              <w:rPr>
                <w:sz w:val="18"/>
                <w:szCs w:val="18"/>
              </w:rPr>
              <w:t>2 minutter</w:t>
            </w:r>
          </w:p>
        </w:tc>
      </w:tr>
      <w:tr w:rsidR="006E3FD9" w:rsidRPr="001D5849" w14:paraId="125ED5EE" w14:textId="77777777" w:rsidTr="00B13F9F">
        <w:trPr>
          <w:trHeight w:val="249"/>
        </w:trPr>
        <w:tc>
          <w:tcPr>
            <w:tcW w:w="2509" w:type="pct"/>
          </w:tcPr>
          <w:p w14:paraId="0D310279" w14:textId="77777777" w:rsidR="006E3FD9" w:rsidRPr="00112770" w:rsidRDefault="006E3FD9" w:rsidP="00D56D76">
            <w:pPr>
              <w:pStyle w:val="ProductList-OfferingBody"/>
              <w:rPr>
                <w:sz w:val="18"/>
              </w:rPr>
            </w:pPr>
            <w:r w:rsidRPr="00112770">
              <w:rPr>
                <w:sz w:val="18"/>
              </w:rPr>
              <w:t>VPN-feilsøking</w:t>
            </w:r>
          </w:p>
        </w:tc>
        <w:tc>
          <w:tcPr>
            <w:tcW w:w="2491" w:type="pct"/>
          </w:tcPr>
          <w:p w14:paraId="2C389953" w14:textId="77777777" w:rsidR="006E3FD9" w:rsidRPr="00112770" w:rsidRDefault="006E3FD9" w:rsidP="00D56D76">
            <w:pPr>
              <w:pStyle w:val="ProductList-OfferingBody"/>
              <w:rPr>
                <w:sz w:val="18"/>
              </w:rPr>
            </w:pPr>
            <w:r w:rsidRPr="00112770">
              <w:rPr>
                <w:sz w:val="18"/>
              </w:rPr>
              <w:t xml:space="preserve">10 minutter </w:t>
            </w:r>
          </w:p>
        </w:tc>
      </w:tr>
    </w:tbl>
    <w:p w14:paraId="5B41B798" w14:textId="77777777" w:rsidR="006E3FD9" w:rsidRPr="00112770" w:rsidRDefault="006E3FD9" w:rsidP="00D56D76">
      <w:pPr>
        <w:pStyle w:val="ProductList-Body"/>
      </w:pPr>
    </w:p>
    <w:p w14:paraId="032D1B8A"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D5849" w:rsidRDefault="006B6E45"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D56D76">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D5849" w14:paraId="01D784E0" w14:textId="77777777" w:rsidTr="00B13F9F">
        <w:trPr>
          <w:trHeight w:val="249"/>
          <w:tblHeader/>
        </w:trPr>
        <w:tc>
          <w:tcPr>
            <w:tcW w:w="2513" w:type="pct"/>
            <w:shd w:val="clear" w:color="auto" w:fill="0072C6"/>
          </w:tcPr>
          <w:p w14:paraId="6141658D" w14:textId="77777777" w:rsidR="006E3FD9" w:rsidRPr="005F5A7C" w:rsidRDefault="006E3FD9" w:rsidP="00D56D76">
            <w:pPr>
              <w:pStyle w:val="ProductList-OfferingBody"/>
              <w:spacing w:line="252" w:lineRule="auto"/>
              <w:jc w:val="center"/>
              <w:rPr>
                <w:color w:val="FFFFFF"/>
              </w:rPr>
            </w:pPr>
            <w:r w:rsidRPr="005F5A7C">
              <w:rPr>
                <w:color w:val="FFFFFF"/>
              </w:rPr>
              <w:t>Månedlig Oppetid i Prosent</w:t>
            </w:r>
          </w:p>
        </w:tc>
        <w:tc>
          <w:tcPr>
            <w:tcW w:w="2487" w:type="pct"/>
            <w:shd w:val="clear" w:color="auto" w:fill="0072C6"/>
          </w:tcPr>
          <w:p w14:paraId="24E1B488" w14:textId="77777777" w:rsidR="006E3FD9" w:rsidRPr="005F5A7C" w:rsidRDefault="006E3FD9" w:rsidP="00D56D76">
            <w:pPr>
              <w:pStyle w:val="ProductList-OfferingBody"/>
              <w:spacing w:line="252" w:lineRule="auto"/>
              <w:jc w:val="center"/>
              <w:rPr>
                <w:color w:val="FFFFFF"/>
              </w:rPr>
            </w:pPr>
            <w:r w:rsidRPr="005F5A7C">
              <w:rPr>
                <w:color w:val="FFFFFF"/>
              </w:rPr>
              <w:t>Tjenestekreditt</w:t>
            </w:r>
          </w:p>
        </w:tc>
      </w:tr>
      <w:tr w:rsidR="006E3FD9" w:rsidRPr="001D5849" w14:paraId="7FCB5F75" w14:textId="77777777" w:rsidTr="00B13F9F">
        <w:trPr>
          <w:trHeight w:val="242"/>
        </w:trPr>
        <w:tc>
          <w:tcPr>
            <w:tcW w:w="2513" w:type="pct"/>
          </w:tcPr>
          <w:p w14:paraId="44113315" w14:textId="77777777" w:rsidR="006E3FD9" w:rsidRPr="005F5A7C" w:rsidRDefault="006E3FD9" w:rsidP="00D56D76">
            <w:pPr>
              <w:pStyle w:val="ProductList-OfferingBody"/>
              <w:spacing w:line="252" w:lineRule="auto"/>
              <w:jc w:val="center"/>
            </w:pPr>
            <w:r w:rsidRPr="005F5A7C">
              <w:t>&lt; 99,9 %</w:t>
            </w:r>
          </w:p>
        </w:tc>
        <w:tc>
          <w:tcPr>
            <w:tcW w:w="2487" w:type="pct"/>
          </w:tcPr>
          <w:p w14:paraId="62E17ED3" w14:textId="77777777" w:rsidR="006E3FD9" w:rsidRPr="005F5A7C" w:rsidRDefault="006E3FD9" w:rsidP="00D56D76">
            <w:pPr>
              <w:pStyle w:val="ProductList-OfferingBody"/>
              <w:spacing w:line="252" w:lineRule="auto"/>
              <w:jc w:val="center"/>
            </w:pPr>
            <w:r w:rsidRPr="005F5A7C">
              <w:t>10%</w:t>
            </w:r>
          </w:p>
        </w:tc>
      </w:tr>
      <w:tr w:rsidR="006E3FD9" w:rsidRPr="001D5849" w14:paraId="33017D05" w14:textId="77777777" w:rsidTr="00B13F9F">
        <w:trPr>
          <w:trHeight w:val="249"/>
        </w:trPr>
        <w:tc>
          <w:tcPr>
            <w:tcW w:w="2513" w:type="pct"/>
          </w:tcPr>
          <w:p w14:paraId="381A008B" w14:textId="77777777" w:rsidR="006E3FD9" w:rsidRPr="005F5A7C" w:rsidRDefault="006E3FD9" w:rsidP="00D56D76">
            <w:pPr>
              <w:pStyle w:val="ProductList-OfferingBody"/>
              <w:keepNext/>
              <w:spacing w:line="252" w:lineRule="auto"/>
              <w:jc w:val="center"/>
            </w:pPr>
            <w:r w:rsidRPr="005F5A7C">
              <w:t>&lt; 99 %</w:t>
            </w:r>
          </w:p>
        </w:tc>
        <w:tc>
          <w:tcPr>
            <w:tcW w:w="2487" w:type="pct"/>
          </w:tcPr>
          <w:p w14:paraId="5893A3D8" w14:textId="77777777" w:rsidR="006E3FD9" w:rsidRPr="005F5A7C" w:rsidRDefault="006E3FD9" w:rsidP="00D56D76">
            <w:pPr>
              <w:pStyle w:val="ProductList-OfferingBody"/>
              <w:keepNext/>
              <w:spacing w:line="252" w:lineRule="auto"/>
              <w:jc w:val="center"/>
            </w:pPr>
            <w:r w:rsidRPr="005F5A7C">
              <w:t>25%</w:t>
            </w:r>
          </w:p>
        </w:tc>
      </w:tr>
    </w:tbl>
    <w:p w14:paraId="17F96D53"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E0CDD0B" w14:textId="077E0BD9" w:rsidR="00ED14D9" w:rsidRPr="00112770" w:rsidRDefault="00ED14D9" w:rsidP="00D56D76">
      <w:pPr>
        <w:pStyle w:val="ProductList-Offering2Heading"/>
        <w:tabs>
          <w:tab w:val="clear" w:pos="360"/>
          <w:tab w:val="clear" w:pos="720"/>
          <w:tab w:val="clear" w:pos="1080"/>
        </w:tabs>
        <w:outlineLvl w:val="2"/>
        <w:rPr>
          <w:szCs w:val="28"/>
        </w:rPr>
      </w:pPr>
      <w:bookmarkStart w:id="244" w:name="_Toc48213387"/>
      <w:r w:rsidRPr="00112770">
        <w:rPr>
          <w:szCs w:val="28"/>
        </w:rPr>
        <w:t>RemoteApp</w:t>
      </w:r>
      <w:bookmarkEnd w:id="244"/>
    </w:p>
    <w:p w14:paraId="3E88B6DA" w14:textId="77777777" w:rsidR="00ED14D9" w:rsidRPr="00112770" w:rsidRDefault="00ED14D9" w:rsidP="00D56D76">
      <w:pPr>
        <w:pStyle w:val="ProductList-Body"/>
      </w:pPr>
      <w:r w:rsidRPr="00112770">
        <w:rPr>
          <w:b/>
          <w:color w:val="00188F"/>
        </w:rPr>
        <w:t>Tilleggsdefinisjoner</w:t>
      </w:r>
      <w:r w:rsidRPr="00112770">
        <w:t>:</w:t>
      </w:r>
    </w:p>
    <w:p w14:paraId="4030C8E5" w14:textId="1F16728A" w:rsidR="00ED14D9" w:rsidRPr="00112770" w:rsidRDefault="00DA5024" w:rsidP="00D56D76">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D56D76">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D56D76">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D56D76">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D56D76">
      <w:pPr>
        <w:pStyle w:val="ProductList-Body"/>
      </w:pPr>
    </w:p>
    <w:p w14:paraId="2D105194" w14:textId="2091BF89" w:rsidR="00ED14D9" w:rsidRPr="00112770" w:rsidRDefault="00ED14D9" w:rsidP="00D56D76">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D56D76">
      <w:pPr>
        <w:pStyle w:val="ProductList-Body"/>
      </w:pPr>
    </w:p>
    <w:p w14:paraId="07B1C278" w14:textId="126DAFA2" w:rsidR="00FB2E57" w:rsidRPr="00112770" w:rsidRDefault="00ED14D9" w:rsidP="00D56D76">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D56D76">
      <w:pPr>
        <w:pStyle w:val="ProductList-Body"/>
      </w:pPr>
    </w:p>
    <w:p w14:paraId="09AC75B0" w14:textId="4B5409F2" w:rsidR="00FB2E57"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D5849" w14:paraId="3F13B110" w14:textId="77777777" w:rsidTr="008259FD">
        <w:trPr>
          <w:tblHeader/>
        </w:trPr>
        <w:tc>
          <w:tcPr>
            <w:tcW w:w="5400" w:type="dxa"/>
            <w:shd w:val="clear" w:color="auto" w:fill="0072C6"/>
          </w:tcPr>
          <w:p w14:paraId="524D5B23" w14:textId="77777777" w:rsidR="00ED14D9" w:rsidRPr="00112770" w:rsidRDefault="00ED14D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D56D76">
            <w:pPr>
              <w:pStyle w:val="ProductList-OfferingBody"/>
              <w:jc w:val="center"/>
              <w:rPr>
                <w:color w:val="FFFFFF" w:themeColor="background1"/>
              </w:rPr>
            </w:pPr>
            <w:r w:rsidRPr="00112770">
              <w:rPr>
                <w:color w:val="FFFFFF" w:themeColor="background1"/>
              </w:rPr>
              <w:t>Tjenestekreditt</w:t>
            </w:r>
          </w:p>
        </w:tc>
      </w:tr>
      <w:tr w:rsidR="00ED14D9" w:rsidRPr="001D5849" w14:paraId="633FDC23" w14:textId="77777777" w:rsidTr="008259FD">
        <w:tc>
          <w:tcPr>
            <w:tcW w:w="5400" w:type="dxa"/>
          </w:tcPr>
          <w:p w14:paraId="717C7E43" w14:textId="112DC0B2" w:rsidR="00ED14D9" w:rsidRPr="00112770" w:rsidRDefault="00ED14D9" w:rsidP="00D56D76">
            <w:pPr>
              <w:pStyle w:val="ProductList-OfferingBody"/>
              <w:jc w:val="center"/>
            </w:pPr>
            <w:r w:rsidRPr="00112770">
              <w:t>&lt; 99,9 %</w:t>
            </w:r>
          </w:p>
        </w:tc>
        <w:tc>
          <w:tcPr>
            <w:tcW w:w="5400" w:type="dxa"/>
          </w:tcPr>
          <w:p w14:paraId="5004CD2B" w14:textId="594E0819" w:rsidR="00ED14D9" w:rsidRPr="00112770" w:rsidRDefault="00ED14D9" w:rsidP="00D56D76">
            <w:pPr>
              <w:pStyle w:val="ProductList-OfferingBody"/>
              <w:jc w:val="center"/>
            </w:pPr>
            <w:r w:rsidRPr="00112770">
              <w:t>10</w:t>
            </w:r>
            <w:r w:rsidR="00317543" w:rsidRPr="00112770">
              <w:t xml:space="preserve"> </w:t>
            </w:r>
            <w:r w:rsidRPr="00112770">
              <w:t>%</w:t>
            </w:r>
          </w:p>
        </w:tc>
      </w:tr>
      <w:tr w:rsidR="00ED14D9" w:rsidRPr="001D5849" w14:paraId="1F5D41FB" w14:textId="77777777" w:rsidTr="008259FD">
        <w:tc>
          <w:tcPr>
            <w:tcW w:w="5400" w:type="dxa"/>
          </w:tcPr>
          <w:p w14:paraId="23ED0BAD" w14:textId="23462EAE" w:rsidR="00ED14D9" w:rsidRPr="00112770" w:rsidRDefault="00ED14D9" w:rsidP="00D56D76">
            <w:pPr>
              <w:pStyle w:val="ProductList-OfferingBody"/>
              <w:jc w:val="center"/>
            </w:pPr>
            <w:r w:rsidRPr="00112770">
              <w:t>&lt; 99 %</w:t>
            </w:r>
          </w:p>
        </w:tc>
        <w:tc>
          <w:tcPr>
            <w:tcW w:w="5400" w:type="dxa"/>
          </w:tcPr>
          <w:p w14:paraId="57E5A0F8" w14:textId="21998485" w:rsidR="00ED14D9" w:rsidRPr="00112770" w:rsidRDefault="00ED14D9" w:rsidP="00D56D76">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D56D76">
      <w:pPr>
        <w:pStyle w:val="ProductList-Body"/>
      </w:pPr>
    </w:p>
    <w:p w14:paraId="701A14AE" w14:textId="17A106BE" w:rsidR="00ED14D9" w:rsidRPr="00112770" w:rsidRDefault="00ED14D9" w:rsidP="00D56D76">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45" w:name="_Toc510793702"/>
    <w:bookmarkStart w:id="246" w:name="_Toc506981072"/>
    <w:p w14:paraId="56E3B4A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093ADF" w14:textId="77777777" w:rsidR="008B0960" w:rsidRPr="00552D87" w:rsidRDefault="008B0960" w:rsidP="00D56D76">
      <w:pPr>
        <w:pStyle w:val="ProductList-Offering2Heading"/>
        <w:tabs>
          <w:tab w:val="clear" w:pos="360"/>
          <w:tab w:val="clear" w:pos="720"/>
          <w:tab w:val="clear" w:pos="1080"/>
        </w:tabs>
        <w:outlineLvl w:val="2"/>
      </w:pPr>
      <w:bookmarkStart w:id="247" w:name="_Toc48213388"/>
      <w:r>
        <w:t>SAP HANA på Azure</w:t>
      </w:r>
      <w:bookmarkEnd w:id="245"/>
      <w:bookmarkEnd w:id="246"/>
      <w:bookmarkEnd w:id="247"/>
    </w:p>
    <w:p w14:paraId="62243C8D" w14:textId="77777777" w:rsidR="008B0960" w:rsidRPr="00552D87" w:rsidRDefault="008B0960" w:rsidP="00D56D76">
      <w:pPr>
        <w:pStyle w:val="ProductList-Body"/>
      </w:pPr>
      <w:r>
        <w:rPr>
          <w:b/>
          <w:color w:val="00188F"/>
        </w:rPr>
        <w:t>Tilleggsdefinisjoner</w:t>
      </w:r>
      <w:r w:rsidRPr="00826F41">
        <w:rPr>
          <w:b/>
          <w:bCs/>
        </w:rPr>
        <w:t>:</w:t>
      </w:r>
    </w:p>
    <w:p w14:paraId="2333C843" w14:textId="77777777" w:rsidR="008B0960" w:rsidRPr="001D5849" w:rsidRDefault="008B0960" w:rsidP="00D56D76">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1D5849" w:rsidRDefault="008B0960" w:rsidP="00D56D76">
      <w:pPr>
        <w:spacing w:after="0" w:line="252" w:lineRule="auto"/>
        <w:rPr>
          <w:sz w:val="18"/>
          <w:szCs w:val="18"/>
        </w:rPr>
      </w:pPr>
      <w:r>
        <w:rPr>
          <w:sz w:val="18"/>
        </w:rPr>
        <w:t>“</w:t>
      </w:r>
      <w:r>
        <w:rPr>
          <w:b/>
          <w:color w:val="00188F"/>
          <w:sz w:val="18"/>
        </w:rPr>
        <w:t>Høytilgjengelighetssett</w:t>
      </w:r>
      <w:r>
        <w:rPr>
          <w:sz w:val="18"/>
        </w:rPr>
        <w:t>”</w:t>
      </w:r>
      <w:r w:rsidRPr="001D5849">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1D5849" w:rsidRDefault="008B0960" w:rsidP="00D56D76">
      <w:pPr>
        <w:spacing w:after="0" w:line="252" w:lineRule="auto"/>
        <w:rPr>
          <w:sz w:val="18"/>
          <w:szCs w:val="18"/>
        </w:rPr>
      </w:pPr>
      <w:r>
        <w:rPr>
          <w:sz w:val="18"/>
        </w:rPr>
        <w:t>“</w:t>
      </w:r>
      <w:r>
        <w:rPr>
          <w:b/>
          <w:color w:val="00188F"/>
          <w:sz w:val="18"/>
        </w:rPr>
        <w:t>SAP HANA på Azure-tilkobling</w:t>
      </w:r>
      <w:r>
        <w:rPr>
          <w:sz w:val="18"/>
        </w:rPr>
        <w:t>”</w:t>
      </w:r>
      <w:r w:rsidRPr="001D5849">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1D5849" w:rsidRDefault="008B0960" w:rsidP="00D56D76">
      <w:pPr>
        <w:spacing w:after="0" w:line="252" w:lineRule="auto"/>
        <w:rPr>
          <w:sz w:val="18"/>
          <w:szCs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1D5849" w:rsidRDefault="008B0960" w:rsidP="00D56D76">
      <w:pPr>
        <w:spacing w:after="0" w:line="252" w:lineRule="auto"/>
        <w:rPr>
          <w:sz w:val="18"/>
          <w:szCs w:val="18"/>
        </w:rPr>
      </w:pPr>
    </w:p>
    <w:p w14:paraId="5DBF2D52" w14:textId="77777777" w:rsidR="008B0960" w:rsidRPr="001D5849" w:rsidRDefault="008B0960" w:rsidP="00D56D76">
      <w:pPr>
        <w:spacing w:after="0" w:line="252" w:lineRule="auto"/>
        <w:rPr>
          <w:sz w:val="18"/>
          <w:szCs w:val="18"/>
        </w:rPr>
      </w:pPr>
      <w:r>
        <w:rPr>
          <w:b/>
          <w:color w:val="00188F"/>
          <w:sz w:val="18"/>
        </w:rPr>
        <w:t>Beregning av Månedlig Oppetid og Tjenestenivåer for SAP HANA på Azure-høytilgjengelighetssett</w:t>
      </w:r>
    </w:p>
    <w:p w14:paraId="0A3A86C9" w14:textId="77777777" w:rsidR="008B0960" w:rsidRPr="001D5849" w:rsidRDefault="008B0960" w:rsidP="00D56D76">
      <w:pPr>
        <w:spacing w:after="0" w:line="252" w:lineRule="auto"/>
        <w:ind w:left="720"/>
        <w:rPr>
          <w:sz w:val="18"/>
          <w:szCs w:val="18"/>
        </w:rPr>
      </w:pPr>
      <w:r>
        <w:rPr>
          <w:sz w:val="18"/>
        </w:rPr>
        <w:t>“</w:t>
      </w:r>
      <w:r>
        <w:rPr>
          <w:b/>
          <w:color w:val="0072C6"/>
          <w:sz w:val="18"/>
        </w:rPr>
        <w:t>Maksimalt Antall Tilgjengelige Minutter</w:t>
      </w:r>
      <w:r>
        <w:rPr>
          <w:sz w:val="18"/>
        </w:rPr>
        <w:t>”</w:t>
      </w:r>
      <w:r w:rsidRPr="001D5849">
        <w:rPr>
          <w:sz w:val="18"/>
          <w:szCs w:val="18"/>
        </w:rP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D56D76">
      <w:pPr>
        <w:spacing w:after="0" w:line="252" w:lineRule="auto"/>
        <w:ind w:left="720"/>
        <w:rPr>
          <w:sz w:val="18"/>
          <w:szCs w:val="18"/>
        </w:rPr>
      </w:pPr>
    </w:p>
    <w:p w14:paraId="0B28C068" w14:textId="77777777" w:rsidR="008B0960" w:rsidRPr="001D5849" w:rsidRDefault="008B0960" w:rsidP="00D56D76">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D56D76">
      <w:pPr>
        <w:pStyle w:val="ProductList-Body"/>
        <w:ind w:left="720"/>
      </w:pPr>
    </w:p>
    <w:p w14:paraId="385883D9" w14:textId="3B909166" w:rsidR="008B0960" w:rsidRPr="00552D87" w:rsidRDefault="008B0960" w:rsidP="00D56D76">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6C6F599" w14:textId="77777777" w:rsidR="008B0960" w:rsidRPr="001D5849" w:rsidRDefault="006B6E45" w:rsidP="00D56D76">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D56D76">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1D5849" w14:paraId="0A7A3CD4" w14:textId="77777777" w:rsidTr="00B13F9F">
        <w:trPr>
          <w:trHeight w:val="235"/>
          <w:tblHeader/>
        </w:trPr>
        <w:tc>
          <w:tcPr>
            <w:tcW w:w="5040" w:type="dxa"/>
            <w:shd w:val="clear" w:color="auto" w:fill="0072C6"/>
          </w:tcPr>
          <w:p w14:paraId="74790307"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584F0BCB" w14:textId="77777777" w:rsidTr="00B13F9F">
        <w:trPr>
          <w:trHeight w:val="235"/>
        </w:trPr>
        <w:tc>
          <w:tcPr>
            <w:tcW w:w="5040" w:type="dxa"/>
          </w:tcPr>
          <w:p w14:paraId="0E7C5235" w14:textId="77777777" w:rsidR="008B0960" w:rsidRPr="0076238C" w:rsidRDefault="008B0960" w:rsidP="00D56D76">
            <w:pPr>
              <w:pStyle w:val="ProductList-OfferingBody"/>
              <w:jc w:val="center"/>
            </w:pPr>
            <w:r>
              <w:t>&lt; 99,99 %</w:t>
            </w:r>
          </w:p>
        </w:tc>
        <w:tc>
          <w:tcPr>
            <w:tcW w:w="4950" w:type="dxa"/>
          </w:tcPr>
          <w:p w14:paraId="526A6FC7" w14:textId="77777777" w:rsidR="008B0960" w:rsidRPr="0076238C" w:rsidRDefault="008B0960" w:rsidP="00D56D76">
            <w:pPr>
              <w:pStyle w:val="ProductList-OfferingBody"/>
              <w:jc w:val="center"/>
            </w:pPr>
            <w:r>
              <w:t>10 %</w:t>
            </w:r>
          </w:p>
        </w:tc>
      </w:tr>
      <w:tr w:rsidR="008B0960" w:rsidRPr="001D5849" w14:paraId="5571B9AE" w14:textId="77777777" w:rsidTr="00B13F9F">
        <w:trPr>
          <w:trHeight w:val="236"/>
        </w:trPr>
        <w:tc>
          <w:tcPr>
            <w:tcW w:w="5040" w:type="dxa"/>
          </w:tcPr>
          <w:p w14:paraId="6B84572A" w14:textId="77777777" w:rsidR="008B0960" w:rsidRPr="0076238C" w:rsidRDefault="008B0960" w:rsidP="00D56D76">
            <w:pPr>
              <w:pStyle w:val="ProductList-OfferingBody"/>
              <w:jc w:val="center"/>
            </w:pPr>
            <w:r>
              <w:t>&lt; 99,9 %</w:t>
            </w:r>
          </w:p>
        </w:tc>
        <w:tc>
          <w:tcPr>
            <w:tcW w:w="4950" w:type="dxa"/>
          </w:tcPr>
          <w:p w14:paraId="4F10E017" w14:textId="77777777" w:rsidR="008B0960" w:rsidRPr="0076238C" w:rsidRDefault="008B0960" w:rsidP="00D56D76">
            <w:pPr>
              <w:pStyle w:val="ProductList-OfferingBody"/>
              <w:jc w:val="center"/>
            </w:pPr>
            <w:r>
              <w:t>25 %</w:t>
            </w:r>
          </w:p>
        </w:tc>
      </w:tr>
    </w:tbl>
    <w:p w14:paraId="06ED3490" w14:textId="77777777" w:rsidR="008B0960" w:rsidRPr="001D5849" w:rsidRDefault="008B0960" w:rsidP="00D56D76">
      <w:pPr>
        <w:spacing w:after="0"/>
        <w:rPr>
          <w:sz w:val="18"/>
          <w:szCs w:val="18"/>
        </w:rPr>
      </w:pPr>
    </w:p>
    <w:p w14:paraId="55061E73" w14:textId="77777777" w:rsidR="008B0960" w:rsidRPr="001D5849" w:rsidRDefault="008B0960" w:rsidP="00D56D76">
      <w:pPr>
        <w:spacing w:after="0" w:line="252" w:lineRule="auto"/>
        <w:rPr>
          <w:sz w:val="18"/>
          <w:szCs w:val="18"/>
        </w:rPr>
      </w:pPr>
      <w:r>
        <w:rPr>
          <w:b/>
          <w:color w:val="00188F"/>
          <w:sz w:val="18"/>
        </w:rPr>
        <w:t>Beregning av Månedlig Oppetid og Tjenestenivåer for SAP HANA på Azure-enkeltforekomst</w:t>
      </w:r>
    </w:p>
    <w:p w14:paraId="66CB0D13" w14:textId="77777777" w:rsidR="008B0960" w:rsidRPr="001D5849" w:rsidRDefault="008B0960" w:rsidP="00D56D76">
      <w:pPr>
        <w:spacing w:after="0" w:line="252" w:lineRule="auto"/>
        <w:ind w:left="720"/>
        <w:rPr>
          <w:sz w:val="18"/>
          <w:szCs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1D5849" w:rsidRDefault="008B0960" w:rsidP="00D56D76">
      <w:pPr>
        <w:spacing w:after="0" w:line="252" w:lineRule="auto"/>
        <w:ind w:left="720"/>
        <w:rPr>
          <w:sz w:val="18"/>
          <w:szCs w:val="18"/>
        </w:rPr>
      </w:pPr>
    </w:p>
    <w:p w14:paraId="15F02275" w14:textId="77777777" w:rsidR="008B0960" w:rsidRPr="001D5849" w:rsidRDefault="008B0960" w:rsidP="00D56D76">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1D5849" w:rsidRDefault="008B0960" w:rsidP="00D56D76">
      <w:pPr>
        <w:spacing w:after="0" w:line="252" w:lineRule="auto"/>
        <w:ind w:left="720"/>
        <w:rPr>
          <w:sz w:val="18"/>
          <w:szCs w:val="18"/>
        </w:rPr>
      </w:pPr>
    </w:p>
    <w:p w14:paraId="526C51AA" w14:textId="77777777" w:rsidR="008B0960" w:rsidRPr="001D5849" w:rsidRDefault="008B0960" w:rsidP="00D56D76">
      <w:pPr>
        <w:spacing w:after="0" w:line="252" w:lineRule="auto"/>
        <w:ind w:left="720"/>
        <w:rPr>
          <w:sz w:val="18"/>
          <w:szCs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1D5849" w:rsidRDefault="006B6E45" w:rsidP="00D56D76">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1D5849" w:rsidRDefault="008B0960" w:rsidP="00D56D76">
      <w:pPr>
        <w:spacing w:after="0" w:line="252" w:lineRule="auto"/>
        <w:ind w:left="720"/>
        <w:rPr>
          <w:sz w:val="18"/>
          <w:szCs w:val="18"/>
        </w:rPr>
      </w:pPr>
    </w:p>
    <w:p w14:paraId="5A80F673" w14:textId="77777777" w:rsidR="008B0960" w:rsidRPr="001D5849" w:rsidRDefault="008B0960" w:rsidP="00D56D76">
      <w:pPr>
        <w:spacing w:after="0" w:line="252" w:lineRule="auto"/>
        <w:ind w:left="720"/>
        <w:rPr>
          <w:sz w:val="18"/>
          <w:szCs w:val="18"/>
        </w:rPr>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rsidRPr="001D5849" w14:paraId="38477B13" w14:textId="77777777" w:rsidTr="00B13F9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D56D76">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D56D76">
            <w:pPr>
              <w:pStyle w:val="ProductList-OfferingBody"/>
              <w:spacing w:line="256" w:lineRule="auto"/>
              <w:jc w:val="center"/>
              <w:rPr>
                <w:color w:val="FFFFFF" w:themeColor="background1"/>
              </w:rPr>
            </w:pPr>
            <w:r>
              <w:rPr>
                <w:color w:val="FFFFFF" w:themeColor="background1"/>
              </w:rPr>
              <w:t>Tjenestekreditt</w:t>
            </w:r>
          </w:p>
        </w:tc>
      </w:tr>
      <w:tr w:rsidR="008B0960" w:rsidRPr="001D5849" w14:paraId="344D31B3" w14:textId="77777777" w:rsidTr="00B13F9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D56D7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D56D76">
            <w:pPr>
              <w:pStyle w:val="ProductList-OfferingBody"/>
              <w:spacing w:line="256" w:lineRule="auto"/>
              <w:jc w:val="center"/>
            </w:pPr>
            <w:r>
              <w:t>10 %</w:t>
            </w:r>
          </w:p>
        </w:tc>
      </w:tr>
      <w:tr w:rsidR="008B0960" w:rsidRPr="001D5849" w14:paraId="7CD4EA4E" w14:textId="77777777" w:rsidTr="00B13F9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D56D7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D56D76">
            <w:pPr>
              <w:pStyle w:val="ProductList-OfferingBody"/>
              <w:spacing w:line="256" w:lineRule="auto"/>
              <w:jc w:val="center"/>
            </w:pPr>
            <w:r>
              <w:t>25 %</w:t>
            </w:r>
          </w:p>
        </w:tc>
      </w:tr>
      <w:tr w:rsidR="008B0960" w:rsidRPr="001D5849" w14:paraId="1453EA8E" w14:textId="77777777" w:rsidTr="00B13F9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D56D7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D56D76">
            <w:pPr>
              <w:pStyle w:val="ProductList-OfferingBody"/>
              <w:spacing w:line="256" w:lineRule="auto"/>
              <w:jc w:val="center"/>
            </w:pPr>
            <w:r>
              <w:t>100 %</w:t>
            </w:r>
          </w:p>
        </w:tc>
      </w:tr>
    </w:tbl>
    <w:p w14:paraId="78978BDE"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60E12" w14:textId="1CD66384" w:rsidR="00C513D8" w:rsidRPr="00112770" w:rsidRDefault="00C513D8" w:rsidP="00D56D76">
      <w:pPr>
        <w:pStyle w:val="ProductList-Offering2Heading"/>
        <w:tabs>
          <w:tab w:val="clear" w:pos="360"/>
          <w:tab w:val="clear" w:pos="720"/>
          <w:tab w:val="clear" w:pos="1080"/>
        </w:tabs>
        <w:outlineLvl w:val="2"/>
        <w:rPr>
          <w:szCs w:val="28"/>
        </w:rPr>
      </w:pPr>
      <w:bookmarkStart w:id="248" w:name="_Toc48213389"/>
      <w:r w:rsidRPr="00112770">
        <w:rPr>
          <w:szCs w:val="28"/>
        </w:rPr>
        <w:t>Scheduler</w:t>
      </w:r>
      <w:bookmarkEnd w:id="248"/>
    </w:p>
    <w:p w14:paraId="7026A1ED" w14:textId="77777777" w:rsidR="00C513D8" w:rsidRPr="00112770" w:rsidRDefault="00C513D8" w:rsidP="00D56D76">
      <w:pPr>
        <w:pStyle w:val="ProductList-Body"/>
      </w:pPr>
      <w:r w:rsidRPr="00112770">
        <w:rPr>
          <w:b/>
          <w:color w:val="00188F"/>
        </w:rPr>
        <w:t>Tilleggsdefinisjoner</w:t>
      </w:r>
      <w:r w:rsidRPr="00112770">
        <w:t>:</w:t>
      </w:r>
    </w:p>
    <w:p w14:paraId="0D0A887B" w14:textId="382140A4" w:rsidR="00E81D86" w:rsidRPr="00112770" w:rsidRDefault="00DA5024" w:rsidP="00D56D7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D56D7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D56D7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D56D76">
      <w:pPr>
        <w:pStyle w:val="ProductList-Body"/>
      </w:pPr>
    </w:p>
    <w:p w14:paraId="705960D2" w14:textId="178C5BA0" w:rsidR="00C513D8" w:rsidRPr="00112770" w:rsidRDefault="00E81D86" w:rsidP="00D56D7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D56D76">
      <w:pPr>
        <w:pStyle w:val="ProductList-Body"/>
      </w:pPr>
    </w:p>
    <w:p w14:paraId="79936791" w14:textId="7EA3D03A" w:rsidR="00FB2E57" w:rsidRPr="00112770" w:rsidRDefault="00C513D8" w:rsidP="00D56D76">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D56D76">
      <w:pPr>
        <w:pStyle w:val="ProductList-Body"/>
      </w:pPr>
    </w:p>
    <w:p w14:paraId="3DDEA9B1" w14:textId="57128BCA" w:rsidR="00FB2E57"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D5849" w14:paraId="01118F83" w14:textId="77777777" w:rsidTr="008259FD">
        <w:trPr>
          <w:tblHeader/>
        </w:trPr>
        <w:tc>
          <w:tcPr>
            <w:tcW w:w="5400" w:type="dxa"/>
            <w:shd w:val="clear" w:color="auto" w:fill="0072C6"/>
          </w:tcPr>
          <w:p w14:paraId="48A93E81" w14:textId="77777777" w:rsidR="00C513D8" w:rsidRPr="00112770" w:rsidRDefault="00C513D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D56D76">
            <w:pPr>
              <w:pStyle w:val="ProductList-OfferingBody"/>
              <w:jc w:val="center"/>
              <w:rPr>
                <w:color w:val="FFFFFF" w:themeColor="background1"/>
              </w:rPr>
            </w:pPr>
            <w:r w:rsidRPr="00112770">
              <w:rPr>
                <w:color w:val="FFFFFF" w:themeColor="background1"/>
              </w:rPr>
              <w:t>Tjenestekreditt</w:t>
            </w:r>
          </w:p>
        </w:tc>
      </w:tr>
      <w:tr w:rsidR="00C513D8" w:rsidRPr="001D5849" w14:paraId="4C689330" w14:textId="77777777" w:rsidTr="008259FD">
        <w:tc>
          <w:tcPr>
            <w:tcW w:w="5400" w:type="dxa"/>
          </w:tcPr>
          <w:p w14:paraId="19BB3F87" w14:textId="56797DA9" w:rsidR="00C513D8" w:rsidRPr="00112770" w:rsidRDefault="00C513D8" w:rsidP="00D56D76">
            <w:pPr>
              <w:pStyle w:val="ProductList-OfferingBody"/>
              <w:jc w:val="center"/>
            </w:pPr>
            <w:r w:rsidRPr="00112770">
              <w:t>&lt; 99,9 %</w:t>
            </w:r>
          </w:p>
        </w:tc>
        <w:tc>
          <w:tcPr>
            <w:tcW w:w="5400" w:type="dxa"/>
          </w:tcPr>
          <w:p w14:paraId="3F80D498" w14:textId="197DA934" w:rsidR="00C513D8" w:rsidRPr="00112770" w:rsidRDefault="00C513D8" w:rsidP="00D56D76">
            <w:pPr>
              <w:pStyle w:val="ProductList-OfferingBody"/>
              <w:jc w:val="center"/>
            </w:pPr>
            <w:r w:rsidRPr="00112770">
              <w:t>10</w:t>
            </w:r>
            <w:r w:rsidR="00317543" w:rsidRPr="00112770">
              <w:t xml:space="preserve"> </w:t>
            </w:r>
            <w:r w:rsidRPr="00112770">
              <w:t>%</w:t>
            </w:r>
          </w:p>
        </w:tc>
      </w:tr>
      <w:tr w:rsidR="00C513D8" w:rsidRPr="001D5849" w14:paraId="3913A97B" w14:textId="77777777" w:rsidTr="008259FD">
        <w:tc>
          <w:tcPr>
            <w:tcW w:w="5400" w:type="dxa"/>
          </w:tcPr>
          <w:p w14:paraId="62E37100" w14:textId="0DD69BEE" w:rsidR="00C513D8" w:rsidRPr="00112770" w:rsidRDefault="00C513D8" w:rsidP="00D56D76">
            <w:pPr>
              <w:pStyle w:val="ProductList-OfferingBody"/>
              <w:jc w:val="center"/>
            </w:pPr>
            <w:r w:rsidRPr="00112770">
              <w:t>&lt; 99 %</w:t>
            </w:r>
          </w:p>
        </w:tc>
        <w:tc>
          <w:tcPr>
            <w:tcW w:w="5400" w:type="dxa"/>
          </w:tcPr>
          <w:p w14:paraId="4A7301AA" w14:textId="04D0DCED" w:rsidR="00C513D8" w:rsidRPr="00112770" w:rsidRDefault="00C513D8" w:rsidP="00D56D76">
            <w:pPr>
              <w:pStyle w:val="ProductList-OfferingBody"/>
              <w:jc w:val="center"/>
            </w:pPr>
            <w:r w:rsidRPr="00112770">
              <w:t>25</w:t>
            </w:r>
            <w:r w:rsidR="00317543" w:rsidRPr="00112770">
              <w:t xml:space="preserve"> </w:t>
            </w:r>
            <w:r w:rsidRPr="00112770">
              <w:t>%</w:t>
            </w:r>
          </w:p>
        </w:tc>
      </w:tr>
    </w:tbl>
    <w:p w14:paraId="68DDABDF"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829B82" w14:textId="09B94F46" w:rsidR="00E81D86" w:rsidRPr="00112770" w:rsidRDefault="00E81D86" w:rsidP="00D56D76">
      <w:pPr>
        <w:pStyle w:val="ProductList-Offering2Heading"/>
        <w:tabs>
          <w:tab w:val="clear" w:pos="360"/>
          <w:tab w:val="clear" w:pos="720"/>
          <w:tab w:val="clear" w:pos="1080"/>
        </w:tabs>
        <w:outlineLvl w:val="2"/>
        <w:rPr>
          <w:szCs w:val="28"/>
        </w:rPr>
      </w:pPr>
      <w:bookmarkStart w:id="249" w:name="_Toc48213390"/>
      <w:r w:rsidRPr="00112770">
        <w:rPr>
          <w:szCs w:val="28"/>
        </w:rPr>
        <w:t>Search</w:t>
      </w:r>
      <w:bookmarkEnd w:id="249"/>
    </w:p>
    <w:p w14:paraId="7894A3FD" w14:textId="77777777" w:rsidR="00E81D86" w:rsidRPr="00112770" w:rsidRDefault="00E81D86" w:rsidP="00D56D76">
      <w:pPr>
        <w:pStyle w:val="ProductList-Body"/>
      </w:pPr>
      <w:r w:rsidRPr="00112770">
        <w:rPr>
          <w:b/>
          <w:color w:val="00188F"/>
        </w:rPr>
        <w:t>Tilleggsdefinisjoner</w:t>
      </w:r>
      <w:r w:rsidRPr="00112770">
        <w:t>:</w:t>
      </w:r>
    </w:p>
    <w:p w14:paraId="77D52A64" w14:textId="3C69AB64" w:rsidR="00E81D86" w:rsidRPr="00112770" w:rsidRDefault="00DA5024" w:rsidP="00D56D7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D56D7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D56D7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D56D7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D56D7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D56D7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D56D7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D56D76">
      <w:pPr>
        <w:pStyle w:val="ProductList-Body"/>
      </w:pPr>
    </w:p>
    <w:p w14:paraId="623A4F27" w14:textId="45C04FCF" w:rsidR="00E81D86" w:rsidRPr="00112770" w:rsidRDefault="00E81D86" w:rsidP="00D56D76">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D5849" w:rsidRDefault="00956348" w:rsidP="00D56D76">
      <w:pPr>
        <w:pStyle w:val="Heading4"/>
        <w:keepNext w:val="0"/>
        <w:keepLines w:val="0"/>
        <w:rPr>
          <w:sz w:val="18"/>
          <w:szCs w:val="18"/>
        </w:rPr>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D5849" w14:paraId="67E802D9" w14:textId="77777777" w:rsidTr="008259FD">
        <w:trPr>
          <w:tblHeader/>
        </w:trPr>
        <w:tc>
          <w:tcPr>
            <w:tcW w:w="5400" w:type="dxa"/>
            <w:shd w:val="clear" w:color="auto" w:fill="0072C6"/>
          </w:tcPr>
          <w:p w14:paraId="6412BDA2" w14:textId="77777777" w:rsidR="00E81D86" w:rsidRPr="00112770" w:rsidRDefault="00E81D86"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D56D76">
            <w:pPr>
              <w:pStyle w:val="ProductList-OfferingBody"/>
              <w:jc w:val="center"/>
              <w:rPr>
                <w:color w:val="FFFFFF" w:themeColor="background1"/>
              </w:rPr>
            </w:pPr>
            <w:r w:rsidRPr="00112770">
              <w:rPr>
                <w:color w:val="FFFFFF" w:themeColor="background1"/>
              </w:rPr>
              <w:t>Tjenestekreditt</w:t>
            </w:r>
          </w:p>
        </w:tc>
      </w:tr>
      <w:tr w:rsidR="00E81D86" w:rsidRPr="001D5849" w14:paraId="597A1FBD" w14:textId="77777777" w:rsidTr="008259FD">
        <w:tc>
          <w:tcPr>
            <w:tcW w:w="5400" w:type="dxa"/>
          </w:tcPr>
          <w:p w14:paraId="4AC223C3" w14:textId="7D28C3A3" w:rsidR="00E81D86" w:rsidRPr="00112770" w:rsidRDefault="00E81D86" w:rsidP="00D56D76">
            <w:pPr>
              <w:pStyle w:val="ProductList-OfferingBody"/>
              <w:jc w:val="center"/>
            </w:pPr>
            <w:r w:rsidRPr="00112770">
              <w:t>&lt; 99,9 %</w:t>
            </w:r>
          </w:p>
        </w:tc>
        <w:tc>
          <w:tcPr>
            <w:tcW w:w="5400" w:type="dxa"/>
          </w:tcPr>
          <w:p w14:paraId="14E2BD05" w14:textId="5BB829F1" w:rsidR="00E81D86" w:rsidRPr="00112770" w:rsidRDefault="00E81D86" w:rsidP="00D56D76">
            <w:pPr>
              <w:pStyle w:val="ProductList-OfferingBody"/>
              <w:jc w:val="center"/>
            </w:pPr>
            <w:r w:rsidRPr="00112770">
              <w:t>10</w:t>
            </w:r>
            <w:r w:rsidR="00317543" w:rsidRPr="00112770">
              <w:t xml:space="preserve"> </w:t>
            </w:r>
            <w:r w:rsidRPr="00112770">
              <w:t>%</w:t>
            </w:r>
          </w:p>
        </w:tc>
      </w:tr>
      <w:tr w:rsidR="00E81D86" w:rsidRPr="001D5849" w14:paraId="6931CA64" w14:textId="77777777" w:rsidTr="008259FD">
        <w:tc>
          <w:tcPr>
            <w:tcW w:w="5400" w:type="dxa"/>
          </w:tcPr>
          <w:p w14:paraId="3D2074F8" w14:textId="1FE63DAD" w:rsidR="00E81D86" w:rsidRPr="00112770" w:rsidRDefault="00E81D86" w:rsidP="00D56D76">
            <w:pPr>
              <w:pStyle w:val="ProductList-OfferingBody"/>
              <w:jc w:val="center"/>
            </w:pPr>
            <w:r w:rsidRPr="00112770">
              <w:t>&lt; 99 %</w:t>
            </w:r>
          </w:p>
        </w:tc>
        <w:tc>
          <w:tcPr>
            <w:tcW w:w="5400" w:type="dxa"/>
          </w:tcPr>
          <w:p w14:paraId="213429BC" w14:textId="432DE515" w:rsidR="00E81D86" w:rsidRPr="00112770" w:rsidRDefault="00E81D86" w:rsidP="00D56D76">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D56D76">
      <w:pPr>
        <w:pStyle w:val="ProductList-Body"/>
      </w:pPr>
    </w:p>
    <w:p w14:paraId="2E0FD127" w14:textId="41988C08" w:rsidR="00E81D86" w:rsidRPr="00112770" w:rsidRDefault="00E81D86" w:rsidP="00D56D76">
      <w:pPr>
        <w:pStyle w:val="ProductList-Body"/>
      </w:pPr>
      <w:r w:rsidRPr="00112770">
        <w:rPr>
          <w:b/>
          <w:color w:val="00188F"/>
        </w:rPr>
        <w:t>Unntak for Tjenestenivå</w:t>
      </w:r>
      <w:r w:rsidRPr="00112770">
        <w:t>: Gratisnivået for Search dekkes ikke av denne SLAen.</w:t>
      </w:r>
    </w:p>
    <w:bookmarkStart w:id="250" w:name="_Toc421206057"/>
    <w:bookmarkStart w:id="251" w:name="_Toc425256443"/>
    <w:p w14:paraId="1B177D5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8810063" w14:textId="77777777" w:rsidR="002E7A4B" w:rsidRPr="00112770" w:rsidRDefault="002E7A4B" w:rsidP="00D56D76">
      <w:pPr>
        <w:pStyle w:val="ProductList-Offering2Heading"/>
        <w:tabs>
          <w:tab w:val="clear" w:pos="360"/>
          <w:tab w:val="clear" w:pos="720"/>
          <w:tab w:val="clear" w:pos="1080"/>
        </w:tabs>
        <w:outlineLvl w:val="2"/>
      </w:pPr>
      <w:bookmarkStart w:id="252" w:name="_Toc48213391"/>
      <w:r w:rsidRPr="00112770">
        <w:t xml:space="preserve">Service Bus-tjeneste – </w:t>
      </w:r>
      <w:bookmarkStart w:id="253" w:name="_Toc421206060"/>
      <w:bookmarkEnd w:id="250"/>
      <w:r w:rsidRPr="00112770">
        <w:t>Hendelseshuber</w:t>
      </w:r>
      <w:bookmarkEnd w:id="251"/>
      <w:bookmarkEnd w:id="252"/>
      <w:bookmarkEnd w:id="253"/>
    </w:p>
    <w:p w14:paraId="07F8DB91" w14:textId="77777777" w:rsidR="002E7A4B" w:rsidRPr="00112770" w:rsidRDefault="002E7A4B" w:rsidP="00D56D76">
      <w:pPr>
        <w:pStyle w:val="ProductList-Body"/>
      </w:pPr>
      <w:r w:rsidRPr="00112770">
        <w:rPr>
          <w:b/>
          <w:color w:val="00188F"/>
        </w:rPr>
        <w:t>Tilleggsdefinisjoner</w:t>
      </w:r>
      <w:r w:rsidRPr="00112770">
        <w:t>:</w:t>
      </w:r>
    </w:p>
    <w:p w14:paraId="710BF80E"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D56D76">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D56D76">
      <w:pPr>
        <w:pStyle w:val="ProductList-Body"/>
      </w:pPr>
    </w:p>
    <w:p w14:paraId="382F2B19" w14:textId="77777777" w:rsidR="002E7A4B" w:rsidRPr="00112770" w:rsidRDefault="002E7A4B" w:rsidP="00D56D76">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D56D76">
      <w:pPr>
        <w:pStyle w:val="ProductList-Body"/>
      </w:pPr>
    </w:p>
    <w:p w14:paraId="6BFC657D"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D56D76">
      <w:pPr>
        <w:pStyle w:val="ProductList-Body"/>
      </w:pPr>
    </w:p>
    <w:p w14:paraId="259F9AFE" w14:textId="77777777" w:rsidR="002E7A4B"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B13F9F">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366FA15" w14:textId="77777777" w:rsidTr="008259FD">
        <w:trPr>
          <w:tblHeader/>
        </w:trPr>
        <w:tc>
          <w:tcPr>
            <w:tcW w:w="5400" w:type="dxa"/>
            <w:shd w:val="clear" w:color="auto" w:fill="0072C6"/>
          </w:tcPr>
          <w:p w14:paraId="4C6E62D3"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6D5BF928" w14:textId="77777777" w:rsidTr="008259FD">
        <w:tc>
          <w:tcPr>
            <w:tcW w:w="5400" w:type="dxa"/>
          </w:tcPr>
          <w:p w14:paraId="1094D8F7" w14:textId="77777777" w:rsidR="002E7A4B" w:rsidRPr="00112770" w:rsidRDefault="002E7A4B" w:rsidP="00D56D76">
            <w:pPr>
              <w:pStyle w:val="ProductList-OfferingBody"/>
              <w:jc w:val="center"/>
            </w:pPr>
            <w:r w:rsidRPr="00112770">
              <w:t>&lt; 99,9%</w:t>
            </w:r>
          </w:p>
        </w:tc>
        <w:tc>
          <w:tcPr>
            <w:tcW w:w="5400" w:type="dxa"/>
          </w:tcPr>
          <w:p w14:paraId="39542D55" w14:textId="77777777" w:rsidR="002E7A4B" w:rsidRPr="00112770" w:rsidRDefault="002E7A4B" w:rsidP="00D56D76">
            <w:pPr>
              <w:pStyle w:val="ProductList-OfferingBody"/>
              <w:jc w:val="center"/>
            </w:pPr>
            <w:r w:rsidRPr="00112770">
              <w:t>10%</w:t>
            </w:r>
          </w:p>
        </w:tc>
      </w:tr>
      <w:tr w:rsidR="002E7A4B" w:rsidRPr="001D5849" w14:paraId="207823D2" w14:textId="77777777" w:rsidTr="008259FD">
        <w:tc>
          <w:tcPr>
            <w:tcW w:w="5400" w:type="dxa"/>
          </w:tcPr>
          <w:p w14:paraId="7C726738" w14:textId="77777777" w:rsidR="002E7A4B" w:rsidRPr="00112770" w:rsidRDefault="002E7A4B" w:rsidP="00D56D76">
            <w:pPr>
              <w:pStyle w:val="ProductList-OfferingBody"/>
              <w:jc w:val="center"/>
            </w:pPr>
            <w:r w:rsidRPr="00112770">
              <w:t>&lt; 99%</w:t>
            </w:r>
          </w:p>
        </w:tc>
        <w:tc>
          <w:tcPr>
            <w:tcW w:w="5400" w:type="dxa"/>
          </w:tcPr>
          <w:p w14:paraId="4BEEBA91" w14:textId="77777777" w:rsidR="002E7A4B" w:rsidRPr="00112770" w:rsidRDefault="002E7A4B" w:rsidP="00D56D76">
            <w:pPr>
              <w:pStyle w:val="ProductList-OfferingBody"/>
              <w:jc w:val="center"/>
            </w:pPr>
            <w:r w:rsidRPr="00112770">
              <w:t>25%</w:t>
            </w:r>
          </w:p>
        </w:tc>
      </w:tr>
    </w:tbl>
    <w:p w14:paraId="3C02EC48" w14:textId="77777777" w:rsidR="002E7A4B" w:rsidRPr="00112770" w:rsidRDefault="002E7A4B" w:rsidP="00D56D76">
      <w:pPr>
        <w:pStyle w:val="ProductList-Body"/>
        <w:jc w:val="center"/>
      </w:pPr>
    </w:p>
    <w:p w14:paraId="572F5A73" w14:textId="77777777" w:rsidR="002E7A4B" w:rsidRPr="00112770" w:rsidRDefault="002E7A4B" w:rsidP="00D56D76">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54" w:name="_Toc425256444"/>
    <w:p w14:paraId="6F2FC7E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8305B9" w14:textId="77777777" w:rsidR="002E7A4B" w:rsidRPr="00112770" w:rsidRDefault="002E7A4B" w:rsidP="00F05E6F">
      <w:pPr>
        <w:pStyle w:val="ProductList-Offering2Heading"/>
        <w:tabs>
          <w:tab w:val="clear" w:pos="360"/>
          <w:tab w:val="clear" w:pos="720"/>
          <w:tab w:val="clear" w:pos="1080"/>
        </w:tabs>
        <w:outlineLvl w:val="2"/>
      </w:pPr>
      <w:bookmarkStart w:id="255" w:name="_Toc48213392"/>
      <w:r w:rsidRPr="00112770">
        <w:t>Service Bus-tjeneste – Varselhuber</w:t>
      </w:r>
      <w:bookmarkEnd w:id="254"/>
      <w:bookmarkEnd w:id="255"/>
    </w:p>
    <w:p w14:paraId="6F7F80BE" w14:textId="77777777" w:rsidR="002E7A4B" w:rsidRPr="00112770" w:rsidRDefault="002E7A4B" w:rsidP="00F05E6F">
      <w:pPr>
        <w:pStyle w:val="ProductList-Body"/>
      </w:pPr>
      <w:r w:rsidRPr="00112770">
        <w:rPr>
          <w:b/>
          <w:color w:val="00188F"/>
        </w:rPr>
        <w:t>Tilleggsdefinisjoner</w:t>
      </w:r>
      <w:r w:rsidRPr="00112770">
        <w:t>:</w:t>
      </w:r>
    </w:p>
    <w:p w14:paraId="097AE081"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D56D76">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D56D76">
      <w:pPr>
        <w:pStyle w:val="ProductList-Body"/>
      </w:pPr>
    </w:p>
    <w:p w14:paraId="68FE70B5" w14:textId="77777777" w:rsidR="002E7A4B" w:rsidRPr="00112770" w:rsidRDefault="002E7A4B" w:rsidP="00D56D76">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D56D76">
      <w:pPr>
        <w:pStyle w:val="ProductList-Body"/>
      </w:pPr>
    </w:p>
    <w:p w14:paraId="4578BFD0"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D56D76">
      <w:pPr>
        <w:pStyle w:val="ProductList-Body"/>
      </w:pPr>
    </w:p>
    <w:p w14:paraId="371BACE6" w14:textId="77777777" w:rsidR="002E7A4B"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722639F6" w14:textId="77777777" w:rsidTr="008259FD">
        <w:trPr>
          <w:tblHeader/>
        </w:trPr>
        <w:tc>
          <w:tcPr>
            <w:tcW w:w="5400" w:type="dxa"/>
            <w:shd w:val="clear" w:color="auto" w:fill="0072C6"/>
          </w:tcPr>
          <w:p w14:paraId="059009D2"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58037D6D" w14:textId="77777777" w:rsidTr="008259FD">
        <w:tc>
          <w:tcPr>
            <w:tcW w:w="5400" w:type="dxa"/>
          </w:tcPr>
          <w:p w14:paraId="3F8A8BFA" w14:textId="77777777" w:rsidR="002E7A4B" w:rsidRPr="00112770" w:rsidRDefault="002E7A4B" w:rsidP="00D56D76">
            <w:pPr>
              <w:pStyle w:val="ProductList-OfferingBody"/>
              <w:jc w:val="center"/>
            </w:pPr>
            <w:r w:rsidRPr="00112770">
              <w:t>&lt; 99,9%</w:t>
            </w:r>
          </w:p>
        </w:tc>
        <w:tc>
          <w:tcPr>
            <w:tcW w:w="5400" w:type="dxa"/>
          </w:tcPr>
          <w:p w14:paraId="4128DF18" w14:textId="77777777" w:rsidR="002E7A4B" w:rsidRPr="00112770" w:rsidRDefault="002E7A4B" w:rsidP="00D56D76">
            <w:pPr>
              <w:pStyle w:val="ProductList-OfferingBody"/>
              <w:jc w:val="center"/>
            </w:pPr>
            <w:r w:rsidRPr="00112770">
              <w:t>10%</w:t>
            </w:r>
          </w:p>
        </w:tc>
      </w:tr>
      <w:tr w:rsidR="002E7A4B" w:rsidRPr="001D5849" w14:paraId="354024AF" w14:textId="77777777" w:rsidTr="008259FD">
        <w:tc>
          <w:tcPr>
            <w:tcW w:w="5400" w:type="dxa"/>
          </w:tcPr>
          <w:p w14:paraId="18EF930B" w14:textId="77777777" w:rsidR="002E7A4B" w:rsidRPr="00112770" w:rsidRDefault="002E7A4B" w:rsidP="00D56D76">
            <w:pPr>
              <w:pStyle w:val="ProductList-OfferingBody"/>
              <w:jc w:val="center"/>
            </w:pPr>
            <w:r w:rsidRPr="00112770">
              <w:t>&lt; 99%</w:t>
            </w:r>
          </w:p>
        </w:tc>
        <w:tc>
          <w:tcPr>
            <w:tcW w:w="5400" w:type="dxa"/>
          </w:tcPr>
          <w:p w14:paraId="39E8DBAC" w14:textId="77777777" w:rsidR="002E7A4B" w:rsidRPr="00112770" w:rsidRDefault="002E7A4B" w:rsidP="00D56D76">
            <w:pPr>
              <w:pStyle w:val="ProductList-OfferingBody"/>
              <w:jc w:val="center"/>
            </w:pPr>
            <w:r w:rsidRPr="00112770">
              <w:t>25%</w:t>
            </w:r>
          </w:p>
        </w:tc>
      </w:tr>
    </w:tbl>
    <w:p w14:paraId="78CC272F" w14:textId="77777777" w:rsidR="002E7A4B" w:rsidRPr="00112770" w:rsidRDefault="002E7A4B" w:rsidP="00D56D76">
      <w:pPr>
        <w:pStyle w:val="ProductList-Body"/>
      </w:pPr>
    </w:p>
    <w:p w14:paraId="4B083F91" w14:textId="77777777" w:rsidR="002E7A4B" w:rsidRPr="00112770" w:rsidRDefault="002E7A4B" w:rsidP="00D56D76">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56" w:name="_Toc425256445"/>
    <w:p w14:paraId="171487D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B70BFEF" w14:textId="77777777" w:rsidR="002E7A4B" w:rsidRPr="00112770" w:rsidRDefault="002E7A4B" w:rsidP="00D56D76">
      <w:pPr>
        <w:pStyle w:val="ProductList-Offering2Heading"/>
        <w:tabs>
          <w:tab w:val="clear" w:pos="360"/>
          <w:tab w:val="clear" w:pos="720"/>
          <w:tab w:val="clear" w:pos="1080"/>
        </w:tabs>
        <w:outlineLvl w:val="2"/>
      </w:pPr>
      <w:bookmarkStart w:id="257" w:name="_Toc48213393"/>
      <w:r w:rsidRPr="00112770">
        <w:t>Service Bus-tjenesten – Køer og Emner</w:t>
      </w:r>
      <w:bookmarkEnd w:id="256"/>
      <w:bookmarkEnd w:id="257"/>
    </w:p>
    <w:p w14:paraId="4F800605" w14:textId="77777777" w:rsidR="002E7A4B" w:rsidRPr="00112770" w:rsidRDefault="002E7A4B" w:rsidP="00D56D76">
      <w:pPr>
        <w:pStyle w:val="ProductList-Body"/>
      </w:pPr>
      <w:r w:rsidRPr="00112770">
        <w:rPr>
          <w:b/>
          <w:color w:val="00188F"/>
        </w:rPr>
        <w:t>Tilleggsdefinisjoner</w:t>
      </w:r>
      <w:r w:rsidRPr="00112770">
        <w:t>:</w:t>
      </w:r>
    </w:p>
    <w:p w14:paraId="7D73D19E"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D56D76">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D56D76">
      <w:pPr>
        <w:pStyle w:val="ProductList-Body"/>
      </w:pPr>
    </w:p>
    <w:p w14:paraId="0A0534D3" w14:textId="77777777" w:rsidR="002E7A4B" w:rsidRPr="00112770" w:rsidRDefault="002E7A4B" w:rsidP="00D56D76">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D56D76">
      <w:pPr>
        <w:pStyle w:val="ProductList-Body"/>
      </w:pPr>
    </w:p>
    <w:p w14:paraId="110AB391"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D56D76">
      <w:pPr>
        <w:pStyle w:val="ProductList-Body"/>
      </w:pPr>
    </w:p>
    <w:p w14:paraId="69113858" w14:textId="77777777" w:rsidR="002E7A4B"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563D6DBB" w14:textId="77777777" w:rsidTr="008259FD">
        <w:trPr>
          <w:tblHeader/>
        </w:trPr>
        <w:tc>
          <w:tcPr>
            <w:tcW w:w="5400" w:type="dxa"/>
            <w:shd w:val="clear" w:color="auto" w:fill="0072C6"/>
          </w:tcPr>
          <w:p w14:paraId="516ECA5B"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4997B70A" w14:textId="77777777" w:rsidTr="008259FD">
        <w:tc>
          <w:tcPr>
            <w:tcW w:w="5400" w:type="dxa"/>
          </w:tcPr>
          <w:p w14:paraId="0DA77F25" w14:textId="77777777" w:rsidR="002E7A4B" w:rsidRPr="00112770" w:rsidRDefault="002E7A4B" w:rsidP="00D56D76">
            <w:pPr>
              <w:pStyle w:val="ProductList-OfferingBody"/>
              <w:jc w:val="center"/>
            </w:pPr>
            <w:r w:rsidRPr="00112770">
              <w:t>&lt; 99,9%</w:t>
            </w:r>
          </w:p>
        </w:tc>
        <w:tc>
          <w:tcPr>
            <w:tcW w:w="5400" w:type="dxa"/>
          </w:tcPr>
          <w:p w14:paraId="6DC56A9B" w14:textId="77777777" w:rsidR="002E7A4B" w:rsidRPr="00112770" w:rsidRDefault="002E7A4B" w:rsidP="00D56D76">
            <w:pPr>
              <w:pStyle w:val="ProductList-OfferingBody"/>
              <w:jc w:val="center"/>
            </w:pPr>
            <w:r w:rsidRPr="00112770">
              <w:t>10%</w:t>
            </w:r>
          </w:p>
        </w:tc>
      </w:tr>
      <w:tr w:rsidR="002E7A4B" w:rsidRPr="001D5849" w14:paraId="412D3723" w14:textId="77777777" w:rsidTr="008259FD">
        <w:tc>
          <w:tcPr>
            <w:tcW w:w="5400" w:type="dxa"/>
          </w:tcPr>
          <w:p w14:paraId="5C55E8DA" w14:textId="77777777" w:rsidR="002E7A4B" w:rsidRPr="00112770" w:rsidRDefault="002E7A4B" w:rsidP="00D56D76">
            <w:pPr>
              <w:pStyle w:val="ProductList-OfferingBody"/>
              <w:jc w:val="center"/>
            </w:pPr>
            <w:r w:rsidRPr="00112770">
              <w:t>&lt; 99%</w:t>
            </w:r>
          </w:p>
        </w:tc>
        <w:tc>
          <w:tcPr>
            <w:tcW w:w="5400" w:type="dxa"/>
          </w:tcPr>
          <w:p w14:paraId="66D2D473" w14:textId="77777777" w:rsidR="002E7A4B" w:rsidRPr="00112770" w:rsidRDefault="002E7A4B" w:rsidP="00D56D76">
            <w:pPr>
              <w:pStyle w:val="ProductList-OfferingBody"/>
              <w:jc w:val="center"/>
            </w:pPr>
            <w:r w:rsidRPr="00112770">
              <w:t>25%</w:t>
            </w:r>
          </w:p>
        </w:tc>
      </w:tr>
    </w:tbl>
    <w:bookmarkStart w:id="258" w:name="_Toc457821574"/>
    <w:bookmarkStart w:id="259" w:name="_Toc489270910"/>
    <w:bookmarkStart w:id="260" w:name="_Toc487138071"/>
    <w:bookmarkStart w:id="261" w:name="ServiceBusServiceRelays"/>
    <w:bookmarkStart w:id="262" w:name="_Toc454545907"/>
    <w:bookmarkStart w:id="263" w:name="_Toc453915871"/>
    <w:bookmarkStart w:id="264" w:name="SQLDatabaseService_BasicStandardPremium"/>
    <w:bookmarkStart w:id="265" w:name="_Toc412532210"/>
    <w:bookmarkStart w:id="266" w:name="_Toc453915873"/>
    <w:p w14:paraId="09AD03E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ACB4E9" w14:textId="77777777" w:rsidR="00E908EC" w:rsidRPr="00112770" w:rsidRDefault="00E908EC" w:rsidP="00B13F9F">
      <w:pPr>
        <w:pStyle w:val="ProductList-Offering2Heading"/>
        <w:tabs>
          <w:tab w:val="clear" w:pos="360"/>
          <w:tab w:val="clear" w:pos="720"/>
          <w:tab w:val="clear" w:pos="1080"/>
        </w:tabs>
        <w:outlineLvl w:val="2"/>
      </w:pPr>
      <w:bookmarkStart w:id="267" w:name="_Toc48213394"/>
      <w:r w:rsidRPr="00112770">
        <w:t>Service Bus-tjeneste – Releer</w:t>
      </w:r>
      <w:bookmarkEnd w:id="258"/>
      <w:bookmarkEnd w:id="259"/>
      <w:bookmarkEnd w:id="260"/>
      <w:bookmarkEnd w:id="267"/>
    </w:p>
    <w:bookmarkEnd w:id="261"/>
    <w:p w14:paraId="76A53285" w14:textId="77777777" w:rsidR="00E908EC" w:rsidRPr="00112770" w:rsidRDefault="00E908EC" w:rsidP="00B13F9F">
      <w:pPr>
        <w:pStyle w:val="ProductList-Body"/>
      </w:pPr>
      <w:r w:rsidRPr="00112770">
        <w:rPr>
          <w:b/>
          <w:color w:val="00188F"/>
        </w:rPr>
        <w:t>Tilleggsdefinisjoner</w:t>
      </w:r>
      <w:r w:rsidRPr="00112770">
        <w:t>:</w:t>
      </w:r>
    </w:p>
    <w:p w14:paraId="3A901D64" w14:textId="77777777" w:rsidR="00E908EC" w:rsidRPr="00112770" w:rsidRDefault="00E908EC" w:rsidP="00D56D76">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D56D76">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D56D76">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D56D76">
      <w:pPr>
        <w:pStyle w:val="ProductList-Body"/>
      </w:pPr>
    </w:p>
    <w:p w14:paraId="63CC8543" w14:textId="77777777" w:rsidR="00E908EC" w:rsidRPr="00112770" w:rsidRDefault="00E908EC" w:rsidP="00D56D76">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D56D76">
      <w:pPr>
        <w:pStyle w:val="ProductList-Body"/>
      </w:pPr>
    </w:p>
    <w:p w14:paraId="712F4745" w14:textId="77777777" w:rsidR="00E908EC" w:rsidRPr="00112770" w:rsidRDefault="00E908EC" w:rsidP="00D56D76">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427DBAD0" w14:textId="77777777" w:rsidTr="00B13F9F">
        <w:trPr>
          <w:tblHeader/>
        </w:trPr>
        <w:tc>
          <w:tcPr>
            <w:tcW w:w="5400" w:type="dxa"/>
            <w:shd w:val="clear" w:color="auto" w:fill="0072C6"/>
          </w:tcPr>
          <w:p w14:paraId="2D4B9BAE" w14:textId="77777777" w:rsidR="00E908EC" w:rsidRPr="00112770" w:rsidRDefault="00E908E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D56D76">
            <w:pPr>
              <w:pStyle w:val="ProductList-OfferingBody"/>
              <w:jc w:val="center"/>
              <w:rPr>
                <w:color w:val="FFFFFF" w:themeColor="background1"/>
              </w:rPr>
            </w:pPr>
            <w:r w:rsidRPr="00112770">
              <w:rPr>
                <w:color w:val="FFFFFF" w:themeColor="background1"/>
              </w:rPr>
              <w:t>Tjenestekreditt</w:t>
            </w:r>
          </w:p>
        </w:tc>
      </w:tr>
      <w:tr w:rsidR="00E908EC" w:rsidRPr="001D5849" w14:paraId="255A9F48" w14:textId="77777777" w:rsidTr="00B13F9F">
        <w:tc>
          <w:tcPr>
            <w:tcW w:w="5400" w:type="dxa"/>
          </w:tcPr>
          <w:p w14:paraId="6C749FF1" w14:textId="77777777" w:rsidR="00E908EC" w:rsidRPr="00112770" w:rsidRDefault="00E908EC" w:rsidP="00D56D76">
            <w:pPr>
              <w:pStyle w:val="ProductList-OfferingBody"/>
              <w:jc w:val="center"/>
            </w:pPr>
            <w:r w:rsidRPr="00112770">
              <w:t>&lt; 99,9 %</w:t>
            </w:r>
          </w:p>
        </w:tc>
        <w:tc>
          <w:tcPr>
            <w:tcW w:w="5400" w:type="dxa"/>
          </w:tcPr>
          <w:p w14:paraId="5128CD59" w14:textId="77777777" w:rsidR="00E908EC" w:rsidRPr="00112770" w:rsidRDefault="00E908EC" w:rsidP="00D56D76">
            <w:pPr>
              <w:pStyle w:val="ProductList-OfferingBody"/>
              <w:jc w:val="center"/>
            </w:pPr>
            <w:r w:rsidRPr="00112770">
              <w:t>10 %</w:t>
            </w:r>
          </w:p>
        </w:tc>
      </w:tr>
      <w:tr w:rsidR="00E908EC" w:rsidRPr="001D5849" w14:paraId="31078EB2" w14:textId="77777777" w:rsidTr="00B13F9F">
        <w:tc>
          <w:tcPr>
            <w:tcW w:w="5400" w:type="dxa"/>
          </w:tcPr>
          <w:p w14:paraId="209D5FBB" w14:textId="77777777" w:rsidR="00E908EC" w:rsidRPr="00112770" w:rsidRDefault="00E908EC" w:rsidP="00D56D76">
            <w:pPr>
              <w:pStyle w:val="ProductList-OfferingBody"/>
              <w:jc w:val="center"/>
            </w:pPr>
            <w:r w:rsidRPr="00112770">
              <w:t>&lt; 99 %</w:t>
            </w:r>
          </w:p>
        </w:tc>
        <w:tc>
          <w:tcPr>
            <w:tcW w:w="5400" w:type="dxa"/>
          </w:tcPr>
          <w:p w14:paraId="506E42DA" w14:textId="77777777" w:rsidR="00E908EC" w:rsidRPr="00112770" w:rsidRDefault="00E908EC" w:rsidP="00D56D76">
            <w:pPr>
              <w:pStyle w:val="ProductList-OfferingBody"/>
              <w:jc w:val="center"/>
            </w:pPr>
            <w:r w:rsidRPr="00112770">
              <w:t>25 %</w:t>
            </w:r>
          </w:p>
        </w:tc>
      </w:tr>
    </w:tbl>
    <w:bookmarkStart w:id="268" w:name="_Toc526859711"/>
    <w:p w14:paraId="4D7A730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78DF73" w14:textId="77777777" w:rsidR="001D5849" w:rsidRPr="002B713E" w:rsidRDefault="001D5849" w:rsidP="00D56D76">
      <w:pPr>
        <w:pStyle w:val="ProductList-Offering2Heading"/>
        <w:tabs>
          <w:tab w:val="clear" w:pos="360"/>
          <w:tab w:val="clear" w:pos="720"/>
          <w:tab w:val="clear" w:pos="1080"/>
        </w:tabs>
        <w:outlineLvl w:val="2"/>
      </w:pPr>
      <w:bookmarkStart w:id="269" w:name="_Toc48213395"/>
      <w:r>
        <w:t>SignalR-tjeneste</w:t>
      </w:r>
      <w:bookmarkEnd w:id="268"/>
      <w:bookmarkEnd w:id="269"/>
    </w:p>
    <w:p w14:paraId="6A213516" w14:textId="77777777" w:rsidR="001D5849" w:rsidRPr="002B713E" w:rsidRDefault="001D5849" w:rsidP="00D56D76">
      <w:pPr>
        <w:pStyle w:val="ProductList-Body"/>
      </w:pPr>
      <w:r>
        <w:rPr>
          <w:b/>
          <w:color w:val="00188F"/>
        </w:rPr>
        <w:t>Tilleggsdefinisjoner</w:t>
      </w:r>
      <w:r>
        <w:t>:</w:t>
      </w:r>
    </w:p>
    <w:p w14:paraId="16FE85EE" w14:textId="77777777" w:rsidR="001D5849" w:rsidRPr="001D5849" w:rsidRDefault="001D5849" w:rsidP="00D56D76">
      <w:pPr>
        <w:autoSpaceDE w:val="0"/>
        <w:autoSpaceDN w:val="0"/>
        <w:spacing w:after="0" w:line="240" w:lineRule="auto"/>
        <w:rPr>
          <w:sz w:val="18"/>
          <w:szCs w:val="18"/>
        </w:rPr>
      </w:pPr>
      <w:bookmarkStart w:id="270" w:name="_Hlk525654755"/>
      <w:r>
        <w:rPr>
          <w:sz w:val="18"/>
        </w:rPr>
        <w:t>“</w:t>
      </w:r>
      <w:r>
        <w:rPr>
          <w:b/>
          <w:color w:val="00188F"/>
          <w:sz w:val="18"/>
        </w:rPr>
        <w:t>Nedetid</w:t>
      </w:r>
      <w:r>
        <w:rPr>
          <w:sz w:val="18"/>
        </w:rPr>
        <w:t>”</w:t>
      </w:r>
      <w:r w:rsidRPr="001D5849">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sidRPr="001D5849">
        <w:rPr>
          <w:rFonts w:ascii="Segoe UI" w:eastAsiaTheme="minorEastAsia" w:hAnsi="Segoe UI" w:cs="Segoe UI"/>
          <w:color w:val="000000"/>
          <w:sz w:val="18"/>
          <w:szCs w:val="18"/>
        </w:rPr>
        <w:t xml:space="preserve"> </w:t>
      </w:r>
    </w:p>
    <w:p w14:paraId="3D64B562" w14:textId="77777777" w:rsidR="001D5849" w:rsidRPr="002B713E" w:rsidRDefault="001D5849" w:rsidP="00D56D76">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5B8F33BC" w14:textId="77777777" w:rsidR="001D5849" w:rsidRPr="002B713E" w:rsidRDefault="001D5849" w:rsidP="00D56D76">
      <w:pPr>
        <w:pStyle w:val="ProductList-Body"/>
        <w:spacing w:after="40"/>
      </w:pPr>
      <w:r>
        <w:rPr>
          <w:b/>
          <w:color w:val="00188F"/>
        </w:rPr>
        <w:t>SignalR-tjenestesluttpunkt</w:t>
      </w:r>
      <w:r>
        <w:t>” er vertsnavnet hvor man får tilgang til SignalR-tjenesten gjennom servere eller klienter for å utføre SignalR-transaksjoner.</w:t>
      </w:r>
    </w:p>
    <w:p w14:paraId="1FC0A9E9" w14:textId="77777777" w:rsidR="001D5849" w:rsidRPr="002B713E" w:rsidRDefault="001D5849" w:rsidP="00D56D76">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270"/>
    <w:p w14:paraId="3D4317BA" w14:textId="77777777" w:rsidR="001D5849" w:rsidRPr="002B713E" w:rsidRDefault="001D5849" w:rsidP="00D56D76">
      <w:pPr>
        <w:pStyle w:val="ProductList-Body"/>
      </w:pPr>
    </w:p>
    <w:p w14:paraId="51F20A5E" w14:textId="77777777" w:rsidR="001D5849" w:rsidRPr="002B713E" w:rsidRDefault="001D5849" w:rsidP="00D56D76">
      <w:pPr>
        <w:pStyle w:val="ProductList-Body"/>
      </w:pPr>
      <w:r>
        <w:rPr>
          <w:b/>
          <w:color w:val="00188F"/>
        </w:rPr>
        <w:t>Månedlig Oppetid i Prosent</w:t>
      </w:r>
      <w:r>
        <w:t>: Den månedlige oppetidsprosenten beregnes ved bruk av følgende formel:</w:t>
      </w:r>
    </w:p>
    <w:p w14:paraId="4D84A325" w14:textId="77777777" w:rsidR="001D5849" w:rsidRPr="002B713E" w:rsidRDefault="001D5849" w:rsidP="00D56D76">
      <w:pPr>
        <w:pStyle w:val="ProductList-Body"/>
      </w:pPr>
    </w:p>
    <w:p w14:paraId="7473AAF7" w14:textId="77777777" w:rsidR="001D5849"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2AE7C" w14:textId="77777777" w:rsidR="001D5849" w:rsidRPr="002B713E" w:rsidRDefault="001D5849" w:rsidP="00D56D76">
      <w:pPr>
        <w:pStyle w:val="ProductList-Body"/>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0E9C7C21" w14:textId="77777777" w:rsidR="001D5849" w:rsidRPr="002B713E" w:rsidRDefault="001D5849" w:rsidP="00D56D76">
      <w:pPr>
        <w:pStyle w:val="ProductList-Body"/>
      </w:pPr>
    </w:p>
    <w:p w14:paraId="2452B07E"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4A4984A" w14:textId="77777777" w:rsidTr="00B13F9F">
        <w:trPr>
          <w:tblHeader/>
        </w:trPr>
        <w:tc>
          <w:tcPr>
            <w:tcW w:w="5400" w:type="dxa"/>
            <w:shd w:val="clear" w:color="auto" w:fill="0072C6"/>
          </w:tcPr>
          <w:p w14:paraId="13499596"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FC5DBC"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2EDC4ADC" w14:textId="77777777" w:rsidTr="00B13F9F">
        <w:tc>
          <w:tcPr>
            <w:tcW w:w="5400" w:type="dxa"/>
          </w:tcPr>
          <w:p w14:paraId="4973220E" w14:textId="77777777" w:rsidR="001D5849" w:rsidRPr="005A3C16" w:rsidRDefault="001D5849" w:rsidP="00D56D76">
            <w:pPr>
              <w:pStyle w:val="ProductList-OfferingBody"/>
              <w:jc w:val="center"/>
            </w:pPr>
            <w:r>
              <w:t>&lt; 99,9 %</w:t>
            </w:r>
          </w:p>
        </w:tc>
        <w:tc>
          <w:tcPr>
            <w:tcW w:w="5400" w:type="dxa"/>
          </w:tcPr>
          <w:p w14:paraId="60EE3E63" w14:textId="77777777" w:rsidR="001D5849" w:rsidRPr="005A3C16" w:rsidRDefault="001D5849" w:rsidP="00D56D76">
            <w:pPr>
              <w:pStyle w:val="ProductList-OfferingBody"/>
              <w:jc w:val="center"/>
            </w:pPr>
            <w:r>
              <w:t>10%</w:t>
            </w:r>
          </w:p>
        </w:tc>
      </w:tr>
      <w:tr w:rsidR="001D5849" w:rsidRPr="001D5849" w14:paraId="6A114199" w14:textId="77777777" w:rsidTr="00B13F9F">
        <w:tc>
          <w:tcPr>
            <w:tcW w:w="5400" w:type="dxa"/>
          </w:tcPr>
          <w:p w14:paraId="5430AD2B" w14:textId="77777777" w:rsidR="001D5849" w:rsidRPr="005A3C16" w:rsidRDefault="001D5849" w:rsidP="00D56D76">
            <w:pPr>
              <w:pStyle w:val="ProductList-OfferingBody"/>
              <w:jc w:val="center"/>
            </w:pPr>
            <w:r>
              <w:t>&lt; 99 %</w:t>
            </w:r>
          </w:p>
        </w:tc>
        <w:tc>
          <w:tcPr>
            <w:tcW w:w="5400" w:type="dxa"/>
          </w:tcPr>
          <w:p w14:paraId="6A701CE4" w14:textId="77777777" w:rsidR="001D5849" w:rsidRPr="005A3C16" w:rsidRDefault="001D5849" w:rsidP="00D56D76">
            <w:pPr>
              <w:pStyle w:val="ProductList-OfferingBody"/>
              <w:jc w:val="center"/>
            </w:pPr>
            <w:r>
              <w:t>25%</w:t>
            </w:r>
          </w:p>
        </w:tc>
      </w:tr>
    </w:tbl>
    <w:p w14:paraId="6D9AC3E7"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2FD643F" w14:textId="6E26A58A" w:rsidR="001E36B5" w:rsidRPr="00112770" w:rsidRDefault="001E36B5" w:rsidP="00D56D76">
      <w:pPr>
        <w:pStyle w:val="ProductList-Offering2Heading"/>
        <w:tabs>
          <w:tab w:val="clear" w:pos="360"/>
          <w:tab w:val="clear" w:pos="720"/>
          <w:tab w:val="clear" w:pos="1080"/>
        </w:tabs>
        <w:outlineLvl w:val="2"/>
      </w:pPr>
      <w:bookmarkStart w:id="271" w:name="_Toc48213396"/>
      <w:r w:rsidRPr="00112770">
        <w:t>SQL Data Warehouse Database</w:t>
      </w:r>
      <w:bookmarkEnd w:id="262"/>
      <w:bookmarkEnd w:id="263"/>
      <w:bookmarkEnd w:id="271"/>
    </w:p>
    <w:p w14:paraId="2DFBA1E0" w14:textId="77777777" w:rsidR="001E36B5" w:rsidRPr="00112770" w:rsidRDefault="001E36B5" w:rsidP="00D56D76">
      <w:pPr>
        <w:pStyle w:val="ProductList-Body"/>
      </w:pPr>
      <w:r w:rsidRPr="00112770">
        <w:rPr>
          <w:b/>
          <w:color w:val="00188F"/>
        </w:rPr>
        <w:t>Tilleggsdefinisjoner</w:t>
      </w:r>
      <w:r w:rsidRPr="00112770">
        <w:t>:</w:t>
      </w:r>
    </w:p>
    <w:p w14:paraId="297DD1D0" w14:textId="77777777" w:rsidR="001E36B5" w:rsidRPr="00112770" w:rsidRDefault="001E36B5" w:rsidP="00D56D76">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D56D76">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D56D76">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D56D76">
      <w:pPr>
        <w:pStyle w:val="ProductList-Body"/>
      </w:pPr>
    </w:p>
    <w:p w14:paraId="35117945" w14:textId="77777777" w:rsidR="001E36B5" w:rsidRPr="00112770" w:rsidRDefault="001E36B5" w:rsidP="00D56D76">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D56D76">
      <w:pPr>
        <w:pStyle w:val="ProductList-Body"/>
      </w:pPr>
    </w:p>
    <w:p w14:paraId="3D21F76F"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D56D76">
      <w:pPr>
        <w:pStyle w:val="ProductList-Body"/>
      </w:pPr>
    </w:p>
    <w:p w14:paraId="31CC9135" w14:textId="77777777" w:rsidR="001E36B5"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6297606" w14:textId="77777777" w:rsidTr="00C15D7C">
        <w:trPr>
          <w:tblHeader/>
        </w:trPr>
        <w:tc>
          <w:tcPr>
            <w:tcW w:w="5400" w:type="dxa"/>
            <w:shd w:val="clear" w:color="auto" w:fill="0072C6"/>
          </w:tcPr>
          <w:p w14:paraId="53FB69F7"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4D9C671B" w14:textId="77777777" w:rsidTr="00C15D7C">
        <w:tc>
          <w:tcPr>
            <w:tcW w:w="5400" w:type="dxa"/>
          </w:tcPr>
          <w:p w14:paraId="3FA19387" w14:textId="77777777" w:rsidR="001E36B5" w:rsidRPr="00112770" w:rsidRDefault="001E36B5" w:rsidP="00D56D76">
            <w:pPr>
              <w:pStyle w:val="ProductList-OfferingBody"/>
              <w:jc w:val="center"/>
            </w:pPr>
            <w:r w:rsidRPr="00112770">
              <w:t>&lt; 99,9 %</w:t>
            </w:r>
          </w:p>
        </w:tc>
        <w:tc>
          <w:tcPr>
            <w:tcW w:w="5400" w:type="dxa"/>
          </w:tcPr>
          <w:p w14:paraId="34A58998" w14:textId="77777777" w:rsidR="001E36B5" w:rsidRPr="00112770" w:rsidRDefault="001E36B5" w:rsidP="00D56D76">
            <w:pPr>
              <w:pStyle w:val="ProductList-OfferingBody"/>
              <w:jc w:val="center"/>
            </w:pPr>
            <w:r w:rsidRPr="00112770">
              <w:t>10 %</w:t>
            </w:r>
          </w:p>
        </w:tc>
      </w:tr>
      <w:tr w:rsidR="001E36B5" w:rsidRPr="001D5849" w14:paraId="0A8054BC" w14:textId="77777777" w:rsidTr="00C15D7C">
        <w:tc>
          <w:tcPr>
            <w:tcW w:w="5400" w:type="dxa"/>
          </w:tcPr>
          <w:p w14:paraId="042C5D51" w14:textId="77777777" w:rsidR="001E36B5" w:rsidRPr="00112770" w:rsidRDefault="001E36B5" w:rsidP="00D56D76">
            <w:pPr>
              <w:pStyle w:val="ProductList-OfferingBody"/>
              <w:jc w:val="center"/>
            </w:pPr>
            <w:r w:rsidRPr="00112770">
              <w:t>&lt; 99 %</w:t>
            </w:r>
          </w:p>
        </w:tc>
        <w:tc>
          <w:tcPr>
            <w:tcW w:w="5400" w:type="dxa"/>
          </w:tcPr>
          <w:p w14:paraId="35048C1F" w14:textId="77777777" w:rsidR="001E36B5" w:rsidRPr="00112770" w:rsidRDefault="001E36B5" w:rsidP="00D56D76">
            <w:pPr>
              <w:pStyle w:val="ProductList-OfferingBody"/>
              <w:jc w:val="center"/>
            </w:pPr>
            <w:r w:rsidRPr="00112770">
              <w:t>25 %</w:t>
            </w:r>
          </w:p>
        </w:tc>
      </w:tr>
    </w:tbl>
    <w:bookmarkStart w:id="272" w:name="_Toc454545908"/>
    <w:bookmarkStart w:id="273" w:name="_Toc453915872"/>
    <w:p w14:paraId="655A6D4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4E31D95" w14:textId="77777777" w:rsidR="001E36B5" w:rsidRPr="00112770" w:rsidRDefault="001E36B5" w:rsidP="00D56D76">
      <w:pPr>
        <w:pStyle w:val="ProductList-Offering2Heading"/>
        <w:tabs>
          <w:tab w:val="clear" w:pos="360"/>
          <w:tab w:val="clear" w:pos="720"/>
          <w:tab w:val="clear" w:pos="1080"/>
        </w:tabs>
        <w:outlineLvl w:val="2"/>
      </w:pPr>
      <w:bookmarkStart w:id="274" w:name="_Toc48213397"/>
      <w:r w:rsidRPr="00112770">
        <w:t>SQL Database-tjeneste (nivåene Grunnleggende, Standard og Premium)</w:t>
      </w:r>
      <w:bookmarkEnd w:id="272"/>
      <w:bookmarkEnd w:id="273"/>
      <w:bookmarkEnd w:id="274"/>
    </w:p>
    <w:bookmarkEnd w:id="264"/>
    <w:p w14:paraId="07F2B1E0" w14:textId="77777777" w:rsidR="001E36B5" w:rsidRPr="00112770" w:rsidRDefault="001E36B5" w:rsidP="00D56D76">
      <w:pPr>
        <w:pStyle w:val="ProductList-Body"/>
      </w:pPr>
      <w:r w:rsidRPr="00112770">
        <w:rPr>
          <w:b/>
          <w:color w:val="00188F"/>
        </w:rPr>
        <w:t>Tilleggsdefinisjoner</w:t>
      </w:r>
      <w:r w:rsidRPr="00112770">
        <w:t>:</w:t>
      </w:r>
    </w:p>
    <w:p w14:paraId="049EA290" w14:textId="77777777" w:rsidR="001E36B5" w:rsidRPr="00112770" w:rsidRDefault="001E36B5" w:rsidP="00D56D76">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D56D76">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D56D76">
      <w:pPr>
        <w:pStyle w:val="ProductList-Body"/>
      </w:pPr>
    </w:p>
    <w:p w14:paraId="1D604214" w14:textId="77777777" w:rsidR="001E36B5" w:rsidRPr="00112770" w:rsidRDefault="001E36B5" w:rsidP="00D56D76">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D56D76">
      <w:pPr>
        <w:pStyle w:val="ProductList-Body"/>
      </w:pPr>
    </w:p>
    <w:p w14:paraId="24855BF7"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D56D76">
      <w:pPr>
        <w:pStyle w:val="ProductList-Body"/>
      </w:pPr>
    </w:p>
    <w:p w14:paraId="639C0C24" w14:textId="77777777" w:rsidR="001E36B5"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30B3EB7B" w14:textId="77777777" w:rsidTr="00C15D7C">
        <w:trPr>
          <w:tblHeader/>
        </w:trPr>
        <w:tc>
          <w:tcPr>
            <w:tcW w:w="5400" w:type="dxa"/>
            <w:shd w:val="clear" w:color="auto" w:fill="0072C6"/>
          </w:tcPr>
          <w:p w14:paraId="047A1A24"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4F8431A5" w14:textId="77777777" w:rsidTr="00C15D7C">
        <w:tc>
          <w:tcPr>
            <w:tcW w:w="5400" w:type="dxa"/>
          </w:tcPr>
          <w:p w14:paraId="015DA308" w14:textId="77777777" w:rsidR="001E36B5" w:rsidRPr="00112770" w:rsidRDefault="001E36B5" w:rsidP="00D56D76">
            <w:pPr>
              <w:pStyle w:val="ProductList-OfferingBody"/>
              <w:jc w:val="center"/>
            </w:pPr>
            <w:r w:rsidRPr="00112770">
              <w:t>&lt; 99,99 %</w:t>
            </w:r>
          </w:p>
        </w:tc>
        <w:tc>
          <w:tcPr>
            <w:tcW w:w="5400" w:type="dxa"/>
          </w:tcPr>
          <w:p w14:paraId="0044191E" w14:textId="77777777" w:rsidR="001E36B5" w:rsidRPr="00112770" w:rsidRDefault="001E36B5" w:rsidP="00D56D76">
            <w:pPr>
              <w:pStyle w:val="ProductList-OfferingBody"/>
              <w:jc w:val="center"/>
            </w:pPr>
            <w:r w:rsidRPr="00112770">
              <w:t>10 %</w:t>
            </w:r>
          </w:p>
        </w:tc>
      </w:tr>
      <w:tr w:rsidR="001E36B5" w:rsidRPr="001D5849" w14:paraId="6F67769C" w14:textId="77777777" w:rsidTr="00C15D7C">
        <w:tc>
          <w:tcPr>
            <w:tcW w:w="5400" w:type="dxa"/>
          </w:tcPr>
          <w:p w14:paraId="1D71708E" w14:textId="77777777" w:rsidR="001E36B5" w:rsidRPr="00112770" w:rsidRDefault="001E36B5" w:rsidP="00D56D76">
            <w:pPr>
              <w:pStyle w:val="ProductList-OfferingBody"/>
              <w:jc w:val="center"/>
            </w:pPr>
            <w:r w:rsidRPr="00112770">
              <w:t>&lt; 99 %</w:t>
            </w:r>
          </w:p>
        </w:tc>
        <w:tc>
          <w:tcPr>
            <w:tcW w:w="5400" w:type="dxa"/>
          </w:tcPr>
          <w:p w14:paraId="23F7AAFD" w14:textId="77777777" w:rsidR="001E36B5" w:rsidRPr="00112770" w:rsidRDefault="001E36B5" w:rsidP="00D56D76">
            <w:pPr>
              <w:pStyle w:val="ProductList-OfferingBody"/>
              <w:jc w:val="center"/>
            </w:pPr>
            <w:r w:rsidRPr="00112770">
              <w:t>25 %</w:t>
            </w:r>
          </w:p>
        </w:tc>
      </w:tr>
    </w:tbl>
    <w:bookmarkStart w:id="275" w:name="_Toc454545909"/>
    <w:p w14:paraId="591E25A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8BC2B6" w14:textId="77777777" w:rsidR="001E36B5" w:rsidRPr="00112770" w:rsidRDefault="001E36B5" w:rsidP="00B13F9F">
      <w:pPr>
        <w:pStyle w:val="ProductList-Offering2Heading"/>
        <w:keepNext/>
        <w:tabs>
          <w:tab w:val="clear" w:pos="360"/>
          <w:tab w:val="clear" w:pos="720"/>
          <w:tab w:val="clear" w:pos="1080"/>
        </w:tabs>
        <w:outlineLvl w:val="2"/>
      </w:pPr>
      <w:bookmarkStart w:id="276" w:name="_Toc48213398"/>
      <w:r w:rsidRPr="00112770">
        <w:t>SQL Database-tjeneste (nivåene Nett og Forretning)</w:t>
      </w:r>
      <w:bookmarkEnd w:id="265"/>
      <w:bookmarkEnd w:id="275"/>
      <w:bookmarkEnd w:id="276"/>
    </w:p>
    <w:p w14:paraId="06B98F78" w14:textId="77777777" w:rsidR="001E36B5" w:rsidRPr="00112770" w:rsidRDefault="001E36B5" w:rsidP="00D56D76">
      <w:pPr>
        <w:pStyle w:val="ProductList-Body"/>
      </w:pPr>
      <w:r w:rsidRPr="00112770">
        <w:rPr>
          <w:b/>
          <w:color w:val="00188F"/>
        </w:rPr>
        <w:t>Tilleggsdefinisjoner</w:t>
      </w:r>
      <w:r w:rsidRPr="00112770">
        <w:t>:</w:t>
      </w:r>
    </w:p>
    <w:p w14:paraId="17C1AFC9" w14:textId="77777777" w:rsidR="001E36B5" w:rsidRPr="00112770" w:rsidRDefault="001E36B5" w:rsidP="00D56D76">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D56D76">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D56D76">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D56D76">
      <w:pPr>
        <w:pStyle w:val="ProductList-Body"/>
      </w:pPr>
    </w:p>
    <w:p w14:paraId="25D8D1EC" w14:textId="77777777" w:rsidR="001E36B5" w:rsidRPr="00112770" w:rsidRDefault="001E36B5" w:rsidP="00D56D76">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D56D76">
      <w:pPr>
        <w:pStyle w:val="ProductList-Body"/>
      </w:pPr>
    </w:p>
    <w:p w14:paraId="5899D845"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D56D76">
      <w:pPr>
        <w:pStyle w:val="ProductList-Body"/>
      </w:pPr>
    </w:p>
    <w:p w14:paraId="303B26C0" w14:textId="77777777" w:rsidR="001E36B5"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2CAEE26" w14:textId="77777777" w:rsidTr="00C15D7C">
        <w:trPr>
          <w:tblHeader/>
        </w:trPr>
        <w:tc>
          <w:tcPr>
            <w:tcW w:w="5400" w:type="dxa"/>
            <w:shd w:val="clear" w:color="auto" w:fill="0072C6"/>
          </w:tcPr>
          <w:p w14:paraId="064A7A59"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68CA8802" w14:textId="77777777" w:rsidTr="00C15D7C">
        <w:tc>
          <w:tcPr>
            <w:tcW w:w="5400" w:type="dxa"/>
          </w:tcPr>
          <w:p w14:paraId="7E1EFC8C" w14:textId="77777777" w:rsidR="001E36B5" w:rsidRPr="00112770" w:rsidRDefault="001E36B5" w:rsidP="00D56D76">
            <w:pPr>
              <w:pStyle w:val="ProductList-OfferingBody"/>
              <w:jc w:val="center"/>
            </w:pPr>
            <w:r w:rsidRPr="00112770">
              <w:t>&lt; 99,9 %</w:t>
            </w:r>
          </w:p>
        </w:tc>
        <w:tc>
          <w:tcPr>
            <w:tcW w:w="5400" w:type="dxa"/>
          </w:tcPr>
          <w:p w14:paraId="05CB7169" w14:textId="77777777" w:rsidR="001E36B5" w:rsidRPr="00112770" w:rsidRDefault="001E36B5" w:rsidP="00D56D76">
            <w:pPr>
              <w:pStyle w:val="ProductList-OfferingBody"/>
              <w:jc w:val="center"/>
            </w:pPr>
            <w:r w:rsidRPr="00112770">
              <w:t>10 %</w:t>
            </w:r>
          </w:p>
        </w:tc>
      </w:tr>
      <w:tr w:rsidR="001E36B5" w:rsidRPr="001D5849" w14:paraId="33DA8187" w14:textId="77777777" w:rsidTr="00C15D7C">
        <w:tc>
          <w:tcPr>
            <w:tcW w:w="5400" w:type="dxa"/>
          </w:tcPr>
          <w:p w14:paraId="3CD09DC7" w14:textId="77777777" w:rsidR="001E36B5" w:rsidRPr="00112770" w:rsidRDefault="001E36B5" w:rsidP="00D56D76">
            <w:pPr>
              <w:pStyle w:val="ProductList-OfferingBody"/>
              <w:jc w:val="center"/>
            </w:pPr>
            <w:r w:rsidRPr="00112770">
              <w:t>&lt; 99 %</w:t>
            </w:r>
          </w:p>
        </w:tc>
        <w:tc>
          <w:tcPr>
            <w:tcW w:w="5400" w:type="dxa"/>
          </w:tcPr>
          <w:p w14:paraId="2A41A819" w14:textId="77777777" w:rsidR="001E36B5" w:rsidRPr="00112770" w:rsidRDefault="001E36B5" w:rsidP="00D56D76">
            <w:pPr>
              <w:pStyle w:val="ProductList-OfferingBody"/>
              <w:jc w:val="center"/>
            </w:pPr>
            <w:r w:rsidRPr="00112770">
              <w:t>25 %</w:t>
            </w:r>
          </w:p>
        </w:tc>
      </w:tr>
    </w:tbl>
    <w:p w14:paraId="7497B66F"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2D3FF84" w14:textId="77777777" w:rsidR="00083CE9" w:rsidRPr="00112770" w:rsidRDefault="00083CE9" w:rsidP="00D56D76">
      <w:pPr>
        <w:pStyle w:val="ProductList-Offering2Heading"/>
        <w:tabs>
          <w:tab w:val="clear" w:pos="360"/>
          <w:tab w:val="clear" w:pos="720"/>
          <w:tab w:val="clear" w:pos="1080"/>
        </w:tabs>
        <w:outlineLvl w:val="2"/>
      </w:pPr>
      <w:bookmarkStart w:id="277" w:name="_Toc48213399"/>
      <w:r w:rsidRPr="00112770">
        <w:t>SQL Server Stretch Database</w:t>
      </w:r>
      <w:bookmarkEnd w:id="266"/>
      <w:bookmarkEnd w:id="277"/>
    </w:p>
    <w:p w14:paraId="29FE3A14" w14:textId="77777777" w:rsidR="00083CE9" w:rsidRPr="00112770" w:rsidRDefault="00083CE9" w:rsidP="00D56D76">
      <w:pPr>
        <w:pStyle w:val="ProductList-Body"/>
      </w:pPr>
      <w:r w:rsidRPr="00112770">
        <w:rPr>
          <w:b/>
          <w:color w:val="00188F"/>
        </w:rPr>
        <w:t>Tilleggsdefinisjoner</w:t>
      </w:r>
      <w:r w:rsidRPr="00112770">
        <w:t>:</w:t>
      </w:r>
    </w:p>
    <w:p w14:paraId="1906E3EA" w14:textId="77777777" w:rsidR="00083CE9" w:rsidRPr="00112770" w:rsidRDefault="00083CE9" w:rsidP="00D56D76">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D56D76">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D56D76">
      <w:pPr>
        <w:pStyle w:val="ProductList-Body"/>
      </w:pPr>
    </w:p>
    <w:p w14:paraId="099FD7AA" w14:textId="77777777" w:rsidR="00083CE9" w:rsidRPr="00112770" w:rsidRDefault="00083CE9" w:rsidP="00D56D76">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D56D76">
      <w:pPr>
        <w:pStyle w:val="ProductList-Body"/>
      </w:pPr>
    </w:p>
    <w:p w14:paraId="1E6C59FC" w14:textId="77777777" w:rsidR="00083CE9" w:rsidRPr="00112770" w:rsidRDefault="00083CE9" w:rsidP="00D56D76">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D56D76">
      <w:pPr>
        <w:pStyle w:val="ProductList-Body"/>
      </w:pPr>
    </w:p>
    <w:p w14:paraId="44ADF301" w14:textId="77777777" w:rsidR="00083CE9"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D5849" w14:paraId="19EBA0CD" w14:textId="77777777" w:rsidTr="00C15D7C">
        <w:trPr>
          <w:tblHeader/>
        </w:trPr>
        <w:tc>
          <w:tcPr>
            <w:tcW w:w="5400" w:type="dxa"/>
            <w:shd w:val="clear" w:color="auto" w:fill="0072C6"/>
          </w:tcPr>
          <w:p w14:paraId="01137B39" w14:textId="77777777" w:rsidR="00083CE9" w:rsidRPr="00112770" w:rsidRDefault="00083CE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D56D76">
            <w:pPr>
              <w:pStyle w:val="ProductList-OfferingBody"/>
              <w:jc w:val="center"/>
              <w:rPr>
                <w:color w:val="FFFFFF" w:themeColor="background1"/>
              </w:rPr>
            </w:pPr>
            <w:r w:rsidRPr="00112770">
              <w:rPr>
                <w:color w:val="FFFFFF" w:themeColor="background1"/>
              </w:rPr>
              <w:t>Tjenestekreditt</w:t>
            </w:r>
          </w:p>
        </w:tc>
      </w:tr>
      <w:tr w:rsidR="00083CE9" w:rsidRPr="001D5849" w14:paraId="0F4B6E32" w14:textId="77777777" w:rsidTr="00C15D7C">
        <w:tc>
          <w:tcPr>
            <w:tcW w:w="5400" w:type="dxa"/>
          </w:tcPr>
          <w:p w14:paraId="7F848786" w14:textId="77777777" w:rsidR="00083CE9" w:rsidRPr="00112770" w:rsidRDefault="00083CE9" w:rsidP="00D56D76">
            <w:pPr>
              <w:pStyle w:val="ProductList-OfferingBody"/>
              <w:jc w:val="center"/>
            </w:pPr>
            <w:r w:rsidRPr="00112770">
              <w:t>&lt; 99,9 %</w:t>
            </w:r>
          </w:p>
        </w:tc>
        <w:tc>
          <w:tcPr>
            <w:tcW w:w="5400" w:type="dxa"/>
          </w:tcPr>
          <w:p w14:paraId="1A502295" w14:textId="77777777" w:rsidR="00083CE9" w:rsidRPr="00112770" w:rsidRDefault="00083CE9" w:rsidP="00D56D76">
            <w:pPr>
              <w:pStyle w:val="ProductList-OfferingBody"/>
              <w:jc w:val="center"/>
            </w:pPr>
            <w:r w:rsidRPr="00112770">
              <w:t>10 %</w:t>
            </w:r>
          </w:p>
        </w:tc>
      </w:tr>
      <w:tr w:rsidR="00083CE9" w:rsidRPr="001D5849" w14:paraId="67BCDDB1" w14:textId="77777777" w:rsidTr="00C15D7C">
        <w:tc>
          <w:tcPr>
            <w:tcW w:w="5400" w:type="dxa"/>
          </w:tcPr>
          <w:p w14:paraId="5BCF3341" w14:textId="77777777" w:rsidR="00083CE9" w:rsidRPr="00112770" w:rsidRDefault="00083CE9" w:rsidP="00D56D76">
            <w:pPr>
              <w:pStyle w:val="ProductList-OfferingBody"/>
              <w:jc w:val="center"/>
            </w:pPr>
            <w:r w:rsidRPr="00112770">
              <w:t>&lt; 99 %</w:t>
            </w:r>
          </w:p>
        </w:tc>
        <w:tc>
          <w:tcPr>
            <w:tcW w:w="5400" w:type="dxa"/>
          </w:tcPr>
          <w:p w14:paraId="36EE1C35" w14:textId="77777777" w:rsidR="00083CE9" w:rsidRPr="00112770" w:rsidRDefault="00083CE9" w:rsidP="00D56D76">
            <w:pPr>
              <w:pStyle w:val="ProductList-OfferingBody"/>
              <w:jc w:val="center"/>
            </w:pPr>
            <w:r w:rsidRPr="00112770">
              <w:t>25 %</w:t>
            </w:r>
          </w:p>
        </w:tc>
      </w:tr>
    </w:tbl>
    <w:p w14:paraId="7B3EABB1"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9B4AA7" w14:textId="2180A883" w:rsidR="005D4A94" w:rsidRPr="00112770" w:rsidRDefault="005D4A94" w:rsidP="00D56D76">
      <w:pPr>
        <w:pStyle w:val="ProductList-Offering2Heading"/>
        <w:tabs>
          <w:tab w:val="clear" w:pos="360"/>
          <w:tab w:val="clear" w:pos="720"/>
          <w:tab w:val="clear" w:pos="1080"/>
        </w:tabs>
        <w:outlineLvl w:val="2"/>
        <w:rPr>
          <w:szCs w:val="28"/>
        </w:rPr>
      </w:pPr>
      <w:bookmarkStart w:id="278" w:name="_Toc48213400"/>
      <w:r w:rsidRPr="00112770">
        <w:rPr>
          <w:szCs w:val="28"/>
        </w:rPr>
        <w:t>Storage-tjeneste</w:t>
      </w:r>
      <w:bookmarkEnd w:id="278"/>
    </w:p>
    <w:p w14:paraId="5E8B9805" w14:textId="77777777" w:rsidR="005D4A94" w:rsidRPr="00112770" w:rsidRDefault="005D4A94" w:rsidP="00D56D76">
      <w:pPr>
        <w:pStyle w:val="ProductList-Body"/>
      </w:pPr>
      <w:r w:rsidRPr="00112770">
        <w:rPr>
          <w:b/>
          <w:color w:val="00188F"/>
        </w:rPr>
        <w:t>Tilleggsdefinisjoner</w:t>
      </w:r>
      <w:r w:rsidRPr="00112770">
        <w:t>:</w:t>
      </w:r>
    </w:p>
    <w:p w14:paraId="05D1A260" w14:textId="255E725E" w:rsidR="00C11AC4" w:rsidRPr="00112770" w:rsidRDefault="00DA5024" w:rsidP="00D56D76">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D56D76">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278FDD5C" w14:textId="77777777" w:rsidR="00F765ED" w:rsidRPr="00EF7CF9" w:rsidRDefault="00F765ED" w:rsidP="00D56D76">
      <w:pPr>
        <w:pStyle w:val="ProductList-Body"/>
      </w:pPr>
      <w:r>
        <w:rPr>
          <w:bCs/>
        </w:rPr>
        <w:t>“</w:t>
      </w:r>
      <w:r>
        <w:rPr>
          <w:b/>
          <w:bCs/>
          <w:color w:val="00188F"/>
        </w:rPr>
        <w:t>Lagringskonto for blokkblob</w:t>
      </w:r>
      <w:r>
        <w:rPr>
          <w:bCs/>
        </w:rPr>
        <w:t>”</w:t>
      </w:r>
      <w:r>
        <w:t xml:space="preserve"> er en lagringskonto spesielt for å lagre data som blokk eller tilføye blober på SSD.</w:t>
      </w:r>
    </w:p>
    <w:p w14:paraId="552BD57C" w14:textId="77777777" w:rsidR="00F765ED" w:rsidRDefault="00F765ED" w:rsidP="00D56D76">
      <w:pPr>
        <w:pStyle w:val="ProductList-Body"/>
      </w:pPr>
      <w:r>
        <w:rPr>
          <w:bCs/>
        </w:rPr>
        <w:t>“</w:t>
      </w:r>
      <w:r>
        <w:rPr>
          <w:b/>
          <w:bCs/>
          <w:color w:val="00188F"/>
        </w:rPr>
        <w:t>Cool-tilgangsnivå</w:t>
      </w:r>
      <w:r>
        <w:rPr>
          <w:bCs/>
        </w:rPr>
        <w:t>”</w:t>
      </w:r>
      <w:r>
        <w:t xml:space="preserve"> er en attributt til en blob eller konto som angir at den sjelden er i bruk og har et lavere servicenivå for tilgjengelighet enn data på andre tilgangsnivåer.</w:t>
      </w:r>
    </w:p>
    <w:p w14:paraId="0DA9CAD5" w14:textId="77777777" w:rsidR="00F765ED" w:rsidRPr="00EF7CF9" w:rsidRDefault="00F765ED" w:rsidP="00D56D76">
      <w:pPr>
        <w:pStyle w:val="ProductList-Body"/>
      </w:pPr>
      <w:r>
        <w:t>“</w:t>
      </w:r>
      <w:r>
        <w:rPr>
          <w:b/>
          <w:color w:val="00188F"/>
        </w:rPr>
        <w:t>Hot-tilgangsnivå</w:t>
      </w:r>
      <w:r>
        <w:t>” er en attributt til en blob eller konto som angir at den ofte er i bruk.</w:t>
      </w:r>
    </w:p>
    <w:p w14:paraId="6F819AC2" w14:textId="77777777" w:rsidR="00432C44" w:rsidRPr="00112770" w:rsidRDefault="00432C44" w:rsidP="00D56D76">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D56D76">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D56D76">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65ED" w:rsidRPr="001D5849" w14:paraId="487A1DA7" w14:textId="77777777" w:rsidTr="0002039B">
        <w:trPr>
          <w:tblHeader/>
        </w:trPr>
        <w:tc>
          <w:tcPr>
            <w:tcW w:w="5400" w:type="dxa"/>
            <w:shd w:val="clear" w:color="auto" w:fill="0072C6"/>
          </w:tcPr>
          <w:p w14:paraId="4AC3A31F" w14:textId="57FAADE7" w:rsidR="00F765ED" w:rsidRPr="00112770" w:rsidRDefault="00F765ED" w:rsidP="00D56D76">
            <w:pPr>
              <w:pStyle w:val="ProductList-OfferingBody"/>
              <w:rPr>
                <w:color w:val="FFFFFF" w:themeColor="background1"/>
              </w:rPr>
            </w:pPr>
            <w:r>
              <w:rPr>
                <w:color w:val="FFFFFF" w:themeColor="background1"/>
              </w:rPr>
              <w:t>Transaksjonstyper</w:t>
            </w:r>
          </w:p>
        </w:tc>
        <w:tc>
          <w:tcPr>
            <w:tcW w:w="5400" w:type="dxa"/>
            <w:shd w:val="clear" w:color="auto" w:fill="0072C6"/>
          </w:tcPr>
          <w:p w14:paraId="4E55B128" w14:textId="42A7F11A" w:rsidR="00F765ED" w:rsidRPr="00112770" w:rsidRDefault="00F765ED" w:rsidP="00D56D76">
            <w:pPr>
              <w:pStyle w:val="ProductList-OfferingBody"/>
              <w:rPr>
                <w:color w:val="FFFFFF" w:themeColor="background1"/>
              </w:rPr>
            </w:pPr>
            <w:r>
              <w:rPr>
                <w:color w:val="FFFFFF" w:themeColor="background1"/>
              </w:rPr>
              <w:t>Maksimal Behandlingstid</w:t>
            </w:r>
          </w:p>
        </w:tc>
      </w:tr>
      <w:tr w:rsidR="00F765ED" w:rsidRPr="001D5849" w14:paraId="09BF6341" w14:textId="77777777" w:rsidTr="0002039B">
        <w:tc>
          <w:tcPr>
            <w:tcW w:w="5400" w:type="dxa"/>
          </w:tcPr>
          <w:p w14:paraId="0D9B4658" w14:textId="77777777" w:rsidR="00F765ED" w:rsidRPr="00EF7CF9" w:rsidRDefault="00F765ED" w:rsidP="00D56D76">
            <w:pPr>
              <w:pStyle w:val="ProductList-OfferingBody"/>
            </w:pPr>
            <w:r>
              <w:t>PutBlob og GetBlob (herunder blokker og sider)</w:t>
            </w:r>
          </w:p>
          <w:p w14:paraId="49DF6CBA" w14:textId="18E64815" w:rsidR="00F765ED" w:rsidRPr="00112770" w:rsidRDefault="00F765ED" w:rsidP="00D56D76">
            <w:pPr>
              <w:pStyle w:val="ProductList-OfferingBody"/>
            </w:pPr>
            <w:r>
              <w:t>Få gyldige sideblobområder</w:t>
            </w:r>
          </w:p>
        </w:tc>
        <w:tc>
          <w:tcPr>
            <w:tcW w:w="5400" w:type="dxa"/>
          </w:tcPr>
          <w:p w14:paraId="1B5AE993" w14:textId="1277F50D" w:rsidR="00F765ED" w:rsidRPr="00112770" w:rsidRDefault="00F765ED" w:rsidP="00D56D76">
            <w:pPr>
              <w:pStyle w:val="ProductList-OfferingBody"/>
            </w:pPr>
            <w:r>
              <w:rPr>
                <w:rFonts w:ascii="Calibri" w:eastAsia="Times New Roman" w:hAnsi="Calibri"/>
              </w:rPr>
              <w:t>To (2) sekunder multiplisert med antall MB overført i løpet av behandlingen av forespørselen</w:t>
            </w:r>
          </w:p>
        </w:tc>
      </w:tr>
      <w:tr w:rsidR="00F765ED" w:rsidRPr="001D5849" w14:paraId="30AEFC1F" w14:textId="77777777" w:rsidTr="0002039B">
        <w:tc>
          <w:tcPr>
            <w:tcW w:w="5400" w:type="dxa"/>
          </w:tcPr>
          <w:p w14:paraId="0E4F6698" w14:textId="79D881A4" w:rsidR="00F765ED" w:rsidRPr="00112770" w:rsidRDefault="00F765ED" w:rsidP="00D56D76">
            <w:pPr>
              <w:pStyle w:val="ProductList-OfferingBody"/>
            </w:pPr>
            <w:r>
              <w:rPr>
                <w:rFonts w:cstheme="minorHAnsi"/>
                <w:szCs w:val="16"/>
              </w:rPr>
              <w:t xml:space="preserve">PutFile og GetFile </w:t>
            </w:r>
          </w:p>
        </w:tc>
        <w:tc>
          <w:tcPr>
            <w:tcW w:w="5400" w:type="dxa"/>
          </w:tcPr>
          <w:p w14:paraId="171F8E9E" w14:textId="4B95C925" w:rsidR="00F765ED" w:rsidRPr="00112770" w:rsidRDefault="00F765ED" w:rsidP="00D56D76">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F765ED" w:rsidRPr="001D5849" w14:paraId="5BF4FC2B" w14:textId="77777777" w:rsidTr="0002039B">
        <w:tc>
          <w:tcPr>
            <w:tcW w:w="5400" w:type="dxa"/>
          </w:tcPr>
          <w:p w14:paraId="440AF7FE" w14:textId="1328794A" w:rsidR="00F765ED" w:rsidRPr="00112770" w:rsidRDefault="00F765ED" w:rsidP="00D56D76">
            <w:pPr>
              <w:pStyle w:val="ProductList-OfferingBody"/>
            </w:pPr>
            <w:r>
              <w:t>Kopier Blob</w:t>
            </w:r>
          </w:p>
        </w:tc>
        <w:tc>
          <w:tcPr>
            <w:tcW w:w="5400" w:type="dxa"/>
          </w:tcPr>
          <w:p w14:paraId="73D8B718" w14:textId="2D1946A1" w:rsidR="00F765ED" w:rsidRPr="00112770" w:rsidRDefault="00F765ED" w:rsidP="00D56D76">
            <w:pPr>
              <w:pStyle w:val="ProductList-OfferingBody"/>
            </w:pPr>
            <w:r>
              <w:rPr>
                <w:rFonts w:ascii="Calibri" w:eastAsia="Times New Roman" w:hAnsi="Calibri"/>
              </w:rPr>
              <w:t>Nitti (90) sekunder (der kilde- og destinasjonsblobene er innenfor den samme lagringskontoen)</w:t>
            </w:r>
          </w:p>
        </w:tc>
      </w:tr>
      <w:tr w:rsidR="00F765ED" w:rsidRPr="001D5849" w14:paraId="5C1882B6" w14:textId="77777777" w:rsidTr="0002039B">
        <w:tc>
          <w:tcPr>
            <w:tcW w:w="5400" w:type="dxa"/>
          </w:tcPr>
          <w:p w14:paraId="607ADF8D" w14:textId="409D2B04" w:rsidR="00F765ED" w:rsidRPr="00112770" w:rsidRDefault="00F765ED" w:rsidP="00D56D76">
            <w:pPr>
              <w:pStyle w:val="ProductList-OfferingBody"/>
            </w:pPr>
            <w:r>
              <w:rPr>
                <w:rFonts w:cstheme="minorHAnsi"/>
                <w:szCs w:val="16"/>
              </w:rPr>
              <w:t>Kopier fil</w:t>
            </w:r>
          </w:p>
        </w:tc>
        <w:tc>
          <w:tcPr>
            <w:tcW w:w="5400" w:type="dxa"/>
          </w:tcPr>
          <w:p w14:paraId="64DF0D92" w14:textId="456C6D5A" w:rsidR="00F765ED" w:rsidRPr="00112770" w:rsidRDefault="00F765ED" w:rsidP="00D56D76">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F765ED" w:rsidRPr="001D5849" w14:paraId="4BF10373" w14:textId="77777777" w:rsidTr="0002039B">
        <w:tc>
          <w:tcPr>
            <w:tcW w:w="5400" w:type="dxa"/>
          </w:tcPr>
          <w:p w14:paraId="3DD7AF07" w14:textId="77777777" w:rsidR="00F765ED" w:rsidRPr="00EF7CF9" w:rsidRDefault="00F765ED" w:rsidP="00D56D76">
            <w:pPr>
              <w:pStyle w:val="ProductList-OfferingBody"/>
              <w:rPr>
                <w:rFonts w:eastAsia="Calibri"/>
              </w:rPr>
            </w:pPr>
            <w:r>
              <w:t xml:space="preserve">PutBlockList </w:t>
            </w:r>
          </w:p>
          <w:p w14:paraId="56E98BE2" w14:textId="16627EC8" w:rsidR="00F765ED" w:rsidRPr="00112770" w:rsidRDefault="00F765ED" w:rsidP="00D56D76">
            <w:pPr>
              <w:pStyle w:val="ProductList-OfferingBody"/>
            </w:pPr>
            <w:r>
              <w:t>GetBlockList</w:t>
            </w:r>
          </w:p>
        </w:tc>
        <w:tc>
          <w:tcPr>
            <w:tcW w:w="5400" w:type="dxa"/>
          </w:tcPr>
          <w:p w14:paraId="58A84F24" w14:textId="1AAEFCF3" w:rsidR="00F765ED" w:rsidRPr="00112770" w:rsidRDefault="00F765ED" w:rsidP="00D56D76">
            <w:pPr>
              <w:pStyle w:val="ProductList-OfferingBody"/>
            </w:pPr>
            <w:r>
              <w:rPr>
                <w:rFonts w:ascii="Calibri" w:eastAsia="Times New Roman" w:hAnsi="Calibri"/>
              </w:rPr>
              <w:t>Seksti (60) sekunder</w:t>
            </w:r>
          </w:p>
        </w:tc>
      </w:tr>
      <w:tr w:rsidR="00F765ED" w:rsidRPr="001D5849" w14:paraId="5B4718C5" w14:textId="77777777" w:rsidTr="0002039B">
        <w:tc>
          <w:tcPr>
            <w:tcW w:w="5400" w:type="dxa"/>
          </w:tcPr>
          <w:p w14:paraId="700C6845" w14:textId="77777777" w:rsidR="00F765ED" w:rsidRPr="00EF7CF9" w:rsidRDefault="00F765ED" w:rsidP="00D56D76">
            <w:pPr>
              <w:pStyle w:val="ProductList-OfferingBody"/>
            </w:pPr>
            <w:r>
              <w:t>Tabellspørring</w:t>
            </w:r>
          </w:p>
          <w:p w14:paraId="3A4EC7CD" w14:textId="27091DFF" w:rsidR="00F765ED" w:rsidRPr="00112770" w:rsidRDefault="00F765ED" w:rsidP="00D56D76">
            <w:pPr>
              <w:pStyle w:val="ProductList-OfferingBody"/>
            </w:pPr>
            <w:r>
              <w:t>Listeoperasjoner</w:t>
            </w:r>
          </w:p>
        </w:tc>
        <w:tc>
          <w:tcPr>
            <w:tcW w:w="5400" w:type="dxa"/>
          </w:tcPr>
          <w:p w14:paraId="7B53DCB5" w14:textId="12E7C2A7" w:rsidR="00F765ED" w:rsidRPr="00112770" w:rsidRDefault="00F765ED" w:rsidP="00D56D76">
            <w:pPr>
              <w:pStyle w:val="ProductList-OfferingBody"/>
            </w:pPr>
            <w:r>
              <w:rPr>
                <w:rFonts w:ascii="Calibri" w:eastAsia="Times New Roman" w:hAnsi="Calibri"/>
              </w:rPr>
              <w:t>Ti (10) sekunder (for å fullføre behandlingen eller returnere en fortsettelse)</w:t>
            </w:r>
          </w:p>
        </w:tc>
      </w:tr>
      <w:tr w:rsidR="00F765ED" w:rsidRPr="001D5849" w14:paraId="075D45D8" w14:textId="77777777" w:rsidTr="0002039B">
        <w:tc>
          <w:tcPr>
            <w:tcW w:w="5400" w:type="dxa"/>
          </w:tcPr>
          <w:p w14:paraId="518E11B6" w14:textId="4365EC2A" w:rsidR="00F765ED" w:rsidRPr="00112770" w:rsidRDefault="00F765ED" w:rsidP="00D56D76">
            <w:pPr>
              <w:pStyle w:val="ProductList-OfferingBody"/>
            </w:pPr>
            <w:r>
              <w:t>Satsvise tabelloperasjoner</w:t>
            </w:r>
          </w:p>
        </w:tc>
        <w:tc>
          <w:tcPr>
            <w:tcW w:w="5400" w:type="dxa"/>
          </w:tcPr>
          <w:p w14:paraId="524A4C48" w14:textId="0463E92D" w:rsidR="00F765ED" w:rsidRPr="00112770" w:rsidRDefault="00F765ED" w:rsidP="00D56D76">
            <w:pPr>
              <w:pStyle w:val="ProductList-OfferingBody"/>
            </w:pPr>
            <w:r>
              <w:rPr>
                <w:rFonts w:ascii="Calibri" w:eastAsia="Times New Roman" w:hAnsi="Calibri"/>
              </w:rPr>
              <w:t>Tretti (30) sekunder</w:t>
            </w:r>
          </w:p>
        </w:tc>
      </w:tr>
      <w:tr w:rsidR="00F765ED" w:rsidRPr="001D5849" w14:paraId="1496C5AB" w14:textId="77777777" w:rsidTr="0002039B">
        <w:tc>
          <w:tcPr>
            <w:tcW w:w="5400" w:type="dxa"/>
          </w:tcPr>
          <w:p w14:paraId="5F1ABE1A" w14:textId="77777777" w:rsidR="00F765ED" w:rsidRPr="00EF7CF9" w:rsidRDefault="00F765ED" w:rsidP="00D56D76">
            <w:pPr>
              <w:pStyle w:val="ProductList-OfferingBody"/>
            </w:pPr>
            <w:r>
              <w:t xml:space="preserve">Alle tabelloperasjoner med én enkelt enhet </w:t>
            </w:r>
          </w:p>
          <w:p w14:paraId="4A00528F" w14:textId="1FFBC8E2" w:rsidR="00F765ED" w:rsidRPr="00112770" w:rsidRDefault="00F765ED" w:rsidP="00D56D76">
            <w:pPr>
              <w:pStyle w:val="ProductList-OfferingBody"/>
            </w:pPr>
            <w:r>
              <w:t>Alle andre Blob, Filer og Meldingsoperasjoner</w:t>
            </w:r>
          </w:p>
        </w:tc>
        <w:tc>
          <w:tcPr>
            <w:tcW w:w="5400" w:type="dxa"/>
          </w:tcPr>
          <w:p w14:paraId="096C2366" w14:textId="1ED432F2" w:rsidR="00F765ED" w:rsidRPr="00112770" w:rsidRDefault="00F765ED" w:rsidP="00D56D76">
            <w:pPr>
              <w:pStyle w:val="ProductList-OfferingBody"/>
            </w:pPr>
            <w:r>
              <w:rPr>
                <w:rFonts w:ascii="Calibri" w:eastAsia="Times New Roman" w:hAnsi="Calibri"/>
              </w:rPr>
              <w:t>To (2) sekunder</w:t>
            </w:r>
          </w:p>
        </w:tc>
      </w:tr>
    </w:tbl>
    <w:p w14:paraId="23641F47" w14:textId="5CED44F8" w:rsidR="001E0407" w:rsidRPr="00112770" w:rsidRDefault="001E0407" w:rsidP="00D56D76">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D56D76">
      <w:pPr>
        <w:pStyle w:val="ProductList-Body"/>
      </w:pPr>
    </w:p>
    <w:p w14:paraId="36C3D6DA" w14:textId="77777777" w:rsidR="001E0407" w:rsidRPr="00112770" w:rsidRDefault="001E0407" w:rsidP="00D56D76">
      <w:pPr>
        <w:pStyle w:val="ProductList-Body"/>
      </w:pPr>
      <w:r w:rsidRPr="00112770">
        <w:t>Mislykkede lagringstransaksjoner omfatter ikke:</w:t>
      </w:r>
    </w:p>
    <w:p w14:paraId="1216498E" w14:textId="528225B8" w:rsidR="001E0407" w:rsidRPr="00112770" w:rsidRDefault="001E0407" w:rsidP="00D56D76">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D56D76">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D56D76">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D56D76">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D56D76">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D56D76">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D56D76">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D56D76">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D56D76">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D56D76">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D56D76">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D56D76">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D56D76">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D56D76">
      <w:pPr>
        <w:pStyle w:val="ProductList-Body"/>
      </w:pPr>
    </w:p>
    <w:p w14:paraId="171DAA41" w14:textId="684F837E" w:rsidR="005D4A94" w:rsidRPr="001D5849" w:rsidRDefault="00B1433A" w:rsidP="00D56D76">
      <w:pPr>
        <w:pStyle w:val="ListParagraph"/>
        <w:rPr>
          <w:sz w:val="18"/>
          <w:szCs w:val="18"/>
          <w:oMath/>
        </w:rPr>
      </w:pPr>
      <m:oMathPara>
        <m:oMath>
          <m:r>
            <m:rPr>
              <m:nor/>
            </m:rPr>
            <w:rPr>
              <w:rFonts w:ascii="Cambria Math" w:hAnsi="Cambria Math" w:cs="Tahoma"/>
              <w:i/>
              <w:sz w:val="18"/>
              <w:szCs w:val="18"/>
            </w:rPr>
            <m:t>100 % – Gjennomsnittlig Feilfrekvens</m:t>
          </m:r>
        </m:oMath>
      </m:oMathPara>
    </w:p>
    <w:p w14:paraId="121DC119" w14:textId="77777777" w:rsidR="00F765ED" w:rsidRPr="00EF7CF9" w:rsidRDefault="00F765ED" w:rsidP="00D56D76">
      <w:pPr>
        <w:pStyle w:val="ProductList-ClauseHeading"/>
      </w:pPr>
      <w:r>
        <w:t>Tjenestekreditt – hot blober i LRS-, ZRS-, GRS og RA-GRS-bloblagringskontoer (skriveforespørsler) Kontoer og blober i lagringskontoer for LRS-blokkblob</w:t>
      </w:r>
      <w:r w:rsidRPr="005C01C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767E2166" w14:textId="77777777" w:rsidTr="008259FD">
        <w:trPr>
          <w:tblHeader/>
        </w:trPr>
        <w:tc>
          <w:tcPr>
            <w:tcW w:w="5400" w:type="dxa"/>
            <w:shd w:val="clear" w:color="auto" w:fill="0072C6"/>
          </w:tcPr>
          <w:p w14:paraId="22659F2B" w14:textId="77777777" w:rsidR="001E0407" w:rsidRPr="00112770" w:rsidRDefault="001E040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D56D76">
            <w:pPr>
              <w:pStyle w:val="ProductList-OfferingBody"/>
              <w:jc w:val="center"/>
              <w:rPr>
                <w:color w:val="FFFFFF" w:themeColor="background1"/>
              </w:rPr>
            </w:pPr>
            <w:r w:rsidRPr="00112770">
              <w:rPr>
                <w:color w:val="FFFFFF" w:themeColor="background1"/>
              </w:rPr>
              <w:t>Tjenestekreditt</w:t>
            </w:r>
          </w:p>
        </w:tc>
      </w:tr>
      <w:tr w:rsidR="001E0407" w:rsidRPr="001D5849" w14:paraId="1645CBE9" w14:textId="77777777" w:rsidTr="008259FD">
        <w:tc>
          <w:tcPr>
            <w:tcW w:w="5400" w:type="dxa"/>
          </w:tcPr>
          <w:p w14:paraId="5FD446B4" w14:textId="2186BCAF" w:rsidR="001E0407" w:rsidRPr="00112770" w:rsidRDefault="001E0407" w:rsidP="00D56D76">
            <w:pPr>
              <w:pStyle w:val="ProductList-OfferingBody"/>
              <w:jc w:val="center"/>
            </w:pPr>
            <w:r w:rsidRPr="00112770">
              <w:t>&lt; 99,9 %</w:t>
            </w:r>
          </w:p>
        </w:tc>
        <w:tc>
          <w:tcPr>
            <w:tcW w:w="5400" w:type="dxa"/>
          </w:tcPr>
          <w:p w14:paraId="6DA962F2" w14:textId="73FBA0A4" w:rsidR="001E0407" w:rsidRPr="00112770" w:rsidRDefault="001E0407" w:rsidP="00D56D76">
            <w:pPr>
              <w:pStyle w:val="ProductList-OfferingBody"/>
              <w:jc w:val="center"/>
            </w:pPr>
            <w:r w:rsidRPr="00112770">
              <w:t>10</w:t>
            </w:r>
            <w:r w:rsidR="00317543" w:rsidRPr="00112770">
              <w:t xml:space="preserve"> </w:t>
            </w:r>
            <w:r w:rsidRPr="00112770">
              <w:t>%</w:t>
            </w:r>
          </w:p>
        </w:tc>
      </w:tr>
      <w:tr w:rsidR="001E0407" w:rsidRPr="001D5849" w14:paraId="345BE0EA" w14:textId="77777777" w:rsidTr="008259FD">
        <w:tc>
          <w:tcPr>
            <w:tcW w:w="5400" w:type="dxa"/>
          </w:tcPr>
          <w:p w14:paraId="0EAC7600" w14:textId="49013E5F" w:rsidR="001E0407" w:rsidRPr="00112770" w:rsidRDefault="001E0407" w:rsidP="00D56D76">
            <w:pPr>
              <w:pStyle w:val="ProductList-OfferingBody"/>
              <w:jc w:val="center"/>
            </w:pPr>
            <w:r w:rsidRPr="00112770">
              <w:t>&lt; 99 %</w:t>
            </w:r>
          </w:p>
        </w:tc>
        <w:tc>
          <w:tcPr>
            <w:tcW w:w="5400" w:type="dxa"/>
          </w:tcPr>
          <w:p w14:paraId="09379500" w14:textId="174E9F7B" w:rsidR="001E0407" w:rsidRPr="00112770" w:rsidRDefault="001E0407" w:rsidP="00D56D7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D56D76">
      <w:pPr>
        <w:pStyle w:val="ProductList-Body"/>
      </w:pPr>
    </w:p>
    <w:p w14:paraId="168988C5" w14:textId="77777777" w:rsidR="007D7400" w:rsidRPr="00112770" w:rsidRDefault="007D7400" w:rsidP="00D56D76">
      <w:pPr>
        <w:pStyle w:val="ProductList-ClauseHeading"/>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DE53BBC" w14:textId="77777777" w:rsidTr="00C15D7C">
        <w:trPr>
          <w:tblHeader/>
        </w:trPr>
        <w:tc>
          <w:tcPr>
            <w:tcW w:w="5400" w:type="dxa"/>
            <w:shd w:val="clear" w:color="auto" w:fill="0072C6"/>
          </w:tcPr>
          <w:p w14:paraId="3550AA7C"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405A784A" w14:textId="77777777" w:rsidTr="00C15D7C">
        <w:tc>
          <w:tcPr>
            <w:tcW w:w="5400" w:type="dxa"/>
          </w:tcPr>
          <w:p w14:paraId="3E317270" w14:textId="77777777" w:rsidR="007D7400" w:rsidRPr="00112770" w:rsidRDefault="007D7400" w:rsidP="00D56D76">
            <w:pPr>
              <w:pStyle w:val="ProductList-OfferingBody"/>
              <w:jc w:val="center"/>
            </w:pPr>
            <w:r w:rsidRPr="00112770">
              <w:t>&lt; 99,99 %</w:t>
            </w:r>
          </w:p>
        </w:tc>
        <w:tc>
          <w:tcPr>
            <w:tcW w:w="5400" w:type="dxa"/>
          </w:tcPr>
          <w:p w14:paraId="0A00160C" w14:textId="77777777" w:rsidR="007D7400" w:rsidRPr="00112770" w:rsidRDefault="007D7400" w:rsidP="00D56D76">
            <w:pPr>
              <w:pStyle w:val="ProductList-OfferingBody"/>
              <w:jc w:val="center"/>
            </w:pPr>
            <w:r w:rsidRPr="00112770">
              <w:t>10 %</w:t>
            </w:r>
          </w:p>
        </w:tc>
      </w:tr>
      <w:tr w:rsidR="007D7400" w:rsidRPr="001D5849" w14:paraId="1593B1C7" w14:textId="77777777" w:rsidTr="00C15D7C">
        <w:tc>
          <w:tcPr>
            <w:tcW w:w="5400" w:type="dxa"/>
          </w:tcPr>
          <w:p w14:paraId="69C595FB" w14:textId="77777777" w:rsidR="007D7400" w:rsidRPr="00112770" w:rsidRDefault="007D7400" w:rsidP="00D56D76">
            <w:pPr>
              <w:pStyle w:val="ProductList-OfferingBody"/>
              <w:jc w:val="center"/>
            </w:pPr>
            <w:r w:rsidRPr="00112770">
              <w:t>&lt; 99 %</w:t>
            </w:r>
          </w:p>
        </w:tc>
        <w:tc>
          <w:tcPr>
            <w:tcW w:w="5400" w:type="dxa"/>
          </w:tcPr>
          <w:p w14:paraId="5C17BBFD" w14:textId="77777777" w:rsidR="007D7400" w:rsidRPr="00112770" w:rsidRDefault="007D7400" w:rsidP="00D56D76">
            <w:pPr>
              <w:pStyle w:val="ProductList-OfferingBody"/>
              <w:jc w:val="center"/>
            </w:pPr>
            <w:r w:rsidRPr="00112770">
              <w:t>25 %</w:t>
            </w:r>
          </w:p>
        </w:tc>
      </w:tr>
    </w:tbl>
    <w:p w14:paraId="0B77499E" w14:textId="52B05CC6" w:rsidR="007D7400" w:rsidRPr="00112770" w:rsidRDefault="007D7400" w:rsidP="00D56D76">
      <w:pPr>
        <w:pStyle w:val="ProductList-Body"/>
      </w:pPr>
    </w:p>
    <w:p w14:paraId="70357B13" w14:textId="77777777" w:rsidR="007D7400" w:rsidRPr="00112770" w:rsidRDefault="007D7400" w:rsidP="00D56D76">
      <w:pPr>
        <w:pStyle w:val="ProductList-ClauseHeading"/>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D56D76">
            <w:pPr>
              <w:pStyle w:val="ProductList-OfferingBody"/>
              <w:jc w:val="center"/>
            </w:pPr>
            <w:r w:rsidRPr="00112770">
              <w:t>10 %</w:t>
            </w:r>
          </w:p>
        </w:tc>
      </w:tr>
      <w:tr w:rsidR="007D7400" w:rsidRPr="001D5849"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D56D76">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D56D76">
            <w:pPr>
              <w:pStyle w:val="ProductList-OfferingBody"/>
              <w:jc w:val="center"/>
            </w:pPr>
            <w:r w:rsidRPr="00112770">
              <w:t>25 %</w:t>
            </w:r>
          </w:p>
        </w:tc>
      </w:tr>
    </w:tbl>
    <w:p w14:paraId="19374C6C" w14:textId="77777777" w:rsidR="007D7400" w:rsidRPr="00112770" w:rsidRDefault="007D7400" w:rsidP="00D56D76">
      <w:pPr>
        <w:pStyle w:val="ProductList-Body"/>
      </w:pPr>
    </w:p>
    <w:p w14:paraId="797B96FC" w14:textId="77777777" w:rsidR="007D7400" w:rsidRPr="00112770" w:rsidRDefault="007D7400" w:rsidP="00D56D76">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5322697" w14:textId="77777777" w:rsidTr="00C15D7C">
        <w:trPr>
          <w:tblHeader/>
        </w:trPr>
        <w:tc>
          <w:tcPr>
            <w:tcW w:w="5400" w:type="dxa"/>
            <w:shd w:val="clear" w:color="auto" w:fill="0072C6"/>
          </w:tcPr>
          <w:p w14:paraId="155C33E4"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0FE928CE" w14:textId="77777777" w:rsidTr="00C15D7C">
        <w:tc>
          <w:tcPr>
            <w:tcW w:w="5400" w:type="dxa"/>
          </w:tcPr>
          <w:p w14:paraId="7FFF629E" w14:textId="77777777" w:rsidR="007D7400" w:rsidRPr="00112770" w:rsidRDefault="007D7400" w:rsidP="00D56D76">
            <w:pPr>
              <w:pStyle w:val="ProductList-OfferingBody"/>
              <w:jc w:val="center"/>
            </w:pPr>
            <w:r w:rsidRPr="00112770">
              <w:t>&lt; 99,9 %</w:t>
            </w:r>
          </w:p>
        </w:tc>
        <w:tc>
          <w:tcPr>
            <w:tcW w:w="5400" w:type="dxa"/>
          </w:tcPr>
          <w:p w14:paraId="03773998" w14:textId="77777777" w:rsidR="007D7400" w:rsidRPr="00112770" w:rsidRDefault="007D7400" w:rsidP="00D56D76">
            <w:pPr>
              <w:pStyle w:val="ProductList-OfferingBody"/>
              <w:jc w:val="center"/>
            </w:pPr>
            <w:r w:rsidRPr="00112770">
              <w:t>10 %</w:t>
            </w:r>
          </w:p>
        </w:tc>
      </w:tr>
      <w:tr w:rsidR="007D7400" w:rsidRPr="001D5849" w14:paraId="4B47677F" w14:textId="77777777" w:rsidTr="00C15D7C">
        <w:tc>
          <w:tcPr>
            <w:tcW w:w="5400" w:type="dxa"/>
          </w:tcPr>
          <w:p w14:paraId="7ECF1D3B" w14:textId="77777777" w:rsidR="007D7400" w:rsidRPr="00112770" w:rsidRDefault="007D7400" w:rsidP="00D56D76">
            <w:pPr>
              <w:pStyle w:val="ProductList-OfferingBody"/>
              <w:jc w:val="center"/>
            </w:pPr>
            <w:r w:rsidRPr="00112770">
              <w:t>&lt; 98 %</w:t>
            </w:r>
          </w:p>
        </w:tc>
        <w:tc>
          <w:tcPr>
            <w:tcW w:w="5400" w:type="dxa"/>
          </w:tcPr>
          <w:p w14:paraId="6AA15BB0" w14:textId="77777777" w:rsidR="007D7400" w:rsidRPr="00112770" w:rsidRDefault="007D7400" w:rsidP="00D56D76">
            <w:pPr>
              <w:pStyle w:val="ProductList-OfferingBody"/>
              <w:jc w:val="center"/>
            </w:pPr>
            <w:r w:rsidRPr="00112770">
              <w:t>25 %</w:t>
            </w:r>
          </w:p>
        </w:tc>
      </w:tr>
    </w:tbl>
    <w:bookmarkStart w:id="279" w:name="_Toc412532214"/>
    <w:p w14:paraId="2E4DB0B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87EB266" w14:textId="77777777" w:rsidR="00070580" w:rsidRPr="00112770" w:rsidRDefault="00070580" w:rsidP="00D56D76">
      <w:pPr>
        <w:pStyle w:val="ProductList-Offering2Heading"/>
        <w:tabs>
          <w:tab w:val="clear" w:pos="360"/>
        </w:tabs>
        <w:outlineLvl w:val="2"/>
        <w:rPr>
          <w:szCs w:val="28"/>
        </w:rPr>
      </w:pPr>
      <w:bookmarkStart w:id="280" w:name="_Toc48213401"/>
      <w:r w:rsidRPr="00112770">
        <w:rPr>
          <w:szCs w:val="28"/>
        </w:rPr>
        <w:t>Stream Analytics – API-kall</w:t>
      </w:r>
      <w:bookmarkEnd w:id="280"/>
    </w:p>
    <w:p w14:paraId="3F8EC4A7" w14:textId="77777777" w:rsidR="00070580" w:rsidRPr="00112770" w:rsidRDefault="00070580" w:rsidP="00D56D76">
      <w:pPr>
        <w:pStyle w:val="ProductList-Body"/>
      </w:pPr>
      <w:r w:rsidRPr="00112770">
        <w:rPr>
          <w:b/>
          <w:color w:val="00188F"/>
        </w:rPr>
        <w:t>Tilleggsdefinisjoner</w:t>
      </w:r>
      <w:r w:rsidRPr="00112770">
        <w:t>:</w:t>
      </w:r>
    </w:p>
    <w:p w14:paraId="631B0D16" w14:textId="77777777" w:rsidR="00070580" w:rsidRPr="00112770" w:rsidRDefault="00070580" w:rsidP="00D56D76">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D56D76">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D56D76">
      <w:pPr>
        <w:pStyle w:val="ProductList-Body"/>
      </w:pPr>
    </w:p>
    <w:p w14:paraId="265D2E11" w14:textId="77777777" w:rsidR="00070580" w:rsidRPr="00112770" w:rsidRDefault="00070580" w:rsidP="00D56D76">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D56D76">
      <w:pPr>
        <w:pStyle w:val="ProductList-Body"/>
      </w:pPr>
    </w:p>
    <w:p w14:paraId="734D899E" w14:textId="7BF71EFB" w:rsidR="00070580" w:rsidRPr="00112770" w:rsidRDefault="00B96C82" w:rsidP="00D56D76">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D56D76">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D56D76">
            <w:pPr>
              <w:pStyle w:val="ProductList-OfferingBody"/>
              <w:spacing w:line="256" w:lineRule="auto"/>
              <w:jc w:val="center"/>
            </w:pPr>
            <w:r w:rsidRPr="00112770">
              <w:t>10%</w:t>
            </w:r>
          </w:p>
        </w:tc>
      </w:tr>
      <w:tr w:rsidR="00070580" w:rsidRPr="001D5849"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D56D76">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D56D76">
            <w:pPr>
              <w:pStyle w:val="ProductList-OfferingBody"/>
              <w:spacing w:line="256" w:lineRule="auto"/>
              <w:jc w:val="center"/>
            </w:pPr>
            <w:r w:rsidRPr="00112770">
              <w:t>25%</w:t>
            </w:r>
          </w:p>
        </w:tc>
      </w:tr>
    </w:tbl>
    <w:p w14:paraId="75824435"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86340B" w14:textId="77777777" w:rsidR="00070580" w:rsidRPr="00112770" w:rsidRDefault="00070580" w:rsidP="00D56D76">
      <w:pPr>
        <w:pStyle w:val="ProductList-Offering2Heading"/>
        <w:tabs>
          <w:tab w:val="clear" w:pos="360"/>
        </w:tabs>
        <w:outlineLvl w:val="2"/>
        <w:rPr>
          <w:szCs w:val="28"/>
        </w:rPr>
      </w:pPr>
      <w:bookmarkStart w:id="281" w:name="_Toc48213402"/>
      <w:r w:rsidRPr="00112770">
        <w:rPr>
          <w:szCs w:val="28"/>
        </w:rPr>
        <w:t>Stream Analytics – Jobber</w:t>
      </w:r>
      <w:bookmarkEnd w:id="281"/>
    </w:p>
    <w:p w14:paraId="4B874351" w14:textId="77777777" w:rsidR="00070580" w:rsidRPr="00112770" w:rsidRDefault="00070580" w:rsidP="00D56D76">
      <w:pPr>
        <w:pStyle w:val="ProductList-Body"/>
      </w:pPr>
      <w:r w:rsidRPr="00112770">
        <w:rPr>
          <w:b/>
          <w:color w:val="00188F"/>
        </w:rPr>
        <w:t>Tilleggsdefinisjoner</w:t>
      </w:r>
      <w:r w:rsidRPr="00112770">
        <w:t>:</w:t>
      </w:r>
    </w:p>
    <w:p w14:paraId="1F2E528B" w14:textId="77777777" w:rsidR="00070580" w:rsidRPr="00112770" w:rsidRDefault="00070580" w:rsidP="00D56D76">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D56D76">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D56D76">
      <w:pPr>
        <w:pStyle w:val="ProductList-Body"/>
        <w:tabs>
          <w:tab w:val="left" w:pos="0"/>
        </w:tabs>
      </w:pPr>
    </w:p>
    <w:p w14:paraId="7C1ACC43" w14:textId="77777777" w:rsidR="00070580" w:rsidRPr="00112770" w:rsidRDefault="00070580" w:rsidP="00D56D76">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D56D76">
      <w:pPr>
        <w:pStyle w:val="ProductList-Body"/>
        <w:tabs>
          <w:tab w:val="left" w:pos="0"/>
        </w:tabs>
        <w:jc w:val="both"/>
      </w:pPr>
    </w:p>
    <w:p w14:paraId="4A29E51C" w14:textId="167C8E0B" w:rsidR="00070580" w:rsidRPr="00112770" w:rsidRDefault="00070580" w:rsidP="00D56D76">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D56D76">
      <w:pPr>
        <w:pStyle w:val="ProductList-Body"/>
        <w:tabs>
          <w:tab w:val="left" w:pos="0"/>
        </w:tabs>
        <w:jc w:val="both"/>
      </w:pPr>
    </w:p>
    <w:p w14:paraId="7C5589C0" w14:textId="77777777" w:rsidR="00070580" w:rsidRPr="00112770" w:rsidRDefault="006B6E45" w:rsidP="00D56D7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D56D76">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D56D76">
            <w:pPr>
              <w:pStyle w:val="ProductList-OfferingBody"/>
              <w:spacing w:line="256" w:lineRule="auto"/>
              <w:jc w:val="center"/>
            </w:pPr>
            <w:r w:rsidRPr="00112770">
              <w:t>10%</w:t>
            </w:r>
          </w:p>
        </w:tc>
      </w:tr>
      <w:tr w:rsidR="00070580" w:rsidRPr="001D5849"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D56D76">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D56D76">
            <w:pPr>
              <w:pStyle w:val="ProductList-OfferingBody"/>
              <w:spacing w:line="256" w:lineRule="auto"/>
              <w:jc w:val="center"/>
            </w:pPr>
            <w:r w:rsidRPr="00112770">
              <w:t>25%</w:t>
            </w:r>
          </w:p>
        </w:tc>
      </w:tr>
    </w:tbl>
    <w:p w14:paraId="217FA7A2"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B65A763" w14:textId="5840C87E" w:rsidR="001E0407" w:rsidRPr="00112770" w:rsidRDefault="001E0407" w:rsidP="00D56D76">
      <w:pPr>
        <w:pStyle w:val="ProductList-Offering2Heading"/>
        <w:tabs>
          <w:tab w:val="clear" w:pos="360"/>
          <w:tab w:val="clear" w:pos="720"/>
          <w:tab w:val="clear" w:pos="1080"/>
        </w:tabs>
        <w:outlineLvl w:val="2"/>
        <w:rPr>
          <w:szCs w:val="28"/>
        </w:rPr>
      </w:pPr>
      <w:bookmarkStart w:id="282" w:name="_Toc48213403"/>
      <w:r w:rsidRPr="00112770">
        <w:rPr>
          <w:szCs w:val="28"/>
        </w:rPr>
        <w:t>Traffic Manager-tjeneste</w:t>
      </w:r>
      <w:bookmarkEnd w:id="279"/>
      <w:bookmarkEnd w:id="282"/>
    </w:p>
    <w:p w14:paraId="35D37C86" w14:textId="77777777" w:rsidR="001E0407" w:rsidRPr="00112770" w:rsidRDefault="001E0407" w:rsidP="00D56D76">
      <w:pPr>
        <w:pStyle w:val="ProductList-Body"/>
      </w:pPr>
      <w:r w:rsidRPr="00112770">
        <w:rPr>
          <w:b/>
          <w:color w:val="00188F"/>
        </w:rPr>
        <w:t>Tilleggsdefinisjoner</w:t>
      </w:r>
      <w:r w:rsidRPr="00112770">
        <w:t>:</w:t>
      </w:r>
    </w:p>
    <w:p w14:paraId="317431FE" w14:textId="3A89A07D" w:rsidR="001E0407" w:rsidRPr="00112770" w:rsidRDefault="00DA5024" w:rsidP="00D56D76">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D56D76">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D56D76">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D56D76">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D56D76">
      <w:pPr>
        <w:pStyle w:val="ProductList-Body"/>
        <w:rPr>
          <w:sz w:val="16"/>
          <w:szCs w:val="16"/>
        </w:rPr>
      </w:pPr>
    </w:p>
    <w:p w14:paraId="47F35491" w14:textId="340EA447" w:rsidR="001E0407" w:rsidRPr="00112770" w:rsidRDefault="001E0407" w:rsidP="00D56D76">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D56D76">
      <w:pPr>
        <w:pStyle w:val="ProductList-Body"/>
        <w:rPr>
          <w:sz w:val="16"/>
          <w:szCs w:val="16"/>
        </w:rPr>
      </w:pPr>
    </w:p>
    <w:p w14:paraId="5D0026E6" w14:textId="2B0C4184" w:rsidR="001E0407" w:rsidRPr="00112770" w:rsidRDefault="001E0407" w:rsidP="00D56D76">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D56D76">
      <w:pPr>
        <w:pStyle w:val="ProductList-Body"/>
      </w:pPr>
    </w:p>
    <w:p w14:paraId="004CAB87" w14:textId="32750D45" w:rsidR="001E0407"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130BFA04" w14:textId="77777777" w:rsidTr="008259FD">
        <w:trPr>
          <w:tblHeader/>
        </w:trPr>
        <w:tc>
          <w:tcPr>
            <w:tcW w:w="5400" w:type="dxa"/>
            <w:shd w:val="clear" w:color="auto" w:fill="0072C6"/>
          </w:tcPr>
          <w:p w14:paraId="4266F550" w14:textId="77777777" w:rsidR="001E0407" w:rsidRPr="00112770" w:rsidRDefault="001E040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D56D76">
            <w:pPr>
              <w:pStyle w:val="ProductList-OfferingBody"/>
              <w:jc w:val="center"/>
              <w:rPr>
                <w:color w:val="FFFFFF" w:themeColor="background1"/>
              </w:rPr>
            </w:pPr>
            <w:r w:rsidRPr="00112770">
              <w:rPr>
                <w:color w:val="FFFFFF" w:themeColor="background1"/>
              </w:rPr>
              <w:t>Tjenestekreditt</w:t>
            </w:r>
          </w:p>
        </w:tc>
      </w:tr>
      <w:tr w:rsidR="001E0407" w:rsidRPr="001D5849" w14:paraId="3A7CE5C3" w14:textId="77777777" w:rsidTr="008259FD">
        <w:tc>
          <w:tcPr>
            <w:tcW w:w="5400" w:type="dxa"/>
          </w:tcPr>
          <w:p w14:paraId="4D8325F9" w14:textId="0198C046" w:rsidR="001E0407" w:rsidRPr="00112770" w:rsidRDefault="001E0407" w:rsidP="00D56D76">
            <w:pPr>
              <w:pStyle w:val="ProductList-OfferingBody"/>
              <w:jc w:val="center"/>
            </w:pPr>
            <w:r w:rsidRPr="00112770">
              <w:t>&lt; 99,99 %</w:t>
            </w:r>
          </w:p>
        </w:tc>
        <w:tc>
          <w:tcPr>
            <w:tcW w:w="5400" w:type="dxa"/>
          </w:tcPr>
          <w:p w14:paraId="3B54ACFB" w14:textId="7F2FE06D" w:rsidR="001E0407" w:rsidRPr="00112770" w:rsidRDefault="001E0407" w:rsidP="00D56D76">
            <w:pPr>
              <w:pStyle w:val="ProductList-OfferingBody"/>
              <w:jc w:val="center"/>
            </w:pPr>
            <w:r w:rsidRPr="00112770">
              <w:t>10</w:t>
            </w:r>
            <w:r w:rsidR="00317543" w:rsidRPr="00112770">
              <w:t xml:space="preserve"> </w:t>
            </w:r>
            <w:r w:rsidRPr="00112770">
              <w:t>%</w:t>
            </w:r>
          </w:p>
        </w:tc>
      </w:tr>
      <w:tr w:rsidR="001E0407" w:rsidRPr="001D5849" w14:paraId="66A936D3" w14:textId="77777777" w:rsidTr="008259FD">
        <w:tc>
          <w:tcPr>
            <w:tcW w:w="5400" w:type="dxa"/>
          </w:tcPr>
          <w:p w14:paraId="648735BE" w14:textId="5C14DF85" w:rsidR="001E0407" w:rsidRPr="00112770" w:rsidRDefault="001E0407" w:rsidP="00D56D76">
            <w:pPr>
              <w:pStyle w:val="ProductList-OfferingBody"/>
              <w:jc w:val="center"/>
            </w:pPr>
            <w:r w:rsidRPr="00112770">
              <w:t>&lt; 99 %</w:t>
            </w:r>
          </w:p>
        </w:tc>
        <w:tc>
          <w:tcPr>
            <w:tcW w:w="5400" w:type="dxa"/>
          </w:tcPr>
          <w:p w14:paraId="322593F0" w14:textId="6AC1A64A" w:rsidR="001E0407" w:rsidRPr="00112770" w:rsidRDefault="001E0407" w:rsidP="00D56D76">
            <w:pPr>
              <w:pStyle w:val="ProductList-OfferingBody"/>
              <w:jc w:val="center"/>
            </w:pPr>
            <w:r w:rsidRPr="00112770">
              <w:t>25</w:t>
            </w:r>
            <w:r w:rsidR="00317543" w:rsidRPr="00112770">
              <w:t xml:space="preserve"> </w:t>
            </w:r>
            <w:r w:rsidRPr="00112770">
              <w:t>%</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394EA76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D5D2A6C" w14:textId="77777777" w:rsidR="00432C44" w:rsidRPr="00112770" w:rsidRDefault="00432C44" w:rsidP="00D56D76">
      <w:pPr>
        <w:pStyle w:val="ProductList-Offering2Heading"/>
        <w:tabs>
          <w:tab w:val="clear" w:pos="360"/>
          <w:tab w:val="clear" w:pos="720"/>
          <w:tab w:val="clear" w:pos="1080"/>
        </w:tabs>
        <w:outlineLvl w:val="2"/>
      </w:pPr>
      <w:bookmarkStart w:id="294" w:name="_Toc48213404"/>
      <w:r w:rsidRPr="00112770">
        <w:t>Virtuelle maskiner</w:t>
      </w:r>
      <w:bookmarkEnd w:id="283"/>
      <w:bookmarkEnd w:id="284"/>
      <w:bookmarkEnd w:id="285"/>
      <w:bookmarkEnd w:id="286"/>
      <w:bookmarkEnd w:id="287"/>
      <w:bookmarkEnd w:id="294"/>
    </w:p>
    <w:p w14:paraId="6A312F46" w14:textId="77777777" w:rsidR="00432C44" w:rsidRPr="00112770" w:rsidRDefault="00432C44" w:rsidP="00D56D76">
      <w:pPr>
        <w:pStyle w:val="ProductList-Body"/>
      </w:pPr>
      <w:r w:rsidRPr="00112770">
        <w:rPr>
          <w:b/>
          <w:color w:val="00188F"/>
        </w:rPr>
        <w:t>Tilleggsdefinisjoner</w:t>
      </w:r>
      <w:r w:rsidRPr="00112770">
        <w:t>:</w:t>
      </w:r>
    </w:p>
    <w:p w14:paraId="2ED04C8B" w14:textId="1F5BC043" w:rsidR="00432C44" w:rsidRDefault="00432C44" w:rsidP="00D56D76">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D56D76">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D56D76">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D56D76">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D56D76">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D56D76">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D56D76">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D56D76">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D56D76">
      <w:pPr>
        <w:pStyle w:val="ProductList-Body"/>
      </w:pPr>
    </w:p>
    <w:p w14:paraId="00791C42" w14:textId="77777777" w:rsidR="008B0960" w:rsidRPr="00552D87" w:rsidRDefault="008B0960" w:rsidP="00D56D76">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D56D76">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D56D76">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D56D76">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D56D76">
      <w:pPr>
        <w:pStyle w:val="ProductList-Body"/>
        <w:ind w:left="360"/>
      </w:pPr>
    </w:p>
    <w:p w14:paraId="384CC97D" w14:textId="77777777" w:rsidR="008B0960" w:rsidRPr="001D5849" w:rsidRDefault="008B0960" w:rsidP="00D56D76">
      <w:pPr>
        <w:pStyle w:val="ListParagraph"/>
        <w:rPr>
          <w:sz w:val="18"/>
          <w:szCs w:val="18"/>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D56D76">
      <w:pPr>
        <w:pStyle w:val="ProductList-Body"/>
        <w:ind w:left="360"/>
      </w:pPr>
      <w:r>
        <w:rPr>
          <w:b/>
          <w:color w:val="0072C6"/>
        </w:rPr>
        <w:t>Tjenestekreditt</w:t>
      </w:r>
      <w:r w:rsidRPr="00826F41">
        <w:rPr>
          <w:b/>
          <w:bCs/>
        </w:rPr>
        <w:t>:</w:t>
      </w:r>
    </w:p>
    <w:p w14:paraId="01A71790" w14:textId="77777777" w:rsidR="008B0960" w:rsidRPr="00552D87" w:rsidRDefault="008B0960" w:rsidP="00D56D76">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1D5849" w14:paraId="0F31E80B" w14:textId="77777777" w:rsidTr="00B13F9F">
        <w:trPr>
          <w:tblHeader/>
        </w:trPr>
        <w:tc>
          <w:tcPr>
            <w:tcW w:w="5040" w:type="dxa"/>
            <w:shd w:val="clear" w:color="auto" w:fill="0072C6"/>
          </w:tcPr>
          <w:p w14:paraId="023FAA49"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1804744C" w14:textId="77777777" w:rsidTr="00B13F9F">
        <w:tc>
          <w:tcPr>
            <w:tcW w:w="5040" w:type="dxa"/>
          </w:tcPr>
          <w:p w14:paraId="089FB302" w14:textId="77777777" w:rsidR="008B0960" w:rsidRPr="0076238C" w:rsidRDefault="008B0960" w:rsidP="00D56D76">
            <w:pPr>
              <w:pStyle w:val="ProductList-OfferingBody"/>
              <w:jc w:val="center"/>
            </w:pPr>
            <w:r>
              <w:t>&lt; 99,99 %</w:t>
            </w:r>
          </w:p>
        </w:tc>
        <w:tc>
          <w:tcPr>
            <w:tcW w:w="5400" w:type="dxa"/>
          </w:tcPr>
          <w:p w14:paraId="71A3125D" w14:textId="77777777" w:rsidR="008B0960" w:rsidRPr="0076238C" w:rsidRDefault="008B0960" w:rsidP="00D56D76">
            <w:pPr>
              <w:pStyle w:val="ProductList-OfferingBody"/>
              <w:jc w:val="center"/>
            </w:pPr>
            <w:r>
              <w:t>10 %</w:t>
            </w:r>
          </w:p>
        </w:tc>
      </w:tr>
      <w:tr w:rsidR="008B0960" w:rsidRPr="001D5849" w14:paraId="28B6E02C" w14:textId="77777777" w:rsidTr="00B13F9F">
        <w:tc>
          <w:tcPr>
            <w:tcW w:w="5040" w:type="dxa"/>
          </w:tcPr>
          <w:p w14:paraId="7DEE3A7B" w14:textId="77777777" w:rsidR="008B0960" w:rsidRPr="0076238C" w:rsidRDefault="008B0960" w:rsidP="00D56D76">
            <w:pPr>
              <w:pStyle w:val="ProductList-OfferingBody"/>
              <w:jc w:val="center"/>
            </w:pPr>
            <w:r>
              <w:t>&lt; 99 %</w:t>
            </w:r>
          </w:p>
        </w:tc>
        <w:tc>
          <w:tcPr>
            <w:tcW w:w="5400" w:type="dxa"/>
          </w:tcPr>
          <w:p w14:paraId="37468DB3" w14:textId="77777777" w:rsidR="008B0960" w:rsidRPr="0076238C" w:rsidRDefault="008B0960" w:rsidP="00D56D76">
            <w:pPr>
              <w:pStyle w:val="ProductList-OfferingBody"/>
              <w:jc w:val="center"/>
            </w:pPr>
            <w:r>
              <w:t>25 %</w:t>
            </w:r>
          </w:p>
        </w:tc>
      </w:tr>
      <w:tr w:rsidR="008B0960" w:rsidRPr="001D5849" w14:paraId="68A75986" w14:textId="77777777" w:rsidTr="00B13F9F">
        <w:tc>
          <w:tcPr>
            <w:tcW w:w="5040" w:type="dxa"/>
          </w:tcPr>
          <w:p w14:paraId="0AC2D127" w14:textId="77777777" w:rsidR="008B0960" w:rsidRPr="0076238C" w:rsidRDefault="008B0960" w:rsidP="00D56D76">
            <w:pPr>
              <w:pStyle w:val="ProductList-OfferingBody"/>
              <w:jc w:val="center"/>
            </w:pPr>
            <w:r>
              <w:t>&lt; 95 %</w:t>
            </w:r>
          </w:p>
        </w:tc>
        <w:tc>
          <w:tcPr>
            <w:tcW w:w="5400" w:type="dxa"/>
          </w:tcPr>
          <w:p w14:paraId="6EDE7E7C" w14:textId="77777777" w:rsidR="008B0960" w:rsidRDefault="008B0960" w:rsidP="00D56D76">
            <w:pPr>
              <w:pStyle w:val="ProductList-OfferingBody"/>
              <w:jc w:val="center"/>
            </w:pPr>
            <w:r>
              <w:t>100 %</w:t>
            </w:r>
          </w:p>
        </w:tc>
      </w:tr>
    </w:tbl>
    <w:p w14:paraId="77225AE5" w14:textId="77777777" w:rsidR="008B0960" w:rsidRPr="00552D87" w:rsidRDefault="008B0960" w:rsidP="00D56D76">
      <w:pPr>
        <w:pStyle w:val="ProductList-Body"/>
      </w:pPr>
    </w:p>
    <w:p w14:paraId="7C05EEA3" w14:textId="77777777" w:rsidR="008B0960" w:rsidRPr="00552D87" w:rsidRDefault="008B0960" w:rsidP="00D56D76">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D56D76">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D56D76">
      <w:pPr>
        <w:pStyle w:val="ProductList-Body"/>
        <w:ind w:left="360"/>
      </w:pPr>
    </w:p>
    <w:p w14:paraId="482E200F" w14:textId="77777777" w:rsidR="008B0960" w:rsidRPr="00552D87" w:rsidRDefault="008B0960" w:rsidP="00D56D76">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D56D76">
      <w:pPr>
        <w:pStyle w:val="ProductList-Body"/>
        <w:ind w:left="360"/>
      </w:pPr>
    </w:p>
    <w:p w14:paraId="46F8DF5D" w14:textId="77777777" w:rsidR="008B0960" w:rsidRPr="00552D87" w:rsidRDefault="008B0960" w:rsidP="00D56D76">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D56D76">
      <w:pPr>
        <w:pStyle w:val="ProductList-Body"/>
      </w:pPr>
    </w:p>
    <w:p w14:paraId="12F08AFD" w14:textId="07880031" w:rsidR="00C15D7C" w:rsidRPr="001D5849" w:rsidRDefault="00C15D7C" w:rsidP="00D56D76">
      <w:pPr>
        <w:pStyle w:val="ListParagraph"/>
        <w:rPr>
          <w:rFonts w:ascii="Cambria Math" w:hAnsi="Cambria Math"/>
          <w:sz w:val="18"/>
          <w:szCs w:val="18"/>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D56D76">
      <w:pPr>
        <w:pStyle w:val="ProductList-Body"/>
        <w:ind w:left="360"/>
      </w:pPr>
      <w:r w:rsidRPr="00112770">
        <w:rPr>
          <w:b/>
          <w:color w:val="0072C6"/>
        </w:rPr>
        <w:t>Tjenestekreditt</w:t>
      </w:r>
      <w:r w:rsidRPr="00112770">
        <w:t>:</w:t>
      </w:r>
    </w:p>
    <w:p w14:paraId="6AC767EB" w14:textId="77777777" w:rsidR="00C15D7C" w:rsidRPr="00112770" w:rsidRDefault="00C15D7C" w:rsidP="00D56D76">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D5849" w14:paraId="5D18CE16" w14:textId="77777777" w:rsidTr="00C15D7C">
        <w:trPr>
          <w:tblHeader/>
        </w:trPr>
        <w:tc>
          <w:tcPr>
            <w:tcW w:w="5220" w:type="dxa"/>
            <w:shd w:val="clear" w:color="auto" w:fill="0072C6"/>
          </w:tcPr>
          <w:p w14:paraId="7EEA984E"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50B69BDA" w14:textId="77777777" w:rsidTr="00C15D7C">
        <w:tc>
          <w:tcPr>
            <w:tcW w:w="5220" w:type="dxa"/>
          </w:tcPr>
          <w:p w14:paraId="1BA70859" w14:textId="77777777" w:rsidR="00C15D7C" w:rsidRPr="00112770" w:rsidRDefault="00C15D7C" w:rsidP="00D56D76">
            <w:pPr>
              <w:pStyle w:val="ProductList-OfferingBody"/>
              <w:jc w:val="center"/>
            </w:pPr>
            <w:r w:rsidRPr="00112770">
              <w:t>&lt; 99,95 %</w:t>
            </w:r>
          </w:p>
        </w:tc>
        <w:tc>
          <w:tcPr>
            <w:tcW w:w="5220" w:type="dxa"/>
          </w:tcPr>
          <w:p w14:paraId="71F7F673" w14:textId="77777777" w:rsidR="00C15D7C" w:rsidRPr="00112770" w:rsidRDefault="00C15D7C" w:rsidP="00D56D76">
            <w:pPr>
              <w:pStyle w:val="ProductList-OfferingBody"/>
              <w:jc w:val="center"/>
            </w:pPr>
            <w:r w:rsidRPr="00112770">
              <w:t>10 %</w:t>
            </w:r>
          </w:p>
        </w:tc>
      </w:tr>
      <w:tr w:rsidR="00C15D7C" w:rsidRPr="001D5849" w14:paraId="125F2A93" w14:textId="77777777" w:rsidTr="00C15D7C">
        <w:tc>
          <w:tcPr>
            <w:tcW w:w="5220" w:type="dxa"/>
          </w:tcPr>
          <w:p w14:paraId="0885E0A0" w14:textId="77777777" w:rsidR="00C15D7C" w:rsidRPr="00112770" w:rsidRDefault="00C15D7C" w:rsidP="00D56D76">
            <w:pPr>
              <w:pStyle w:val="ProductList-OfferingBody"/>
              <w:jc w:val="center"/>
            </w:pPr>
            <w:r w:rsidRPr="00112770">
              <w:t>&lt; 99 %</w:t>
            </w:r>
          </w:p>
        </w:tc>
        <w:tc>
          <w:tcPr>
            <w:tcW w:w="5220" w:type="dxa"/>
          </w:tcPr>
          <w:p w14:paraId="13071938" w14:textId="77777777" w:rsidR="00C15D7C" w:rsidRPr="00112770" w:rsidRDefault="00C15D7C" w:rsidP="00D56D76">
            <w:pPr>
              <w:pStyle w:val="ProductList-OfferingBody"/>
              <w:jc w:val="center"/>
            </w:pPr>
            <w:r w:rsidRPr="00112770">
              <w:t>25 %</w:t>
            </w:r>
          </w:p>
        </w:tc>
      </w:tr>
      <w:tr w:rsidR="00C15D7C" w:rsidRPr="001D5849" w14:paraId="7331C59E" w14:textId="77777777" w:rsidTr="00C15D7C">
        <w:tc>
          <w:tcPr>
            <w:tcW w:w="5220" w:type="dxa"/>
          </w:tcPr>
          <w:p w14:paraId="67F109D7" w14:textId="77777777" w:rsidR="00C15D7C" w:rsidRPr="00112770" w:rsidRDefault="00C15D7C" w:rsidP="00D56D76">
            <w:pPr>
              <w:pStyle w:val="ProductList-OfferingBody"/>
              <w:jc w:val="center"/>
            </w:pPr>
            <w:r w:rsidRPr="00112770">
              <w:t>&lt; 95 %</w:t>
            </w:r>
          </w:p>
        </w:tc>
        <w:tc>
          <w:tcPr>
            <w:tcW w:w="5220" w:type="dxa"/>
          </w:tcPr>
          <w:p w14:paraId="25135F0A" w14:textId="77777777" w:rsidR="00C15D7C" w:rsidRPr="00112770" w:rsidRDefault="00C15D7C" w:rsidP="00D56D76">
            <w:pPr>
              <w:pStyle w:val="ProductList-OfferingBody"/>
              <w:jc w:val="center"/>
            </w:pPr>
            <w:r w:rsidRPr="00112770">
              <w:t>100 %</w:t>
            </w:r>
          </w:p>
        </w:tc>
      </w:tr>
    </w:tbl>
    <w:p w14:paraId="57772712" w14:textId="77777777" w:rsidR="00C15D7C" w:rsidRPr="00112770" w:rsidRDefault="00C15D7C" w:rsidP="00D56D76">
      <w:pPr>
        <w:pStyle w:val="ProductList-Body"/>
      </w:pPr>
    </w:p>
    <w:p w14:paraId="1122D44E" w14:textId="77777777" w:rsidR="00C15D7C" w:rsidRPr="00112770" w:rsidRDefault="00C15D7C" w:rsidP="00D56D76">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D56D76">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D56D76">
      <w:pPr>
        <w:pStyle w:val="ProductList-Body"/>
        <w:ind w:left="360"/>
      </w:pPr>
    </w:p>
    <w:p w14:paraId="752286C3" w14:textId="1875B5A3" w:rsidR="00C15D7C" w:rsidRPr="00112770" w:rsidRDefault="00C15D7C" w:rsidP="00D56D76">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D56D76">
      <w:pPr>
        <w:pStyle w:val="ProductList-Body"/>
        <w:ind w:left="360"/>
      </w:pPr>
    </w:p>
    <w:p w14:paraId="2A71BEF0" w14:textId="77777777" w:rsidR="00C15D7C" w:rsidRPr="00112770" w:rsidRDefault="00C15D7C" w:rsidP="00D56D76">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D56D76">
      <w:pPr>
        <w:pStyle w:val="ProductList-Body"/>
        <w:ind w:left="360"/>
      </w:pPr>
    </w:p>
    <w:p w14:paraId="47057481" w14:textId="1E133FAC" w:rsidR="00C15D7C" w:rsidRPr="001D5849" w:rsidRDefault="00C15D7C" w:rsidP="00D56D76">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D56D76">
      <w:pPr>
        <w:pStyle w:val="ProductList-Body"/>
        <w:ind w:left="360"/>
      </w:pPr>
      <w:r w:rsidRPr="00112770">
        <w:rPr>
          <w:b/>
          <w:color w:val="0072C6"/>
        </w:rPr>
        <w:t>Tjenestekreditt</w:t>
      </w:r>
      <w:r w:rsidRPr="00112770">
        <w:t>:</w:t>
      </w:r>
    </w:p>
    <w:p w14:paraId="109BCBF5" w14:textId="77777777" w:rsidR="00C15D7C" w:rsidRPr="00112770" w:rsidRDefault="00C15D7C" w:rsidP="00D56D76">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D5849" w14:paraId="4CEC5757" w14:textId="77777777" w:rsidTr="00C15D7C">
        <w:trPr>
          <w:tblHeader/>
        </w:trPr>
        <w:tc>
          <w:tcPr>
            <w:tcW w:w="5040" w:type="dxa"/>
            <w:shd w:val="clear" w:color="auto" w:fill="0072C6"/>
          </w:tcPr>
          <w:p w14:paraId="43EC298E"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6274F2C8" w14:textId="77777777" w:rsidTr="00C15D7C">
        <w:tc>
          <w:tcPr>
            <w:tcW w:w="5040" w:type="dxa"/>
          </w:tcPr>
          <w:p w14:paraId="21DF7335" w14:textId="77777777" w:rsidR="00C15D7C" w:rsidRPr="00112770" w:rsidRDefault="00C15D7C" w:rsidP="00D56D76">
            <w:pPr>
              <w:pStyle w:val="ProductList-OfferingBody"/>
              <w:jc w:val="center"/>
            </w:pPr>
            <w:r w:rsidRPr="00112770">
              <w:t>&lt; 99,9 %</w:t>
            </w:r>
          </w:p>
        </w:tc>
        <w:tc>
          <w:tcPr>
            <w:tcW w:w="5400" w:type="dxa"/>
          </w:tcPr>
          <w:p w14:paraId="1453807D" w14:textId="77777777" w:rsidR="00C15D7C" w:rsidRPr="00112770" w:rsidRDefault="00C15D7C" w:rsidP="00D56D76">
            <w:pPr>
              <w:pStyle w:val="ProductList-OfferingBody"/>
              <w:jc w:val="center"/>
            </w:pPr>
            <w:r w:rsidRPr="00112770">
              <w:t>10 %</w:t>
            </w:r>
          </w:p>
        </w:tc>
      </w:tr>
      <w:tr w:rsidR="00C15D7C" w:rsidRPr="001D5849" w14:paraId="51B08894" w14:textId="77777777" w:rsidTr="00C15D7C">
        <w:tc>
          <w:tcPr>
            <w:tcW w:w="5040" w:type="dxa"/>
          </w:tcPr>
          <w:p w14:paraId="3B92C56A" w14:textId="77777777" w:rsidR="00C15D7C" w:rsidRPr="00112770" w:rsidRDefault="00C15D7C" w:rsidP="00D56D76">
            <w:pPr>
              <w:pStyle w:val="ProductList-OfferingBody"/>
              <w:jc w:val="center"/>
            </w:pPr>
            <w:r w:rsidRPr="00112770">
              <w:t>&lt; 99 %</w:t>
            </w:r>
          </w:p>
        </w:tc>
        <w:tc>
          <w:tcPr>
            <w:tcW w:w="5400" w:type="dxa"/>
          </w:tcPr>
          <w:p w14:paraId="08AC366C" w14:textId="77777777" w:rsidR="00C15D7C" w:rsidRPr="00112770" w:rsidRDefault="00C15D7C" w:rsidP="00D56D76">
            <w:pPr>
              <w:pStyle w:val="ProductList-OfferingBody"/>
              <w:jc w:val="center"/>
            </w:pPr>
            <w:r w:rsidRPr="00112770">
              <w:t>25 %</w:t>
            </w:r>
          </w:p>
        </w:tc>
      </w:tr>
      <w:tr w:rsidR="00C15D7C" w:rsidRPr="001D5849" w14:paraId="4B7CD498" w14:textId="77777777" w:rsidTr="00C15D7C">
        <w:tc>
          <w:tcPr>
            <w:tcW w:w="5040" w:type="dxa"/>
          </w:tcPr>
          <w:p w14:paraId="7C746A35" w14:textId="77777777" w:rsidR="00C15D7C" w:rsidRPr="00112770" w:rsidRDefault="00C15D7C" w:rsidP="00D56D76">
            <w:pPr>
              <w:pStyle w:val="ProductList-OfferingBody"/>
              <w:jc w:val="center"/>
            </w:pPr>
            <w:r w:rsidRPr="00112770">
              <w:t>&lt; 95 %</w:t>
            </w:r>
          </w:p>
        </w:tc>
        <w:tc>
          <w:tcPr>
            <w:tcW w:w="5400" w:type="dxa"/>
          </w:tcPr>
          <w:p w14:paraId="191B684B" w14:textId="77777777" w:rsidR="00C15D7C" w:rsidRPr="00112770" w:rsidRDefault="00C15D7C" w:rsidP="00D56D76">
            <w:pPr>
              <w:pStyle w:val="ProductList-OfferingBody"/>
              <w:jc w:val="center"/>
            </w:pPr>
            <w:r w:rsidRPr="00112770">
              <w:t>100 %</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1979D59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ECC60F" w14:textId="77777777" w:rsidR="00F765ED" w:rsidRPr="00EF7CF9" w:rsidRDefault="00F765ED" w:rsidP="00D56D76">
      <w:pPr>
        <w:pStyle w:val="ProductList-Offering2Heading"/>
        <w:outlineLvl w:val="2"/>
      </w:pPr>
      <w:bookmarkStart w:id="300" w:name="_Toc11149692"/>
      <w:bookmarkStart w:id="301" w:name="_Toc8633407"/>
      <w:bookmarkStart w:id="302" w:name="_Toc48213405"/>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VPN Gateway</w:t>
      </w:r>
      <w:bookmarkEnd w:id="300"/>
      <w:bookmarkEnd w:id="301"/>
      <w:bookmarkEnd w:id="302"/>
    </w:p>
    <w:p w14:paraId="1F76F54F" w14:textId="77777777" w:rsidR="00F765ED" w:rsidRPr="00EF7CF9" w:rsidRDefault="00F765ED" w:rsidP="00D56D76">
      <w:pPr>
        <w:pStyle w:val="ProductList-Body"/>
      </w:pPr>
      <w:r>
        <w:rPr>
          <w:b/>
          <w:color w:val="00188F"/>
        </w:rPr>
        <w:t>Tilleggsdefinisjoner</w:t>
      </w:r>
      <w:r w:rsidRPr="004B5AAB">
        <w:rPr>
          <w:b/>
        </w:rPr>
        <w:t>:</w:t>
      </w:r>
    </w:p>
    <w:p w14:paraId="31AD9298" w14:textId="77777777" w:rsidR="00F765ED" w:rsidRPr="00EF7CF9" w:rsidRDefault="00F765ED" w:rsidP="00D56D76">
      <w:pPr>
        <w:pStyle w:val="ProductList-Body"/>
        <w:spacing w:after="40"/>
      </w:pPr>
      <w:r>
        <w:t>“</w:t>
      </w:r>
      <w:r>
        <w:rPr>
          <w:b/>
          <w:color w:val="00188F"/>
        </w:rPr>
        <w:t>Maksimalt Antall Tilgjengelige Minutter</w:t>
      </w:r>
      <w:r>
        <w:t>” er det totale antallet minutter akkumulert i løpet av en faktureringsmåned der en gitt VPN Gateway har vært distribuert i et Microsoft Azure-abonnement.</w:t>
      </w:r>
    </w:p>
    <w:p w14:paraId="6ADDA237" w14:textId="77777777" w:rsidR="00F765ED" w:rsidRPr="00EF7CF9" w:rsidRDefault="00F765ED" w:rsidP="00D56D76">
      <w:pPr>
        <w:pStyle w:val="ProductList-Body"/>
      </w:pPr>
    </w:p>
    <w:p w14:paraId="53A4FF61" w14:textId="77777777" w:rsidR="00F765ED" w:rsidRPr="00EF7CF9" w:rsidRDefault="00F765ED" w:rsidP="00D56D76">
      <w:pPr>
        <w:pStyle w:val="ProductList-Body"/>
      </w:pPr>
      <w:r>
        <w:rPr>
          <w:b/>
          <w:color w:val="00188F"/>
        </w:rPr>
        <w:t>Nedetid</w:t>
      </w:r>
      <w:r w:rsidRPr="004B5AAB">
        <w:rPr>
          <w:b/>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7BE61F8D" w14:textId="77777777" w:rsidR="00F765ED" w:rsidRPr="00EF7CF9" w:rsidRDefault="00F765ED" w:rsidP="00D56D76">
      <w:pPr>
        <w:pStyle w:val="ProductList-Body"/>
      </w:pPr>
    </w:p>
    <w:p w14:paraId="465552F7" w14:textId="77777777" w:rsidR="00F765ED" w:rsidRPr="00EF7CF9" w:rsidRDefault="00F765ED" w:rsidP="00D56D76">
      <w:pPr>
        <w:pStyle w:val="ProductList-Body"/>
      </w:pPr>
      <w:r>
        <w:rPr>
          <w:b/>
          <w:color w:val="00188F"/>
        </w:rPr>
        <w:t>Månedlig Oppetid i Prosent</w:t>
      </w:r>
      <w:r w:rsidRPr="004B5AAB">
        <w:rPr>
          <w:b/>
        </w:rPr>
        <w:t>:</w:t>
      </w:r>
      <w:r>
        <w:t xml:space="preserve"> Månedlig Oppetid i Prosent for en gitt VPN Gateway beregnes som Maksimalt Antall Tilgjengelige Minutter minus Nedetid, dividert på Maksimalt Antall Tilgjengelige Minutter i en faktureringsmåned for VPN Gateway. Oppetiden i Prosent vises i følgende formel:</w:t>
      </w:r>
    </w:p>
    <w:p w14:paraId="525CB98D" w14:textId="77777777" w:rsidR="00F765ED" w:rsidRPr="00EF7CF9" w:rsidRDefault="00F765ED" w:rsidP="00D56D76">
      <w:pPr>
        <w:pStyle w:val="ProductList-Body"/>
      </w:pPr>
    </w:p>
    <w:p w14:paraId="4A473EAC" w14:textId="77777777" w:rsidR="00F765ED" w:rsidRPr="00EF7CF9" w:rsidRDefault="006B6E45" w:rsidP="00D56D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C2E44" w14:textId="77777777" w:rsidR="00F765ED" w:rsidRPr="00EF7CF9" w:rsidRDefault="00F765ED" w:rsidP="00D56D76">
      <w:pPr>
        <w:pStyle w:val="ProductList-Body"/>
        <w:rPr>
          <w:b/>
          <w:color w:val="00188F"/>
        </w:rPr>
      </w:pPr>
      <w:r>
        <w:rPr>
          <w:b/>
          <w:color w:val="00188F"/>
        </w:rPr>
        <w:t>Følgende Tjenestenivåer og Tjenestekreditter gjelder for Kundens bruk av hver VPN Gateway</w:t>
      </w:r>
      <w:r w:rsidRPr="004B5AAB">
        <w:rPr>
          <w:b/>
        </w:rPr>
        <w:t>:</w:t>
      </w:r>
    </w:p>
    <w:p w14:paraId="61C7C21D" w14:textId="77777777" w:rsidR="00F765ED" w:rsidRPr="00EF7CF9" w:rsidRDefault="00F765ED" w:rsidP="00D56D76">
      <w:pPr>
        <w:pStyle w:val="ProductList-Body"/>
        <w:ind w:left="360"/>
      </w:pPr>
      <w:r>
        <w:rPr>
          <w:b/>
          <w:color w:val="00188F"/>
        </w:rPr>
        <w:t>Grunnleggende Gateway for VPN eller ExpressRoute-tjenestekreditt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49542A93" w14:textId="77777777" w:rsidTr="00B13F9F">
        <w:trPr>
          <w:tblHeader/>
        </w:trPr>
        <w:tc>
          <w:tcPr>
            <w:tcW w:w="5220" w:type="dxa"/>
            <w:shd w:val="clear" w:color="auto" w:fill="0072C6"/>
          </w:tcPr>
          <w:p w14:paraId="476EC374" w14:textId="77777777" w:rsidR="00F765ED" w:rsidRPr="00EF7CF9" w:rsidRDefault="00F765ED" w:rsidP="00D56D76">
            <w:pPr>
              <w:pStyle w:val="ProductList-OfferingBody"/>
              <w:ind w:left="-23" w:firstLine="23"/>
              <w:jc w:val="center"/>
              <w:rPr>
                <w:color w:val="FFFFFF" w:themeColor="background1"/>
              </w:rPr>
            </w:pPr>
            <w:r>
              <w:rPr>
                <w:color w:val="FFFFFF" w:themeColor="background1"/>
              </w:rPr>
              <w:t>Månedlig Oppetid i Prosent</w:t>
            </w:r>
          </w:p>
        </w:tc>
        <w:tc>
          <w:tcPr>
            <w:tcW w:w="5220" w:type="dxa"/>
            <w:shd w:val="clear" w:color="auto" w:fill="0072C6"/>
          </w:tcPr>
          <w:p w14:paraId="7F4D08B6" w14:textId="77777777" w:rsidR="00F765ED" w:rsidRPr="00EF7CF9" w:rsidRDefault="00F765ED" w:rsidP="00D56D76">
            <w:pPr>
              <w:pStyle w:val="ProductList-OfferingBody"/>
              <w:jc w:val="center"/>
              <w:rPr>
                <w:color w:val="FFFFFF" w:themeColor="background1"/>
              </w:rPr>
            </w:pPr>
            <w:r>
              <w:rPr>
                <w:color w:val="FFFFFF" w:themeColor="background1"/>
              </w:rPr>
              <w:t>Tjenestekreditt</w:t>
            </w:r>
          </w:p>
        </w:tc>
      </w:tr>
      <w:tr w:rsidR="00F765ED" w:rsidRPr="00B44CF9" w14:paraId="57F6F2F4" w14:textId="77777777" w:rsidTr="00B13F9F">
        <w:tc>
          <w:tcPr>
            <w:tcW w:w="5220" w:type="dxa"/>
          </w:tcPr>
          <w:p w14:paraId="3CF21801" w14:textId="77777777" w:rsidR="00F765ED" w:rsidRPr="00EF7CF9" w:rsidRDefault="00F765ED" w:rsidP="00D56D76">
            <w:pPr>
              <w:pStyle w:val="ProductList-OfferingBody"/>
              <w:ind w:left="-23" w:firstLine="23"/>
              <w:jc w:val="center"/>
            </w:pPr>
            <w:r>
              <w:t>&lt; 99,9 %</w:t>
            </w:r>
          </w:p>
        </w:tc>
        <w:tc>
          <w:tcPr>
            <w:tcW w:w="5220" w:type="dxa"/>
          </w:tcPr>
          <w:p w14:paraId="2E8FA698" w14:textId="77777777" w:rsidR="00F765ED" w:rsidRPr="00EF7CF9" w:rsidRDefault="00F765ED" w:rsidP="00D56D76">
            <w:pPr>
              <w:pStyle w:val="ProductList-OfferingBody"/>
              <w:jc w:val="center"/>
            </w:pPr>
            <w:r>
              <w:t>10%</w:t>
            </w:r>
          </w:p>
        </w:tc>
      </w:tr>
      <w:tr w:rsidR="00F765ED" w:rsidRPr="00B44CF9" w14:paraId="61A0E96F" w14:textId="77777777" w:rsidTr="00B13F9F">
        <w:tc>
          <w:tcPr>
            <w:tcW w:w="5220" w:type="dxa"/>
          </w:tcPr>
          <w:p w14:paraId="37D35D66" w14:textId="77777777" w:rsidR="00F765ED" w:rsidRPr="00EF7CF9" w:rsidRDefault="00F765ED" w:rsidP="00D56D76">
            <w:pPr>
              <w:pStyle w:val="ProductList-OfferingBody"/>
              <w:ind w:left="-23" w:firstLine="23"/>
              <w:jc w:val="center"/>
            </w:pPr>
            <w:r>
              <w:t>&lt; 99 %</w:t>
            </w:r>
          </w:p>
        </w:tc>
        <w:tc>
          <w:tcPr>
            <w:tcW w:w="5220" w:type="dxa"/>
          </w:tcPr>
          <w:p w14:paraId="42B2D4F7" w14:textId="77777777" w:rsidR="00F765ED" w:rsidRPr="00EF7CF9" w:rsidRDefault="00F765ED" w:rsidP="00D56D76">
            <w:pPr>
              <w:pStyle w:val="ProductList-OfferingBody"/>
              <w:jc w:val="center"/>
            </w:pPr>
            <w:r>
              <w:t>25%</w:t>
            </w:r>
          </w:p>
        </w:tc>
      </w:tr>
    </w:tbl>
    <w:p w14:paraId="75284221" w14:textId="77777777" w:rsidR="00F765ED" w:rsidRPr="00EF7CF9" w:rsidRDefault="00F765ED" w:rsidP="00D56D76">
      <w:pPr>
        <w:pStyle w:val="ProductList-Body"/>
      </w:pPr>
    </w:p>
    <w:p w14:paraId="247DE107" w14:textId="77777777" w:rsidR="00F765ED" w:rsidRPr="00EF7CF9" w:rsidRDefault="00F765ED" w:rsidP="00D56D76">
      <w:pPr>
        <w:pStyle w:val="ProductList-Body"/>
        <w:ind w:left="360"/>
      </w:pPr>
      <w:r>
        <w:rPr>
          <w:b/>
          <w:bCs/>
          <w:color w:val="00188F"/>
        </w:rPr>
        <w:t xml:space="preserve">Gateway for VPN eller Gateway for ExpressRoute-SKU-er unntatt Grunnleggende </w:t>
      </w:r>
      <w:r>
        <w:rPr>
          <w:b/>
          <w:color w:val="00188F"/>
        </w:rPr>
        <w:t>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56AE4620" w14:textId="77777777" w:rsidTr="00B13F9F">
        <w:trPr>
          <w:trHeight w:val="249"/>
          <w:tblHeader/>
        </w:trPr>
        <w:tc>
          <w:tcPr>
            <w:tcW w:w="5220" w:type="dxa"/>
            <w:shd w:val="clear" w:color="auto" w:fill="0072C6"/>
          </w:tcPr>
          <w:p w14:paraId="0C2E98E5" w14:textId="77777777" w:rsidR="00F765ED" w:rsidRPr="00EF7CF9" w:rsidRDefault="00F765ED" w:rsidP="00D56D76">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2AC4A60" w14:textId="77777777" w:rsidR="00F765ED" w:rsidRPr="00EF7CF9" w:rsidRDefault="00F765ED" w:rsidP="00D56D76">
            <w:pPr>
              <w:pStyle w:val="ProductList-OfferingBody"/>
              <w:jc w:val="center"/>
              <w:rPr>
                <w:color w:val="FFFFFF" w:themeColor="background1"/>
              </w:rPr>
            </w:pPr>
            <w:r>
              <w:rPr>
                <w:color w:val="FFFFFF" w:themeColor="background1"/>
              </w:rPr>
              <w:t>Tjenestekreditt</w:t>
            </w:r>
          </w:p>
        </w:tc>
      </w:tr>
      <w:tr w:rsidR="00F765ED" w:rsidRPr="00B44CF9" w14:paraId="297B01B9" w14:textId="77777777" w:rsidTr="00B13F9F">
        <w:trPr>
          <w:trHeight w:val="242"/>
        </w:trPr>
        <w:tc>
          <w:tcPr>
            <w:tcW w:w="5220" w:type="dxa"/>
          </w:tcPr>
          <w:p w14:paraId="76C52033" w14:textId="77777777" w:rsidR="00F765ED" w:rsidRPr="00EF7CF9" w:rsidRDefault="00F765ED" w:rsidP="00D56D76">
            <w:pPr>
              <w:pStyle w:val="ProductList-OfferingBody"/>
              <w:jc w:val="center"/>
            </w:pPr>
            <w:r>
              <w:t>&lt; 99,95 %</w:t>
            </w:r>
          </w:p>
        </w:tc>
        <w:tc>
          <w:tcPr>
            <w:tcW w:w="5220" w:type="dxa"/>
          </w:tcPr>
          <w:p w14:paraId="037137EC" w14:textId="77777777" w:rsidR="00F765ED" w:rsidRPr="00EF7CF9" w:rsidRDefault="00F765ED" w:rsidP="00D56D76">
            <w:pPr>
              <w:pStyle w:val="ProductList-OfferingBody"/>
              <w:jc w:val="center"/>
            </w:pPr>
            <w:r>
              <w:t>10%</w:t>
            </w:r>
          </w:p>
        </w:tc>
      </w:tr>
      <w:tr w:rsidR="00F765ED" w:rsidRPr="00B44CF9" w14:paraId="11E4CC58" w14:textId="77777777" w:rsidTr="00B13F9F">
        <w:trPr>
          <w:trHeight w:val="249"/>
        </w:trPr>
        <w:tc>
          <w:tcPr>
            <w:tcW w:w="5220" w:type="dxa"/>
          </w:tcPr>
          <w:p w14:paraId="6EFDD764" w14:textId="77777777" w:rsidR="00F765ED" w:rsidRPr="00EF7CF9" w:rsidRDefault="00F765ED" w:rsidP="00D56D76">
            <w:pPr>
              <w:pStyle w:val="ProductList-OfferingBody"/>
              <w:jc w:val="center"/>
            </w:pPr>
            <w:r>
              <w:t>&lt; 99 %</w:t>
            </w:r>
          </w:p>
        </w:tc>
        <w:tc>
          <w:tcPr>
            <w:tcW w:w="5220" w:type="dxa"/>
          </w:tcPr>
          <w:p w14:paraId="1B3D1895" w14:textId="77777777" w:rsidR="00F765ED" w:rsidRPr="00EF7CF9" w:rsidRDefault="00F765ED" w:rsidP="00D56D76">
            <w:pPr>
              <w:pStyle w:val="ProductList-OfferingBody"/>
              <w:jc w:val="center"/>
            </w:pPr>
            <w:r>
              <w:t>25%</w:t>
            </w:r>
          </w:p>
        </w:tc>
      </w:tr>
    </w:tbl>
    <w:p w14:paraId="7202F4C3"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17CD28" w14:textId="77777777" w:rsidR="006E3FD9" w:rsidRPr="00112770" w:rsidRDefault="006E3FD9" w:rsidP="00D56D76">
      <w:pPr>
        <w:pStyle w:val="ProductList-Offering2Heading"/>
        <w:tabs>
          <w:tab w:val="clear" w:pos="360"/>
          <w:tab w:val="clear" w:pos="720"/>
          <w:tab w:val="clear" w:pos="1080"/>
        </w:tabs>
        <w:outlineLvl w:val="2"/>
      </w:pPr>
      <w:bookmarkStart w:id="310" w:name="_Toc48213406"/>
      <w:r w:rsidRPr="00112770">
        <w:t>Build-tjeneste for Visual Studio App Center</w:t>
      </w:r>
      <w:bookmarkEnd w:id="303"/>
      <w:bookmarkEnd w:id="310"/>
    </w:p>
    <w:bookmarkEnd w:id="304"/>
    <w:p w14:paraId="2A26270A" w14:textId="77777777" w:rsidR="006E3FD9" w:rsidRPr="00112770" w:rsidRDefault="006E3FD9" w:rsidP="00D56D76">
      <w:pPr>
        <w:pStyle w:val="ProductList-Body"/>
      </w:pPr>
      <w:r w:rsidRPr="00112770">
        <w:rPr>
          <w:b/>
          <w:color w:val="00188F"/>
        </w:rPr>
        <w:t>Tilleggsdefinisjoner</w:t>
      </w:r>
      <w:r w:rsidRPr="00112770">
        <w:t>:</w:t>
      </w:r>
    </w:p>
    <w:p w14:paraId="14B46441" w14:textId="77777777" w:rsidR="006E3FD9" w:rsidRPr="00112770" w:rsidRDefault="006E3FD9" w:rsidP="00D56D76">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D56D76">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D56D76">
      <w:pPr>
        <w:pStyle w:val="ProductList-Body"/>
      </w:pPr>
    </w:p>
    <w:p w14:paraId="2A7763D1"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D56D76">
      <w:pPr>
        <w:pStyle w:val="ProductList-Body"/>
      </w:pPr>
    </w:p>
    <w:p w14:paraId="5F1885A5" w14:textId="77777777" w:rsidR="006E3FD9"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305"/>
    <w:p w14:paraId="0C5F2F76"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71174D69" w14:textId="77777777" w:rsidTr="00B13F9F">
        <w:trPr>
          <w:tblHeader/>
        </w:trPr>
        <w:tc>
          <w:tcPr>
            <w:tcW w:w="5400" w:type="dxa"/>
            <w:tcBorders>
              <w:bottom w:val="single" w:sz="4" w:space="0" w:color="auto"/>
            </w:tcBorders>
            <w:shd w:val="clear" w:color="auto" w:fill="0072C6"/>
          </w:tcPr>
          <w:p w14:paraId="3AAC6755"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0FC0D045" w14:textId="77777777" w:rsidTr="00B13F9F">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D56D76">
            <w:pPr>
              <w:pStyle w:val="ProductList-OfferingBody"/>
              <w:jc w:val="center"/>
            </w:pPr>
            <w:r w:rsidRPr="00112770">
              <w:t>10%</w:t>
            </w:r>
          </w:p>
        </w:tc>
      </w:tr>
      <w:tr w:rsidR="006E3FD9" w:rsidRPr="001D5849" w14:paraId="72213ADA" w14:textId="77777777" w:rsidTr="00B13F9F">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D56D76">
            <w:pPr>
              <w:pStyle w:val="ProductList-OfferingBody"/>
              <w:jc w:val="center"/>
            </w:pPr>
            <w:r w:rsidRPr="00112770">
              <w:t>25%</w:t>
            </w:r>
          </w:p>
        </w:tc>
      </w:tr>
    </w:tbl>
    <w:bookmarkStart w:id="311" w:name="_Toc500147813"/>
    <w:bookmarkStart w:id="312" w:name="VisualStudioAppCenter_TestService"/>
    <w:p w14:paraId="7674DBE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625F5A" w14:textId="77777777" w:rsidR="006E3FD9" w:rsidRPr="00112770" w:rsidRDefault="006E3FD9" w:rsidP="00D56D76">
      <w:pPr>
        <w:pStyle w:val="ProductList-Offering2Heading"/>
        <w:tabs>
          <w:tab w:val="clear" w:pos="360"/>
          <w:tab w:val="clear" w:pos="720"/>
          <w:tab w:val="clear" w:pos="1080"/>
        </w:tabs>
        <w:outlineLvl w:val="2"/>
      </w:pPr>
      <w:bookmarkStart w:id="313" w:name="_Toc48213407"/>
      <w:r w:rsidRPr="00112770">
        <w:t>Test-tjeneste for Visual Studio App Center</w:t>
      </w:r>
      <w:bookmarkEnd w:id="311"/>
      <w:bookmarkEnd w:id="313"/>
    </w:p>
    <w:bookmarkEnd w:id="312"/>
    <w:p w14:paraId="54F0C9F3" w14:textId="77777777" w:rsidR="006E3FD9" w:rsidRPr="00112770" w:rsidRDefault="006E3FD9" w:rsidP="00D56D76">
      <w:pPr>
        <w:pStyle w:val="ProductList-Body"/>
      </w:pPr>
      <w:r w:rsidRPr="00112770">
        <w:rPr>
          <w:b/>
          <w:color w:val="00188F"/>
        </w:rPr>
        <w:t>Tilleggsdefinisjoner</w:t>
      </w:r>
      <w:r w:rsidRPr="00112770">
        <w:t>:</w:t>
      </w:r>
    </w:p>
    <w:p w14:paraId="34804958" w14:textId="77777777" w:rsidR="006E3FD9" w:rsidRPr="001D5849" w:rsidRDefault="006E3FD9" w:rsidP="00152818">
      <w:pPr>
        <w:spacing w:after="0"/>
        <w:rPr>
          <w:sz w:val="18"/>
          <w:szCs w:val="18"/>
        </w:rPr>
      </w:pPr>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D56D76">
      <w:pPr>
        <w:pStyle w:val="ProductList-Body"/>
      </w:pPr>
    </w:p>
    <w:p w14:paraId="4B6D09CB" w14:textId="77777777" w:rsidR="006E3FD9" w:rsidRPr="00112770" w:rsidRDefault="006E3FD9" w:rsidP="00D56D76">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D56D76">
      <w:pPr>
        <w:pStyle w:val="ProductList-Body"/>
      </w:pPr>
    </w:p>
    <w:p w14:paraId="5768767F"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D56D76">
      <w:pPr>
        <w:pStyle w:val="ProductList-Body"/>
      </w:pPr>
    </w:p>
    <w:p w14:paraId="7D3575A2" w14:textId="77777777" w:rsidR="006E3FD9"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07B4623F" w14:textId="77777777" w:rsidTr="00B13F9F">
        <w:trPr>
          <w:tblHeader/>
        </w:trPr>
        <w:tc>
          <w:tcPr>
            <w:tcW w:w="5400" w:type="dxa"/>
            <w:tcBorders>
              <w:bottom w:val="single" w:sz="4" w:space="0" w:color="auto"/>
            </w:tcBorders>
            <w:shd w:val="clear" w:color="auto" w:fill="0072C6"/>
          </w:tcPr>
          <w:p w14:paraId="7C188CE6"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6D844E9A" w14:textId="77777777" w:rsidTr="00B13F9F">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D56D76">
            <w:pPr>
              <w:pStyle w:val="ProductList-OfferingBody"/>
              <w:jc w:val="center"/>
            </w:pPr>
            <w:r w:rsidRPr="00112770">
              <w:t>10%</w:t>
            </w:r>
          </w:p>
        </w:tc>
      </w:tr>
      <w:tr w:rsidR="006E3FD9" w:rsidRPr="001D5849" w14:paraId="658B4E08" w14:textId="77777777" w:rsidTr="00B13F9F">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D56D76">
            <w:pPr>
              <w:pStyle w:val="ProductList-OfferingBody"/>
              <w:jc w:val="center"/>
            </w:pPr>
            <w:r w:rsidRPr="00112770">
              <w:t>25%</w:t>
            </w:r>
          </w:p>
        </w:tc>
      </w:tr>
    </w:tbl>
    <w:bookmarkStart w:id="314" w:name="_Toc500147814"/>
    <w:bookmarkStart w:id="315" w:name="VisualStudioAppCenter_PushNotification"/>
    <w:p w14:paraId="7C25A29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C0773C8" w14:textId="77777777" w:rsidR="006E3FD9" w:rsidRPr="00112770" w:rsidRDefault="006E3FD9" w:rsidP="00D56D76">
      <w:pPr>
        <w:pStyle w:val="ProductList-Offering2Heading"/>
        <w:tabs>
          <w:tab w:val="clear" w:pos="360"/>
          <w:tab w:val="clear" w:pos="720"/>
          <w:tab w:val="clear" w:pos="1080"/>
        </w:tabs>
        <w:outlineLvl w:val="2"/>
      </w:pPr>
      <w:bookmarkStart w:id="316" w:name="_Toc48213408"/>
      <w:r w:rsidRPr="00112770">
        <w:t>Push Notification-tjeneste for Visual Studio App Center</w:t>
      </w:r>
      <w:bookmarkEnd w:id="314"/>
      <w:bookmarkEnd w:id="316"/>
    </w:p>
    <w:bookmarkEnd w:id="315"/>
    <w:p w14:paraId="54F18C28" w14:textId="77777777" w:rsidR="006E3FD9" w:rsidRPr="00112770" w:rsidRDefault="006E3FD9" w:rsidP="00D56D76">
      <w:pPr>
        <w:pStyle w:val="ProductList-Body"/>
      </w:pPr>
      <w:r w:rsidRPr="00112770">
        <w:rPr>
          <w:b/>
          <w:color w:val="00188F"/>
        </w:rPr>
        <w:t>Tilleggsdefinisjoner</w:t>
      </w:r>
      <w:r w:rsidRPr="00112770">
        <w:t>:</w:t>
      </w:r>
    </w:p>
    <w:p w14:paraId="519AC5D4" w14:textId="77777777" w:rsidR="006E3FD9" w:rsidRPr="00112770" w:rsidRDefault="006E3FD9" w:rsidP="00D56D76">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D56D76">
      <w:pPr>
        <w:pStyle w:val="ProductList-Body"/>
      </w:pPr>
    </w:p>
    <w:p w14:paraId="69DEF8B3" w14:textId="77777777" w:rsidR="006E3FD9" w:rsidRPr="00112770" w:rsidRDefault="006E3FD9" w:rsidP="00D56D76">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D56D76">
      <w:pPr>
        <w:pStyle w:val="ProductList-Body"/>
      </w:pPr>
    </w:p>
    <w:p w14:paraId="22B27A07"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D56D76">
      <w:pPr>
        <w:pStyle w:val="ProductList-Body"/>
      </w:pPr>
    </w:p>
    <w:p w14:paraId="045AFD7D" w14:textId="77777777" w:rsidR="006E3FD9"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6D29D85E" w:rsidR="006E3FD9" w:rsidRDefault="006E3FD9" w:rsidP="00152818">
      <w:pPr>
        <w:spacing w:after="0"/>
        <w:rPr>
          <w:rFonts w:eastAsiaTheme="minorEastAsia"/>
          <w:sz w:val="18"/>
          <w:szCs w:val="18"/>
        </w:rPr>
      </w:pPr>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95E8655" w14:textId="77777777" w:rsidR="00152818" w:rsidRPr="001D5849" w:rsidRDefault="00152818" w:rsidP="00152818">
      <w:pPr>
        <w:spacing w:after="0"/>
        <w:rPr>
          <w:sz w:val="18"/>
          <w:szCs w:val="18"/>
        </w:rPr>
      </w:pPr>
    </w:p>
    <w:p w14:paraId="7B892CBC"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31E2DE71" w14:textId="77777777" w:rsidTr="00B13F9F">
        <w:trPr>
          <w:tblHeader/>
        </w:trPr>
        <w:tc>
          <w:tcPr>
            <w:tcW w:w="5400" w:type="dxa"/>
            <w:tcBorders>
              <w:bottom w:val="single" w:sz="4" w:space="0" w:color="auto"/>
            </w:tcBorders>
            <w:shd w:val="clear" w:color="auto" w:fill="0072C6"/>
          </w:tcPr>
          <w:p w14:paraId="58863563"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09A33EC9" w14:textId="77777777" w:rsidTr="00B13F9F">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D56D76">
            <w:pPr>
              <w:pStyle w:val="ProductList-OfferingBody"/>
              <w:jc w:val="center"/>
            </w:pPr>
            <w:r w:rsidRPr="00112770">
              <w:t>10%</w:t>
            </w:r>
          </w:p>
        </w:tc>
      </w:tr>
      <w:tr w:rsidR="006E3FD9" w:rsidRPr="001D5849" w14:paraId="0A904F14" w14:textId="77777777" w:rsidTr="00B13F9F">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D56D76">
            <w:pPr>
              <w:pStyle w:val="ProductList-OfferingBody"/>
              <w:jc w:val="center"/>
            </w:pPr>
            <w:r w:rsidRPr="00112770">
              <w:t>25%</w:t>
            </w:r>
          </w:p>
        </w:tc>
      </w:tr>
    </w:tbl>
    <w:bookmarkStart w:id="317" w:name="_Toc523498651"/>
    <w:bookmarkStart w:id="318" w:name="_Toc524384537"/>
    <w:bookmarkEnd w:id="306"/>
    <w:bookmarkEnd w:id="307"/>
    <w:bookmarkEnd w:id="308"/>
    <w:bookmarkEnd w:id="309"/>
    <w:p w14:paraId="4ADC053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8F8D9FB" w14:textId="77777777" w:rsidR="00D97D9C" w:rsidRPr="00464BE0" w:rsidRDefault="00D97D9C" w:rsidP="00D56D76">
      <w:pPr>
        <w:pStyle w:val="ProductList-Offering2Heading"/>
        <w:tabs>
          <w:tab w:val="clear" w:pos="360"/>
          <w:tab w:val="clear" w:pos="720"/>
          <w:tab w:val="clear" w:pos="1080"/>
        </w:tabs>
        <w:outlineLvl w:val="2"/>
      </w:pPr>
      <w:bookmarkStart w:id="319" w:name="_Toc48213409"/>
      <w:r>
        <w:t xml:space="preserve">Azure Dev Ops-tjenester – </w:t>
      </w:r>
      <w:bookmarkEnd w:id="317"/>
      <w:r>
        <w:t>Azure Pipelines</w:t>
      </w:r>
      <w:bookmarkEnd w:id="318"/>
      <w:bookmarkEnd w:id="319"/>
    </w:p>
    <w:p w14:paraId="4DCF1FF7" w14:textId="77777777" w:rsidR="00D97D9C" w:rsidRPr="00464BE0" w:rsidRDefault="00D97D9C" w:rsidP="00D56D76">
      <w:pPr>
        <w:pStyle w:val="ProductList-Body"/>
      </w:pPr>
      <w:r>
        <w:rPr>
          <w:b/>
          <w:color w:val="00188F"/>
        </w:rPr>
        <w:t>Tilleggsdefinisjoner</w:t>
      </w:r>
      <w:r w:rsidRPr="00177D22">
        <w:rPr>
          <w:b/>
          <w:bCs/>
        </w:rPr>
        <w:t>:</w:t>
      </w:r>
    </w:p>
    <w:p w14:paraId="311ECCA2" w14:textId="77777777" w:rsidR="001D5849" w:rsidRPr="002B713E" w:rsidRDefault="001D5849" w:rsidP="00D56D76">
      <w:pPr>
        <w:pStyle w:val="ProductList-Body"/>
        <w:spacing w:after="40"/>
      </w:pPr>
      <w:r>
        <w:t>“</w:t>
      </w:r>
      <w:r>
        <w:rPr>
          <w:b/>
          <w:color w:val="00188F"/>
        </w:rPr>
        <w:t>Azure Pipelines</w:t>
      </w:r>
      <w:r>
        <w:t>” er en funksjon som gjør at kunder kan bygge og ta i bruk appene sine i Azure DevOps-tjenester.</w:t>
      </w:r>
    </w:p>
    <w:p w14:paraId="059D228B" w14:textId="77777777" w:rsidR="001D5849" w:rsidRPr="002B713E" w:rsidRDefault="001D5849" w:rsidP="00D56D76">
      <w:pPr>
        <w:pStyle w:val="ProductList-Body"/>
      </w:pPr>
      <w:r>
        <w:t>“</w:t>
      </w:r>
      <w:r>
        <w:rPr>
          <w:b/>
          <w:color w:val="00188F"/>
        </w:rPr>
        <w:t>Maksimalt antall tilgjengelige minutter</w:t>
      </w:r>
      <w:r>
        <w:t>” er det totale antallet minutter hvor den betalte Azure Pipelines har vært aktivert i et gitt Microsoft Azure-abonnement i løpet av en faktureringsmåned.</w:t>
      </w:r>
    </w:p>
    <w:p w14:paraId="3B288501" w14:textId="77777777" w:rsidR="001D5849" w:rsidRPr="002B713E" w:rsidRDefault="001D5849" w:rsidP="00D56D76">
      <w:pPr>
        <w:pStyle w:val="ProductList-Body"/>
      </w:pPr>
      <w:r>
        <w:t>“</w:t>
      </w:r>
      <w:r>
        <w:rPr>
          <w:b/>
          <w:color w:val="00188F"/>
        </w:rPr>
        <w:t>Nedetid</w:t>
      </w:r>
      <w:r>
        <w:t>” er det totale antallet minutter for et gitt Microsoft Azure-abonnement, hvor Azure Pipelines-tjenesten er utilgjengelig. Et minutt anses som utilgjengelig hvis alle kontinuerlige HTTP-forespørsler til Azure Pipelines-tjenesten om å utføre operasjoner initiert av deg gjennom hele minuttet enten resulterer i en Feilkode eller ikke returnerer et svar.</w:t>
      </w:r>
    </w:p>
    <w:p w14:paraId="1C835C4B" w14:textId="77777777" w:rsidR="001D5849" w:rsidRPr="002B713E" w:rsidRDefault="001D5849" w:rsidP="00D56D76">
      <w:pPr>
        <w:pStyle w:val="ProductList-Body"/>
      </w:pPr>
    </w:p>
    <w:p w14:paraId="7678766B" w14:textId="77777777" w:rsidR="001D5849" w:rsidRPr="002B713E" w:rsidRDefault="001D5849" w:rsidP="00D56D76">
      <w:pPr>
        <w:pStyle w:val="ProductList-Body"/>
      </w:pPr>
      <w:r>
        <w:rPr>
          <w:b/>
          <w:color w:val="00188F"/>
        </w:rPr>
        <w:t>Månedlig Oppetid i Prosent</w:t>
      </w:r>
      <w:r>
        <w:t>: “Månedlig oppetid i prosent” for Azure Pipelines-tjenesten beregnes som maksimalt antall tilgjengelige minutter minus nedetid, dividert på maksimalt antall tilgjengelige minutter ganger 100. Månedlig oppetidsprosent representeres med følgende formel:</w:t>
      </w:r>
    </w:p>
    <w:p w14:paraId="0663EA86" w14:textId="77777777" w:rsidR="001D5849" w:rsidRPr="002B713E" w:rsidRDefault="001D5849" w:rsidP="00D56D76">
      <w:pPr>
        <w:pStyle w:val="ProductList-Body"/>
      </w:pPr>
    </w:p>
    <w:p w14:paraId="4228CFB3" w14:textId="77777777" w:rsidR="001D5849"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E8A2" w14:textId="77777777" w:rsidR="001D5849" w:rsidRPr="002B713E" w:rsidRDefault="001D5849" w:rsidP="00D56D76">
      <w:pPr>
        <w:pStyle w:val="ProductList-Body"/>
      </w:pPr>
      <w:r>
        <w:rPr>
          <w:rFonts w:eastAsiaTheme="minorEastAsia"/>
          <w:szCs w:val="18"/>
        </w:rPr>
        <w:t>Følgende tjenestenivåer og tjenestekreditter gjelder for kundens bruk av Azure Pipelines-tjenesten. Gratisnivåtjeneste dekkes ikke av denne SLA-en.</w:t>
      </w:r>
    </w:p>
    <w:p w14:paraId="393C188C" w14:textId="77777777" w:rsidR="001D5849" w:rsidRDefault="001D5849" w:rsidP="00D56D76">
      <w:pPr>
        <w:pStyle w:val="ProductList-Body"/>
        <w:rPr>
          <w:b/>
          <w:color w:val="00188F"/>
        </w:rPr>
      </w:pPr>
    </w:p>
    <w:p w14:paraId="14F52E68" w14:textId="7445EA58" w:rsidR="002E7A4B" w:rsidRPr="00112770" w:rsidRDefault="002E7A4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D56D76">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D56D76">
            <w:pPr>
              <w:pStyle w:val="ProductList-OfferingBody"/>
              <w:jc w:val="center"/>
            </w:pPr>
            <w:r w:rsidRPr="00112770">
              <w:t>10%</w:t>
            </w:r>
          </w:p>
        </w:tc>
      </w:tr>
      <w:tr w:rsidR="002E7A4B" w:rsidRPr="001D584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D56D76">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D56D76">
            <w:pPr>
              <w:pStyle w:val="ProductList-OfferingBody"/>
              <w:jc w:val="center"/>
            </w:pPr>
            <w:r w:rsidRPr="00112770">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75C151B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061C21" w14:textId="77777777" w:rsidR="001D5849" w:rsidRPr="002B713E" w:rsidRDefault="001D5849" w:rsidP="00D56D76">
      <w:pPr>
        <w:pStyle w:val="ProductList-Offering2Heading"/>
        <w:tabs>
          <w:tab w:val="clear" w:pos="360"/>
          <w:tab w:val="clear" w:pos="720"/>
          <w:tab w:val="clear" w:pos="1080"/>
        </w:tabs>
        <w:outlineLvl w:val="2"/>
      </w:pPr>
      <w:bookmarkStart w:id="325" w:name="_Toc48213410"/>
      <w:r>
        <w:t>Azure DevOps Test Plans – Lastetestingstjeneste</w:t>
      </w:r>
      <w:bookmarkEnd w:id="320"/>
      <w:bookmarkEnd w:id="321"/>
      <w:bookmarkEnd w:id="322"/>
      <w:bookmarkEnd w:id="323"/>
      <w:bookmarkEnd w:id="325"/>
    </w:p>
    <w:bookmarkEnd w:id="324"/>
    <w:p w14:paraId="1E7219B3" w14:textId="77777777" w:rsidR="001D5849" w:rsidRPr="002B713E" w:rsidRDefault="001D5849" w:rsidP="00D56D76">
      <w:pPr>
        <w:pStyle w:val="ProductList-Body"/>
      </w:pPr>
      <w:r>
        <w:rPr>
          <w:b/>
          <w:color w:val="00188F"/>
        </w:rPr>
        <w:t>Tilleggsdefinisjoner</w:t>
      </w:r>
      <w:r w:rsidRPr="00224ECA">
        <w:rPr>
          <w:b/>
          <w:bCs/>
        </w:rPr>
        <w:t>:</w:t>
      </w:r>
    </w:p>
    <w:p w14:paraId="1A50974F" w14:textId="77777777" w:rsidR="001D5849" w:rsidRPr="002B713E" w:rsidRDefault="001D5849" w:rsidP="00D56D76">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20C97CC8" w14:textId="77777777" w:rsidR="001D5849" w:rsidRPr="002B713E" w:rsidRDefault="001D5849" w:rsidP="00D56D76">
      <w:pPr>
        <w:pStyle w:val="ProductList-Body"/>
      </w:pPr>
      <w:r>
        <w:t>“</w:t>
      </w:r>
      <w:r>
        <w:rPr>
          <w:b/>
          <w:color w:val="00188F"/>
        </w:rPr>
        <w:t>Maksimalt antall tilgjengelige minutter</w:t>
      </w:r>
      <w:r>
        <w:t>”</w:t>
      </w:r>
      <w:r>
        <w:rPr>
          <w:b/>
          <w:color w:val="00188F"/>
        </w:rPr>
        <w:t xml:space="preserve"> </w:t>
      </w:r>
      <w:r w:rsidRPr="00224ECA">
        <w:t>er det totale antallet minutter der den betalte Lastetestingstjenesten Azure DevOps Test Plans har vært aktivert i et gitt Microsoft Azure-abonnement i løpet av en faktureringsmåned.</w:t>
      </w:r>
    </w:p>
    <w:p w14:paraId="51DE81C4" w14:textId="77777777" w:rsidR="001D5849" w:rsidRPr="002B713E" w:rsidRDefault="001D5849" w:rsidP="00D56D76">
      <w:pPr>
        <w:pStyle w:val="ProductList-Body"/>
      </w:pPr>
      <w:r>
        <w:t>“</w:t>
      </w:r>
      <w:r>
        <w:rPr>
          <w:b/>
          <w:color w:val="00188F"/>
        </w:rPr>
        <w:t>Nedetid</w:t>
      </w:r>
      <w:r>
        <w:t>” er det totale antallet minutter for et gitt Microsoft Azure-abonnement, der lastetestingstjenesten Azure DevOps Test Plans er utilgjengelig. Et minutt anses som utilgjengelig hvis alle kontinuerlige HTTP-forespørsler til lastetestingstjenesten Azure DevOps Test Plans om å utføre operasjoner, initiert av deg, gjennom hele minuttet, som enten resulterer i en feilkode eller ikke returnerer et svar.</w:t>
      </w:r>
    </w:p>
    <w:p w14:paraId="60250D59" w14:textId="77777777" w:rsidR="001D5849" w:rsidRPr="002B713E" w:rsidRDefault="001D5849" w:rsidP="00D56D76">
      <w:pPr>
        <w:pStyle w:val="ProductList-Body"/>
      </w:pPr>
    </w:p>
    <w:p w14:paraId="087E04AC" w14:textId="77777777" w:rsidR="001D5849" w:rsidRPr="002B713E" w:rsidRDefault="001D5849" w:rsidP="00D56D76">
      <w:pPr>
        <w:pStyle w:val="ProductList-Body"/>
      </w:pPr>
      <w:r>
        <w:rPr>
          <w:b/>
          <w:color w:val="00188F"/>
        </w:rPr>
        <w:t>Månedlig Oppetid i Prosent</w:t>
      </w:r>
      <w:r w:rsidRPr="00583C24">
        <w:rPr>
          <w:b/>
          <w:bCs/>
        </w:rPr>
        <w:t>:</w:t>
      </w:r>
      <w:r>
        <w:t xml:space="preserve"> “Månedlig Oppetid i Prosent” for Azure DevOps Test Plans – Lastetestingstjeneste beregnes som maksimalt antall tilgjengelige minutter minus nedetid, dividert på maksimalt antall tilgjengelige minutter ganger 100. Månedlig oppetidsprosent representeres med følgende formel:</w:t>
      </w:r>
    </w:p>
    <w:p w14:paraId="6585FF31" w14:textId="77777777" w:rsidR="001D5849" w:rsidRPr="002B713E" w:rsidRDefault="001D5849" w:rsidP="00D56D76">
      <w:pPr>
        <w:pStyle w:val="ProductList-Body"/>
      </w:pPr>
    </w:p>
    <w:p w14:paraId="609BEA4B" w14:textId="77777777" w:rsidR="001D5849"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823E0" w14:textId="77777777" w:rsidR="001D5849" w:rsidRPr="002B713E" w:rsidRDefault="001D5849" w:rsidP="00D56D76">
      <w:pPr>
        <w:pStyle w:val="ProductList-Body"/>
      </w:pPr>
      <w:r>
        <w:rPr>
          <w:rFonts w:eastAsiaTheme="minorEastAsia"/>
          <w:szCs w:val="18"/>
        </w:rPr>
        <w:t>Følgende tjenestenivåer og tjenestekreditter gjelder for kundens bruk av Azure Test Plans lastetestingstjeneste.</w:t>
      </w:r>
    </w:p>
    <w:p w14:paraId="1A0DCAA8" w14:textId="77777777" w:rsidR="001D5849" w:rsidRDefault="001D5849" w:rsidP="00D56D76">
      <w:pPr>
        <w:pStyle w:val="ProductList-Body"/>
        <w:rPr>
          <w:b/>
          <w:color w:val="00188F"/>
        </w:rPr>
      </w:pPr>
    </w:p>
    <w:p w14:paraId="6DD0A6A3" w14:textId="2C5D803F" w:rsidR="003E32A3" w:rsidRPr="00112770" w:rsidRDefault="003E32A3" w:rsidP="0015281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D5849" w14:paraId="3249CAC2" w14:textId="77777777" w:rsidTr="008259FD">
        <w:trPr>
          <w:tblHeader/>
        </w:trPr>
        <w:tc>
          <w:tcPr>
            <w:tcW w:w="5400" w:type="dxa"/>
            <w:shd w:val="clear" w:color="auto" w:fill="0072C6"/>
          </w:tcPr>
          <w:p w14:paraId="7895A589" w14:textId="77777777" w:rsidR="003E32A3" w:rsidRPr="00112770" w:rsidRDefault="003E32A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D56D76">
            <w:pPr>
              <w:pStyle w:val="ProductList-OfferingBody"/>
              <w:jc w:val="center"/>
              <w:rPr>
                <w:color w:val="FFFFFF" w:themeColor="background1"/>
              </w:rPr>
            </w:pPr>
            <w:r w:rsidRPr="00112770">
              <w:rPr>
                <w:color w:val="FFFFFF" w:themeColor="background1"/>
              </w:rPr>
              <w:t>Tjenestekreditt</w:t>
            </w:r>
          </w:p>
        </w:tc>
      </w:tr>
      <w:tr w:rsidR="003E32A3" w:rsidRPr="001D5849" w14:paraId="789FE1F3" w14:textId="77777777" w:rsidTr="008259FD">
        <w:tc>
          <w:tcPr>
            <w:tcW w:w="5400" w:type="dxa"/>
          </w:tcPr>
          <w:p w14:paraId="53F44B3E" w14:textId="61209544" w:rsidR="003E32A3" w:rsidRPr="00112770" w:rsidRDefault="003E32A3" w:rsidP="00D56D76">
            <w:pPr>
              <w:pStyle w:val="ProductList-OfferingBody"/>
              <w:jc w:val="center"/>
            </w:pPr>
            <w:r w:rsidRPr="00112770">
              <w:t>&lt; 99,9 %</w:t>
            </w:r>
          </w:p>
        </w:tc>
        <w:tc>
          <w:tcPr>
            <w:tcW w:w="5400" w:type="dxa"/>
          </w:tcPr>
          <w:p w14:paraId="5DF77066" w14:textId="227A7B5E" w:rsidR="003E32A3" w:rsidRPr="00112770" w:rsidRDefault="003E32A3" w:rsidP="00D56D76">
            <w:pPr>
              <w:pStyle w:val="ProductList-OfferingBody"/>
              <w:jc w:val="center"/>
            </w:pPr>
            <w:r w:rsidRPr="00112770">
              <w:t>10</w:t>
            </w:r>
            <w:r w:rsidR="00317543" w:rsidRPr="00112770">
              <w:t xml:space="preserve"> </w:t>
            </w:r>
            <w:r w:rsidRPr="00112770">
              <w:t>%</w:t>
            </w:r>
          </w:p>
        </w:tc>
      </w:tr>
      <w:tr w:rsidR="003E32A3" w:rsidRPr="001D5849" w14:paraId="33BC1AB3" w14:textId="77777777" w:rsidTr="008259FD">
        <w:tc>
          <w:tcPr>
            <w:tcW w:w="5400" w:type="dxa"/>
          </w:tcPr>
          <w:p w14:paraId="28AC32DF" w14:textId="3A0B2A45" w:rsidR="003E32A3" w:rsidRPr="00112770" w:rsidRDefault="003E32A3" w:rsidP="00D56D76">
            <w:pPr>
              <w:pStyle w:val="ProductList-OfferingBody"/>
              <w:jc w:val="center"/>
            </w:pPr>
            <w:r w:rsidRPr="00112770">
              <w:t>&lt; 99 %</w:t>
            </w:r>
          </w:p>
        </w:tc>
        <w:tc>
          <w:tcPr>
            <w:tcW w:w="5400" w:type="dxa"/>
          </w:tcPr>
          <w:p w14:paraId="712857C5" w14:textId="4FDB7AA6" w:rsidR="003E32A3" w:rsidRPr="00112770" w:rsidRDefault="003E32A3" w:rsidP="00D56D76">
            <w:pPr>
              <w:pStyle w:val="ProductList-OfferingBody"/>
              <w:jc w:val="center"/>
            </w:pPr>
            <w:r w:rsidRPr="00112770">
              <w:t>25</w:t>
            </w:r>
            <w:r w:rsidR="00317543" w:rsidRPr="00112770">
              <w:t xml:space="preserve"> </w:t>
            </w:r>
            <w:r w:rsidRPr="00112770">
              <w:t>%</w:t>
            </w:r>
          </w:p>
        </w:tc>
      </w:tr>
    </w:tbl>
    <w:bookmarkStart w:id="326" w:name="_Toc457821590"/>
    <w:bookmarkStart w:id="327" w:name="_Toc524384539"/>
    <w:bookmarkStart w:id="328" w:name="_Toc523498653"/>
    <w:bookmarkStart w:id="329" w:name="VisualStudioTeamServices_UserPlanService"/>
    <w:bookmarkStart w:id="330" w:name="_Toc457821528"/>
    <w:bookmarkStart w:id="331" w:name="_Toc468346612"/>
    <w:bookmarkStart w:id="332" w:name="_Toc465333765"/>
    <w:bookmarkStart w:id="333" w:name="MicrosoftAzurePlans"/>
    <w:bookmarkStart w:id="334" w:name="_Toc457821529"/>
    <w:bookmarkStart w:id="335" w:name="_Toc461003306"/>
    <w:p w14:paraId="1468DCE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00F31E" w14:textId="77777777" w:rsidR="00D97D9C" w:rsidRPr="00464BE0" w:rsidRDefault="00D97D9C" w:rsidP="00D56D76">
      <w:pPr>
        <w:pStyle w:val="ProductList-Offering2Heading"/>
        <w:tabs>
          <w:tab w:val="clear" w:pos="360"/>
          <w:tab w:val="clear" w:pos="720"/>
          <w:tab w:val="clear" w:pos="1080"/>
        </w:tabs>
        <w:outlineLvl w:val="2"/>
      </w:pPr>
      <w:bookmarkStart w:id="336" w:name="_Toc48213411"/>
      <w:r>
        <w:t>Azure DevOps-tjeneste – Brukerplanertjeneste</w:t>
      </w:r>
      <w:bookmarkEnd w:id="326"/>
      <w:bookmarkEnd w:id="327"/>
      <w:bookmarkEnd w:id="328"/>
      <w:bookmarkEnd w:id="336"/>
    </w:p>
    <w:bookmarkEnd w:id="329"/>
    <w:p w14:paraId="2915E60A" w14:textId="77777777" w:rsidR="001D5849" w:rsidRPr="002B713E" w:rsidRDefault="001D5849" w:rsidP="00D56D76">
      <w:pPr>
        <w:pStyle w:val="ProductList-Body"/>
      </w:pPr>
      <w:r>
        <w:rPr>
          <w:b/>
          <w:color w:val="00188F"/>
        </w:rPr>
        <w:t>Tilleggsdefinisjoner</w:t>
      </w:r>
      <w:r w:rsidRPr="00583C24">
        <w:rPr>
          <w:b/>
          <w:bCs/>
        </w:rPr>
        <w:t>:</w:t>
      </w:r>
    </w:p>
    <w:p w14:paraId="4826CF7F" w14:textId="77777777" w:rsidR="001D5849" w:rsidRPr="002B713E" w:rsidRDefault="001D5849" w:rsidP="00D56D76">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13F30804" w14:textId="77777777" w:rsidR="001D5849" w:rsidRPr="002B713E" w:rsidRDefault="001D5849" w:rsidP="00D56D76">
      <w:pPr>
        <w:pStyle w:val="ProductList-Body"/>
        <w:spacing w:after="40"/>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6D8742DD" w14:textId="77777777" w:rsidR="001D5849" w:rsidRPr="002B713E" w:rsidRDefault="001D5849" w:rsidP="00D56D76">
      <w:pPr>
        <w:pStyle w:val="ProductList-Body"/>
        <w:spacing w:after="40"/>
      </w:pPr>
      <w:r>
        <w:t>“</w:t>
      </w:r>
      <w:r>
        <w:rPr>
          <w:b/>
          <w:color w:val="00188F"/>
        </w:rPr>
        <w:t>Azure Pipelines</w:t>
      </w:r>
      <w:r>
        <w:t>” er en funksjon som gjør at kunder kan bygge og ta i bruk appene sine i Azure DevOps-tjenester.</w:t>
      </w:r>
    </w:p>
    <w:p w14:paraId="791D0813" w14:textId="77777777" w:rsidR="001D5849" w:rsidRPr="002B713E" w:rsidRDefault="001D5849" w:rsidP="00D56D76">
      <w:pPr>
        <w:pStyle w:val="ProductList-Body"/>
      </w:pPr>
      <w:r>
        <w:t>“</w:t>
      </w:r>
      <w:r>
        <w:rPr>
          <w:b/>
          <w:color w:val="00188F"/>
        </w:rPr>
        <w:t>Distribusjonsminutter</w:t>
      </w:r>
      <w:r>
        <w:t>” er det totale antallet minutter som en Brukerplan har vært kjøpt i løpet av en faktureringsmåned.</w:t>
      </w:r>
    </w:p>
    <w:p w14:paraId="69CBC167" w14:textId="77777777" w:rsidR="001D5849" w:rsidRPr="002B713E" w:rsidRDefault="001D5849" w:rsidP="00D56D76">
      <w:pPr>
        <w:pStyle w:val="ProductList-Body"/>
      </w:pPr>
      <w:r>
        <w:t>“</w:t>
      </w:r>
      <w:r>
        <w:rPr>
          <w:b/>
          <w:color w:val="00188F"/>
        </w:rPr>
        <w:t>Nedetid</w:t>
      </w:r>
      <w:r>
        <w:t>” er totalt akkumulerte distribusjonsminutter for alle brukerplaner i et gitt Microsoft Azure-abonnement, der tjenesteplanen er utilgjengelig. Et minutt betraktes som utilgjengelig for en gitt brukerplan hvis alle kontinuerlige HTTP-forespørsler om å utføre operasjoner, unntatt operasjoner som angår byggetjenesten eller lastetestingstjenesten, i løpet av minuttet enten fører til en feilkode eller ikke returnerer et svar.</w:t>
      </w:r>
    </w:p>
    <w:p w14:paraId="48C77A0A" w14:textId="77777777" w:rsidR="001D5849" w:rsidRPr="002B713E" w:rsidRDefault="001D5849" w:rsidP="00D56D76">
      <w:pPr>
        <w:pStyle w:val="ProductList-Body"/>
        <w:spacing w:after="40"/>
      </w:pPr>
      <w:r>
        <w:t>“</w:t>
      </w:r>
      <w:r>
        <w:rPr>
          <w:b/>
          <w:color w:val="00188F"/>
        </w:rPr>
        <w:t>Maksimalt Antall Tilgjengelige Minutter</w:t>
      </w:r>
      <w:r>
        <w:t>” er summen av alle Distribusjonsminutter for alle Brukerplaner for et gitt Microsoft Azure-abonnement i løpet av en faktureringsmåned.</w:t>
      </w:r>
    </w:p>
    <w:p w14:paraId="27A1A182" w14:textId="77777777" w:rsidR="001D5849" w:rsidRPr="002B713E" w:rsidRDefault="001D5849" w:rsidP="00D56D76">
      <w:pPr>
        <w:pStyle w:val="ProductList-Body"/>
      </w:pPr>
      <w:r>
        <w:t>“</w:t>
      </w:r>
      <w:r>
        <w:rPr>
          <w:b/>
          <w:color w:val="00188F"/>
        </w:rPr>
        <w:t>Brukerbaserte utvidelser</w:t>
      </w:r>
      <w:r>
        <w:t>” betyr brukeren av Azure DevOps tjenesteutvidelser publisert av Microsoft, som selges per bruker, via Azure DevOps Marketplace.</w:t>
      </w:r>
    </w:p>
    <w:p w14:paraId="7EBDC3D3" w14:textId="77777777" w:rsidR="001D5849" w:rsidRPr="002B713E" w:rsidRDefault="001D5849" w:rsidP="00D56D76">
      <w:pPr>
        <w:pStyle w:val="ProductList-Body"/>
      </w:pPr>
      <w:r>
        <w:t>“</w:t>
      </w:r>
      <w:r>
        <w:rPr>
          <w:b/>
          <w:color w:val="00188F"/>
        </w:rPr>
        <w:t>Brukerplaner</w:t>
      </w:r>
      <w:r>
        <w:t>” henviser til Azure DevOps tjenestebrukere og andre brukerbaserte utvidelser.</w:t>
      </w:r>
    </w:p>
    <w:p w14:paraId="510E806B" w14:textId="77777777" w:rsidR="001D5849" w:rsidRPr="002B713E" w:rsidRDefault="001D5849" w:rsidP="00D56D76">
      <w:pPr>
        <w:pStyle w:val="ProductList-Body"/>
      </w:pPr>
    </w:p>
    <w:p w14:paraId="346171FF" w14:textId="77777777" w:rsidR="001D5849" w:rsidRPr="002B713E" w:rsidRDefault="001D5849" w:rsidP="00D56D76">
      <w:pPr>
        <w:pStyle w:val="ProductList-Body"/>
      </w:pPr>
      <w:r>
        <w:rPr>
          <w:b/>
          <w:color w:val="00188F"/>
        </w:rPr>
        <w:t>Månedlig Oppetid i Prosent</w:t>
      </w:r>
      <w:r w:rsidRPr="00583C24">
        <w:rPr>
          <w:b/>
          <w:bCs/>
        </w:rPr>
        <w:t>:</w:t>
      </w:r>
      <w:r>
        <w:t xml:space="preserve"> Den månedlige oppetidsprosenten beregnes ved bruk av følgende formel:</w:t>
      </w:r>
    </w:p>
    <w:p w14:paraId="195F1769" w14:textId="77777777" w:rsidR="001D5849" w:rsidRPr="002B713E" w:rsidRDefault="001D5849" w:rsidP="00D56D76">
      <w:pPr>
        <w:pStyle w:val="ProductList-Body"/>
      </w:pPr>
    </w:p>
    <w:p w14:paraId="7011CD77" w14:textId="77777777" w:rsidR="001D5849"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044284" w14:textId="77777777" w:rsidR="001D5849" w:rsidRPr="002B713E" w:rsidRDefault="001D5849" w:rsidP="00D56D76">
      <w:pPr>
        <w:pStyle w:val="ProductList-Body"/>
      </w:pPr>
      <w:r>
        <w:rPr>
          <w:bCs/>
        </w:rPr>
        <w:t>Hvis Azure DevOps-tjenester er utilgjengelige, gjelder Service-kreditt for brukere av Azure DevOps-tjenester og brukerbaserte utvidelser. Følgende tjenestenivåer og tjenestekreditter gjelder for kundens bruk av brukerplaner i Azure DevOps-tjenester:</w:t>
      </w:r>
    </w:p>
    <w:p w14:paraId="43A3784A" w14:textId="77777777" w:rsidR="00D97D9C" w:rsidRPr="00464BE0" w:rsidRDefault="00D97D9C" w:rsidP="00D56D76">
      <w:pPr>
        <w:pStyle w:val="ProductList-Body"/>
      </w:pPr>
    </w:p>
    <w:p w14:paraId="714A7C6E" w14:textId="77777777" w:rsidR="00D97D9C" w:rsidRPr="00464BE0" w:rsidRDefault="00D97D9C" w:rsidP="00D56D76">
      <w:pPr>
        <w:pStyle w:val="ProductList-Body"/>
      </w:pPr>
      <w:r>
        <w:rPr>
          <w:b/>
          <w:color w:val="00188F"/>
        </w:rPr>
        <w:t>Tjenestekreditt</w:t>
      </w:r>
      <w:r w:rsidRPr="00177D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7D9C" w:rsidRPr="001D5849" w14:paraId="070FCDB4" w14:textId="77777777" w:rsidTr="00B13F9F">
        <w:trPr>
          <w:tblHeader/>
        </w:trPr>
        <w:tc>
          <w:tcPr>
            <w:tcW w:w="5400" w:type="dxa"/>
            <w:shd w:val="clear" w:color="auto" w:fill="0072C6"/>
          </w:tcPr>
          <w:p w14:paraId="51948816" w14:textId="77777777" w:rsidR="00D97D9C" w:rsidRPr="00EF7CF9" w:rsidRDefault="00D97D9C"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35A535" w14:textId="77777777" w:rsidR="00D97D9C" w:rsidRPr="00EF7CF9" w:rsidRDefault="00D97D9C" w:rsidP="00D56D76">
            <w:pPr>
              <w:pStyle w:val="ProductList-OfferingBody"/>
              <w:jc w:val="center"/>
              <w:rPr>
                <w:color w:val="FFFFFF" w:themeColor="background1"/>
              </w:rPr>
            </w:pPr>
            <w:r>
              <w:rPr>
                <w:color w:val="FFFFFF" w:themeColor="background1"/>
              </w:rPr>
              <w:t>Tjenestekreditt</w:t>
            </w:r>
          </w:p>
        </w:tc>
      </w:tr>
      <w:tr w:rsidR="00D97D9C" w:rsidRPr="001D5849" w14:paraId="734447B7" w14:textId="77777777" w:rsidTr="00B13F9F">
        <w:tc>
          <w:tcPr>
            <w:tcW w:w="5400" w:type="dxa"/>
          </w:tcPr>
          <w:p w14:paraId="04533801" w14:textId="77777777" w:rsidR="00D97D9C" w:rsidRPr="00EF7CF9" w:rsidRDefault="00D97D9C" w:rsidP="00D56D76">
            <w:pPr>
              <w:pStyle w:val="ProductList-OfferingBody"/>
              <w:jc w:val="center"/>
            </w:pPr>
            <w:r>
              <w:t>&lt; 99,9 %</w:t>
            </w:r>
          </w:p>
        </w:tc>
        <w:tc>
          <w:tcPr>
            <w:tcW w:w="5400" w:type="dxa"/>
          </w:tcPr>
          <w:p w14:paraId="07982807" w14:textId="77777777" w:rsidR="00D97D9C" w:rsidRPr="00EF7CF9" w:rsidRDefault="00D97D9C" w:rsidP="00D56D76">
            <w:pPr>
              <w:pStyle w:val="ProductList-OfferingBody"/>
              <w:jc w:val="center"/>
            </w:pPr>
            <w:r>
              <w:t>10 %</w:t>
            </w:r>
          </w:p>
        </w:tc>
      </w:tr>
      <w:tr w:rsidR="00D97D9C" w:rsidRPr="001D5849" w14:paraId="79BA0AA0" w14:textId="77777777" w:rsidTr="00B13F9F">
        <w:tc>
          <w:tcPr>
            <w:tcW w:w="5400" w:type="dxa"/>
          </w:tcPr>
          <w:p w14:paraId="1D803A02" w14:textId="77777777" w:rsidR="00D97D9C" w:rsidRPr="00EF7CF9" w:rsidRDefault="00D97D9C" w:rsidP="00D56D76">
            <w:pPr>
              <w:pStyle w:val="ProductList-OfferingBody"/>
              <w:jc w:val="center"/>
            </w:pPr>
            <w:r>
              <w:t>&lt; 99 %</w:t>
            </w:r>
          </w:p>
        </w:tc>
        <w:tc>
          <w:tcPr>
            <w:tcW w:w="5400" w:type="dxa"/>
          </w:tcPr>
          <w:p w14:paraId="5B3E2263" w14:textId="77777777" w:rsidR="00D97D9C" w:rsidRPr="00EF7CF9" w:rsidRDefault="00D97D9C" w:rsidP="00D56D76">
            <w:pPr>
              <w:pStyle w:val="ProductList-OfferingBody"/>
              <w:jc w:val="center"/>
            </w:pPr>
            <w:r>
              <w:t>25 %</w:t>
            </w:r>
          </w:p>
        </w:tc>
      </w:tr>
    </w:tbl>
    <w:p w14:paraId="15EF7AD6"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00D3E68" w14:textId="65737963" w:rsidR="00B20EA7" w:rsidRPr="00112770" w:rsidRDefault="00B20EA7" w:rsidP="00D56D76">
      <w:pPr>
        <w:pStyle w:val="ProductList-OfferingGroupHeading"/>
        <w:tabs>
          <w:tab w:val="clear" w:pos="360"/>
          <w:tab w:val="clear" w:pos="720"/>
          <w:tab w:val="clear" w:pos="1080"/>
          <w:tab w:val="left" w:pos="3060"/>
        </w:tabs>
        <w:outlineLvl w:val="1"/>
      </w:pPr>
      <w:bookmarkStart w:id="337" w:name="_Toc48213412"/>
      <w:r w:rsidRPr="00112770">
        <w:t>Microsoft Azure-planer</w:t>
      </w:r>
      <w:bookmarkEnd w:id="330"/>
      <w:bookmarkEnd w:id="331"/>
      <w:bookmarkEnd w:id="332"/>
      <w:bookmarkEnd w:id="337"/>
    </w:p>
    <w:p w14:paraId="0E014D0C" w14:textId="77777777" w:rsidR="00AF5CF1" w:rsidRPr="00112770" w:rsidRDefault="00AF5CF1" w:rsidP="00D56D76">
      <w:pPr>
        <w:pStyle w:val="ProductList-Offering2Heading"/>
        <w:tabs>
          <w:tab w:val="clear" w:pos="360"/>
          <w:tab w:val="clear" w:pos="720"/>
          <w:tab w:val="clear" w:pos="1080"/>
        </w:tabs>
        <w:outlineLvl w:val="2"/>
      </w:pPr>
      <w:bookmarkStart w:id="338" w:name="_Toc48213413"/>
      <w:bookmarkEnd w:id="333"/>
      <w:r w:rsidRPr="00112770">
        <w:t>Azure Active Directory Basic</w:t>
      </w:r>
      <w:bookmarkEnd w:id="334"/>
      <w:bookmarkEnd w:id="335"/>
      <w:bookmarkEnd w:id="338"/>
    </w:p>
    <w:p w14:paraId="62F57FF4"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D56D76">
      <w:pPr>
        <w:pStyle w:val="ProductList-Body"/>
      </w:pPr>
    </w:p>
    <w:p w14:paraId="0491B684"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D56D76">
      <w:pPr>
        <w:pStyle w:val="ProductList-Body"/>
      </w:pPr>
    </w:p>
    <w:p w14:paraId="39C9FB77" w14:textId="77777777" w:rsidR="00AF5CF1"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D56D76">
      <w:pPr>
        <w:pStyle w:val="ProductList-Body"/>
      </w:pPr>
    </w:p>
    <w:p w14:paraId="442E4CA8" w14:textId="77777777" w:rsidR="00AF5CF1" w:rsidRPr="00112770" w:rsidRDefault="00AF5CF1" w:rsidP="00152818">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A230432" w14:textId="77777777" w:rsidTr="00C15D7C">
        <w:trPr>
          <w:tblHeader/>
        </w:trPr>
        <w:tc>
          <w:tcPr>
            <w:tcW w:w="5400" w:type="dxa"/>
            <w:shd w:val="clear" w:color="auto" w:fill="0072C6"/>
          </w:tcPr>
          <w:p w14:paraId="3F3F99CE"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411DE1ED" w14:textId="77777777" w:rsidTr="00C15D7C">
        <w:tc>
          <w:tcPr>
            <w:tcW w:w="5400" w:type="dxa"/>
          </w:tcPr>
          <w:p w14:paraId="6C64B96B" w14:textId="77777777" w:rsidR="00AF5CF1" w:rsidRPr="00112770" w:rsidRDefault="00AF5CF1" w:rsidP="00D56D76">
            <w:pPr>
              <w:pStyle w:val="ProductList-OfferingBody"/>
              <w:jc w:val="center"/>
            </w:pPr>
            <w:r w:rsidRPr="00112770">
              <w:t>&lt; 99,9 %</w:t>
            </w:r>
          </w:p>
        </w:tc>
        <w:tc>
          <w:tcPr>
            <w:tcW w:w="5400" w:type="dxa"/>
          </w:tcPr>
          <w:p w14:paraId="6F2A341B" w14:textId="77777777" w:rsidR="00AF5CF1" w:rsidRPr="00112770" w:rsidRDefault="00AF5CF1" w:rsidP="00D56D76">
            <w:pPr>
              <w:pStyle w:val="ProductList-OfferingBody"/>
              <w:jc w:val="center"/>
            </w:pPr>
            <w:r w:rsidRPr="00112770">
              <w:t>25%</w:t>
            </w:r>
          </w:p>
        </w:tc>
      </w:tr>
      <w:tr w:rsidR="00AF5CF1" w:rsidRPr="001D5849" w14:paraId="77F9C76D" w14:textId="77777777" w:rsidTr="00C15D7C">
        <w:tc>
          <w:tcPr>
            <w:tcW w:w="5400" w:type="dxa"/>
          </w:tcPr>
          <w:p w14:paraId="32710D27" w14:textId="77777777" w:rsidR="00AF5CF1" w:rsidRPr="00112770" w:rsidRDefault="00AF5CF1" w:rsidP="00D56D76">
            <w:pPr>
              <w:pStyle w:val="ProductList-OfferingBody"/>
              <w:jc w:val="center"/>
            </w:pPr>
            <w:r w:rsidRPr="00112770">
              <w:t>&lt; 99 %</w:t>
            </w:r>
          </w:p>
        </w:tc>
        <w:tc>
          <w:tcPr>
            <w:tcW w:w="5400" w:type="dxa"/>
          </w:tcPr>
          <w:p w14:paraId="361252A8" w14:textId="77777777" w:rsidR="00AF5CF1" w:rsidRPr="00112770" w:rsidRDefault="00AF5CF1" w:rsidP="00D56D76">
            <w:pPr>
              <w:pStyle w:val="ProductList-OfferingBody"/>
              <w:jc w:val="center"/>
            </w:pPr>
            <w:r w:rsidRPr="00112770">
              <w:t>50%</w:t>
            </w:r>
          </w:p>
        </w:tc>
      </w:tr>
      <w:tr w:rsidR="00AF5CF1" w:rsidRPr="001D5849" w14:paraId="557A0E68" w14:textId="77777777" w:rsidTr="00C15D7C">
        <w:tc>
          <w:tcPr>
            <w:tcW w:w="5400" w:type="dxa"/>
          </w:tcPr>
          <w:p w14:paraId="44649CFB" w14:textId="77777777" w:rsidR="00AF5CF1" w:rsidRPr="00112770" w:rsidRDefault="00AF5CF1" w:rsidP="00D56D76">
            <w:pPr>
              <w:pStyle w:val="ProductList-OfferingBody"/>
              <w:jc w:val="center"/>
            </w:pPr>
            <w:r w:rsidRPr="00112770">
              <w:t>&lt; 95 %</w:t>
            </w:r>
          </w:p>
        </w:tc>
        <w:tc>
          <w:tcPr>
            <w:tcW w:w="5400" w:type="dxa"/>
          </w:tcPr>
          <w:p w14:paraId="62E710BD" w14:textId="77777777" w:rsidR="00AF5CF1" w:rsidRPr="00112770" w:rsidRDefault="00AF5CF1" w:rsidP="00D56D76">
            <w:pPr>
              <w:pStyle w:val="ProductList-OfferingBody"/>
              <w:jc w:val="center"/>
            </w:pPr>
            <w:r w:rsidRPr="00112770">
              <w:t>100%</w:t>
            </w:r>
          </w:p>
        </w:tc>
      </w:tr>
    </w:tbl>
    <w:bookmarkStart w:id="339" w:name="_Toc457821530"/>
    <w:bookmarkStart w:id="340" w:name="_Toc461003307"/>
    <w:p w14:paraId="1F48335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43293E" w14:textId="77777777" w:rsidR="00AF5CF1" w:rsidRPr="00112770" w:rsidRDefault="00AF5CF1" w:rsidP="00D56D76">
      <w:pPr>
        <w:pStyle w:val="ProductList-Offering2Heading"/>
        <w:tabs>
          <w:tab w:val="clear" w:pos="360"/>
          <w:tab w:val="clear" w:pos="720"/>
          <w:tab w:val="clear" w:pos="1080"/>
        </w:tabs>
        <w:outlineLvl w:val="2"/>
      </w:pPr>
      <w:bookmarkStart w:id="341" w:name="_Toc48213414"/>
      <w:r w:rsidRPr="00112770">
        <w:t>Azure Active Directory B2C</w:t>
      </w:r>
      <w:bookmarkEnd w:id="339"/>
      <w:bookmarkEnd w:id="340"/>
      <w:bookmarkEnd w:id="341"/>
    </w:p>
    <w:p w14:paraId="00920A91" w14:textId="77777777" w:rsidR="00AF5CF1" w:rsidRPr="00112770" w:rsidRDefault="00AF5CF1" w:rsidP="00D56D76">
      <w:pPr>
        <w:pStyle w:val="ProductList-Body"/>
      </w:pPr>
      <w:r w:rsidRPr="00112770">
        <w:rPr>
          <w:b/>
          <w:color w:val="00188F"/>
        </w:rPr>
        <w:t>Tilleggsdefinisjoner</w:t>
      </w:r>
      <w:r w:rsidRPr="00112770">
        <w:rPr>
          <w:bCs/>
        </w:rPr>
        <w:t>:</w:t>
      </w:r>
    </w:p>
    <w:p w14:paraId="7DAC0462" w14:textId="77777777" w:rsidR="00AF5CF1" w:rsidRPr="00112770" w:rsidRDefault="00AF5CF1" w:rsidP="00D56D76">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D56D76">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D56D76">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D56D76">
      <w:pPr>
        <w:pStyle w:val="ProductList-Body"/>
      </w:pPr>
    </w:p>
    <w:p w14:paraId="68AB37A8"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D56D76">
      <w:pPr>
        <w:pStyle w:val="ProductList-Body"/>
      </w:pPr>
    </w:p>
    <w:p w14:paraId="3EABDA00" w14:textId="77777777" w:rsidR="00AF5CF1"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4DA4CDE" w14:textId="77777777" w:rsidTr="00C15D7C">
        <w:trPr>
          <w:tblHeader/>
        </w:trPr>
        <w:tc>
          <w:tcPr>
            <w:tcW w:w="5400" w:type="dxa"/>
            <w:shd w:val="clear" w:color="auto" w:fill="0072C6"/>
          </w:tcPr>
          <w:p w14:paraId="2757AC2A"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0A62570B" w14:textId="77777777" w:rsidTr="00C15D7C">
        <w:tc>
          <w:tcPr>
            <w:tcW w:w="5400" w:type="dxa"/>
          </w:tcPr>
          <w:p w14:paraId="35C3A3DC" w14:textId="77777777" w:rsidR="00AF5CF1" w:rsidRPr="00112770" w:rsidRDefault="00AF5CF1" w:rsidP="00D56D76">
            <w:pPr>
              <w:pStyle w:val="ProductList-OfferingBody"/>
              <w:jc w:val="center"/>
            </w:pPr>
            <w:r w:rsidRPr="00112770">
              <w:t>&lt; 99,9 %</w:t>
            </w:r>
          </w:p>
        </w:tc>
        <w:tc>
          <w:tcPr>
            <w:tcW w:w="5400" w:type="dxa"/>
          </w:tcPr>
          <w:p w14:paraId="2D720624" w14:textId="77777777" w:rsidR="00AF5CF1" w:rsidRPr="00112770" w:rsidRDefault="00AF5CF1" w:rsidP="00D56D76">
            <w:pPr>
              <w:pStyle w:val="ProductList-OfferingBody"/>
              <w:jc w:val="center"/>
            </w:pPr>
            <w:r w:rsidRPr="00112770">
              <w:t>10%</w:t>
            </w:r>
          </w:p>
        </w:tc>
      </w:tr>
      <w:tr w:rsidR="00AF5CF1" w:rsidRPr="001D5849" w14:paraId="75D6790E" w14:textId="77777777" w:rsidTr="00C15D7C">
        <w:tc>
          <w:tcPr>
            <w:tcW w:w="5400" w:type="dxa"/>
          </w:tcPr>
          <w:p w14:paraId="79B1EACE" w14:textId="77777777" w:rsidR="00AF5CF1" w:rsidRPr="00112770" w:rsidRDefault="00AF5CF1" w:rsidP="00D56D76">
            <w:pPr>
              <w:pStyle w:val="ProductList-OfferingBody"/>
              <w:jc w:val="center"/>
            </w:pPr>
            <w:r w:rsidRPr="00112770">
              <w:t>&lt; 99 %</w:t>
            </w:r>
          </w:p>
        </w:tc>
        <w:tc>
          <w:tcPr>
            <w:tcW w:w="5400" w:type="dxa"/>
          </w:tcPr>
          <w:p w14:paraId="3989C850" w14:textId="77777777" w:rsidR="00AF5CF1" w:rsidRPr="00112770" w:rsidRDefault="00AF5CF1" w:rsidP="00D56D76">
            <w:pPr>
              <w:pStyle w:val="ProductList-OfferingBody"/>
              <w:jc w:val="center"/>
            </w:pPr>
            <w:r w:rsidRPr="00112770">
              <w:t>25%</w:t>
            </w:r>
          </w:p>
        </w:tc>
      </w:tr>
    </w:tbl>
    <w:p w14:paraId="3FEEFFAD" w14:textId="77777777" w:rsidR="00AF5CF1" w:rsidRPr="00112770" w:rsidRDefault="00AF5CF1" w:rsidP="00D56D76">
      <w:pPr>
        <w:pStyle w:val="ProductList-Body"/>
      </w:pPr>
    </w:p>
    <w:p w14:paraId="4ED377C6"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42" w:name="_Toc457821531"/>
    <w:bookmarkStart w:id="343" w:name="_Toc461003308"/>
    <w:p w14:paraId="2FE5808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DF3B82" w14:textId="77777777" w:rsidR="00AF5CF1" w:rsidRPr="00112770" w:rsidRDefault="00AF5CF1" w:rsidP="00D56D76">
      <w:pPr>
        <w:pStyle w:val="ProductList-Offering2Heading"/>
        <w:tabs>
          <w:tab w:val="clear" w:pos="360"/>
          <w:tab w:val="clear" w:pos="720"/>
          <w:tab w:val="clear" w:pos="1080"/>
        </w:tabs>
        <w:outlineLvl w:val="2"/>
      </w:pPr>
      <w:bookmarkStart w:id="344" w:name="_Toc48213415"/>
      <w:r w:rsidRPr="00112770">
        <w:t>Azure Active Directory Premium</w:t>
      </w:r>
      <w:bookmarkEnd w:id="342"/>
      <w:bookmarkEnd w:id="343"/>
      <w:bookmarkEnd w:id="344"/>
    </w:p>
    <w:p w14:paraId="52FAB228"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D56D76">
      <w:pPr>
        <w:pStyle w:val="ProductList-Body"/>
      </w:pPr>
    </w:p>
    <w:p w14:paraId="496B2F5A"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D56D76">
      <w:pPr>
        <w:pStyle w:val="ProductList-Body"/>
      </w:pPr>
    </w:p>
    <w:p w14:paraId="366DE621" w14:textId="77777777" w:rsidR="00AF5CF1" w:rsidRPr="00112770" w:rsidRDefault="006B6E45"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D56D76">
      <w:pPr>
        <w:pStyle w:val="ProductList-Body"/>
      </w:pPr>
    </w:p>
    <w:p w14:paraId="4622BFEB"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BE11A2F" w14:textId="77777777" w:rsidTr="00C15D7C">
        <w:trPr>
          <w:tblHeader/>
        </w:trPr>
        <w:tc>
          <w:tcPr>
            <w:tcW w:w="5400" w:type="dxa"/>
            <w:shd w:val="clear" w:color="auto" w:fill="0072C6"/>
          </w:tcPr>
          <w:p w14:paraId="3E29673F"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0AFDC0E" w14:textId="77777777" w:rsidTr="00C15D7C">
        <w:tc>
          <w:tcPr>
            <w:tcW w:w="5400" w:type="dxa"/>
          </w:tcPr>
          <w:p w14:paraId="05B67D95" w14:textId="77777777" w:rsidR="00AF5CF1" w:rsidRPr="00112770" w:rsidRDefault="00AF5CF1" w:rsidP="00D56D76">
            <w:pPr>
              <w:pStyle w:val="ProductList-OfferingBody"/>
              <w:jc w:val="center"/>
            </w:pPr>
            <w:r w:rsidRPr="00112770">
              <w:t>&lt; 99,9 %</w:t>
            </w:r>
          </w:p>
        </w:tc>
        <w:tc>
          <w:tcPr>
            <w:tcW w:w="5400" w:type="dxa"/>
          </w:tcPr>
          <w:p w14:paraId="44FC5E06" w14:textId="77777777" w:rsidR="00AF5CF1" w:rsidRPr="00112770" w:rsidRDefault="00AF5CF1" w:rsidP="00D56D76">
            <w:pPr>
              <w:pStyle w:val="ProductList-OfferingBody"/>
              <w:jc w:val="center"/>
            </w:pPr>
            <w:r w:rsidRPr="00112770">
              <w:t>25%</w:t>
            </w:r>
          </w:p>
        </w:tc>
      </w:tr>
      <w:tr w:rsidR="00AF5CF1" w:rsidRPr="001D5849" w14:paraId="00C9F6BC" w14:textId="77777777" w:rsidTr="00C15D7C">
        <w:tc>
          <w:tcPr>
            <w:tcW w:w="5400" w:type="dxa"/>
          </w:tcPr>
          <w:p w14:paraId="1599D0B1" w14:textId="77777777" w:rsidR="00AF5CF1" w:rsidRPr="00112770" w:rsidRDefault="00AF5CF1" w:rsidP="00D56D76">
            <w:pPr>
              <w:pStyle w:val="ProductList-OfferingBody"/>
              <w:jc w:val="center"/>
            </w:pPr>
            <w:r w:rsidRPr="00112770">
              <w:t>&lt; 99 %</w:t>
            </w:r>
          </w:p>
        </w:tc>
        <w:tc>
          <w:tcPr>
            <w:tcW w:w="5400" w:type="dxa"/>
          </w:tcPr>
          <w:p w14:paraId="48E7D457" w14:textId="77777777" w:rsidR="00AF5CF1" w:rsidRPr="00112770" w:rsidRDefault="00AF5CF1" w:rsidP="00D56D76">
            <w:pPr>
              <w:pStyle w:val="ProductList-OfferingBody"/>
              <w:jc w:val="center"/>
            </w:pPr>
            <w:r w:rsidRPr="00112770">
              <w:t>50%</w:t>
            </w:r>
          </w:p>
        </w:tc>
      </w:tr>
      <w:tr w:rsidR="00AF5CF1" w:rsidRPr="001D5849" w14:paraId="52B5C5A7" w14:textId="77777777" w:rsidTr="00C15D7C">
        <w:tc>
          <w:tcPr>
            <w:tcW w:w="5400" w:type="dxa"/>
          </w:tcPr>
          <w:p w14:paraId="5F0B37B4" w14:textId="77777777" w:rsidR="00AF5CF1" w:rsidRPr="00112770" w:rsidRDefault="00AF5CF1" w:rsidP="00D56D76">
            <w:pPr>
              <w:pStyle w:val="ProductList-OfferingBody"/>
              <w:jc w:val="center"/>
            </w:pPr>
            <w:r w:rsidRPr="00112770">
              <w:t>&lt; 95 %</w:t>
            </w:r>
          </w:p>
        </w:tc>
        <w:tc>
          <w:tcPr>
            <w:tcW w:w="5400" w:type="dxa"/>
          </w:tcPr>
          <w:p w14:paraId="4C64D114" w14:textId="77777777" w:rsidR="00AF5CF1" w:rsidRPr="00112770" w:rsidRDefault="00AF5CF1" w:rsidP="00D56D76">
            <w:pPr>
              <w:pStyle w:val="ProductList-OfferingBody"/>
              <w:jc w:val="center"/>
            </w:pPr>
            <w:r w:rsidRPr="00112770">
              <w:t>100%</w:t>
            </w:r>
          </w:p>
        </w:tc>
      </w:tr>
    </w:tbl>
    <w:bookmarkStart w:id="345" w:name="_Toc457821532"/>
    <w:bookmarkStart w:id="346" w:name="_Toc461003309"/>
    <w:bookmarkStart w:id="347" w:name="AzureRightsManagementPremium"/>
    <w:p w14:paraId="12803CD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4D8BBB" w14:textId="77777777" w:rsidR="00AF5CF1" w:rsidRPr="00112770" w:rsidRDefault="00AF5CF1" w:rsidP="00D56D76">
      <w:pPr>
        <w:pStyle w:val="ProductList-Offering2Heading"/>
        <w:tabs>
          <w:tab w:val="clear" w:pos="360"/>
          <w:tab w:val="clear" w:pos="720"/>
          <w:tab w:val="clear" w:pos="1080"/>
        </w:tabs>
        <w:outlineLvl w:val="2"/>
      </w:pPr>
      <w:bookmarkStart w:id="348" w:name="_Toc48213416"/>
      <w:r w:rsidRPr="00112770">
        <w:t>Azure Information Protection Premium</w:t>
      </w:r>
      <w:bookmarkEnd w:id="345"/>
      <w:bookmarkEnd w:id="346"/>
      <w:bookmarkEnd w:id="348"/>
    </w:p>
    <w:bookmarkEnd w:id="347"/>
    <w:p w14:paraId="6EF650E9"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D56D76">
      <w:pPr>
        <w:pStyle w:val="ProductList-Body"/>
      </w:pPr>
    </w:p>
    <w:p w14:paraId="3C149EA3"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D56D76">
      <w:pPr>
        <w:pStyle w:val="ProductList-Body"/>
      </w:pPr>
    </w:p>
    <w:p w14:paraId="4766FED8" w14:textId="77777777" w:rsidR="00AF5CF1" w:rsidRPr="00112770" w:rsidRDefault="006B6E45"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D56D76">
      <w:pPr>
        <w:pStyle w:val="ProductList-Body"/>
      </w:pPr>
    </w:p>
    <w:p w14:paraId="25183127"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1A875CA3" w14:textId="77777777" w:rsidTr="00C15D7C">
        <w:trPr>
          <w:tblHeader/>
        </w:trPr>
        <w:tc>
          <w:tcPr>
            <w:tcW w:w="5400" w:type="dxa"/>
            <w:shd w:val="clear" w:color="auto" w:fill="0072C6"/>
          </w:tcPr>
          <w:p w14:paraId="2C226169"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E23C5D0" w14:textId="77777777" w:rsidTr="00C15D7C">
        <w:tc>
          <w:tcPr>
            <w:tcW w:w="5400" w:type="dxa"/>
          </w:tcPr>
          <w:p w14:paraId="55F9868C" w14:textId="77777777" w:rsidR="00AF5CF1" w:rsidRPr="00112770" w:rsidRDefault="00AF5CF1" w:rsidP="00D56D76">
            <w:pPr>
              <w:pStyle w:val="ProductList-OfferingBody"/>
              <w:jc w:val="center"/>
            </w:pPr>
            <w:r w:rsidRPr="00112770">
              <w:t>&lt; 99,9 %</w:t>
            </w:r>
          </w:p>
        </w:tc>
        <w:tc>
          <w:tcPr>
            <w:tcW w:w="5400" w:type="dxa"/>
          </w:tcPr>
          <w:p w14:paraId="60AB7E93" w14:textId="77777777" w:rsidR="00AF5CF1" w:rsidRPr="00112770" w:rsidRDefault="00AF5CF1" w:rsidP="00D56D76">
            <w:pPr>
              <w:pStyle w:val="ProductList-OfferingBody"/>
              <w:jc w:val="center"/>
            </w:pPr>
            <w:r w:rsidRPr="00112770">
              <w:t>25%</w:t>
            </w:r>
          </w:p>
        </w:tc>
      </w:tr>
      <w:tr w:rsidR="00AF5CF1" w:rsidRPr="001D5849" w14:paraId="1941C28B" w14:textId="77777777" w:rsidTr="00C15D7C">
        <w:tc>
          <w:tcPr>
            <w:tcW w:w="5400" w:type="dxa"/>
          </w:tcPr>
          <w:p w14:paraId="2D68926F" w14:textId="77777777" w:rsidR="00AF5CF1" w:rsidRPr="00112770" w:rsidRDefault="00AF5CF1" w:rsidP="00D56D76">
            <w:pPr>
              <w:pStyle w:val="ProductList-OfferingBody"/>
              <w:jc w:val="center"/>
            </w:pPr>
            <w:r w:rsidRPr="00112770">
              <w:t>&lt; 99 %</w:t>
            </w:r>
          </w:p>
        </w:tc>
        <w:tc>
          <w:tcPr>
            <w:tcW w:w="5400" w:type="dxa"/>
          </w:tcPr>
          <w:p w14:paraId="1FC665F2" w14:textId="77777777" w:rsidR="00AF5CF1" w:rsidRPr="00112770" w:rsidRDefault="00AF5CF1" w:rsidP="00D56D76">
            <w:pPr>
              <w:pStyle w:val="ProductList-OfferingBody"/>
              <w:jc w:val="center"/>
            </w:pPr>
            <w:r w:rsidRPr="00112770">
              <w:t>50%</w:t>
            </w:r>
          </w:p>
        </w:tc>
      </w:tr>
      <w:tr w:rsidR="00AF5CF1" w:rsidRPr="001D5849" w14:paraId="1978FC52" w14:textId="77777777" w:rsidTr="00C15D7C">
        <w:tc>
          <w:tcPr>
            <w:tcW w:w="5400" w:type="dxa"/>
          </w:tcPr>
          <w:p w14:paraId="0AD108DE" w14:textId="77777777" w:rsidR="00AF5CF1" w:rsidRPr="00112770" w:rsidRDefault="00AF5CF1" w:rsidP="00D56D76">
            <w:pPr>
              <w:pStyle w:val="ProductList-OfferingBody"/>
              <w:jc w:val="center"/>
            </w:pPr>
            <w:r w:rsidRPr="00112770">
              <w:t>&lt; 95 %</w:t>
            </w:r>
          </w:p>
        </w:tc>
        <w:tc>
          <w:tcPr>
            <w:tcW w:w="5400" w:type="dxa"/>
          </w:tcPr>
          <w:p w14:paraId="104DF33C" w14:textId="77777777" w:rsidR="00AF5CF1" w:rsidRPr="00112770" w:rsidRDefault="00AF5CF1" w:rsidP="00D56D76">
            <w:pPr>
              <w:pStyle w:val="ProductList-OfferingBody"/>
              <w:jc w:val="center"/>
            </w:pPr>
            <w:r w:rsidRPr="00112770">
              <w:t>100%</w:t>
            </w:r>
          </w:p>
        </w:tc>
      </w:tr>
    </w:tbl>
    <w:bookmarkStart w:id="349" w:name="AzureSiteRecoveryService_OnPremtoAzure"/>
    <w:bookmarkStart w:id="350" w:name="_Toc461003312"/>
    <w:p w14:paraId="5CAAEBB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B8A2AF8" w14:textId="77777777" w:rsidR="00AF5CF1" w:rsidRPr="00112770" w:rsidRDefault="00AF5CF1" w:rsidP="00152818">
      <w:pPr>
        <w:pStyle w:val="ProductList-Offering2Heading"/>
        <w:tabs>
          <w:tab w:val="clear" w:pos="360"/>
          <w:tab w:val="clear" w:pos="720"/>
          <w:tab w:val="clear" w:pos="1080"/>
        </w:tabs>
        <w:outlineLvl w:val="2"/>
      </w:pPr>
      <w:bookmarkStart w:id="351" w:name="_Toc48213417"/>
      <w:r w:rsidRPr="00112770">
        <w:t>Azure Site Recovery-tjeneste – Lokal til Azure</w:t>
      </w:r>
      <w:bookmarkEnd w:id="349"/>
      <w:bookmarkEnd w:id="350"/>
      <w:bookmarkEnd w:id="351"/>
    </w:p>
    <w:p w14:paraId="3E9F4C14" w14:textId="77777777" w:rsidR="00AF5CF1" w:rsidRPr="00112770" w:rsidRDefault="00AF5CF1" w:rsidP="00D56D76">
      <w:pPr>
        <w:pStyle w:val="ProductList-Body"/>
      </w:pPr>
      <w:r w:rsidRPr="00112770">
        <w:rPr>
          <w:b/>
          <w:color w:val="00188F"/>
        </w:rPr>
        <w:t>Tilleggsdefinisjoner</w:t>
      </w:r>
      <w:r w:rsidRPr="00112770">
        <w:rPr>
          <w:bCs/>
        </w:rPr>
        <w:t>:</w:t>
      </w:r>
    </w:p>
    <w:p w14:paraId="003668E5" w14:textId="77777777" w:rsidR="00AF5CF1" w:rsidRPr="00112770" w:rsidRDefault="00AF5CF1" w:rsidP="00D56D76">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02138857" w:rsidR="00AF5CF1" w:rsidRPr="00112770" w:rsidRDefault="00AF5CF1" w:rsidP="00D56D76">
      <w:pPr>
        <w:pStyle w:val="ProductList-Body"/>
        <w:spacing w:after="40"/>
      </w:pPr>
      <w:r w:rsidRPr="00112770">
        <w:t>“</w:t>
      </w:r>
      <w:r w:rsidRPr="00112770">
        <w:rPr>
          <w:b/>
          <w:color w:val="00188F"/>
        </w:rPr>
        <w:t>Lokalt til Azure Failover</w:t>
      </w:r>
      <w:r w:rsidRPr="00112770">
        <w:t xml:space="preserve">” er Failover for en Beskyttet Forekomst fra et primært ikke-Azure-område til et sekundært Azure-område. </w:t>
      </w:r>
    </w:p>
    <w:p w14:paraId="645B01E5" w14:textId="77777777" w:rsidR="00AF5CF1" w:rsidRPr="00112770" w:rsidRDefault="00AF5CF1" w:rsidP="00D56D76">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D56D76">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D56D76">
      <w:pPr>
        <w:pStyle w:val="ProductList-Body"/>
      </w:pPr>
    </w:p>
    <w:p w14:paraId="1515A927" w14:textId="3F284B64" w:rsidR="0040766C" w:rsidRPr="00112770" w:rsidRDefault="0040766C" w:rsidP="00D56D76">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D56D76">
      <w:pPr>
        <w:pStyle w:val="ProductList-Body"/>
      </w:pPr>
    </w:p>
    <w:p w14:paraId="54E5F4A1" w14:textId="77777777" w:rsidR="0040766C" w:rsidRPr="00112770" w:rsidRDefault="0040766C" w:rsidP="00D56D76">
      <w:pPr>
        <w:pStyle w:val="ProductList-Body"/>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0DE9655" w14:textId="77777777" w:rsidTr="0002039B">
        <w:trPr>
          <w:tblHeader/>
        </w:trPr>
        <w:tc>
          <w:tcPr>
            <w:tcW w:w="5400" w:type="dxa"/>
            <w:shd w:val="clear" w:color="auto" w:fill="0072C6"/>
          </w:tcPr>
          <w:p w14:paraId="14E6A586" w14:textId="77777777" w:rsidR="0040766C" w:rsidRPr="00112770" w:rsidRDefault="0040766C" w:rsidP="00D56D76">
            <w:pPr>
              <w:pStyle w:val="ProductList-OfferingBody"/>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D56D76">
            <w:pPr>
              <w:pStyle w:val="ProductList-OfferingBody"/>
              <w:jc w:val="center"/>
              <w:rPr>
                <w:color w:val="FFFFFF" w:themeColor="background1"/>
              </w:rPr>
            </w:pPr>
            <w:r w:rsidRPr="00112770">
              <w:rPr>
                <w:color w:val="FFFFFF" w:themeColor="background1"/>
              </w:rPr>
              <w:t>Tjenestekreditt</w:t>
            </w:r>
          </w:p>
        </w:tc>
      </w:tr>
      <w:tr w:rsidR="0040766C" w:rsidRPr="001D5849" w14:paraId="18D9B9AF" w14:textId="77777777" w:rsidTr="0002039B">
        <w:tc>
          <w:tcPr>
            <w:tcW w:w="5400" w:type="dxa"/>
          </w:tcPr>
          <w:p w14:paraId="163A06C9" w14:textId="77777777" w:rsidR="0040766C" w:rsidRPr="00112770" w:rsidRDefault="0040766C" w:rsidP="00D56D76">
            <w:pPr>
              <w:pStyle w:val="ProductList-OfferingBody"/>
              <w:jc w:val="center"/>
            </w:pPr>
            <w:r w:rsidRPr="00112770">
              <w:t>&gt; 2 timer</w:t>
            </w:r>
          </w:p>
        </w:tc>
        <w:tc>
          <w:tcPr>
            <w:tcW w:w="5400" w:type="dxa"/>
          </w:tcPr>
          <w:p w14:paraId="4B230092" w14:textId="77777777" w:rsidR="0040766C" w:rsidRPr="00112770" w:rsidRDefault="0040766C" w:rsidP="00D56D76">
            <w:pPr>
              <w:pStyle w:val="ProductList-OfferingBody"/>
              <w:jc w:val="center"/>
            </w:pPr>
            <w:r w:rsidRPr="00112770">
              <w:t>100%</w:t>
            </w:r>
          </w:p>
        </w:tc>
      </w:tr>
    </w:tbl>
    <w:p w14:paraId="079100B0" w14:textId="77777777" w:rsidR="00AF5CF1" w:rsidRPr="00112770" w:rsidRDefault="00AF5CF1" w:rsidP="00D56D76">
      <w:pPr>
        <w:pStyle w:val="ProductList-Body"/>
      </w:pPr>
    </w:p>
    <w:p w14:paraId="60D423AC" w14:textId="77777777" w:rsidR="00AF5CF1" w:rsidRPr="00112770" w:rsidRDefault="00AF5CF1" w:rsidP="00D56D76">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2" w:name="_Toc461003313"/>
    <w:p w14:paraId="242246C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672CF5F" w14:textId="77777777" w:rsidR="00AF5CF1" w:rsidRPr="00112770" w:rsidRDefault="00AF5CF1" w:rsidP="00D56D76">
      <w:pPr>
        <w:pStyle w:val="ProductList-Offering2Heading"/>
        <w:tabs>
          <w:tab w:val="clear" w:pos="360"/>
          <w:tab w:val="clear" w:pos="720"/>
          <w:tab w:val="clear" w:pos="1080"/>
        </w:tabs>
        <w:outlineLvl w:val="2"/>
      </w:pPr>
      <w:bookmarkStart w:id="353" w:name="_Toc48213418"/>
      <w:r w:rsidRPr="00112770">
        <w:t>Azure Site Recovery-tjeneste – Lokal til Lokal</w:t>
      </w:r>
      <w:bookmarkEnd w:id="352"/>
      <w:bookmarkEnd w:id="353"/>
    </w:p>
    <w:p w14:paraId="2D8A68AC" w14:textId="77777777" w:rsidR="00AF5CF1" w:rsidRPr="00112770" w:rsidRDefault="00AF5CF1" w:rsidP="00D56D76">
      <w:pPr>
        <w:pStyle w:val="ProductList-Body"/>
      </w:pPr>
      <w:r w:rsidRPr="00112770">
        <w:rPr>
          <w:b/>
          <w:color w:val="00188F"/>
        </w:rPr>
        <w:t>Tilleggsdefinisjoner</w:t>
      </w:r>
      <w:r w:rsidRPr="00112770">
        <w:rPr>
          <w:bCs/>
        </w:rPr>
        <w:t>:</w:t>
      </w:r>
    </w:p>
    <w:p w14:paraId="484CBE4A" w14:textId="77777777" w:rsidR="00F668BF" w:rsidRPr="00F978D7" w:rsidRDefault="00F668BF" w:rsidP="00D56D76">
      <w:pPr>
        <w:pStyle w:val="ProductList-Body"/>
        <w:spacing w:after="40"/>
      </w:pPr>
      <w:r>
        <w:t>“</w:t>
      </w:r>
      <w:r>
        <w:rPr>
          <w:b/>
          <w:color w:val="00188F"/>
        </w:rPr>
        <w:t>Failover</w:t>
      </w:r>
      <w:r>
        <w:t>” er prosessen med å overføre kontroll, enten simulert eller faktisk, over en Beskyttet Forekomst fra et primært ikke-Azure-område til et sekundært ikke-Azure-område.</w:t>
      </w:r>
    </w:p>
    <w:p w14:paraId="3AB15CB5" w14:textId="77777777" w:rsidR="00AF5CF1" w:rsidRPr="00112770" w:rsidRDefault="00AF5CF1" w:rsidP="00D56D76">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D56D76">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D56D76">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D56D76">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D56D76">
      <w:pPr>
        <w:pStyle w:val="ProductList-Body"/>
      </w:pPr>
    </w:p>
    <w:p w14:paraId="75E48845" w14:textId="77777777" w:rsidR="0040766C" w:rsidRPr="00112770" w:rsidRDefault="0040766C" w:rsidP="00D56D76">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D56D76">
      <w:pPr>
        <w:pStyle w:val="ProductList-Body"/>
      </w:pPr>
    </w:p>
    <w:p w14:paraId="5FD05A24"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D56D76">
      <w:pPr>
        <w:pStyle w:val="ProductList-Body"/>
      </w:pPr>
    </w:p>
    <w:p w14:paraId="58E21AFB" w14:textId="77777777" w:rsidR="00AF5CF1" w:rsidRPr="00112770" w:rsidRDefault="006B6E45" w:rsidP="00D56D76">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D56D76">
      <w:pPr>
        <w:pStyle w:val="ProductList-Body"/>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7BDA6C4" w14:textId="77777777" w:rsidTr="00C15D7C">
        <w:trPr>
          <w:tblHeader/>
        </w:trPr>
        <w:tc>
          <w:tcPr>
            <w:tcW w:w="5400" w:type="dxa"/>
            <w:shd w:val="clear" w:color="auto" w:fill="0072C6"/>
          </w:tcPr>
          <w:p w14:paraId="6AF8ED17"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32986F1" w14:textId="77777777" w:rsidTr="00C15D7C">
        <w:tc>
          <w:tcPr>
            <w:tcW w:w="5400" w:type="dxa"/>
          </w:tcPr>
          <w:p w14:paraId="41B3A40A" w14:textId="77777777" w:rsidR="00AF5CF1" w:rsidRPr="00112770" w:rsidRDefault="00AF5CF1" w:rsidP="00D56D76">
            <w:pPr>
              <w:pStyle w:val="ProductList-OfferingBody"/>
              <w:jc w:val="center"/>
            </w:pPr>
            <w:r w:rsidRPr="00112770">
              <w:t>&lt; 99,9 %</w:t>
            </w:r>
          </w:p>
        </w:tc>
        <w:tc>
          <w:tcPr>
            <w:tcW w:w="5400" w:type="dxa"/>
          </w:tcPr>
          <w:p w14:paraId="23A8F0C5" w14:textId="77777777" w:rsidR="00AF5CF1" w:rsidRPr="00112770" w:rsidRDefault="00AF5CF1" w:rsidP="00D56D76">
            <w:pPr>
              <w:pStyle w:val="ProductList-OfferingBody"/>
              <w:jc w:val="center"/>
            </w:pPr>
            <w:r w:rsidRPr="00112770">
              <w:t>10%</w:t>
            </w:r>
          </w:p>
        </w:tc>
      </w:tr>
      <w:tr w:rsidR="00AF5CF1" w:rsidRPr="001D5849" w14:paraId="1C0EE1B9" w14:textId="77777777" w:rsidTr="00C15D7C">
        <w:tc>
          <w:tcPr>
            <w:tcW w:w="5400" w:type="dxa"/>
          </w:tcPr>
          <w:p w14:paraId="0B2A8912" w14:textId="77777777" w:rsidR="00AF5CF1" w:rsidRPr="00112770" w:rsidRDefault="00AF5CF1" w:rsidP="00D56D76">
            <w:pPr>
              <w:pStyle w:val="ProductList-OfferingBody"/>
              <w:jc w:val="center"/>
            </w:pPr>
            <w:r w:rsidRPr="00112770">
              <w:t>&lt; 99 %</w:t>
            </w:r>
          </w:p>
        </w:tc>
        <w:tc>
          <w:tcPr>
            <w:tcW w:w="5400" w:type="dxa"/>
          </w:tcPr>
          <w:p w14:paraId="79D92FE2" w14:textId="77777777" w:rsidR="00AF5CF1" w:rsidRPr="00112770" w:rsidRDefault="00AF5CF1" w:rsidP="00D56D76">
            <w:pPr>
              <w:pStyle w:val="ProductList-OfferingBody"/>
              <w:jc w:val="center"/>
            </w:pPr>
            <w:r w:rsidRPr="00112770">
              <w:t>25%</w:t>
            </w:r>
          </w:p>
        </w:tc>
      </w:tr>
    </w:tbl>
    <w:p w14:paraId="01F629FD" w14:textId="77777777" w:rsidR="00AF5CF1" w:rsidRPr="00112770" w:rsidRDefault="00AF5CF1" w:rsidP="00D56D76">
      <w:pPr>
        <w:pStyle w:val="ProductList-Body"/>
      </w:pPr>
    </w:p>
    <w:p w14:paraId="5BB56FBA" w14:textId="77777777" w:rsidR="00AF5CF1" w:rsidRPr="00112770" w:rsidRDefault="00AF5CF1" w:rsidP="00D56D76">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4" w:name="_Toc521676997"/>
    <w:bookmarkStart w:id="355" w:name="MultiFactorAuthenticationService"/>
    <w:bookmarkStart w:id="356" w:name="_Toc461003311"/>
    <w:bookmarkStart w:id="357" w:name="StorSimple"/>
    <w:bookmarkStart w:id="358" w:name="_Toc461003314"/>
    <w:p w14:paraId="520295C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1EBEE53" w14:textId="77777777" w:rsidR="00F668BF" w:rsidRPr="00F978D7" w:rsidRDefault="00F668BF" w:rsidP="00D56D76">
      <w:pPr>
        <w:pStyle w:val="ProductList-Offering2Heading"/>
        <w:keepNext/>
        <w:tabs>
          <w:tab w:val="clear" w:pos="360"/>
          <w:tab w:val="clear" w:pos="720"/>
          <w:tab w:val="clear" w:pos="1080"/>
        </w:tabs>
        <w:outlineLvl w:val="2"/>
      </w:pPr>
      <w:bookmarkStart w:id="359" w:name="_Toc48213419"/>
      <w:r>
        <w:t>Azure Site Recovery-tjeneste – Azure til Azure Failover</w:t>
      </w:r>
      <w:bookmarkEnd w:id="354"/>
      <w:bookmarkEnd w:id="359"/>
    </w:p>
    <w:p w14:paraId="53228D7D" w14:textId="77777777" w:rsidR="00F668BF" w:rsidRPr="00F978D7" w:rsidRDefault="00F668BF" w:rsidP="00D56D76">
      <w:pPr>
        <w:pStyle w:val="ProductList-Body"/>
        <w:keepNext/>
      </w:pPr>
      <w:r>
        <w:rPr>
          <w:b/>
          <w:color w:val="00188F"/>
        </w:rPr>
        <w:t>Tilleggsdefinisjoner</w:t>
      </w:r>
      <w:r>
        <w:t>:</w:t>
      </w:r>
    </w:p>
    <w:p w14:paraId="6F9ADC1C" w14:textId="77777777" w:rsidR="00F668BF" w:rsidRPr="00F978D7" w:rsidRDefault="00F668BF" w:rsidP="00D56D76">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22FB1E00" w14:textId="77777777" w:rsidR="00F668BF" w:rsidRPr="00F978D7" w:rsidRDefault="00F668BF" w:rsidP="00D56D76">
      <w:pPr>
        <w:pStyle w:val="ProductList-Body"/>
        <w:spacing w:after="40"/>
      </w:pP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16BABB59" w14:textId="77777777" w:rsidR="00F668BF" w:rsidRPr="00F978D7" w:rsidRDefault="00F668BF" w:rsidP="00D56D76">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4B1F48A" w14:textId="77777777" w:rsidR="00F668BF" w:rsidRPr="00F978D7" w:rsidRDefault="00F668BF" w:rsidP="00D56D76">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9FF163F" w14:textId="77777777" w:rsidR="00F668BF" w:rsidRPr="00F978D7" w:rsidRDefault="00F668BF" w:rsidP="00D56D76">
      <w:pPr>
        <w:pStyle w:val="ProductList-Body"/>
      </w:pPr>
    </w:p>
    <w:p w14:paraId="1A0526A3" w14:textId="77777777" w:rsidR="00F668BF" w:rsidRPr="001D5849" w:rsidRDefault="00F668BF" w:rsidP="00D56D76">
      <w:pPr>
        <w:rPr>
          <w:sz w:val="18"/>
          <w:szCs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52A7F416" w14:textId="77777777" w:rsidR="00F668BF" w:rsidRPr="00F978D7" w:rsidRDefault="00F668BF" w:rsidP="00D56D76">
      <w:pPr>
        <w:pStyle w:val="ProductList-Body"/>
      </w:pPr>
      <w:r>
        <w:rPr>
          <w:b/>
          <w:color w:val="00188F"/>
        </w:rPr>
        <w:t>Tjenestekreditt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668BF" w:rsidRPr="001D5849" w14:paraId="1B48BBA9" w14:textId="77777777" w:rsidTr="00B13F9F">
        <w:trPr>
          <w:tblHeader/>
        </w:trPr>
        <w:tc>
          <w:tcPr>
            <w:tcW w:w="5287" w:type="dxa"/>
            <w:shd w:val="clear" w:color="auto" w:fill="0072C6"/>
          </w:tcPr>
          <w:p w14:paraId="104BC4AA" w14:textId="77777777" w:rsidR="00F668BF" w:rsidRPr="00B666AA" w:rsidRDefault="00F668BF" w:rsidP="00D56D76">
            <w:pPr>
              <w:pStyle w:val="ProductList-OfferingBody"/>
              <w:jc w:val="center"/>
              <w:rPr>
                <w:bCs/>
                <w:color w:val="FFFFFF" w:themeColor="background1"/>
              </w:rPr>
            </w:pPr>
            <w:r>
              <w:rPr>
                <w:bCs/>
                <w:color w:val="FFFFFF" w:themeColor="background1"/>
              </w:rPr>
              <w:t>Mål for Månedlig Gjenopprettingstid</w:t>
            </w:r>
          </w:p>
        </w:tc>
        <w:tc>
          <w:tcPr>
            <w:tcW w:w="5513" w:type="dxa"/>
            <w:shd w:val="clear" w:color="auto" w:fill="0072C6"/>
          </w:tcPr>
          <w:p w14:paraId="45C46AF9" w14:textId="77777777" w:rsidR="00F668BF" w:rsidRPr="00B666AA" w:rsidRDefault="00F668BF" w:rsidP="00D56D76">
            <w:pPr>
              <w:pStyle w:val="ProductList-OfferingBody"/>
              <w:jc w:val="center"/>
              <w:rPr>
                <w:bCs/>
                <w:color w:val="FFFFFF" w:themeColor="background1"/>
              </w:rPr>
            </w:pPr>
            <w:r>
              <w:rPr>
                <w:bCs/>
                <w:color w:val="FFFFFF" w:themeColor="background1"/>
              </w:rPr>
              <w:t>Tjenestekreditt</w:t>
            </w:r>
          </w:p>
        </w:tc>
      </w:tr>
      <w:tr w:rsidR="00F668BF" w:rsidRPr="001D5849" w14:paraId="5BF432A6" w14:textId="77777777" w:rsidTr="00B13F9F">
        <w:tc>
          <w:tcPr>
            <w:tcW w:w="5287" w:type="dxa"/>
          </w:tcPr>
          <w:p w14:paraId="5053F6C5" w14:textId="77777777" w:rsidR="00F668BF" w:rsidRPr="00042CC1" w:rsidRDefault="00F668BF" w:rsidP="00D56D76">
            <w:pPr>
              <w:pStyle w:val="ProductList-OfferingBody"/>
              <w:jc w:val="center"/>
            </w:pPr>
            <w:r>
              <w:t>&gt; 2 timer</w:t>
            </w:r>
          </w:p>
        </w:tc>
        <w:tc>
          <w:tcPr>
            <w:tcW w:w="5513" w:type="dxa"/>
          </w:tcPr>
          <w:p w14:paraId="402EBC22" w14:textId="77777777" w:rsidR="00F668BF" w:rsidRPr="00042CC1" w:rsidRDefault="00F668BF" w:rsidP="00D56D76">
            <w:pPr>
              <w:pStyle w:val="ProductList-OfferingBody"/>
              <w:jc w:val="center"/>
            </w:pPr>
            <w:r>
              <w:t>100%</w:t>
            </w:r>
          </w:p>
        </w:tc>
      </w:tr>
    </w:tbl>
    <w:p w14:paraId="42480364" w14:textId="77777777" w:rsidR="00F668BF" w:rsidRPr="00F978D7" w:rsidRDefault="00F668BF" w:rsidP="00D56D76">
      <w:pPr>
        <w:pStyle w:val="ProductList-Body"/>
      </w:pPr>
    </w:p>
    <w:p w14:paraId="5FB6DB2F" w14:textId="77777777" w:rsidR="00F668BF" w:rsidRPr="00F978D7" w:rsidRDefault="00F668BF" w:rsidP="00D56D76">
      <w:pPr>
        <w:pStyle w:val="ProductList-Body"/>
      </w:pPr>
      <w:r>
        <w:rPr>
          <w:b/>
          <w:color w:val="00188F"/>
        </w:rPr>
        <w:t>Tilleggsvilkår</w:t>
      </w:r>
      <w:r>
        <w:t>: Mål for Månedlig Gjenopprettingstid og Tjenestekreditter beregnes for hver Beskyttede Forekomst du bruker.</w:t>
      </w:r>
    </w:p>
    <w:p w14:paraId="483846A3"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16EEF0D" w14:textId="432CF0F4" w:rsidR="00404A62" w:rsidRPr="00112770" w:rsidRDefault="00404A62" w:rsidP="00D56D76">
      <w:pPr>
        <w:pStyle w:val="ProductList-Offering2Heading"/>
        <w:tabs>
          <w:tab w:val="clear" w:pos="360"/>
          <w:tab w:val="clear" w:pos="720"/>
          <w:tab w:val="clear" w:pos="1080"/>
        </w:tabs>
        <w:outlineLvl w:val="2"/>
      </w:pPr>
      <w:bookmarkStart w:id="360" w:name="_Toc48213420"/>
      <w:r w:rsidRPr="00112770">
        <w:t>Multi-Factor Authentication-tjeneste</w:t>
      </w:r>
      <w:bookmarkEnd w:id="355"/>
      <w:bookmarkEnd w:id="356"/>
      <w:bookmarkEnd w:id="360"/>
    </w:p>
    <w:p w14:paraId="37D58F74" w14:textId="77777777" w:rsidR="00404A62" w:rsidRPr="00112770" w:rsidRDefault="00404A62" w:rsidP="00D56D76">
      <w:pPr>
        <w:pStyle w:val="ProductList-Body"/>
      </w:pPr>
      <w:r w:rsidRPr="00112770">
        <w:rPr>
          <w:b/>
          <w:color w:val="00188F"/>
        </w:rPr>
        <w:t>Tilleggsdefinisjoner</w:t>
      </w:r>
      <w:r w:rsidRPr="00112770">
        <w:rPr>
          <w:bCs/>
        </w:rPr>
        <w:t>:</w:t>
      </w:r>
    </w:p>
    <w:p w14:paraId="16ED24CB" w14:textId="77777777" w:rsidR="00404A62" w:rsidRPr="00112770" w:rsidRDefault="00404A62" w:rsidP="00D56D76">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D56D76">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D56D76">
      <w:pPr>
        <w:pStyle w:val="ProductList-Body"/>
      </w:pPr>
    </w:p>
    <w:p w14:paraId="51D9A2ED" w14:textId="77777777" w:rsidR="00404A62" w:rsidRPr="00112770" w:rsidRDefault="00404A62" w:rsidP="00D56D76">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D56D76">
      <w:pPr>
        <w:pStyle w:val="ProductList-Body"/>
      </w:pPr>
    </w:p>
    <w:p w14:paraId="78B73C19" w14:textId="77777777"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D56D76">
      <w:pPr>
        <w:pStyle w:val="ProductList-Body"/>
      </w:pPr>
    </w:p>
    <w:p w14:paraId="3D109F87" w14:textId="77777777" w:rsidR="00404A62" w:rsidRPr="00112770" w:rsidRDefault="006B6E45" w:rsidP="00D56D76">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74C132D8" w14:textId="77777777" w:rsidTr="00B13F9F">
        <w:trPr>
          <w:tblHeader/>
        </w:trPr>
        <w:tc>
          <w:tcPr>
            <w:tcW w:w="5400" w:type="dxa"/>
            <w:shd w:val="clear" w:color="auto" w:fill="0072C6"/>
          </w:tcPr>
          <w:p w14:paraId="395E1678"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43979591" w14:textId="77777777" w:rsidTr="00B13F9F">
        <w:tc>
          <w:tcPr>
            <w:tcW w:w="5400" w:type="dxa"/>
          </w:tcPr>
          <w:p w14:paraId="32C89124" w14:textId="77777777" w:rsidR="00404A62" w:rsidRPr="00112770" w:rsidRDefault="00404A62" w:rsidP="00D56D76">
            <w:pPr>
              <w:pStyle w:val="ProductList-OfferingBody"/>
              <w:jc w:val="center"/>
            </w:pPr>
            <w:r w:rsidRPr="00112770">
              <w:t>&lt; 99,9 %</w:t>
            </w:r>
          </w:p>
        </w:tc>
        <w:tc>
          <w:tcPr>
            <w:tcW w:w="5400" w:type="dxa"/>
          </w:tcPr>
          <w:p w14:paraId="5374D18B" w14:textId="77777777" w:rsidR="00404A62" w:rsidRPr="00112770" w:rsidRDefault="00404A62" w:rsidP="00D56D76">
            <w:pPr>
              <w:pStyle w:val="ProductList-OfferingBody"/>
              <w:jc w:val="center"/>
            </w:pPr>
            <w:r w:rsidRPr="00112770">
              <w:t>10%</w:t>
            </w:r>
          </w:p>
        </w:tc>
      </w:tr>
      <w:tr w:rsidR="00404A62" w:rsidRPr="001D5849" w14:paraId="2B6C54AB" w14:textId="77777777" w:rsidTr="00B13F9F">
        <w:tc>
          <w:tcPr>
            <w:tcW w:w="5400" w:type="dxa"/>
          </w:tcPr>
          <w:p w14:paraId="2951ADE0" w14:textId="77777777" w:rsidR="00404A62" w:rsidRPr="00112770" w:rsidRDefault="00404A62" w:rsidP="00D56D76">
            <w:pPr>
              <w:pStyle w:val="ProductList-OfferingBody"/>
              <w:jc w:val="center"/>
            </w:pPr>
            <w:r w:rsidRPr="00112770">
              <w:t>&lt; 99 %</w:t>
            </w:r>
          </w:p>
        </w:tc>
        <w:tc>
          <w:tcPr>
            <w:tcW w:w="5400" w:type="dxa"/>
          </w:tcPr>
          <w:p w14:paraId="3D8827D1" w14:textId="77777777" w:rsidR="00404A62" w:rsidRPr="00112770" w:rsidRDefault="00404A62" w:rsidP="00D56D76">
            <w:pPr>
              <w:pStyle w:val="ProductList-OfferingBody"/>
              <w:jc w:val="center"/>
            </w:pPr>
            <w:r w:rsidRPr="00112770">
              <w:t>25%</w:t>
            </w:r>
          </w:p>
        </w:tc>
      </w:tr>
    </w:tbl>
    <w:p w14:paraId="31FAAB2A"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8679557" w14:textId="408BD13F" w:rsidR="00AF5CF1" w:rsidRPr="00112770" w:rsidRDefault="00AF5CF1" w:rsidP="00D56D76">
      <w:pPr>
        <w:pStyle w:val="ProductList-Offering2Heading"/>
        <w:tabs>
          <w:tab w:val="clear" w:pos="360"/>
          <w:tab w:val="clear" w:pos="720"/>
          <w:tab w:val="clear" w:pos="1080"/>
        </w:tabs>
        <w:outlineLvl w:val="2"/>
      </w:pPr>
      <w:bookmarkStart w:id="361" w:name="_Toc48213421"/>
      <w:r w:rsidRPr="00112770">
        <w:t>StorSimple-tjeneste</w:t>
      </w:r>
      <w:bookmarkEnd w:id="357"/>
      <w:bookmarkEnd w:id="358"/>
      <w:bookmarkEnd w:id="361"/>
    </w:p>
    <w:p w14:paraId="18D91814" w14:textId="77777777" w:rsidR="00AF5CF1" w:rsidRPr="00112770" w:rsidRDefault="00AF5CF1" w:rsidP="00D56D76">
      <w:pPr>
        <w:pStyle w:val="ProductList-Body"/>
      </w:pPr>
      <w:r w:rsidRPr="00112770">
        <w:rPr>
          <w:b/>
          <w:color w:val="00188F"/>
        </w:rPr>
        <w:t>Tilleggsdefinisjoner</w:t>
      </w:r>
      <w:r w:rsidRPr="00112770">
        <w:rPr>
          <w:bCs/>
        </w:rPr>
        <w:t>:</w:t>
      </w:r>
    </w:p>
    <w:p w14:paraId="5B7D7934" w14:textId="77777777" w:rsidR="00AF5CF1" w:rsidRPr="00112770" w:rsidRDefault="00AF5CF1" w:rsidP="00D56D76">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D56D76">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D56D76">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D56D76">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D56D76">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D56D76">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D56D76">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D56D76">
      <w:pPr>
        <w:pStyle w:val="ProductList-Body"/>
      </w:pPr>
    </w:p>
    <w:p w14:paraId="4CB7DF14" w14:textId="77777777" w:rsidR="00112770" w:rsidRPr="00112770" w:rsidRDefault="00112770" w:rsidP="00D56D76">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D56D76">
      <w:pPr>
        <w:pStyle w:val="ProductList-Body"/>
      </w:pPr>
    </w:p>
    <w:p w14:paraId="56D8669C"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D56D76">
      <w:pPr>
        <w:pStyle w:val="ProductList-Body"/>
      </w:pPr>
    </w:p>
    <w:p w14:paraId="66F8C5CB" w14:textId="77777777" w:rsidR="00AF5CF1" w:rsidRPr="00112770" w:rsidRDefault="006B6E45"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F3F6C7E" w14:textId="77777777" w:rsidTr="00C15D7C">
        <w:trPr>
          <w:tblHeader/>
        </w:trPr>
        <w:tc>
          <w:tcPr>
            <w:tcW w:w="5400" w:type="dxa"/>
            <w:shd w:val="clear" w:color="auto" w:fill="0072C6"/>
          </w:tcPr>
          <w:p w14:paraId="64C2FFD1"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657597FD" w14:textId="77777777" w:rsidTr="00C15D7C">
        <w:tc>
          <w:tcPr>
            <w:tcW w:w="5400" w:type="dxa"/>
          </w:tcPr>
          <w:p w14:paraId="1F31FA76" w14:textId="77777777" w:rsidR="00AF5CF1" w:rsidRPr="00112770" w:rsidRDefault="00AF5CF1" w:rsidP="00D56D76">
            <w:pPr>
              <w:pStyle w:val="ProductList-OfferingBody"/>
              <w:jc w:val="center"/>
            </w:pPr>
            <w:r w:rsidRPr="00112770">
              <w:t>&lt; 99,9 %</w:t>
            </w:r>
          </w:p>
        </w:tc>
        <w:tc>
          <w:tcPr>
            <w:tcW w:w="5400" w:type="dxa"/>
          </w:tcPr>
          <w:p w14:paraId="5B624ECB" w14:textId="77777777" w:rsidR="00AF5CF1" w:rsidRPr="00112770" w:rsidRDefault="00AF5CF1" w:rsidP="00D56D76">
            <w:pPr>
              <w:pStyle w:val="ProductList-OfferingBody"/>
              <w:jc w:val="center"/>
            </w:pPr>
            <w:r w:rsidRPr="00112770">
              <w:t>10%</w:t>
            </w:r>
          </w:p>
        </w:tc>
      </w:tr>
      <w:tr w:rsidR="00AF5CF1" w:rsidRPr="001D5849" w14:paraId="59596BDF" w14:textId="77777777" w:rsidTr="00C15D7C">
        <w:tc>
          <w:tcPr>
            <w:tcW w:w="5400" w:type="dxa"/>
          </w:tcPr>
          <w:p w14:paraId="6B54A15F" w14:textId="77777777" w:rsidR="00AF5CF1" w:rsidRPr="00112770" w:rsidRDefault="00AF5CF1" w:rsidP="00D56D76">
            <w:pPr>
              <w:pStyle w:val="ProductList-OfferingBody"/>
              <w:jc w:val="center"/>
            </w:pPr>
            <w:r w:rsidRPr="00112770">
              <w:t>&lt; 99 %</w:t>
            </w:r>
          </w:p>
        </w:tc>
        <w:tc>
          <w:tcPr>
            <w:tcW w:w="5400" w:type="dxa"/>
          </w:tcPr>
          <w:p w14:paraId="28BF98E6" w14:textId="77777777" w:rsidR="00AF5CF1" w:rsidRPr="00112770" w:rsidRDefault="00AF5CF1" w:rsidP="00D56D76">
            <w:pPr>
              <w:pStyle w:val="ProductList-OfferingBody"/>
              <w:jc w:val="center"/>
            </w:pPr>
            <w:r w:rsidRPr="00112770">
              <w:t>25%</w:t>
            </w:r>
          </w:p>
        </w:tc>
      </w:tr>
    </w:tbl>
    <w:bookmarkStart w:id="362" w:name="_Toc503177207"/>
    <w:p w14:paraId="78853CD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80E6E32" w14:textId="77777777" w:rsidR="00112770" w:rsidRPr="00112770" w:rsidRDefault="00112770" w:rsidP="00D56D76">
      <w:pPr>
        <w:pStyle w:val="ProductList-Offering2Heading"/>
        <w:tabs>
          <w:tab w:val="clear" w:pos="360"/>
          <w:tab w:val="clear" w:pos="720"/>
          <w:tab w:val="clear" w:pos="1080"/>
        </w:tabs>
        <w:outlineLvl w:val="2"/>
      </w:pPr>
      <w:bookmarkStart w:id="363" w:name="_Toc48213422"/>
      <w:r w:rsidRPr="00112770">
        <w:t>StorSimple Data Manager</w:t>
      </w:r>
      <w:bookmarkEnd w:id="362"/>
      <w:bookmarkEnd w:id="363"/>
    </w:p>
    <w:p w14:paraId="4CA63174" w14:textId="77777777" w:rsidR="00112770" w:rsidRPr="00112770" w:rsidRDefault="00112770" w:rsidP="00D56D76">
      <w:pPr>
        <w:pStyle w:val="ProductList-Body"/>
        <w:spacing w:after="40"/>
      </w:pPr>
      <w:r w:rsidRPr="00112770">
        <w:rPr>
          <w:rFonts w:cstheme="minorHAnsi"/>
          <w:b/>
          <w:color w:val="00188F"/>
        </w:rPr>
        <w:t>Tilleggsdefinisjoner</w:t>
      </w:r>
      <w:r w:rsidRPr="00112770">
        <w:t>:</w:t>
      </w:r>
    </w:p>
    <w:p w14:paraId="1EC41F50" w14:textId="77777777" w:rsidR="00112770" w:rsidRPr="001D5849" w:rsidRDefault="00112770" w:rsidP="00D56D76">
      <w:pPr>
        <w:spacing w:after="40" w:line="240" w:lineRule="auto"/>
        <w:rPr>
          <w:sz w:val="18"/>
          <w:szCs w:val="18"/>
        </w:rPr>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D5849" w:rsidRDefault="00112770" w:rsidP="00D56D76">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D5849" w:rsidRDefault="00112770" w:rsidP="00D56D76">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D56D76">
      <w:pPr>
        <w:pStyle w:val="ProductList-Body"/>
      </w:pPr>
    </w:p>
    <w:p w14:paraId="7A175493" w14:textId="77777777" w:rsidR="00112770" w:rsidRPr="00112770" w:rsidRDefault="00112770" w:rsidP="00D56D76">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D56D76">
      <w:pPr>
        <w:pStyle w:val="ProductList-Body"/>
      </w:pPr>
    </w:p>
    <w:p w14:paraId="68D286C9" w14:textId="77777777" w:rsidR="00112770" w:rsidRPr="001D5849" w:rsidRDefault="006B6E4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76B0E68F" w14:textId="77777777" w:rsidTr="00B13F9F">
        <w:trPr>
          <w:tblHeader/>
        </w:trPr>
        <w:tc>
          <w:tcPr>
            <w:tcW w:w="5400" w:type="dxa"/>
            <w:shd w:val="clear" w:color="auto" w:fill="0072C6"/>
          </w:tcPr>
          <w:p w14:paraId="0F5191E8" w14:textId="77777777" w:rsidR="00112770" w:rsidRPr="00112770" w:rsidRDefault="001127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D56D76">
            <w:pPr>
              <w:pStyle w:val="ProductList-OfferingBody"/>
              <w:jc w:val="center"/>
              <w:rPr>
                <w:color w:val="FFFFFF" w:themeColor="background1"/>
              </w:rPr>
            </w:pPr>
            <w:r w:rsidRPr="00112770">
              <w:rPr>
                <w:color w:val="FFFFFF" w:themeColor="background1"/>
              </w:rPr>
              <w:t>Tjenestekreditt</w:t>
            </w:r>
          </w:p>
        </w:tc>
      </w:tr>
      <w:tr w:rsidR="00112770" w:rsidRPr="001D5849" w14:paraId="1CF8A936" w14:textId="77777777" w:rsidTr="00B13F9F">
        <w:tc>
          <w:tcPr>
            <w:tcW w:w="5400" w:type="dxa"/>
          </w:tcPr>
          <w:p w14:paraId="7B89E452" w14:textId="77777777" w:rsidR="00112770" w:rsidRPr="00112770" w:rsidRDefault="00112770" w:rsidP="00D56D76">
            <w:pPr>
              <w:pStyle w:val="ProductList-OfferingBody"/>
              <w:jc w:val="center"/>
            </w:pPr>
            <w:r w:rsidRPr="00112770">
              <w:t>&lt; 99,9 %</w:t>
            </w:r>
          </w:p>
        </w:tc>
        <w:tc>
          <w:tcPr>
            <w:tcW w:w="5400" w:type="dxa"/>
          </w:tcPr>
          <w:p w14:paraId="74091F0A" w14:textId="77777777" w:rsidR="00112770" w:rsidRPr="00112770" w:rsidRDefault="00112770" w:rsidP="00D56D76">
            <w:pPr>
              <w:pStyle w:val="ProductList-OfferingBody"/>
              <w:jc w:val="center"/>
            </w:pPr>
            <w:r w:rsidRPr="00112770">
              <w:t>10 %</w:t>
            </w:r>
          </w:p>
        </w:tc>
      </w:tr>
      <w:tr w:rsidR="00112770" w:rsidRPr="001D5849" w14:paraId="63F57E53" w14:textId="77777777" w:rsidTr="00B13F9F">
        <w:tc>
          <w:tcPr>
            <w:tcW w:w="5400" w:type="dxa"/>
          </w:tcPr>
          <w:p w14:paraId="0A8049B9" w14:textId="77777777" w:rsidR="00112770" w:rsidRPr="00112770" w:rsidRDefault="00112770" w:rsidP="00D56D76">
            <w:pPr>
              <w:pStyle w:val="ProductList-OfferingBody"/>
              <w:jc w:val="center"/>
            </w:pPr>
            <w:r w:rsidRPr="00112770">
              <w:t>&lt; 99 %</w:t>
            </w:r>
          </w:p>
        </w:tc>
        <w:tc>
          <w:tcPr>
            <w:tcW w:w="5400" w:type="dxa"/>
          </w:tcPr>
          <w:p w14:paraId="7698EE28" w14:textId="77777777" w:rsidR="00112770" w:rsidRPr="00112770" w:rsidRDefault="00112770" w:rsidP="00D56D76">
            <w:pPr>
              <w:pStyle w:val="ProductList-OfferingBody"/>
              <w:jc w:val="center"/>
            </w:pPr>
            <w:r w:rsidRPr="00112770">
              <w:t>25 %</w:t>
            </w:r>
          </w:p>
        </w:tc>
      </w:tr>
    </w:tbl>
    <w:p w14:paraId="2A7B714D"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8BDC16" w14:textId="76456442" w:rsidR="003A16EB" w:rsidRPr="00112770" w:rsidRDefault="003A16EB" w:rsidP="00152818">
      <w:pPr>
        <w:pStyle w:val="ProductList-OfferingGroupHeading"/>
        <w:keepNext/>
        <w:tabs>
          <w:tab w:val="clear" w:pos="360"/>
          <w:tab w:val="clear" w:pos="720"/>
          <w:tab w:val="clear" w:pos="1080"/>
        </w:tabs>
        <w:outlineLvl w:val="1"/>
      </w:pPr>
      <w:bookmarkStart w:id="364" w:name="_Toc48213423"/>
      <w:r w:rsidRPr="00112770">
        <w:t>Andre Online Services</w:t>
      </w:r>
      <w:bookmarkEnd w:id="364"/>
    </w:p>
    <w:p w14:paraId="7686F9ED" w14:textId="6DBB62F2" w:rsidR="003A16EB" w:rsidRPr="00112770" w:rsidRDefault="003A16EB" w:rsidP="00D56D76">
      <w:pPr>
        <w:pStyle w:val="ProductList-Offering2Heading"/>
        <w:tabs>
          <w:tab w:val="clear" w:pos="360"/>
          <w:tab w:val="clear" w:pos="720"/>
          <w:tab w:val="clear" w:pos="1080"/>
        </w:tabs>
        <w:outlineLvl w:val="2"/>
      </w:pPr>
      <w:bookmarkStart w:id="365" w:name="_Toc48213424"/>
      <w:r w:rsidRPr="00112770">
        <w:t>Bing Maps Enterprise-plattform</w:t>
      </w:r>
      <w:bookmarkEnd w:id="365"/>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6"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367" w:name="_Toc48213425"/>
      <w:r w:rsidRPr="00112770">
        <w:t>Bing Maps Mobile Asset Management</w:t>
      </w:r>
      <w:bookmarkEnd w:id="366"/>
      <w:bookmarkEnd w:id="367"/>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8" w:name="_Toc463347210"/>
    <w:bookmarkStart w:id="369" w:name="Intune"/>
    <w:bookmarkStart w:id="370" w:name="_Toc461003318"/>
    <w:bookmarkStart w:id="371" w:name="_Toc457812889"/>
    <w:bookmarkStart w:id="372"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152818">
      <w:pPr>
        <w:pStyle w:val="ProductList-Offering2Heading"/>
        <w:keepNext/>
        <w:outlineLvl w:val="2"/>
      </w:pPr>
      <w:bookmarkStart w:id="373" w:name="_Toc48213426"/>
      <w:r w:rsidRPr="00112770">
        <w:t>Appsikkerhet for Microsoft Cloud</w:t>
      </w:r>
      <w:bookmarkEnd w:id="373"/>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6B6E45"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374" w:name="_Toc48213427"/>
      <w:r w:rsidRPr="00112770">
        <w:t xml:space="preserve">Microsoft </w:t>
      </w:r>
      <w:bookmarkEnd w:id="368"/>
      <w:r w:rsidR="00D56D76" w:rsidRPr="009C677A">
        <w:t>Power Automate</w:t>
      </w:r>
      <w:bookmarkEnd w:id="374"/>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375" w:name="_Toc48213428"/>
      <w:r w:rsidRPr="00112770">
        <w:t>Microsoft Intune</w:t>
      </w:r>
      <w:bookmarkEnd w:id="369"/>
      <w:bookmarkEnd w:id="370"/>
      <w:bookmarkEnd w:id="375"/>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D56D76">
      <w:pPr>
        <w:pStyle w:val="ProductList-Body"/>
      </w:pPr>
    </w:p>
    <w:p w14:paraId="3F56495E" w14:textId="77777777" w:rsidR="00AF5CF1" w:rsidRPr="00112770" w:rsidRDefault="006B6E45"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7A3D5EC2" w14:textId="77777777" w:rsidR="00AF5CF1" w:rsidRPr="00112770" w:rsidRDefault="00AF5CF1" w:rsidP="00D56D76">
      <w:pPr>
        <w:pStyle w:val="ProductList-Body"/>
      </w:pPr>
    </w:p>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76"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377" w:name="_Toc48213429"/>
      <w:r w:rsidRPr="00112770">
        <w:t>Microsoft</w:t>
      </w:r>
      <w:r>
        <w:t xml:space="preserve"> Kaizala Pro</w:t>
      </w:r>
      <w:bookmarkEnd w:id="377"/>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B13F9F">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B13F9F">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B13F9F">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B13F9F">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378" w:name="_Toc48213430"/>
      <w:r w:rsidRPr="00112770">
        <w:t>Microsoft Power</w:t>
      </w:r>
      <w:r w:rsidR="00CF7E30">
        <w:t xml:space="preserve"> </w:t>
      </w:r>
      <w:r w:rsidRPr="00112770">
        <w:t>Apps</w:t>
      </w:r>
      <w:bookmarkEnd w:id="376"/>
      <w:bookmarkEnd w:id="378"/>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D56D76">
      <w:pPr>
        <w:pStyle w:val="ProductList-Body"/>
      </w:pPr>
      <w:r w:rsidRPr="00112770">
        <w:rPr>
          <w:b/>
          <w:color w:val="00188F"/>
        </w:rPr>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3B203A">
      <w:pPr>
        <w:pBdr>
          <w:bottom w:val="single" w:sz="4" w:space="1" w:color="595959"/>
        </w:pBdr>
        <w:tabs>
          <w:tab w:val="left" w:pos="360"/>
          <w:tab w:val="left" w:pos="720"/>
          <w:tab w:val="left" w:pos="1080"/>
        </w:tabs>
        <w:spacing w:before="60" w:after="0" w:line="240" w:lineRule="auto"/>
        <w:ind w:firstLine="187"/>
        <w:outlineLvl w:val="2"/>
      </w:pPr>
      <w:bookmarkStart w:id="379" w:name="_Toc34826924"/>
      <w:r>
        <w:rPr>
          <w:rFonts w:ascii="Calibri Light" w:eastAsia="Calibri" w:hAnsi="Calibri Light" w:cs="Arial"/>
          <w:b/>
          <w:color w:val="0072C6"/>
          <w:sz w:val="28"/>
        </w:rPr>
        <w:t>Microsoft Power Virtual Agents</w:t>
      </w:r>
      <w:bookmarkEnd w:id="379"/>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3B203A">
      <w:pPr>
        <w:tabs>
          <w:tab w:val="left" w:pos="360"/>
          <w:tab w:val="left" w:pos="720"/>
          <w:tab w:val="left" w:pos="1080"/>
        </w:tabs>
        <w:spacing w:after="0" w:line="240" w:lineRule="auto"/>
      </w:pPr>
    </w:p>
    <w:p w14:paraId="600A8F18" w14:textId="77777777" w:rsidR="003B203A" w:rsidRPr="00514C8C" w:rsidRDefault="006B6E45"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B13F9F">
        <w:trPr>
          <w:tblHeader/>
        </w:trPr>
        <w:tc>
          <w:tcPr>
            <w:tcW w:w="4676" w:type="dxa"/>
            <w:shd w:val="clear" w:color="auto" w:fill="0072C6"/>
          </w:tcPr>
          <w:p w14:paraId="46692AAC" w14:textId="77777777" w:rsidR="003B203A" w:rsidRPr="006D4DC5" w:rsidRDefault="003B203A" w:rsidP="00B13F9F">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B13F9F">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B13F9F">
        <w:trPr>
          <w:tblHeader/>
        </w:trPr>
        <w:tc>
          <w:tcPr>
            <w:tcW w:w="4676" w:type="dxa"/>
          </w:tcPr>
          <w:p w14:paraId="65EA746A" w14:textId="77777777" w:rsidR="003B203A" w:rsidRDefault="003B203A" w:rsidP="00B13F9F">
            <w:pPr>
              <w:pStyle w:val="ProductList-OfferingBody"/>
              <w:jc w:val="center"/>
              <w:rPr>
                <w:color w:val="000000" w:themeColor="text1"/>
              </w:rPr>
            </w:pPr>
            <w:r>
              <w:t>&lt; 99,9 %</w:t>
            </w:r>
          </w:p>
        </w:tc>
        <w:tc>
          <w:tcPr>
            <w:tcW w:w="4676" w:type="dxa"/>
          </w:tcPr>
          <w:p w14:paraId="6E810429" w14:textId="77777777" w:rsidR="003B203A" w:rsidRDefault="003B203A" w:rsidP="00B13F9F">
            <w:pPr>
              <w:pStyle w:val="ProductList-OfferingBody"/>
              <w:jc w:val="center"/>
              <w:rPr>
                <w:color w:val="000000" w:themeColor="text1"/>
              </w:rPr>
            </w:pPr>
            <w:r>
              <w:t>10 %</w:t>
            </w:r>
          </w:p>
        </w:tc>
      </w:tr>
    </w:tbl>
    <w:p w14:paraId="45871F7D" w14:textId="77777777" w:rsidR="003B203A" w:rsidRPr="00514C8C" w:rsidRDefault="006B6E45" w:rsidP="003B203A">
      <w:pPr>
        <w:shd w:val="clear" w:color="auto" w:fill="808080"/>
        <w:spacing w:before="120" w:after="240" w:line="240" w:lineRule="auto"/>
        <w:jc w:val="right"/>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788AD18E" w14:textId="692A3A3E" w:rsidR="00200C70" w:rsidRPr="00112770" w:rsidRDefault="00200C70" w:rsidP="00152818">
      <w:pPr>
        <w:pStyle w:val="ProductList-Offering2Heading"/>
        <w:tabs>
          <w:tab w:val="clear" w:pos="360"/>
          <w:tab w:val="clear" w:pos="720"/>
          <w:tab w:val="clear" w:pos="1080"/>
        </w:tabs>
        <w:outlineLvl w:val="2"/>
      </w:pPr>
      <w:bookmarkStart w:id="380" w:name="_Toc48213431"/>
      <w:r w:rsidRPr="00112770">
        <w:t>Minecraft: Education Edition</w:t>
      </w:r>
      <w:bookmarkEnd w:id="371"/>
      <w:bookmarkEnd w:id="380"/>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F05E6F">
      <w:pPr>
        <w:pStyle w:val="ProductList-Offering2Heading"/>
        <w:tabs>
          <w:tab w:val="clear" w:pos="360"/>
          <w:tab w:val="clear" w:pos="720"/>
          <w:tab w:val="clear" w:pos="1080"/>
        </w:tabs>
        <w:outlineLvl w:val="2"/>
      </w:pPr>
      <w:bookmarkStart w:id="381" w:name="_Toc48213432"/>
      <w:r w:rsidRPr="00112770">
        <w:t>Power BI Embedded</w:t>
      </w:r>
      <w:bookmarkEnd w:id="372"/>
      <w:bookmarkEnd w:id="381"/>
    </w:p>
    <w:p w14:paraId="1A2D5423" w14:textId="77777777" w:rsidR="001E36B5" w:rsidRPr="001D5849" w:rsidRDefault="001E36B5" w:rsidP="00D56D76">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D56D76">
      <w:pPr>
        <w:shd w:val="clear" w:color="auto" w:fill="FFFFFF"/>
        <w:spacing w:after="0" w:line="240" w:lineRule="auto"/>
        <w:rPr>
          <w:sz w:val="18"/>
          <w:szCs w:val="18"/>
        </w:rPr>
      </w:pPr>
    </w:p>
    <w:p w14:paraId="4DE60787" w14:textId="5B034CEE" w:rsidR="001E36B5" w:rsidRPr="00112770" w:rsidRDefault="001E37BE" w:rsidP="00D56D76">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D56D76">
      <w:pPr>
        <w:pStyle w:val="ProductList-Body"/>
      </w:pPr>
    </w:p>
    <w:p w14:paraId="178F34A5" w14:textId="77777777" w:rsidR="001E36B5" w:rsidRPr="00112770" w:rsidRDefault="001E36B5" w:rsidP="00D56D76">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D56D76">
      <w:pPr>
        <w:pStyle w:val="ProductList-Body"/>
      </w:pPr>
    </w:p>
    <w:p w14:paraId="0A7AEA43"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D56D76">
      <w:pPr>
        <w:pStyle w:val="ProductList-Body"/>
      </w:pPr>
    </w:p>
    <w:p w14:paraId="632AB64D" w14:textId="77777777" w:rsidR="001E36B5"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D56D76">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382"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D56D76">
      <w:pPr>
        <w:pStyle w:val="ProductList-Offering2Heading"/>
        <w:tabs>
          <w:tab w:val="clear" w:pos="360"/>
          <w:tab w:val="clear" w:pos="720"/>
          <w:tab w:val="clear" w:pos="1080"/>
        </w:tabs>
        <w:outlineLvl w:val="2"/>
      </w:pPr>
      <w:bookmarkStart w:id="383" w:name="_Toc48213433"/>
      <w:r w:rsidRPr="00112770">
        <w:t>Power BI Premium</w:t>
      </w:r>
      <w:bookmarkEnd w:id="382"/>
      <w:bookmarkEnd w:id="383"/>
    </w:p>
    <w:p w14:paraId="69A1BDF6" w14:textId="77777777" w:rsidR="00404A62" w:rsidRPr="00112770" w:rsidRDefault="00404A62" w:rsidP="00D56D76">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D56D76">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D56D76">
      <w:pPr>
        <w:pStyle w:val="ProductList-Body"/>
      </w:pPr>
    </w:p>
    <w:p w14:paraId="2086AD00" w14:textId="77777777" w:rsidR="00404A62" w:rsidRPr="00112770" w:rsidRDefault="00404A62" w:rsidP="00D56D76">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D56D76">
      <w:pPr>
        <w:pStyle w:val="ProductList-Body"/>
      </w:pPr>
    </w:p>
    <w:p w14:paraId="5EA7B4C1" w14:textId="5B7C5781" w:rsidR="00404A62" w:rsidRPr="00112770" w:rsidRDefault="00404A62"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D56D76">
      <w:pPr>
        <w:pStyle w:val="ProductList-Body"/>
      </w:pPr>
    </w:p>
    <w:p w14:paraId="62CE3890" w14:textId="77777777" w:rsidR="00404A62" w:rsidRPr="001D5849" w:rsidRDefault="006B6E45" w:rsidP="00D56D76">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D56D76">
      <w:pPr>
        <w:pStyle w:val="ProductList-Body"/>
        <w:rPr>
          <w:szCs w:val="18"/>
        </w:rPr>
      </w:pPr>
    </w:p>
    <w:p w14:paraId="1C5CCE19" w14:textId="02259218" w:rsidR="00404A62" w:rsidRPr="00112770" w:rsidRDefault="00404A62"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D56D76">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B13F9F">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B13F9F">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B13F9F">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384" w:name="_Toc48213434"/>
      <w:r w:rsidRPr="00112770">
        <w:t xml:space="preserve">Power BI </w:t>
      </w:r>
      <w:r w:rsidR="002E7A4B" w:rsidRPr="00112770">
        <w:t>Pro</w:t>
      </w:r>
      <w:bookmarkEnd w:id="384"/>
    </w:p>
    <w:p w14:paraId="1FA2333B" w14:textId="19FA73B8"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D56D76">
      <w:pPr>
        <w:pStyle w:val="ProductList-Body"/>
      </w:pPr>
    </w:p>
    <w:p w14:paraId="49ECCD62" w14:textId="38360A79"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D56D76">
      <w:pPr>
        <w:pStyle w:val="ProductList-Body"/>
      </w:pPr>
    </w:p>
    <w:p w14:paraId="5A7E48F2" w14:textId="37DFE8F5" w:rsidR="00515EF4"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E1744D" w:rsidRDefault="00515EF4" w:rsidP="00D56D76">
      <w:pPr>
        <w:pStyle w:val="ProductList-Body"/>
        <w:rPr>
          <w:sz w:val="16"/>
        </w:rPr>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6B6E4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D56D76">
      <w:pPr>
        <w:pStyle w:val="ProductList-Offering2Heading"/>
        <w:tabs>
          <w:tab w:val="clear" w:pos="360"/>
          <w:tab w:val="clear" w:pos="720"/>
          <w:tab w:val="clear" w:pos="1080"/>
        </w:tabs>
        <w:outlineLvl w:val="2"/>
      </w:pPr>
      <w:bookmarkStart w:id="385" w:name="_Toc48213435"/>
      <w:r w:rsidRPr="00112770">
        <w:t>Translator API</w:t>
      </w:r>
      <w:bookmarkEnd w:id="385"/>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E1744D" w:rsidRDefault="00515EF4" w:rsidP="00D56D76">
      <w:pPr>
        <w:pStyle w:val="ProductList-Body"/>
        <w:rPr>
          <w:sz w:val="16"/>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E1744D" w:rsidRDefault="00515EF4" w:rsidP="00D56D76">
      <w:pPr>
        <w:pStyle w:val="ProductList-Body"/>
        <w:rPr>
          <w:sz w:val="16"/>
        </w:rPr>
      </w:pPr>
    </w:p>
    <w:p w14:paraId="728BF4C5" w14:textId="1E05383C" w:rsidR="00515EF4"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E1744D" w:rsidRDefault="00515EF4" w:rsidP="00D56D76">
      <w:pPr>
        <w:pStyle w:val="ProductList-Body"/>
        <w:rPr>
          <w:sz w:val="16"/>
        </w:rPr>
      </w:pPr>
    </w:p>
    <w:p w14:paraId="1A614EB8" w14:textId="77777777" w:rsidR="00515EF4" w:rsidRPr="00112770" w:rsidRDefault="00515EF4" w:rsidP="0015281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386" w:name="_Toc457821597"/>
    <w:bookmarkStart w:id="387" w:name="_Toc465333785"/>
    <w:bookmarkStart w:id="388"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A96716" w14:textId="77777777" w:rsidR="00BD0F25" w:rsidRDefault="00BD0F25" w:rsidP="00D56D76">
      <w:pPr>
        <w:pStyle w:val="ProductList-Offering2Heading"/>
        <w:tabs>
          <w:tab w:val="clear" w:pos="360"/>
        </w:tabs>
        <w:outlineLvl w:val="2"/>
      </w:pPr>
      <w:bookmarkStart w:id="389" w:name="_Toc13833097"/>
      <w:bookmarkStart w:id="390" w:name="MDATP"/>
      <w:bookmarkStart w:id="391" w:name="_Toc48213436"/>
      <w:bookmarkEnd w:id="386"/>
      <w:bookmarkEnd w:id="387"/>
      <w:bookmarkEnd w:id="388"/>
      <w:r>
        <w:t>Microsoft Defender Advanced Threat Protection</w:t>
      </w:r>
      <w:bookmarkEnd w:id="389"/>
      <w:bookmarkEnd w:id="390"/>
      <w:bookmarkEnd w:id="391"/>
    </w:p>
    <w:p w14:paraId="32E477E2" w14:textId="77777777" w:rsidR="00BD0F25" w:rsidRDefault="00BD0F25" w:rsidP="00D56D76">
      <w:pPr>
        <w:pStyle w:val="ProductList-Body"/>
        <w:rPr>
          <w:b/>
          <w:color w:val="00188F"/>
        </w:rPr>
      </w:pPr>
      <w:r>
        <w:rPr>
          <w:b/>
          <w:color w:val="00188F"/>
        </w:rPr>
        <w:t>Tilleggsdefinisjoner</w:t>
      </w:r>
      <w:r>
        <w:rPr>
          <w:b/>
        </w:rPr>
        <w:t>:</w:t>
      </w:r>
    </w:p>
    <w:p w14:paraId="01D7D81F" w14:textId="77777777" w:rsidR="00BD0F25" w:rsidRDefault="00BD0F25" w:rsidP="00D56D76">
      <w:pPr>
        <w:pStyle w:val="ProductList-Body"/>
        <w:spacing w:after="40"/>
      </w:pPr>
      <w:r>
        <w:t>“</w:t>
      </w:r>
      <w:r>
        <w:rPr>
          <w:b/>
          <w:color w:val="00188F"/>
        </w:rPr>
        <w:t>Maksimalt Antall Tilgjengelige Minutter</w:t>
      </w:r>
      <w:r>
        <w:t>” er det totale antallet minutter i løpet av en faktureringsmåned for Windows Defender Advanced Threat Protection-portalen. Maksimalt Antall Tilgjengelige Minutter måles fra tidspunktet da Leieren opprettes som et resultat av en vellykket onboarding-prosess.</w:t>
      </w:r>
    </w:p>
    <w:p w14:paraId="508AC785" w14:textId="77777777" w:rsidR="00BD0F25" w:rsidRDefault="00BD0F25" w:rsidP="00D56D76">
      <w:pPr>
        <w:pStyle w:val="ProductList-Body"/>
      </w:pPr>
      <w:r>
        <w:t>“</w:t>
      </w:r>
      <w:r>
        <w:rPr>
          <w:b/>
          <w:color w:val="00188F"/>
        </w:rPr>
        <w:t>Leieren</w:t>
      </w:r>
      <w:r>
        <w:t>” representerer kundespesifikt skymiljø for Microsoft Defender Advanced Threat Protection.</w:t>
      </w:r>
    </w:p>
    <w:p w14:paraId="7715243D" w14:textId="77777777" w:rsidR="00BD0F25" w:rsidRDefault="00BD0F25" w:rsidP="00D56D76">
      <w:pPr>
        <w:pStyle w:val="ProductList-Body"/>
      </w:pPr>
    </w:p>
    <w:p w14:paraId="011C30B9" w14:textId="77777777" w:rsidR="00BD0F25" w:rsidRDefault="00BD0F25" w:rsidP="00D56D76">
      <w:pPr>
        <w:pStyle w:val="ProductList-Body"/>
      </w:pPr>
      <w:r>
        <w:rPr>
          <w:b/>
          <w:color w:val="00188F"/>
        </w:rPr>
        <w:t>Nedetid</w:t>
      </w:r>
      <w:r>
        <w:rPr>
          <w:b/>
        </w:rPr>
        <w:t>:</w:t>
      </w:r>
      <w:r>
        <w:t xml:space="preserve"> </w:t>
      </w:r>
      <w:r>
        <w:rPr>
          <w:szCs w:val="18"/>
        </w:rPr>
        <w:t>Det totale antallet minutter som utgjør en del av Maksimalt Antall Tilgjengelig Minutter, der Kunden ikke har tilgang til noen deler av nettstedssamlingene i Microsoft Defender Advanced Threat Protection-portalen som Kunden har de rette tillatelsene og en gyldig, aktiv lisens for.</w:t>
      </w:r>
    </w:p>
    <w:p w14:paraId="718D5AD4" w14:textId="77777777" w:rsidR="00AF75C8" w:rsidRPr="00E1744D" w:rsidRDefault="00AF75C8" w:rsidP="00D56D76">
      <w:pPr>
        <w:pStyle w:val="ProductList-Body"/>
        <w:rPr>
          <w:sz w:val="16"/>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E1744D" w:rsidRDefault="00AF75C8" w:rsidP="00D56D76">
      <w:pPr>
        <w:pStyle w:val="ProductList-Body"/>
        <w:rPr>
          <w:sz w:val="16"/>
        </w:rPr>
      </w:pPr>
    </w:p>
    <w:p w14:paraId="7290FFAD" w14:textId="77777777" w:rsidR="00AF75C8" w:rsidRPr="001D5849" w:rsidRDefault="006B6E4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E1744D" w:rsidRDefault="00AF75C8" w:rsidP="00D56D76">
      <w:pPr>
        <w:pStyle w:val="ProductList-Body"/>
        <w:rPr>
          <w:sz w:val="16"/>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6B6E45"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E8BF013" w14:textId="52EA9EF0" w:rsidR="002673B3" w:rsidRPr="00112770" w:rsidRDefault="002673B3" w:rsidP="002024BF">
      <w:pPr>
        <w:pStyle w:val="ProductList-Body"/>
        <w:tabs>
          <w:tab w:val="clear" w:pos="360"/>
          <w:tab w:val="clear" w:pos="720"/>
          <w:tab w:val="clear" w:pos="1080"/>
        </w:tabs>
        <w:sectPr w:rsidR="002673B3" w:rsidRPr="00112770"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92" w:name="AppendixA"/>
      <w:bookmarkStart w:id="393" w:name="_Toc48213437"/>
      <w:r w:rsidRPr="00112770">
        <w:t>Vedlegg A</w:t>
      </w:r>
      <w:bookmarkEnd w:id="392"/>
      <w:r w:rsidRPr="00112770">
        <w:t xml:space="preserve"> – Tjenestenivåforpliktelse for Virussporing og -blokkering, Søppelposteffektivitet eller Falske Positiver</w:t>
      </w:r>
      <w:bookmarkEnd w:id="393"/>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94" w:name="AppendixB"/>
      <w:bookmarkStart w:id="395" w:name="_Toc48213438"/>
      <w:r w:rsidRPr="00112770">
        <w:t>Vedlegg B</w:t>
      </w:r>
      <w:bookmarkEnd w:id="394"/>
      <w:r w:rsidRPr="00112770">
        <w:t xml:space="preserve"> – Tjenestenivåforpliktelse for Oppetid og E-postlevering</w:t>
      </w:r>
      <w:bookmarkEnd w:id="395"/>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26DBE" w14:textId="77777777" w:rsidR="00BD334C" w:rsidRDefault="00BD334C" w:rsidP="009A573F">
      <w:pPr>
        <w:spacing w:after="0" w:line="240" w:lineRule="auto"/>
      </w:pPr>
      <w:r>
        <w:separator/>
      </w:r>
    </w:p>
  </w:endnote>
  <w:endnote w:type="continuationSeparator" w:id="0">
    <w:p w14:paraId="0668B37D" w14:textId="77777777" w:rsidR="00BD334C" w:rsidRDefault="00BD334C" w:rsidP="009A573F">
      <w:pPr>
        <w:spacing w:after="0" w:line="240" w:lineRule="auto"/>
      </w:pPr>
      <w:r>
        <w:continuationSeparator/>
      </w:r>
    </w:p>
  </w:endnote>
  <w:endnote w:type="continuationNotice" w:id="1">
    <w:p w14:paraId="7FD687D1" w14:textId="77777777" w:rsidR="00BD334C" w:rsidRDefault="00BD3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13F9F" w:rsidRPr="00C76DF3" w14:paraId="15A2D634" w14:textId="77777777" w:rsidTr="00CA55D9">
      <w:tc>
        <w:tcPr>
          <w:tcW w:w="1255" w:type="dxa"/>
          <w:shd w:val="clear" w:color="auto" w:fill="BFBFBF" w:themeFill="background1" w:themeFillShade="BF"/>
          <w:vAlign w:val="center"/>
        </w:tcPr>
        <w:p w14:paraId="2DBC2034" w14:textId="77777777" w:rsidR="00B13F9F" w:rsidRPr="00C76DF3" w:rsidRDefault="006B6E45" w:rsidP="00370875">
          <w:pPr>
            <w:pStyle w:val="ProductList-OfferingBody"/>
            <w:ind w:left="-77" w:right="-73"/>
            <w:jc w:val="center"/>
            <w:rPr>
              <w:color w:val="808080" w:themeColor="background1" w:themeShade="80"/>
              <w:sz w:val="14"/>
              <w:szCs w:val="14"/>
            </w:rPr>
          </w:pPr>
          <w:hyperlink w:anchor="TableOfContents" w:history="1">
            <w:r w:rsidR="00B13F9F">
              <w:rPr>
                <w:rStyle w:val="Hyperlink"/>
                <w:sz w:val="14"/>
                <w:szCs w:val="14"/>
              </w:rPr>
              <w:t>Innholdsfortegnelse</w:t>
            </w:r>
          </w:hyperlink>
        </w:p>
      </w:tc>
      <w:tc>
        <w:tcPr>
          <w:tcW w:w="181" w:type="dxa"/>
          <w:tcBorders>
            <w:top w:val="nil"/>
            <w:bottom w:val="nil"/>
          </w:tcBorders>
          <w:vAlign w:val="center"/>
        </w:tcPr>
        <w:p w14:paraId="252C3380" w14:textId="77777777" w:rsidR="00B13F9F" w:rsidRPr="00C76DF3" w:rsidRDefault="00B13F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13F9F" w:rsidRPr="00C76DF3" w:rsidRDefault="006B6E45" w:rsidP="00370875">
          <w:pPr>
            <w:pStyle w:val="ProductList-OfferingBody"/>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182" w:type="dxa"/>
          <w:tcBorders>
            <w:top w:val="nil"/>
            <w:bottom w:val="nil"/>
          </w:tcBorders>
          <w:vAlign w:val="center"/>
        </w:tcPr>
        <w:p w14:paraId="0F966FD9" w14:textId="77777777" w:rsidR="00B13F9F" w:rsidRPr="00C76DF3" w:rsidRDefault="00B13F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13F9F" w:rsidRPr="00C76DF3" w:rsidRDefault="006B6E45" w:rsidP="00370875">
          <w:pPr>
            <w:pStyle w:val="ProductList-OfferingBody"/>
            <w:ind w:left="-72" w:right="-75"/>
            <w:jc w:val="center"/>
            <w:rPr>
              <w:color w:val="808080" w:themeColor="background1" w:themeShade="80"/>
              <w:sz w:val="14"/>
              <w:szCs w:val="14"/>
            </w:rPr>
          </w:pPr>
          <w:hyperlink w:anchor="Glossary" w:history="1">
            <w:r w:rsidR="00B13F9F">
              <w:rPr>
                <w:rStyle w:val="Hyperlink"/>
                <w:sz w:val="14"/>
                <w:szCs w:val="14"/>
              </w:rPr>
              <w:t>Ordliste</w:t>
            </w:r>
          </w:hyperlink>
          <w:r w:rsidR="00B13F9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13F9F" w:rsidRPr="00C76DF3" w:rsidRDefault="00B13F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13F9F" w:rsidRPr="00C76DF3" w:rsidRDefault="006B6E45" w:rsidP="00370875">
          <w:pPr>
            <w:pStyle w:val="ProductList-OfferingBody"/>
            <w:ind w:left="-72" w:right="-77"/>
            <w:jc w:val="center"/>
            <w:rPr>
              <w:color w:val="808080" w:themeColor="background1" w:themeShade="80"/>
              <w:sz w:val="14"/>
              <w:szCs w:val="14"/>
            </w:rPr>
          </w:pPr>
          <w:hyperlink w:anchor="LicenseTerms" w:history="1">
            <w:r w:rsidR="00B13F9F">
              <w:rPr>
                <w:rStyle w:val="Hyperlink"/>
                <w:sz w:val="14"/>
                <w:szCs w:val="14"/>
              </w:rPr>
              <w:t>Lisensvilkår</w:t>
            </w:r>
          </w:hyperlink>
        </w:p>
      </w:tc>
      <w:tc>
        <w:tcPr>
          <w:tcW w:w="185" w:type="dxa"/>
          <w:tcBorders>
            <w:top w:val="nil"/>
            <w:bottom w:val="nil"/>
          </w:tcBorders>
          <w:vAlign w:val="center"/>
        </w:tcPr>
        <w:p w14:paraId="69800AFB" w14:textId="77777777" w:rsidR="00B13F9F" w:rsidRPr="00C76DF3" w:rsidRDefault="00B13F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13F9F" w:rsidRPr="00C76DF3" w:rsidRDefault="006B6E45" w:rsidP="00370875">
          <w:pPr>
            <w:pStyle w:val="ProductList-OfferingBody"/>
            <w:ind w:left="-72" w:right="-77"/>
            <w:jc w:val="center"/>
            <w:rPr>
              <w:color w:val="808080" w:themeColor="background1" w:themeShade="80"/>
              <w:sz w:val="14"/>
              <w:szCs w:val="14"/>
            </w:rPr>
          </w:pPr>
          <w:hyperlink w:anchor="Software" w:history="1">
            <w:r w:rsidR="00B13F9F">
              <w:rPr>
                <w:rStyle w:val="Hyperlink"/>
                <w:sz w:val="14"/>
                <w:szCs w:val="14"/>
              </w:rPr>
              <w:t>Programvare</w:t>
            </w:r>
          </w:hyperlink>
        </w:p>
      </w:tc>
      <w:tc>
        <w:tcPr>
          <w:tcW w:w="180" w:type="dxa"/>
          <w:tcBorders>
            <w:top w:val="nil"/>
            <w:bottom w:val="nil"/>
          </w:tcBorders>
        </w:tcPr>
        <w:p w14:paraId="4F6F3066" w14:textId="77777777" w:rsidR="00B13F9F" w:rsidRPr="00C76DF3" w:rsidRDefault="00B13F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13F9F" w:rsidRPr="00C76DF3" w:rsidRDefault="006B6E4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13F9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B13F9F" w:rsidRPr="00C76DF3" w:rsidRDefault="00B13F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13F9F" w:rsidRPr="00C76DF3" w:rsidRDefault="006B6E45" w:rsidP="00370875">
          <w:pPr>
            <w:pStyle w:val="ProductList-OfferingBody"/>
            <w:ind w:left="-72" w:right="-76"/>
            <w:jc w:val="center"/>
            <w:rPr>
              <w:color w:val="808080" w:themeColor="background1" w:themeShade="80"/>
              <w:sz w:val="14"/>
              <w:szCs w:val="14"/>
            </w:rPr>
          </w:pPr>
          <w:hyperlink w:anchor="AppendixA" w:history="1">
            <w:r w:rsidR="00B13F9F">
              <w:rPr>
                <w:rStyle w:val="Hyperlink"/>
                <w:sz w:val="14"/>
                <w:szCs w:val="14"/>
              </w:rPr>
              <w:t>Vedlegg</w:t>
            </w:r>
          </w:hyperlink>
        </w:p>
      </w:tc>
      <w:tc>
        <w:tcPr>
          <w:tcW w:w="184" w:type="dxa"/>
          <w:tcBorders>
            <w:top w:val="nil"/>
            <w:bottom w:val="nil"/>
          </w:tcBorders>
          <w:vAlign w:val="center"/>
        </w:tcPr>
        <w:p w14:paraId="4CB1671F" w14:textId="77777777" w:rsidR="00B13F9F" w:rsidRPr="00C76DF3" w:rsidRDefault="00B13F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13F9F" w:rsidRPr="00C76DF3" w:rsidRDefault="006B6E45" w:rsidP="00370875">
          <w:pPr>
            <w:pStyle w:val="ProductList-OfferingBody"/>
            <w:ind w:left="-72" w:right="-74"/>
            <w:jc w:val="center"/>
            <w:rPr>
              <w:color w:val="808080" w:themeColor="background1" w:themeShade="80"/>
              <w:sz w:val="14"/>
              <w:szCs w:val="14"/>
            </w:rPr>
          </w:pPr>
          <w:hyperlink w:anchor="Index" w:history="1">
            <w:r w:rsidR="00B13F9F">
              <w:rPr>
                <w:rStyle w:val="Hyperlink"/>
                <w:sz w:val="14"/>
                <w:szCs w:val="14"/>
              </w:rPr>
              <w:t>Innholdsfortegnelse</w:t>
            </w:r>
          </w:hyperlink>
        </w:p>
      </w:tc>
    </w:tr>
  </w:tbl>
  <w:p w14:paraId="23003BC5" w14:textId="77777777" w:rsidR="00B13F9F" w:rsidRDefault="00B13F9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121D1C42" w14:textId="77777777" w:rsidTr="0007674D">
      <w:tc>
        <w:tcPr>
          <w:tcW w:w="2070" w:type="dxa"/>
          <w:shd w:val="clear" w:color="auto" w:fill="F2F2F2"/>
          <w:vAlign w:val="center"/>
        </w:tcPr>
        <w:p w14:paraId="4D588E06" w14:textId="77777777" w:rsidR="00B13F9F" w:rsidRPr="00C76DF3" w:rsidRDefault="006B6E4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594D5B1D"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B13F9F" w:rsidRPr="00C76DF3" w:rsidRDefault="006B6E4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1D7DE85E"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B13F9F" w:rsidRPr="00C76DF3" w:rsidRDefault="006B6E4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23ECC0E0"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B13F9F" w:rsidRPr="00C76DF3" w:rsidRDefault="006B6E4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1860A03E"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B13F9F" w:rsidRPr="00C76DF3" w:rsidRDefault="006B6E4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01D1CBB3" w14:textId="77777777" w:rsidR="00B13F9F" w:rsidRDefault="00B13F9F"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19760CAB" w14:textId="77777777" w:rsidTr="00907298">
      <w:tc>
        <w:tcPr>
          <w:tcW w:w="2070" w:type="dxa"/>
          <w:shd w:val="clear" w:color="auto" w:fill="F2F2F2"/>
          <w:vAlign w:val="center"/>
        </w:tcPr>
        <w:p w14:paraId="6FC84788" w14:textId="77777777" w:rsidR="00B13F9F" w:rsidRPr="00C76DF3" w:rsidRDefault="006B6E4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716D147B"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B13F9F" w:rsidRPr="00C76DF3" w:rsidRDefault="006B6E4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1E516E83"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B13F9F" w:rsidRPr="00C76DF3" w:rsidRDefault="006B6E4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442C5ED6"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B13F9F" w:rsidRPr="00C76DF3" w:rsidRDefault="006B6E4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0EED0A47"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B13F9F" w:rsidRPr="00C76DF3" w:rsidRDefault="006B6E4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60D0CE9E" w14:textId="77777777" w:rsidR="00B13F9F" w:rsidRDefault="00B13F9F"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59DE9CEE" w14:textId="77777777" w:rsidTr="00AB4B0C">
      <w:tc>
        <w:tcPr>
          <w:tcW w:w="2070" w:type="dxa"/>
          <w:shd w:val="clear" w:color="auto" w:fill="F2F2F2"/>
          <w:vAlign w:val="center"/>
        </w:tcPr>
        <w:p w14:paraId="7E49B862" w14:textId="77777777" w:rsidR="00B13F9F" w:rsidRPr="00C76DF3" w:rsidRDefault="006B6E4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6D337DD6"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B13F9F" w:rsidRPr="00C76DF3" w:rsidRDefault="006B6E4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2CAA403C"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B13F9F" w:rsidRPr="00C76DF3" w:rsidRDefault="006B6E4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30837590"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B13F9F" w:rsidRPr="00C76DF3" w:rsidRDefault="006B6E4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025DFE65"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B13F9F" w:rsidRPr="00C76DF3" w:rsidRDefault="006B6E4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4C373D0A" w14:textId="77777777" w:rsidR="00B13F9F" w:rsidRDefault="00B13F9F"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6ACEDEC9" w14:textId="77777777" w:rsidTr="00907298">
      <w:tc>
        <w:tcPr>
          <w:tcW w:w="2070" w:type="dxa"/>
          <w:shd w:val="clear" w:color="auto" w:fill="F2F2F2"/>
          <w:vAlign w:val="center"/>
        </w:tcPr>
        <w:p w14:paraId="2BF325B1" w14:textId="77777777" w:rsidR="00B13F9F" w:rsidRPr="00C76DF3" w:rsidRDefault="006B6E4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29F9BB56"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B13F9F" w:rsidRPr="00C76DF3" w:rsidRDefault="006B6E4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1E32F7F5"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B13F9F" w:rsidRPr="00C76DF3" w:rsidRDefault="006B6E4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7618B8B5"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B13F9F" w:rsidRPr="00C76DF3" w:rsidRDefault="006B6E4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2E4347E4"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B13F9F" w:rsidRPr="00C76DF3" w:rsidRDefault="006B6E4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1D45B51D" w14:textId="77777777" w:rsidR="00B13F9F" w:rsidRDefault="00B13F9F"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B13F9F" w:rsidRDefault="00B13F9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6C4CCB6A" w14:textId="77777777" w:rsidTr="00207BDA">
      <w:tc>
        <w:tcPr>
          <w:tcW w:w="2070" w:type="dxa"/>
          <w:shd w:val="clear" w:color="auto" w:fill="BFBFBF" w:themeFill="background1" w:themeFillShade="BF"/>
          <w:vAlign w:val="center"/>
        </w:tcPr>
        <w:p w14:paraId="0D3F7EFB" w14:textId="0934ECC4" w:rsidR="00B13F9F" w:rsidRPr="00C76DF3" w:rsidRDefault="006B6E4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57F720C6" w14:textId="77777777" w:rsidR="00B13F9F" w:rsidRPr="00C76DF3" w:rsidRDefault="00B13F9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B13F9F" w:rsidRPr="00C76DF3" w:rsidRDefault="006B6E4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2EC8F3CE" w14:textId="77777777" w:rsidR="00B13F9F" w:rsidRPr="00C76DF3" w:rsidRDefault="00B13F9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B13F9F" w:rsidRPr="00C76DF3" w:rsidRDefault="006B6E4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5B9D607C"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B13F9F" w:rsidRPr="00C76DF3" w:rsidRDefault="006B6E4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5F1BE399"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B13F9F" w:rsidRPr="00C76DF3" w:rsidRDefault="006B6E4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59249160" w14:textId="77777777" w:rsidR="00B13F9F" w:rsidRDefault="00B13F9F"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0CFCBF63" w14:textId="77777777" w:rsidTr="00C15D7C">
      <w:tc>
        <w:tcPr>
          <w:tcW w:w="2070" w:type="dxa"/>
          <w:shd w:val="clear" w:color="auto" w:fill="BFBFBF" w:themeFill="background1" w:themeFillShade="BF"/>
          <w:vAlign w:val="center"/>
        </w:tcPr>
        <w:p w14:paraId="31B17D2F" w14:textId="77777777" w:rsidR="00B13F9F" w:rsidRPr="00C76DF3" w:rsidRDefault="006B6E45"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011C48F9" w14:textId="77777777" w:rsidR="00B13F9F" w:rsidRPr="00C76DF3" w:rsidRDefault="00B13F9F"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B13F9F" w:rsidRPr="00C76DF3" w:rsidRDefault="006B6E45"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60022ED1" w14:textId="77777777" w:rsidR="00B13F9F" w:rsidRPr="00C76DF3" w:rsidRDefault="00B13F9F"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B13F9F" w:rsidRPr="00C76DF3" w:rsidRDefault="006B6E45"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5A4AC67E" w14:textId="77777777" w:rsidR="00B13F9F" w:rsidRPr="00C76DF3" w:rsidRDefault="00B13F9F"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B13F9F" w:rsidRPr="00C76DF3" w:rsidRDefault="006B6E45"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013C1C16" w14:textId="77777777" w:rsidR="00B13F9F" w:rsidRPr="00C76DF3" w:rsidRDefault="00B13F9F"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B13F9F" w:rsidRPr="00C76DF3" w:rsidRDefault="006B6E45"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55876EE2" w14:textId="77777777" w:rsidR="00B13F9F" w:rsidRDefault="00B13F9F"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13F9F" w:rsidRPr="00C76DF3" w14:paraId="49EBE58A" w14:textId="77777777" w:rsidTr="00B5200C">
      <w:tc>
        <w:tcPr>
          <w:tcW w:w="1255" w:type="dxa"/>
          <w:shd w:val="clear" w:color="auto" w:fill="F2F2F2" w:themeFill="background1" w:themeFillShade="F2"/>
          <w:vAlign w:val="center"/>
        </w:tcPr>
        <w:p w14:paraId="102377D2" w14:textId="77777777" w:rsidR="00B13F9F" w:rsidRPr="00C76DF3" w:rsidRDefault="006B6E45" w:rsidP="00370875">
          <w:pPr>
            <w:pStyle w:val="ProductList-OfferingBody"/>
            <w:ind w:left="-77" w:right="-73"/>
            <w:jc w:val="center"/>
            <w:rPr>
              <w:color w:val="808080" w:themeColor="background1" w:themeShade="80"/>
              <w:sz w:val="14"/>
              <w:szCs w:val="14"/>
            </w:rPr>
          </w:pPr>
          <w:hyperlink w:anchor="TableOfContents" w:history="1">
            <w:r w:rsidR="00B13F9F">
              <w:rPr>
                <w:rStyle w:val="Hyperlink"/>
                <w:sz w:val="14"/>
                <w:szCs w:val="14"/>
              </w:rPr>
              <w:t>Innholdsfortegnelse</w:t>
            </w:r>
          </w:hyperlink>
        </w:p>
      </w:tc>
      <w:tc>
        <w:tcPr>
          <w:tcW w:w="181" w:type="dxa"/>
          <w:tcBorders>
            <w:top w:val="nil"/>
            <w:bottom w:val="nil"/>
          </w:tcBorders>
          <w:vAlign w:val="center"/>
        </w:tcPr>
        <w:p w14:paraId="3BB867E4" w14:textId="77777777" w:rsidR="00B13F9F" w:rsidRPr="00C76DF3" w:rsidRDefault="00B13F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13F9F" w:rsidRPr="00C76DF3" w:rsidRDefault="006B6E45" w:rsidP="00370875">
          <w:pPr>
            <w:pStyle w:val="ProductList-OfferingBody"/>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182" w:type="dxa"/>
          <w:tcBorders>
            <w:top w:val="nil"/>
            <w:bottom w:val="nil"/>
          </w:tcBorders>
          <w:vAlign w:val="center"/>
        </w:tcPr>
        <w:p w14:paraId="53D82520" w14:textId="77777777" w:rsidR="00B13F9F" w:rsidRPr="00C76DF3" w:rsidRDefault="00B13F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13F9F" w:rsidRPr="00C76DF3" w:rsidRDefault="006B6E45" w:rsidP="00370875">
          <w:pPr>
            <w:pStyle w:val="ProductList-OfferingBody"/>
            <w:ind w:left="-72" w:right="-75"/>
            <w:jc w:val="center"/>
            <w:rPr>
              <w:color w:val="808080" w:themeColor="background1" w:themeShade="80"/>
              <w:sz w:val="14"/>
              <w:szCs w:val="14"/>
            </w:rPr>
          </w:pPr>
          <w:hyperlink w:anchor="LicenseTerms" w:history="1">
            <w:r w:rsidR="00B13F9F">
              <w:rPr>
                <w:rStyle w:val="Hyperlink"/>
                <w:sz w:val="14"/>
                <w:szCs w:val="14"/>
              </w:rPr>
              <w:t>Lisensvilkår</w:t>
            </w:r>
          </w:hyperlink>
        </w:p>
      </w:tc>
      <w:tc>
        <w:tcPr>
          <w:tcW w:w="183" w:type="dxa"/>
          <w:tcBorders>
            <w:top w:val="nil"/>
            <w:bottom w:val="nil"/>
          </w:tcBorders>
          <w:vAlign w:val="center"/>
        </w:tcPr>
        <w:p w14:paraId="1125AF40" w14:textId="77777777" w:rsidR="00B13F9F" w:rsidRPr="00C76DF3" w:rsidRDefault="00B13F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13F9F" w:rsidRPr="00C76DF3" w:rsidRDefault="006B6E45" w:rsidP="00370875">
          <w:pPr>
            <w:pStyle w:val="ProductList-OfferingBody"/>
            <w:ind w:left="-72" w:right="-77"/>
            <w:jc w:val="center"/>
            <w:rPr>
              <w:color w:val="808080" w:themeColor="background1" w:themeShade="80"/>
              <w:sz w:val="14"/>
              <w:szCs w:val="14"/>
            </w:rPr>
          </w:pPr>
          <w:hyperlink w:anchor="Software" w:history="1">
            <w:r w:rsidR="00B13F9F">
              <w:rPr>
                <w:rStyle w:val="Hyperlink"/>
                <w:sz w:val="14"/>
                <w:szCs w:val="14"/>
              </w:rPr>
              <w:t>Programvare</w:t>
            </w:r>
          </w:hyperlink>
        </w:p>
      </w:tc>
      <w:tc>
        <w:tcPr>
          <w:tcW w:w="185" w:type="dxa"/>
          <w:tcBorders>
            <w:top w:val="nil"/>
            <w:bottom w:val="nil"/>
          </w:tcBorders>
          <w:vAlign w:val="center"/>
        </w:tcPr>
        <w:p w14:paraId="1E5F93B5" w14:textId="77777777" w:rsidR="00B13F9F" w:rsidRPr="00C76DF3" w:rsidRDefault="00B13F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13F9F" w:rsidRPr="00C76DF3" w:rsidRDefault="006B6E45" w:rsidP="000506C5">
          <w:pPr>
            <w:pStyle w:val="ProductList-OfferingBody"/>
            <w:ind w:left="-72" w:right="-77"/>
            <w:jc w:val="center"/>
            <w:rPr>
              <w:color w:val="808080" w:themeColor="background1" w:themeShade="80"/>
              <w:sz w:val="14"/>
              <w:szCs w:val="14"/>
            </w:rPr>
          </w:pPr>
          <w:hyperlink w:anchor="OnlineServices" w:history="1">
            <w:r w:rsidR="00B13F9F">
              <w:rPr>
                <w:rStyle w:val="Hyperlink"/>
                <w:sz w:val="14"/>
                <w:szCs w:val="14"/>
              </w:rPr>
              <w:t>Elektroniske Tjenester</w:t>
            </w:r>
          </w:hyperlink>
        </w:p>
      </w:tc>
      <w:tc>
        <w:tcPr>
          <w:tcW w:w="180" w:type="dxa"/>
          <w:tcBorders>
            <w:top w:val="nil"/>
            <w:bottom w:val="nil"/>
          </w:tcBorders>
        </w:tcPr>
        <w:p w14:paraId="774E3CA7" w14:textId="77777777" w:rsidR="00B13F9F" w:rsidRPr="00C76DF3" w:rsidRDefault="00B13F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13F9F" w:rsidRPr="00C76DF3" w:rsidRDefault="006B6E4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13F9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13F9F" w:rsidRPr="00C76DF3" w:rsidRDefault="00B13F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13F9F" w:rsidRPr="00C76DF3" w:rsidRDefault="006B6E45" w:rsidP="00370875">
          <w:pPr>
            <w:pStyle w:val="ProductList-OfferingBody"/>
            <w:ind w:left="-72" w:right="-76"/>
            <w:jc w:val="center"/>
            <w:rPr>
              <w:color w:val="808080" w:themeColor="background1" w:themeShade="80"/>
              <w:sz w:val="14"/>
              <w:szCs w:val="14"/>
            </w:rPr>
          </w:pPr>
          <w:hyperlink w:anchor="AppendixA" w:history="1">
            <w:r w:rsidR="00B13F9F">
              <w:rPr>
                <w:rStyle w:val="Hyperlink"/>
                <w:sz w:val="14"/>
                <w:szCs w:val="14"/>
              </w:rPr>
              <w:t>Vedlegg</w:t>
            </w:r>
          </w:hyperlink>
        </w:p>
      </w:tc>
      <w:tc>
        <w:tcPr>
          <w:tcW w:w="184" w:type="dxa"/>
          <w:tcBorders>
            <w:top w:val="nil"/>
            <w:bottom w:val="nil"/>
          </w:tcBorders>
          <w:vAlign w:val="center"/>
        </w:tcPr>
        <w:p w14:paraId="54B478A3" w14:textId="77777777" w:rsidR="00B13F9F" w:rsidRPr="00C76DF3" w:rsidRDefault="00B13F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13F9F" w:rsidRPr="00C76DF3" w:rsidRDefault="006B6E45" w:rsidP="00370875">
          <w:pPr>
            <w:pStyle w:val="ProductList-OfferingBody"/>
            <w:ind w:left="-72" w:right="-74"/>
            <w:jc w:val="center"/>
            <w:rPr>
              <w:color w:val="808080" w:themeColor="background1" w:themeShade="80"/>
              <w:sz w:val="14"/>
              <w:szCs w:val="14"/>
            </w:rPr>
          </w:pPr>
          <w:hyperlink w:anchor="Index" w:history="1">
            <w:r w:rsidR="00B13F9F">
              <w:rPr>
                <w:rStyle w:val="Hyperlink"/>
                <w:sz w:val="14"/>
                <w:szCs w:val="14"/>
              </w:rPr>
              <w:t>Innholdsfortegnelse</w:t>
            </w:r>
          </w:hyperlink>
        </w:p>
      </w:tc>
    </w:tr>
  </w:tbl>
  <w:p w14:paraId="79D1A8DC" w14:textId="77777777" w:rsidR="00B13F9F" w:rsidRDefault="00B13F9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346336CF" w14:textId="77777777" w:rsidTr="00D9212B">
      <w:tc>
        <w:tcPr>
          <w:tcW w:w="2070" w:type="dxa"/>
          <w:shd w:val="clear" w:color="auto" w:fill="F2F2F2"/>
          <w:vAlign w:val="center"/>
        </w:tcPr>
        <w:p w14:paraId="2D57A005" w14:textId="77777777" w:rsidR="00B13F9F" w:rsidRPr="00C76DF3" w:rsidRDefault="006B6E4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15A2B550"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B13F9F" w:rsidRPr="00C76DF3" w:rsidRDefault="006B6E4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460D5C1F"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B13F9F" w:rsidRPr="00C76DF3" w:rsidRDefault="006B6E4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0B6FAD75"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B13F9F" w:rsidRPr="00C76DF3" w:rsidRDefault="006B6E4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712420B1"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B13F9F" w:rsidRPr="00C76DF3" w:rsidRDefault="006B6E4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5D3A6822" w14:textId="77777777" w:rsidR="00B13F9F" w:rsidRDefault="00B13F9F"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1A68BB3A" w14:textId="77777777" w:rsidTr="00907298">
      <w:tc>
        <w:tcPr>
          <w:tcW w:w="2070" w:type="dxa"/>
          <w:shd w:val="clear" w:color="auto" w:fill="F2F2F2"/>
          <w:vAlign w:val="center"/>
        </w:tcPr>
        <w:p w14:paraId="7E979E72" w14:textId="77777777" w:rsidR="00B13F9F" w:rsidRPr="00C76DF3" w:rsidRDefault="006B6E4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19A67B05"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B13F9F" w:rsidRPr="00C76DF3" w:rsidRDefault="006B6E4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4180D2AD"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B13F9F" w:rsidRPr="00C76DF3" w:rsidRDefault="006B6E4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6E0161F0"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B13F9F" w:rsidRPr="00C76DF3" w:rsidRDefault="006B6E4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025BBC6D"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B13F9F" w:rsidRPr="00C76DF3" w:rsidRDefault="006B6E4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3EE36A06" w14:textId="77777777" w:rsidR="00B13F9F" w:rsidRDefault="00B13F9F"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7FE400F4" w14:textId="77777777" w:rsidTr="009D71A0">
      <w:tc>
        <w:tcPr>
          <w:tcW w:w="2070" w:type="dxa"/>
          <w:shd w:val="clear" w:color="auto" w:fill="F2F2F2"/>
          <w:vAlign w:val="center"/>
        </w:tcPr>
        <w:p w14:paraId="6EBF6F68" w14:textId="77777777" w:rsidR="00B13F9F" w:rsidRPr="00C76DF3" w:rsidRDefault="006B6E4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4121E311"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B13F9F" w:rsidRPr="00C76DF3" w:rsidRDefault="006B6E4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3ABFD95F"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B13F9F" w:rsidRPr="00C76DF3" w:rsidRDefault="006B6E4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239E7249"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B13F9F" w:rsidRPr="00C76DF3" w:rsidRDefault="006B6E4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74F43CA6"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B13F9F" w:rsidRPr="00C76DF3" w:rsidRDefault="006B6E4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69057E09" w14:textId="77777777" w:rsidR="00B13F9F" w:rsidRDefault="00B13F9F"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50865ECD" w14:textId="77777777" w:rsidTr="00907298">
      <w:tc>
        <w:tcPr>
          <w:tcW w:w="2070" w:type="dxa"/>
          <w:shd w:val="clear" w:color="auto" w:fill="F2F2F2"/>
          <w:vAlign w:val="center"/>
        </w:tcPr>
        <w:p w14:paraId="2A1F0B31" w14:textId="77777777" w:rsidR="00B13F9F" w:rsidRPr="00C76DF3" w:rsidRDefault="006B6E4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03FD2F72"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B13F9F" w:rsidRPr="00C76DF3" w:rsidRDefault="006B6E4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7E7E3363"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B13F9F" w:rsidRPr="00C76DF3" w:rsidRDefault="006B6E4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1D0D8AB0"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B13F9F" w:rsidRPr="00C76DF3" w:rsidRDefault="006B6E4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0AFA05CB"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B13F9F" w:rsidRPr="00C76DF3" w:rsidRDefault="006B6E4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4DEFAD26" w14:textId="77777777" w:rsidR="00B13F9F" w:rsidRDefault="00B13F9F"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9C732" w14:textId="77777777" w:rsidR="00BD334C" w:rsidRDefault="00BD334C" w:rsidP="009A573F">
      <w:pPr>
        <w:spacing w:after="0" w:line="240" w:lineRule="auto"/>
      </w:pPr>
      <w:r>
        <w:separator/>
      </w:r>
    </w:p>
  </w:footnote>
  <w:footnote w:type="continuationSeparator" w:id="0">
    <w:p w14:paraId="522364E4" w14:textId="77777777" w:rsidR="00BD334C" w:rsidRDefault="00BD334C" w:rsidP="009A573F">
      <w:pPr>
        <w:spacing w:after="0" w:line="240" w:lineRule="auto"/>
      </w:pPr>
      <w:r>
        <w:continuationSeparator/>
      </w:r>
    </w:p>
  </w:footnote>
  <w:footnote w:type="continuationNotice" w:id="1">
    <w:p w14:paraId="3142405A" w14:textId="77777777" w:rsidR="00BD334C" w:rsidRDefault="00BD33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0375" w14:textId="5140578E" w:rsidR="00B13F9F" w:rsidRPr="0057531F" w:rsidRDefault="006B6E45" w:rsidP="002673B3">
    <w:pPr>
      <w:pStyle w:val="ProductList-Body"/>
      <w:tabs>
        <w:tab w:val="clear" w:pos="360"/>
        <w:tab w:val="clear" w:pos="720"/>
        <w:tab w:val="clear" w:pos="1080"/>
        <w:tab w:val="center" w:pos="5040"/>
        <w:tab w:val="right" w:pos="10800"/>
      </w:tabs>
      <w:rPr>
        <w:vanish/>
        <w:sz w:val="16"/>
        <w:szCs w:val="16"/>
      </w:rPr>
    </w:pPr>
    <w:sdt>
      <w:sdtPr>
        <w:rPr>
          <w:sz w:val="16"/>
          <w:szCs w:val="16"/>
        </w:rPr>
        <w:id w:val="-748193710"/>
        <w:docPartObj>
          <w:docPartGallery w:val="Page Numbers (Top of Page)"/>
          <w:docPartUnique/>
        </w:docPartObj>
      </w:sdtPr>
      <w:sdtEndPr/>
      <w:sdtContent>
        <w:r w:rsidR="00B13F9F">
          <w:rPr>
            <w:sz w:val="16"/>
            <w:szCs w:val="16"/>
          </w:rPr>
          <w:t>Microsofts Serviceavtale for Microsofts Elektroniske Tjenester (</w:t>
        </w:r>
        <w:r w:rsidR="00B13F9F" w:rsidRPr="00024F0A">
          <w:rPr>
            <w:sz w:val="16"/>
            <w:szCs w:val="16"/>
          </w:rPr>
          <w:t xml:space="preserve">Norsk, </w:t>
        </w:r>
        <w:r w:rsidR="00AF0CEF" w:rsidRPr="00AF0CEF">
          <w:rPr>
            <w:sz w:val="16"/>
            <w:szCs w:val="16"/>
          </w:rPr>
          <w:t>september</w:t>
        </w:r>
        <w:r w:rsidR="00B13F9F" w:rsidRPr="00024F0A">
          <w:rPr>
            <w:sz w:val="16"/>
            <w:szCs w:val="16"/>
          </w:rPr>
          <w:t xml:space="preserve"> 2020</w:t>
        </w:r>
        <w:r w:rsidR="00B13F9F">
          <w:rPr>
            <w:sz w:val="16"/>
            <w:szCs w:val="16"/>
          </w:rPr>
          <w:t>)</w:t>
        </w:r>
        <w:r w:rsidR="00B13F9F" w:rsidRPr="0057531F">
          <w:rPr>
            <w:sz w:val="16"/>
            <w:szCs w:val="16"/>
          </w:rPr>
          <w:tab/>
        </w:r>
        <w:r w:rsidR="00B13F9F" w:rsidRPr="0057531F">
          <w:rPr>
            <w:sz w:val="16"/>
            <w:szCs w:val="16"/>
          </w:rPr>
          <w:fldChar w:fldCharType="begin"/>
        </w:r>
        <w:r w:rsidR="00B13F9F" w:rsidRPr="0057531F">
          <w:rPr>
            <w:sz w:val="16"/>
            <w:szCs w:val="16"/>
          </w:rPr>
          <w:instrText xml:space="preserve"> PAGE </w:instrText>
        </w:r>
        <w:r w:rsidR="00B13F9F" w:rsidRPr="0057531F">
          <w:rPr>
            <w:sz w:val="16"/>
            <w:szCs w:val="16"/>
          </w:rPr>
          <w:fldChar w:fldCharType="separate"/>
        </w:r>
        <w:r w:rsidR="00B13F9F">
          <w:rPr>
            <w:sz w:val="16"/>
            <w:szCs w:val="16"/>
          </w:rPr>
          <w:t>2</w:t>
        </w:r>
        <w:r w:rsidR="00B13F9F"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759B5E0" w:rsidR="00B13F9F" w:rsidRPr="0057531F" w:rsidRDefault="006B6E45"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B13F9F">
          <w:rPr>
            <w:sz w:val="16"/>
            <w:szCs w:val="16"/>
          </w:rPr>
          <w:t>Microsofts Serviceavtale for Microsofts Elektroniske Tjenester (</w:t>
        </w:r>
        <w:r w:rsidR="00B13F9F" w:rsidRPr="00024F0A">
          <w:rPr>
            <w:sz w:val="16"/>
            <w:szCs w:val="16"/>
          </w:rPr>
          <w:t xml:space="preserve">Norsk, </w:t>
        </w:r>
        <w:r w:rsidR="00AF0CEF" w:rsidRPr="00AF0CEF">
          <w:rPr>
            <w:sz w:val="16"/>
            <w:szCs w:val="16"/>
          </w:rPr>
          <w:t>september</w:t>
        </w:r>
        <w:r w:rsidR="00B13F9F" w:rsidRPr="00024F0A">
          <w:rPr>
            <w:sz w:val="16"/>
            <w:szCs w:val="16"/>
          </w:rPr>
          <w:t xml:space="preserve"> 2020</w:t>
        </w:r>
        <w:r w:rsidR="00B13F9F">
          <w:rPr>
            <w:sz w:val="16"/>
            <w:szCs w:val="16"/>
          </w:rPr>
          <w:t>)</w:t>
        </w:r>
        <w:r w:rsidR="00B13F9F" w:rsidRPr="0057531F">
          <w:rPr>
            <w:sz w:val="16"/>
            <w:szCs w:val="16"/>
          </w:rPr>
          <w:tab/>
        </w:r>
        <w:r w:rsidR="00B13F9F" w:rsidRPr="0057531F">
          <w:rPr>
            <w:sz w:val="16"/>
            <w:szCs w:val="16"/>
          </w:rPr>
          <w:fldChar w:fldCharType="begin"/>
        </w:r>
        <w:r w:rsidR="00B13F9F" w:rsidRPr="0057531F">
          <w:rPr>
            <w:sz w:val="16"/>
            <w:szCs w:val="16"/>
          </w:rPr>
          <w:instrText xml:space="preserve"> PAGE </w:instrText>
        </w:r>
        <w:r w:rsidR="00B13F9F" w:rsidRPr="0057531F">
          <w:rPr>
            <w:sz w:val="16"/>
            <w:szCs w:val="16"/>
          </w:rPr>
          <w:fldChar w:fldCharType="separate"/>
        </w:r>
        <w:r w:rsidR="00B13F9F">
          <w:rPr>
            <w:noProof/>
            <w:sz w:val="16"/>
            <w:szCs w:val="16"/>
          </w:rPr>
          <w:t>2</w:t>
        </w:r>
        <w:r w:rsidR="00B13F9F"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QfnRkKCBE1lxDczaVkEyCjlftHaDRbwhGxf+nSU6s4LazVk2gyZlTqQjia8T6gg5WHzlY1F/LsCJ20fXrWhNqQ==" w:salt="gntFFN/nA0y6i9/XjaGTS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1C1"/>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2818"/>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5A7C"/>
    <w:rsid w:val="005F6F19"/>
    <w:rsid w:val="005F7C66"/>
    <w:rsid w:val="005F7CBA"/>
    <w:rsid w:val="00600926"/>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6E45"/>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4A2"/>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0CEF"/>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3F9F"/>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34C"/>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CF7E30"/>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2E6D"/>
    <w:rsid w:val="00D53585"/>
    <w:rsid w:val="00D5365D"/>
    <w:rsid w:val="00D539AC"/>
    <w:rsid w:val="00D5434B"/>
    <w:rsid w:val="00D5519A"/>
    <w:rsid w:val="00D56CFD"/>
    <w:rsid w:val="00D56D76"/>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5E6F"/>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4C4"/>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9E1"/>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77BE-8668-47DD-9090-B12C894D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34908</Words>
  <Characters>198978</Characters>
  <Application>Microsoft Office Word</Application>
  <DocSecurity>8</DocSecurity>
  <Lines>1658</Lines>
  <Paragraphs>466</Paragraphs>
  <ScaleCrop>false</ScaleCrop>
  <LinksUpToDate>false</LinksUpToDate>
  <CharactersWithSpaces>233420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2020-08-28T17:00:00Z</dcterms:created>
  <dcterms:modified xsi:type="dcterms:W3CDTF">2020-08-28T17:00:00Z</dcterms:modified>
</cp:coreProperties>
</file>