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4591E44A" w:rsidR="00807C36" w:rsidRPr="00FB368F" w:rsidRDefault="002F0396" w:rsidP="002F0396">
      <w:pPr>
        <w:pStyle w:val="ProductList-Body"/>
        <w:shd w:val="clear" w:color="auto" w:fill="0072C6"/>
        <w:tabs>
          <w:tab w:val="clear" w:pos="360"/>
          <w:tab w:val="clear" w:pos="720"/>
          <w:tab w:val="clear" w:pos="1080"/>
        </w:tabs>
        <w:ind w:right="1800" w:firstLine="360"/>
      </w:pPr>
      <w:r w:rsidRPr="00E1675D">
        <w:rPr>
          <w:rFonts w:asciiTheme="majorHAnsi" w:hAnsiTheme="majorHAnsi"/>
          <w:color w:val="FFFFFF" w:themeColor="background1"/>
          <w:sz w:val="72"/>
          <w:szCs w:val="72"/>
        </w:rPr>
        <w:t>1 lutego 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2118310"/>
      <w:r>
        <w:lastRenderedPageBreak/>
        <w:t>Spis treści</w:t>
      </w:r>
      <w:bookmarkEnd w:id="2"/>
      <w:bookmarkEnd w:id="3"/>
    </w:p>
    <w:p w14:paraId="0600C0AB" w14:textId="20B3F9D6" w:rsidR="00BA21F8"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8310" w:history="1">
        <w:r w:rsidR="00BA21F8" w:rsidRPr="00385571">
          <w:rPr>
            <w:rStyle w:val="Hyperlink"/>
            <w:noProof/>
          </w:rPr>
          <w:t>Spis treści</w:t>
        </w:r>
        <w:r w:rsidR="00BA21F8">
          <w:rPr>
            <w:noProof/>
            <w:webHidden/>
          </w:rPr>
          <w:tab/>
        </w:r>
        <w:r w:rsidR="00BA21F8">
          <w:rPr>
            <w:noProof/>
            <w:webHidden/>
          </w:rPr>
          <w:fldChar w:fldCharType="begin"/>
        </w:r>
        <w:r w:rsidR="00BA21F8">
          <w:rPr>
            <w:noProof/>
            <w:webHidden/>
          </w:rPr>
          <w:instrText xml:space="preserve"> PAGEREF _Toc442118310 \h </w:instrText>
        </w:r>
        <w:r w:rsidR="00BA21F8">
          <w:rPr>
            <w:noProof/>
            <w:webHidden/>
          </w:rPr>
        </w:r>
        <w:r w:rsidR="00BA21F8">
          <w:rPr>
            <w:noProof/>
            <w:webHidden/>
          </w:rPr>
          <w:fldChar w:fldCharType="separate"/>
        </w:r>
        <w:r w:rsidR="00BA21F8">
          <w:rPr>
            <w:noProof/>
            <w:webHidden/>
          </w:rPr>
          <w:t>2</w:t>
        </w:r>
        <w:r w:rsidR="00BA21F8">
          <w:rPr>
            <w:noProof/>
            <w:webHidden/>
          </w:rPr>
          <w:fldChar w:fldCharType="end"/>
        </w:r>
      </w:hyperlink>
    </w:p>
    <w:p w14:paraId="65EC1432" w14:textId="55D33744" w:rsidR="00BA21F8" w:rsidRDefault="00564642">
      <w:pPr>
        <w:pStyle w:val="TOC1"/>
        <w:tabs>
          <w:tab w:val="right" w:leader="dot" w:pos="5030"/>
        </w:tabs>
        <w:rPr>
          <w:rFonts w:eastAsiaTheme="minorEastAsia"/>
          <w:b w:val="0"/>
          <w:caps w:val="0"/>
          <w:noProof/>
          <w:sz w:val="22"/>
          <w:lang w:val="en-US" w:eastAsia="zh-CN" w:bidi="ar-SA"/>
        </w:rPr>
      </w:pPr>
      <w:hyperlink w:anchor="_Toc442118311" w:history="1">
        <w:r w:rsidR="00BA21F8" w:rsidRPr="00385571">
          <w:rPr>
            <w:rStyle w:val="Hyperlink"/>
            <w:noProof/>
          </w:rPr>
          <w:t>Wprowadzenie</w:t>
        </w:r>
        <w:r w:rsidR="00BA21F8">
          <w:rPr>
            <w:noProof/>
            <w:webHidden/>
          </w:rPr>
          <w:tab/>
        </w:r>
        <w:r w:rsidR="00BA21F8">
          <w:rPr>
            <w:noProof/>
            <w:webHidden/>
          </w:rPr>
          <w:fldChar w:fldCharType="begin"/>
        </w:r>
        <w:r w:rsidR="00BA21F8">
          <w:rPr>
            <w:noProof/>
            <w:webHidden/>
          </w:rPr>
          <w:instrText xml:space="preserve"> PAGEREF _Toc442118311 \h </w:instrText>
        </w:r>
        <w:r w:rsidR="00BA21F8">
          <w:rPr>
            <w:noProof/>
            <w:webHidden/>
          </w:rPr>
        </w:r>
        <w:r w:rsidR="00BA21F8">
          <w:rPr>
            <w:noProof/>
            <w:webHidden/>
          </w:rPr>
          <w:fldChar w:fldCharType="separate"/>
        </w:r>
        <w:r w:rsidR="00BA21F8">
          <w:rPr>
            <w:noProof/>
            <w:webHidden/>
          </w:rPr>
          <w:t>4</w:t>
        </w:r>
        <w:r w:rsidR="00BA21F8">
          <w:rPr>
            <w:noProof/>
            <w:webHidden/>
          </w:rPr>
          <w:fldChar w:fldCharType="end"/>
        </w:r>
      </w:hyperlink>
    </w:p>
    <w:p w14:paraId="2CCFA539" w14:textId="110FBA34" w:rsidR="00BA21F8" w:rsidRDefault="00564642">
      <w:pPr>
        <w:pStyle w:val="TOC3"/>
        <w:tabs>
          <w:tab w:val="right" w:leader="dot" w:pos="5030"/>
        </w:tabs>
        <w:rPr>
          <w:rFonts w:eastAsiaTheme="minorEastAsia"/>
          <w:smallCaps w:val="0"/>
          <w:noProof/>
          <w:sz w:val="22"/>
          <w:lang w:val="en-US" w:eastAsia="zh-CN" w:bidi="ar-SA"/>
        </w:rPr>
      </w:pPr>
      <w:hyperlink w:anchor="_Toc442118312" w:history="1">
        <w:r w:rsidR="00BA21F8" w:rsidRPr="00385571">
          <w:rPr>
            <w:rStyle w:val="Hyperlink"/>
            <w:noProof/>
          </w:rPr>
          <w:t>Informacje na temat tego dokumentu</w:t>
        </w:r>
        <w:r w:rsidR="00BA21F8">
          <w:rPr>
            <w:noProof/>
            <w:webHidden/>
          </w:rPr>
          <w:tab/>
        </w:r>
        <w:r w:rsidR="00BA21F8">
          <w:rPr>
            <w:noProof/>
            <w:webHidden/>
          </w:rPr>
          <w:fldChar w:fldCharType="begin"/>
        </w:r>
        <w:r w:rsidR="00BA21F8">
          <w:rPr>
            <w:noProof/>
            <w:webHidden/>
          </w:rPr>
          <w:instrText xml:space="preserve"> PAGEREF _Toc442118312 \h </w:instrText>
        </w:r>
        <w:r w:rsidR="00BA21F8">
          <w:rPr>
            <w:noProof/>
            <w:webHidden/>
          </w:rPr>
        </w:r>
        <w:r w:rsidR="00BA21F8">
          <w:rPr>
            <w:noProof/>
            <w:webHidden/>
          </w:rPr>
          <w:fldChar w:fldCharType="separate"/>
        </w:r>
        <w:r w:rsidR="00BA21F8">
          <w:rPr>
            <w:noProof/>
            <w:webHidden/>
          </w:rPr>
          <w:t>4</w:t>
        </w:r>
        <w:r w:rsidR="00BA21F8">
          <w:rPr>
            <w:noProof/>
            <w:webHidden/>
          </w:rPr>
          <w:fldChar w:fldCharType="end"/>
        </w:r>
      </w:hyperlink>
    </w:p>
    <w:p w14:paraId="35023421" w14:textId="17F1C2FC" w:rsidR="00BA21F8" w:rsidRDefault="00564642">
      <w:pPr>
        <w:pStyle w:val="TOC3"/>
        <w:tabs>
          <w:tab w:val="right" w:leader="dot" w:pos="5030"/>
        </w:tabs>
        <w:rPr>
          <w:rFonts w:eastAsiaTheme="minorEastAsia"/>
          <w:smallCaps w:val="0"/>
          <w:noProof/>
          <w:sz w:val="22"/>
          <w:lang w:val="en-US" w:eastAsia="zh-CN" w:bidi="ar-SA"/>
        </w:rPr>
      </w:pPr>
      <w:hyperlink w:anchor="_Toc442118313" w:history="1">
        <w:r w:rsidR="00BA21F8" w:rsidRPr="00385571">
          <w:rPr>
            <w:rStyle w:val="Hyperlink"/>
            <w:noProof/>
          </w:rPr>
          <w:t>Poprzednie wersje niniejszego Dokumentu</w:t>
        </w:r>
        <w:r w:rsidR="00BA21F8">
          <w:rPr>
            <w:noProof/>
            <w:webHidden/>
          </w:rPr>
          <w:tab/>
        </w:r>
        <w:r w:rsidR="00BA21F8">
          <w:rPr>
            <w:noProof/>
            <w:webHidden/>
          </w:rPr>
          <w:fldChar w:fldCharType="begin"/>
        </w:r>
        <w:r w:rsidR="00BA21F8">
          <w:rPr>
            <w:noProof/>
            <w:webHidden/>
          </w:rPr>
          <w:instrText xml:space="preserve"> PAGEREF _Toc442118313 \h </w:instrText>
        </w:r>
        <w:r w:rsidR="00BA21F8">
          <w:rPr>
            <w:noProof/>
            <w:webHidden/>
          </w:rPr>
        </w:r>
        <w:r w:rsidR="00BA21F8">
          <w:rPr>
            <w:noProof/>
            <w:webHidden/>
          </w:rPr>
          <w:fldChar w:fldCharType="separate"/>
        </w:r>
        <w:r w:rsidR="00BA21F8">
          <w:rPr>
            <w:noProof/>
            <w:webHidden/>
          </w:rPr>
          <w:t>4</w:t>
        </w:r>
        <w:r w:rsidR="00BA21F8">
          <w:rPr>
            <w:noProof/>
            <w:webHidden/>
          </w:rPr>
          <w:fldChar w:fldCharType="end"/>
        </w:r>
      </w:hyperlink>
    </w:p>
    <w:p w14:paraId="3096A736" w14:textId="1FA4510C" w:rsidR="00BA21F8" w:rsidRDefault="00564642">
      <w:pPr>
        <w:pStyle w:val="TOC3"/>
        <w:tabs>
          <w:tab w:val="right" w:leader="dot" w:pos="5030"/>
        </w:tabs>
        <w:rPr>
          <w:rFonts w:eastAsiaTheme="minorEastAsia"/>
          <w:smallCaps w:val="0"/>
          <w:noProof/>
          <w:sz w:val="22"/>
          <w:lang w:val="en-US" w:eastAsia="zh-CN" w:bidi="ar-SA"/>
        </w:rPr>
      </w:pPr>
      <w:hyperlink w:anchor="_Toc442118314" w:history="1">
        <w:r w:rsidR="00BA21F8" w:rsidRPr="00385571">
          <w:rPr>
            <w:rStyle w:val="Hyperlink"/>
            <w:noProof/>
          </w:rPr>
          <w:t>Objaśnienia i Opisy Zmian w Niniejszym Dokumencie</w:t>
        </w:r>
        <w:r w:rsidR="00BA21F8">
          <w:rPr>
            <w:noProof/>
            <w:webHidden/>
          </w:rPr>
          <w:tab/>
        </w:r>
        <w:r w:rsidR="00BA21F8">
          <w:rPr>
            <w:noProof/>
            <w:webHidden/>
          </w:rPr>
          <w:fldChar w:fldCharType="begin"/>
        </w:r>
        <w:r w:rsidR="00BA21F8">
          <w:rPr>
            <w:noProof/>
            <w:webHidden/>
          </w:rPr>
          <w:instrText xml:space="preserve"> PAGEREF _Toc442118314 \h </w:instrText>
        </w:r>
        <w:r w:rsidR="00BA21F8">
          <w:rPr>
            <w:noProof/>
            <w:webHidden/>
          </w:rPr>
        </w:r>
        <w:r w:rsidR="00BA21F8">
          <w:rPr>
            <w:noProof/>
            <w:webHidden/>
          </w:rPr>
          <w:fldChar w:fldCharType="separate"/>
        </w:r>
        <w:r w:rsidR="00BA21F8">
          <w:rPr>
            <w:noProof/>
            <w:webHidden/>
          </w:rPr>
          <w:t>4</w:t>
        </w:r>
        <w:r w:rsidR="00BA21F8">
          <w:rPr>
            <w:noProof/>
            <w:webHidden/>
          </w:rPr>
          <w:fldChar w:fldCharType="end"/>
        </w:r>
      </w:hyperlink>
    </w:p>
    <w:p w14:paraId="1E999890" w14:textId="15BAAC5F" w:rsidR="00BA21F8" w:rsidRDefault="00564642">
      <w:pPr>
        <w:pStyle w:val="TOC1"/>
        <w:tabs>
          <w:tab w:val="right" w:leader="dot" w:pos="5030"/>
        </w:tabs>
        <w:rPr>
          <w:rFonts w:eastAsiaTheme="minorEastAsia"/>
          <w:b w:val="0"/>
          <w:caps w:val="0"/>
          <w:noProof/>
          <w:sz w:val="22"/>
          <w:lang w:val="en-US" w:eastAsia="zh-CN" w:bidi="ar-SA"/>
        </w:rPr>
      </w:pPr>
      <w:hyperlink w:anchor="_Toc442118315" w:history="1">
        <w:r w:rsidR="00BA21F8" w:rsidRPr="00385571">
          <w:rPr>
            <w:rStyle w:val="Hyperlink"/>
            <w:noProof/>
          </w:rPr>
          <w:t>Ogólne Postanowienia</w:t>
        </w:r>
        <w:r w:rsidR="00BA21F8">
          <w:rPr>
            <w:noProof/>
            <w:webHidden/>
          </w:rPr>
          <w:tab/>
        </w:r>
        <w:r w:rsidR="00BA21F8">
          <w:rPr>
            <w:noProof/>
            <w:webHidden/>
          </w:rPr>
          <w:fldChar w:fldCharType="begin"/>
        </w:r>
        <w:r w:rsidR="00BA21F8">
          <w:rPr>
            <w:noProof/>
            <w:webHidden/>
          </w:rPr>
          <w:instrText xml:space="preserve"> PAGEREF _Toc442118315 \h </w:instrText>
        </w:r>
        <w:r w:rsidR="00BA21F8">
          <w:rPr>
            <w:noProof/>
            <w:webHidden/>
          </w:rPr>
        </w:r>
        <w:r w:rsidR="00BA21F8">
          <w:rPr>
            <w:noProof/>
            <w:webHidden/>
          </w:rPr>
          <w:fldChar w:fldCharType="separate"/>
        </w:r>
        <w:r w:rsidR="00BA21F8">
          <w:rPr>
            <w:noProof/>
            <w:webHidden/>
          </w:rPr>
          <w:t>5</w:t>
        </w:r>
        <w:r w:rsidR="00BA21F8">
          <w:rPr>
            <w:noProof/>
            <w:webHidden/>
          </w:rPr>
          <w:fldChar w:fldCharType="end"/>
        </w:r>
      </w:hyperlink>
    </w:p>
    <w:p w14:paraId="057E8CE8" w14:textId="7DB7F31F" w:rsidR="00BA21F8" w:rsidRDefault="00564642">
      <w:pPr>
        <w:pStyle w:val="TOC2"/>
        <w:tabs>
          <w:tab w:val="right" w:leader="dot" w:pos="5030"/>
        </w:tabs>
        <w:rPr>
          <w:rFonts w:eastAsiaTheme="minorEastAsia"/>
          <w:b w:val="0"/>
          <w:smallCaps w:val="0"/>
          <w:noProof/>
          <w:sz w:val="22"/>
          <w:lang w:val="en-US" w:eastAsia="zh-CN" w:bidi="ar-SA"/>
        </w:rPr>
      </w:pPr>
      <w:hyperlink w:anchor="_Toc442118316" w:history="1">
        <w:r w:rsidR="00BA21F8" w:rsidRPr="00385571">
          <w:rPr>
            <w:rStyle w:val="Hyperlink"/>
            <w:noProof/>
          </w:rPr>
          <w:t>Definicje</w:t>
        </w:r>
        <w:r w:rsidR="00BA21F8">
          <w:rPr>
            <w:noProof/>
            <w:webHidden/>
          </w:rPr>
          <w:tab/>
        </w:r>
        <w:r w:rsidR="00BA21F8">
          <w:rPr>
            <w:noProof/>
            <w:webHidden/>
          </w:rPr>
          <w:fldChar w:fldCharType="begin"/>
        </w:r>
        <w:r w:rsidR="00BA21F8">
          <w:rPr>
            <w:noProof/>
            <w:webHidden/>
          </w:rPr>
          <w:instrText xml:space="preserve"> PAGEREF _Toc442118316 \h </w:instrText>
        </w:r>
        <w:r w:rsidR="00BA21F8">
          <w:rPr>
            <w:noProof/>
            <w:webHidden/>
          </w:rPr>
        </w:r>
        <w:r w:rsidR="00BA21F8">
          <w:rPr>
            <w:noProof/>
            <w:webHidden/>
          </w:rPr>
          <w:fldChar w:fldCharType="separate"/>
        </w:r>
        <w:r w:rsidR="00BA21F8">
          <w:rPr>
            <w:noProof/>
            <w:webHidden/>
          </w:rPr>
          <w:t>5</w:t>
        </w:r>
        <w:r w:rsidR="00BA21F8">
          <w:rPr>
            <w:noProof/>
            <w:webHidden/>
          </w:rPr>
          <w:fldChar w:fldCharType="end"/>
        </w:r>
      </w:hyperlink>
    </w:p>
    <w:p w14:paraId="62F0436C" w14:textId="71B14E2E" w:rsidR="00BA21F8" w:rsidRDefault="00564642">
      <w:pPr>
        <w:pStyle w:val="TOC2"/>
        <w:tabs>
          <w:tab w:val="right" w:leader="dot" w:pos="5030"/>
        </w:tabs>
        <w:rPr>
          <w:rFonts w:eastAsiaTheme="minorEastAsia"/>
          <w:b w:val="0"/>
          <w:smallCaps w:val="0"/>
          <w:noProof/>
          <w:sz w:val="22"/>
          <w:lang w:val="en-US" w:eastAsia="zh-CN" w:bidi="ar-SA"/>
        </w:rPr>
      </w:pPr>
      <w:hyperlink w:anchor="_Toc442118317" w:history="1">
        <w:r w:rsidR="00BA21F8" w:rsidRPr="00385571">
          <w:rPr>
            <w:rStyle w:val="Hyperlink"/>
            <w:noProof/>
          </w:rPr>
          <w:t>Postanowienia</w:t>
        </w:r>
        <w:r w:rsidR="00BA21F8">
          <w:rPr>
            <w:noProof/>
            <w:webHidden/>
          </w:rPr>
          <w:tab/>
        </w:r>
        <w:r w:rsidR="00BA21F8">
          <w:rPr>
            <w:noProof/>
            <w:webHidden/>
          </w:rPr>
          <w:fldChar w:fldCharType="begin"/>
        </w:r>
        <w:r w:rsidR="00BA21F8">
          <w:rPr>
            <w:noProof/>
            <w:webHidden/>
          </w:rPr>
          <w:instrText xml:space="preserve"> PAGEREF _Toc442118317 \h </w:instrText>
        </w:r>
        <w:r w:rsidR="00BA21F8">
          <w:rPr>
            <w:noProof/>
            <w:webHidden/>
          </w:rPr>
        </w:r>
        <w:r w:rsidR="00BA21F8">
          <w:rPr>
            <w:noProof/>
            <w:webHidden/>
          </w:rPr>
          <w:fldChar w:fldCharType="separate"/>
        </w:r>
        <w:r w:rsidR="00BA21F8">
          <w:rPr>
            <w:noProof/>
            <w:webHidden/>
          </w:rPr>
          <w:t>5</w:t>
        </w:r>
        <w:r w:rsidR="00BA21F8">
          <w:rPr>
            <w:noProof/>
            <w:webHidden/>
          </w:rPr>
          <w:fldChar w:fldCharType="end"/>
        </w:r>
      </w:hyperlink>
    </w:p>
    <w:p w14:paraId="36576758" w14:textId="57293B6A" w:rsidR="00BA21F8" w:rsidRDefault="00564642">
      <w:pPr>
        <w:pStyle w:val="TOC1"/>
        <w:tabs>
          <w:tab w:val="right" w:leader="dot" w:pos="5030"/>
        </w:tabs>
        <w:rPr>
          <w:rFonts w:eastAsiaTheme="minorEastAsia"/>
          <w:b w:val="0"/>
          <w:caps w:val="0"/>
          <w:noProof/>
          <w:sz w:val="22"/>
          <w:lang w:val="en-US" w:eastAsia="zh-CN" w:bidi="ar-SA"/>
        </w:rPr>
      </w:pPr>
      <w:hyperlink w:anchor="_Toc442118318" w:history="1">
        <w:r w:rsidR="00BA21F8" w:rsidRPr="00385571">
          <w:rPr>
            <w:rStyle w:val="Hyperlink"/>
            <w:noProof/>
          </w:rPr>
          <w:t>Postanowienia Dotyczące Danej Usługi</w:t>
        </w:r>
        <w:r w:rsidR="00BA21F8">
          <w:rPr>
            <w:noProof/>
            <w:webHidden/>
          </w:rPr>
          <w:tab/>
        </w:r>
        <w:r w:rsidR="00BA21F8">
          <w:rPr>
            <w:noProof/>
            <w:webHidden/>
          </w:rPr>
          <w:fldChar w:fldCharType="begin"/>
        </w:r>
        <w:r w:rsidR="00BA21F8">
          <w:rPr>
            <w:noProof/>
            <w:webHidden/>
          </w:rPr>
          <w:instrText xml:space="preserve"> PAGEREF _Toc442118318 \h </w:instrText>
        </w:r>
        <w:r w:rsidR="00BA21F8">
          <w:rPr>
            <w:noProof/>
            <w:webHidden/>
          </w:rPr>
        </w:r>
        <w:r w:rsidR="00BA21F8">
          <w:rPr>
            <w:noProof/>
            <w:webHidden/>
          </w:rPr>
          <w:fldChar w:fldCharType="separate"/>
        </w:r>
        <w:r w:rsidR="00BA21F8">
          <w:rPr>
            <w:noProof/>
            <w:webHidden/>
          </w:rPr>
          <w:t>7</w:t>
        </w:r>
        <w:r w:rsidR="00BA21F8">
          <w:rPr>
            <w:noProof/>
            <w:webHidden/>
          </w:rPr>
          <w:fldChar w:fldCharType="end"/>
        </w:r>
      </w:hyperlink>
    </w:p>
    <w:p w14:paraId="52245E07" w14:textId="3CDD20A2" w:rsidR="00BA21F8" w:rsidRDefault="00564642">
      <w:pPr>
        <w:pStyle w:val="TOC2"/>
        <w:tabs>
          <w:tab w:val="right" w:leader="dot" w:pos="5030"/>
        </w:tabs>
        <w:rPr>
          <w:rFonts w:eastAsiaTheme="minorEastAsia"/>
          <w:b w:val="0"/>
          <w:smallCaps w:val="0"/>
          <w:noProof/>
          <w:sz w:val="22"/>
          <w:lang w:val="en-US" w:eastAsia="zh-CN" w:bidi="ar-SA"/>
        </w:rPr>
      </w:pPr>
      <w:hyperlink w:anchor="_Toc442118319" w:history="1">
        <w:r w:rsidR="00BA21F8" w:rsidRPr="00385571">
          <w:rPr>
            <w:rStyle w:val="Hyperlink"/>
            <w:noProof/>
          </w:rPr>
          <w:t>Microsoft Dynamics</w:t>
        </w:r>
        <w:r w:rsidR="00BA21F8">
          <w:rPr>
            <w:noProof/>
            <w:webHidden/>
          </w:rPr>
          <w:tab/>
        </w:r>
        <w:r w:rsidR="00BA21F8">
          <w:rPr>
            <w:noProof/>
            <w:webHidden/>
          </w:rPr>
          <w:fldChar w:fldCharType="begin"/>
        </w:r>
        <w:r w:rsidR="00BA21F8">
          <w:rPr>
            <w:noProof/>
            <w:webHidden/>
          </w:rPr>
          <w:instrText xml:space="preserve"> PAGEREF _Toc442118319 \h </w:instrText>
        </w:r>
        <w:r w:rsidR="00BA21F8">
          <w:rPr>
            <w:noProof/>
            <w:webHidden/>
          </w:rPr>
        </w:r>
        <w:r w:rsidR="00BA21F8">
          <w:rPr>
            <w:noProof/>
            <w:webHidden/>
          </w:rPr>
          <w:fldChar w:fldCharType="separate"/>
        </w:r>
        <w:r w:rsidR="00BA21F8">
          <w:rPr>
            <w:noProof/>
            <w:webHidden/>
          </w:rPr>
          <w:t>7</w:t>
        </w:r>
        <w:r w:rsidR="00BA21F8">
          <w:rPr>
            <w:noProof/>
            <w:webHidden/>
          </w:rPr>
          <w:fldChar w:fldCharType="end"/>
        </w:r>
      </w:hyperlink>
    </w:p>
    <w:p w14:paraId="5838222F" w14:textId="2B401F7D" w:rsidR="00BA21F8" w:rsidRDefault="00564642">
      <w:pPr>
        <w:pStyle w:val="TOC4"/>
        <w:tabs>
          <w:tab w:val="right" w:leader="dot" w:pos="5030"/>
        </w:tabs>
        <w:rPr>
          <w:rFonts w:eastAsiaTheme="minorEastAsia"/>
          <w:smallCaps w:val="0"/>
          <w:noProof/>
          <w:sz w:val="22"/>
          <w:lang w:val="en-US" w:eastAsia="zh-CN" w:bidi="ar-SA"/>
        </w:rPr>
      </w:pPr>
      <w:hyperlink w:anchor="_Toc442118320" w:history="1">
        <w:r w:rsidR="00BA21F8" w:rsidRPr="00385571">
          <w:rPr>
            <w:rStyle w:val="Hyperlink"/>
            <w:noProof/>
          </w:rPr>
          <w:t>Microsoft Dynamics AX</w:t>
        </w:r>
        <w:r w:rsidR="00BA21F8">
          <w:rPr>
            <w:noProof/>
            <w:webHidden/>
          </w:rPr>
          <w:tab/>
        </w:r>
        <w:r w:rsidR="00BA21F8">
          <w:rPr>
            <w:noProof/>
            <w:webHidden/>
          </w:rPr>
          <w:fldChar w:fldCharType="begin"/>
        </w:r>
        <w:r w:rsidR="00BA21F8">
          <w:rPr>
            <w:noProof/>
            <w:webHidden/>
          </w:rPr>
          <w:instrText xml:space="preserve"> PAGEREF _Toc442118320 \h </w:instrText>
        </w:r>
        <w:r w:rsidR="00BA21F8">
          <w:rPr>
            <w:noProof/>
            <w:webHidden/>
          </w:rPr>
        </w:r>
        <w:r w:rsidR="00BA21F8">
          <w:rPr>
            <w:noProof/>
            <w:webHidden/>
          </w:rPr>
          <w:fldChar w:fldCharType="separate"/>
        </w:r>
        <w:r w:rsidR="00BA21F8">
          <w:rPr>
            <w:noProof/>
            <w:webHidden/>
          </w:rPr>
          <w:t>7</w:t>
        </w:r>
        <w:r w:rsidR="00BA21F8">
          <w:rPr>
            <w:noProof/>
            <w:webHidden/>
          </w:rPr>
          <w:fldChar w:fldCharType="end"/>
        </w:r>
      </w:hyperlink>
    </w:p>
    <w:p w14:paraId="7C8457A3" w14:textId="36FE4438" w:rsidR="00BA21F8" w:rsidRDefault="00564642">
      <w:pPr>
        <w:pStyle w:val="TOC4"/>
        <w:tabs>
          <w:tab w:val="right" w:leader="dot" w:pos="5030"/>
        </w:tabs>
        <w:rPr>
          <w:rFonts w:eastAsiaTheme="minorEastAsia"/>
          <w:smallCaps w:val="0"/>
          <w:noProof/>
          <w:sz w:val="22"/>
          <w:lang w:val="en-US" w:eastAsia="zh-CN" w:bidi="ar-SA"/>
        </w:rPr>
      </w:pPr>
      <w:hyperlink w:anchor="_Toc442118321" w:history="1">
        <w:r w:rsidR="00BA21F8" w:rsidRPr="00385571">
          <w:rPr>
            <w:rStyle w:val="Hyperlink"/>
            <w:noProof/>
          </w:rPr>
          <w:t>Microsoft Dynamics CRM</w:t>
        </w:r>
        <w:r w:rsidR="00BA21F8">
          <w:rPr>
            <w:noProof/>
            <w:webHidden/>
          </w:rPr>
          <w:tab/>
        </w:r>
        <w:r w:rsidR="00BA21F8">
          <w:rPr>
            <w:noProof/>
            <w:webHidden/>
          </w:rPr>
          <w:fldChar w:fldCharType="begin"/>
        </w:r>
        <w:r w:rsidR="00BA21F8">
          <w:rPr>
            <w:noProof/>
            <w:webHidden/>
          </w:rPr>
          <w:instrText xml:space="preserve"> PAGEREF _Toc442118321 \h </w:instrText>
        </w:r>
        <w:r w:rsidR="00BA21F8">
          <w:rPr>
            <w:noProof/>
            <w:webHidden/>
          </w:rPr>
        </w:r>
        <w:r w:rsidR="00BA21F8">
          <w:rPr>
            <w:noProof/>
            <w:webHidden/>
          </w:rPr>
          <w:fldChar w:fldCharType="separate"/>
        </w:r>
        <w:r w:rsidR="00BA21F8">
          <w:rPr>
            <w:noProof/>
            <w:webHidden/>
          </w:rPr>
          <w:t>7</w:t>
        </w:r>
        <w:r w:rsidR="00BA21F8">
          <w:rPr>
            <w:noProof/>
            <w:webHidden/>
          </w:rPr>
          <w:fldChar w:fldCharType="end"/>
        </w:r>
      </w:hyperlink>
    </w:p>
    <w:p w14:paraId="7C22FE00" w14:textId="555F74F1" w:rsidR="00BA21F8" w:rsidRDefault="00564642">
      <w:pPr>
        <w:pStyle w:val="TOC2"/>
        <w:tabs>
          <w:tab w:val="right" w:leader="dot" w:pos="5030"/>
        </w:tabs>
        <w:rPr>
          <w:rFonts w:eastAsiaTheme="minorEastAsia"/>
          <w:b w:val="0"/>
          <w:smallCaps w:val="0"/>
          <w:noProof/>
          <w:sz w:val="22"/>
          <w:lang w:val="en-US" w:eastAsia="zh-CN" w:bidi="ar-SA"/>
        </w:rPr>
      </w:pPr>
      <w:hyperlink w:anchor="_Toc442118322" w:history="1">
        <w:r w:rsidR="00BA21F8" w:rsidRPr="00385571">
          <w:rPr>
            <w:rStyle w:val="Hyperlink"/>
            <w:noProof/>
          </w:rPr>
          <w:t>Usługi Office 365</w:t>
        </w:r>
        <w:r w:rsidR="00BA21F8">
          <w:rPr>
            <w:noProof/>
            <w:webHidden/>
          </w:rPr>
          <w:tab/>
        </w:r>
        <w:r w:rsidR="00BA21F8">
          <w:rPr>
            <w:noProof/>
            <w:webHidden/>
          </w:rPr>
          <w:fldChar w:fldCharType="begin"/>
        </w:r>
        <w:r w:rsidR="00BA21F8">
          <w:rPr>
            <w:noProof/>
            <w:webHidden/>
          </w:rPr>
          <w:instrText xml:space="preserve"> PAGEREF _Toc442118322 \h </w:instrText>
        </w:r>
        <w:r w:rsidR="00BA21F8">
          <w:rPr>
            <w:noProof/>
            <w:webHidden/>
          </w:rPr>
        </w:r>
        <w:r w:rsidR="00BA21F8">
          <w:rPr>
            <w:noProof/>
            <w:webHidden/>
          </w:rPr>
          <w:fldChar w:fldCharType="separate"/>
        </w:r>
        <w:r w:rsidR="00BA21F8">
          <w:rPr>
            <w:noProof/>
            <w:webHidden/>
          </w:rPr>
          <w:t>8</w:t>
        </w:r>
        <w:r w:rsidR="00BA21F8">
          <w:rPr>
            <w:noProof/>
            <w:webHidden/>
          </w:rPr>
          <w:fldChar w:fldCharType="end"/>
        </w:r>
      </w:hyperlink>
    </w:p>
    <w:p w14:paraId="65773484" w14:textId="5FA3494C" w:rsidR="00BA21F8" w:rsidRDefault="00564642">
      <w:pPr>
        <w:pStyle w:val="TOC4"/>
        <w:tabs>
          <w:tab w:val="right" w:leader="dot" w:pos="5030"/>
        </w:tabs>
        <w:rPr>
          <w:rFonts w:eastAsiaTheme="minorEastAsia"/>
          <w:smallCaps w:val="0"/>
          <w:noProof/>
          <w:sz w:val="22"/>
          <w:lang w:val="en-US" w:eastAsia="zh-CN" w:bidi="ar-SA"/>
        </w:rPr>
      </w:pPr>
      <w:hyperlink w:anchor="_Toc442118323" w:history="1">
        <w:r w:rsidR="00BA21F8" w:rsidRPr="00385571">
          <w:rPr>
            <w:rStyle w:val="Hyperlink"/>
            <w:noProof/>
          </w:rPr>
          <w:t>Duet Enterprise Online</w:t>
        </w:r>
        <w:r w:rsidR="00BA21F8">
          <w:rPr>
            <w:noProof/>
            <w:webHidden/>
          </w:rPr>
          <w:tab/>
        </w:r>
        <w:r w:rsidR="00BA21F8">
          <w:rPr>
            <w:noProof/>
            <w:webHidden/>
          </w:rPr>
          <w:fldChar w:fldCharType="begin"/>
        </w:r>
        <w:r w:rsidR="00BA21F8">
          <w:rPr>
            <w:noProof/>
            <w:webHidden/>
          </w:rPr>
          <w:instrText xml:space="preserve"> PAGEREF _Toc442118323 \h </w:instrText>
        </w:r>
        <w:r w:rsidR="00BA21F8">
          <w:rPr>
            <w:noProof/>
            <w:webHidden/>
          </w:rPr>
        </w:r>
        <w:r w:rsidR="00BA21F8">
          <w:rPr>
            <w:noProof/>
            <w:webHidden/>
          </w:rPr>
          <w:fldChar w:fldCharType="separate"/>
        </w:r>
        <w:r w:rsidR="00BA21F8">
          <w:rPr>
            <w:noProof/>
            <w:webHidden/>
          </w:rPr>
          <w:t>8</w:t>
        </w:r>
        <w:r w:rsidR="00BA21F8">
          <w:rPr>
            <w:noProof/>
            <w:webHidden/>
          </w:rPr>
          <w:fldChar w:fldCharType="end"/>
        </w:r>
      </w:hyperlink>
    </w:p>
    <w:p w14:paraId="2926A929" w14:textId="03C6BD48" w:rsidR="00BA21F8" w:rsidRDefault="00564642">
      <w:pPr>
        <w:pStyle w:val="TOC4"/>
        <w:tabs>
          <w:tab w:val="right" w:leader="dot" w:pos="5030"/>
        </w:tabs>
        <w:rPr>
          <w:rFonts w:eastAsiaTheme="minorEastAsia"/>
          <w:smallCaps w:val="0"/>
          <w:noProof/>
          <w:sz w:val="22"/>
          <w:lang w:val="en-US" w:eastAsia="zh-CN" w:bidi="ar-SA"/>
        </w:rPr>
      </w:pPr>
      <w:hyperlink w:anchor="_Toc442118324" w:history="1">
        <w:r w:rsidR="00BA21F8" w:rsidRPr="00385571">
          <w:rPr>
            <w:rStyle w:val="Hyperlink"/>
            <w:noProof/>
          </w:rPr>
          <w:t>Exchange Online</w:t>
        </w:r>
        <w:r w:rsidR="00BA21F8">
          <w:rPr>
            <w:noProof/>
            <w:webHidden/>
          </w:rPr>
          <w:tab/>
        </w:r>
        <w:r w:rsidR="00BA21F8">
          <w:rPr>
            <w:noProof/>
            <w:webHidden/>
          </w:rPr>
          <w:fldChar w:fldCharType="begin"/>
        </w:r>
        <w:r w:rsidR="00BA21F8">
          <w:rPr>
            <w:noProof/>
            <w:webHidden/>
          </w:rPr>
          <w:instrText xml:space="preserve"> PAGEREF _Toc442118324 \h </w:instrText>
        </w:r>
        <w:r w:rsidR="00BA21F8">
          <w:rPr>
            <w:noProof/>
            <w:webHidden/>
          </w:rPr>
        </w:r>
        <w:r w:rsidR="00BA21F8">
          <w:rPr>
            <w:noProof/>
            <w:webHidden/>
          </w:rPr>
          <w:fldChar w:fldCharType="separate"/>
        </w:r>
        <w:r w:rsidR="00BA21F8">
          <w:rPr>
            <w:noProof/>
            <w:webHidden/>
          </w:rPr>
          <w:t>8</w:t>
        </w:r>
        <w:r w:rsidR="00BA21F8">
          <w:rPr>
            <w:noProof/>
            <w:webHidden/>
          </w:rPr>
          <w:fldChar w:fldCharType="end"/>
        </w:r>
      </w:hyperlink>
    </w:p>
    <w:p w14:paraId="4B345160" w14:textId="68EAA5A5" w:rsidR="00BA21F8" w:rsidRDefault="00564642">
      <w:pPr>
        <w:pStyle w:val="TOC4"/>
        <w:tabs>
          <w:tab w:val="right" w:leader="dot" w:pos="5030"/>
        </w:tabs>
        <w:rPr>
          <w:rFonts w:eastAsiaTheme="minorEastAsia"/>
          <w:smallCaps w:val="0"/>
          <w:noProof/>
          <w:sz w:val="22"/>
          <w:lang w:val="en-US" w:eastAsia="zh-CN" w:bidi="ar-SA"/>
        </w:rPr>
      </w:pPr>
      <w:hyperlink w:anchor="_Toc442118325" w:history="1">
        <w:r w:rsidR="00BA21F8" w:rsidRPr="00385571">
          <w:rPr>
            <w:rStyle w:val="Hyperlink"/>
            <w:noProof/>
          </w:rPr>
          <w:t>Exchange Online Archiving</w:t>
        </w:r>
        <w:r w:rsidR="00BA21F8">
          <w:rPr>
            <w:noProof/>
            <w:webHidden/>
          </w:rPr>
          <w:tab/>
        </w:r>
        <w:r w:rsidR="00BA21F8">
          <w:rPr>
            <w:noProof/>
            <w:webHidden/>
          </w:rPr>
          <w:fldChar w:fldCharType="begin"/>
        </w:r>
        <w:r w:rsidR="00BA21F8">
          <w:rPr>
            <w:noProof/>
            <w:webHidden/>
          </w:rPr>
          <w:instrText xml:space="preserve"> PAGEREF _Toc442118325 \h </w:instrText>
        </w:r>
        <w:r w:rsidR="00BA21F8">
          <w:rPr>
            <w:noProof/>
            <w:webHidden/>
          </w:rPr>
        </w:r>
        <w:r w:rsidR="00BA21F8">
          <w:rPr>
            <w:noProof/>
            <w:webHidden/>
          </w:rPr>
          <w:fldChar w:fldCharType="separate"/>
        </w:r>
        <w:r w:rsidR="00BA21F8">
          <w:rPr>
            <w:noProof/>
            <w:webHidden/>
          </w:rPr>
          <w:t>9</w:t>
        </w:r>
        <w:r w:rsidR="00BA21F8">
          <w:rPr>
            <w:noProof/>
            <w:webHidden/>
          </w:rPr>
          <w:fldChar w:fldCharType="end"/>
        </w:r>
      </w:hyperlink>
    </w:p>
    <w:p w14:paraId="3122B4A8" w14:textId="064C6B60" w:rsidR="00BA21F8" w:rsidRDefault="00564642">
      <w:pPr>
        <w:pStyle w:val="TOC4"/>
        <w:tabs>
          <w:tab w:val="right" w:leader="dot" w:pos="5030"/>
        </w:tabs>
        <w:rPr>
          <w:rFonts w:eastAsiaTheme="minorEastAsia"/>
          <w:smallCaps w:val="0"/>
          <w:noProof/>
          <w:sz w:val="22"/>
          <w:lang w:val="en-US" w:eastAsia="zh-CN" w:bidi="ar-SA"/>
        </w:rPr>
      </w:pPr>
      <w:hyperlink w:anchor="_Toc442118326" w:history="1">
        <w:r w:rsidR="00BA21F8" w:rsidRPr="00385571">
          <w:rPr>
            <w:rStyle w:val="Hyperlink"/>
            <w:noProof/>
          </w:rPr>
          <w:t>Exchange Online Protection</w:t>
        </w:r>
        <w:r w:rsidR="00BA21F8">
          <w:rPr>
            <w:noProof/>
            <w:webHidden/>
          </w:rPr>
          <w:tab/>
        </w:r>
        <w:r w:rsidR="00BA21F8">
          <w:rPr>
            <w:noProof/>
            <w:webHidden/>
          </w:rPr>
          <w:fldChar w:fldCharType="begin"/>
        </w:r>
        <w:r w:rsidR="00BA21F8">
          <w:rPr>
            <w:noProof/>
            <w:webHidden/>
          </w:rPr>
          <w:instrText xml:space="preserve"> PAGEREF _Toc442118326 \h </w:instrText>
        </w:r>
        <w:r w:rsidR="00BA21F8">
          <w:rPr>
            <w:noProof/>
            <w:webHidden/>
          </w:rPr>
        </w:r>
        <w:r w:rsidR="00BA21F8">
          <w:rPr>
            <w:noProof/>
            <w:webHidden/>
          </w:rPr>
          <w:fldChar w:fldCharType="separate"/>
        </w:r>
        <w:r w:rsidR="00BA21F8">
          <w:rPr>
            <w:noProof/>
            <w:webHidden/>
          </w:rPr>
          <w:t>9</w:t>
        </w:r>
        <w:r w:rsidR="00BA21F8">
          <w:rPr>
            <w:noProof/>
            <w:webHidden/>
          </w:rPr>
          <w:fldChar w:fldCharType="end"/>
        </w:r>
      </w:hyperlink>
    </w:p>
    <w:p w14:paraId="1B795046" w14:textId="00EA7575" w:rsidR="00BA21F8" w:rsidRDefault="00564642">
      <w:pPr>
        <w:pStyle w:val="TOC4"/>
        <w:tabs>
          <w:tab w:val="right" w:leader="dot" w:pos="5030"/>
        </w:tabs>
        <w:rPr>
          <w:rFonts w:eastAsiaTheme="minorEastAsia"/>
          <w:smallCaps w:val="0"/>
          <w:noProof/>
          <w:sz w:val="22"/>
          <w:lang w:val="en-US" w:eastAsia="zh-CN" w:bidi="ar-SA"/>
        </w:rPr>
      </w:pPr>
      <w:hyperlink w:anchor="_Toc442118327" w:history="1">
        <w:r w:rsidR="00BA21F8" w:rsidRPr="00385571">
          <w:rPr>
            <w:rStyle w:val="Hyperlink"/>
            <w:noProof/>
          </w:rPr>
          <w:t>Office 365 Business</w:t>
        </w:r>
        <w:r w:rsidR="00BA21F8">
          <w:rPr>
            <w:noProof/>
            <w:webHidden/>
          </w:rPr>
          <w:tab/>
        </w:r>
        <w:r w:rsidR="00BA21F8">
          <w:rPr>
            <w:noProof/>
            <w:webHidden/>
          </w:rPr>
          <w:fldChar w:fldCharType="begin"/>
        </w:r>
        <w:r w:rsidR="00BA21F8">
          <w:rPr>
            <w:noProof/>
            <w:webHidden/>
          </w:rPr>
          <w:instrText xml:space="preserve"> PAGEREF _Toc442118327 \h </w:instrText>
        </w:r>
        <w:r w:rsidR="00BA21F8">
          <w:rPr>
            <w:noProof/>
            <w:webHidden/>
          </w:rPr>
        </w:r>
        <w:r w:rsidR="00BA21F8">
          <w:rPr>
            <w:noProof/>
            <w:webHidden/>
          </w:rPr>
          <w:fldChar w:fldCharType="separate"/>
        </w:r>
        <w:r w:rsidR="00BA21F8">
          <w:rPr>
            <w:noProof/>
            <w:webHidden/>
          </w:rPr>
          <w:t>9</w:t>
        </w:r>
        <w:r w:rsidR="00BA21F8">
          <w:rPr>
            <w:noProof/>
            <w:webHidden/>
          </w:rPr>
          <w:fldChar w:fldCharType="end"/>
        </w:r>
      </w:hyperlink>
    </w:p>
    <w:p w14:paraId="18094C99" w14:textId="6F73570A" w:rsidR="00BA21F8" w:rsidRDefault="00564642">
      <w:pPr>
        <w:pStyle w:val="TOC4"/>
        <w:tabs>
          <w:tab w:val="right" w:leader="dot" w:pos="5030"/>
        </w:tabs>
        <w:rPr>
          <w:rFonts w:eastAsiaTheme="minorEastAsia"/>
          <w:smallCaps w:val="0"/>
          <w:noProof/>
          <w:sz w:val="22"/>
          <w:lang w:val="en-US" w:eastAsia="zh-CN" w:bidi="ar-SA"/>
        </w:rPr>
      </w:pPr>
      <w:hyperlink w:anchor="_Toc442118328" w:history="1">
        <w:r w:rsidR="00BA21F8" w:rsidRPr="00385571">
          <w:rPr>
            <w:rStyle w:val="Hyperlink"/>
            <w:noProof/>
          </w:rPr>
          <w:t>Office 365 Customer Lockbox</w:t>
        </w:r>
        <w:r w:rsidR="00BA21F8">
          <w:rPr>
            <w:noProof/>
            <w:webHidden/>
          </w:rPr>
          <w:tab/>
        </w:r>
        <w:r w:rsidR="00BA21F8">
          <w:rPr>
            <w:noProof/>
            <w:webHidden/>
          </w:rPr>
          <w:fldChar w:fldCharType="begin"/>
        </w:r>
        <w:r w:rsidR="00BA21F8">
          <w:rPr>
            <w:noProof/>
            <w:webHidden/>
          </w:rPr>
          <w:instrText xml:space="preserve"> PAGEREF _Toc442118328 \h </w:instrText>
        </w:r>
        <w:r w:rsidR="00BA21F8">
          <w:rPr>
            <w:noProof/>
            <w:webHidden/>
          </w:rPr>
        </w:r>
        <w:r w:rsidR="00BA21F8">
          <w:rPr>
            <w:noProof/>
            <w:webHidden/>
          </w:rPr>
          <w:fldChar w:fldCharType="separate"/>
        </w:r>
        <w:r w:rsidR="00BA21F8">
          <w:rPr>
            <w:noProof/>
            <w:webHidden/>
          </w:rPr>
          <w:t>10</w:t>
        </w:r>
        <w:r w:rsidR="00BA21F8">
          <w:rPr>
            <w:noProof/>
            <w:webHidden/>
          </w:rPr>
          <w:fldChar w:fldCharType="end"/>
        </w:r>
      </w:hyperlink>
    </w:p>
    <w:p w14:paraId="37CC41C7" w14:textId="3291F165" w:rsidR="00BA21F8" w:rsidRDefault="00564642">
      <w:pPr>
        <w:pStyle w:val="TOC4"/>
        <w:tabs>
          <w:tab w:val="right" w:leader="dot" w:pos="5030"/>
        </w:tabs>
        <w:rPr>
          <w:rFonts w:eastAsiaTheme="minorEastAsia"/>
          <w:smallCaps w:val="0"/>
          <w:noProof/>
          <w:sz w:val="22"/>
          <w:lang w:val="en-US" w:eastAsia="zh-CN" w:bidi="ar-SA"/>
        </w:rPr>
      </w:pPr>
      <w:hyperlink w:anchor="_Toc442118329" w:history="1">
        <w:r w:rsidR="00BA21F8" w:rsidRPr="00385571">
          <w:rPr>
            <w:rStyle w:val="Hyperlink"/>
            <w:noProof/>
          </w:rPr>
          <w:t>Office 365 ProPlus</w:t>
        </w:r>
        <w:r w:rsidR="00BA21F8">
          <w:rPr>
            <w:noProof/>
            <w:webHidden/>
          </w:rPr>
          <w:tab/>
        </w:r>
        <w:r w:rsidR="00BA21F8">
          <w:rPr>
            <w:noProof/>
            <w:webHidden/>
          </w:rPr>
          <w:fldChar w:fldCharType="begin"/>
        </w:r>
        <w:r w:rsidR="00BA21F8">
          <w:rPr>
            <w:noProof/>
            <w:webHidden/>
          </w:rPr>
          <w:instrText xml:space="preserve"> PAGEREF _Toc442118329 \h </w:instrText>
        </w:r>
        <w:r w:rsidR="00BA21F8">
          <w:rPr>
            <w:noProof/>
            <w:webHidden/>
          </w:rPr>
        </w:r>
        <w:r w:rsidR="00BA21F8">
          <w:rPr>
            <w:noProof/>
            <w:webHidden/>
          </w:rPr>
          <w:fldChar w:fldCharType="separate"/>
        </w:r>
        <w:r w:rsidR="00BA21F8">
          <w:rPr>
            <w:noProof/>
            <w:webHidden/>
          </w:rPr>
          <w:t>10</w:t>
        </w:r>
        <w:r w:rsidR="00BA21F8">
          <w:rPr>
            <w:noProof/>
            <w:webHidden/>
          </w:rPr>
          <w:fldChar w:fldCharType="end"/>
        </w:r>
      </w:hyperlink>
    </w:p>
    <w:p w14:paraId="320451FA" w14:textId="3CC8E04F" w:rsidR="00BA21F8" w:rsidRDefault="00564642">
      <w:pPr>
        <w:pStyle w:val="TOC4"/>
        <w:tabs>
          <w:tab w:val="right" w:leader="dot" w:pos="5030"/>
        </w:tabs>
        <w:rPr>
          <w:rFonts w:eastAsiaTheme="minorEastAsia"/>
          <w:smallCaps w:val="0"/>
          <w:noProof/>
          <w:sz w:val="22"/>
          <w:lang w:val="en-US" w:eastAsia="zh-CN" w:bidi="ar-SA"/>
        </w:rPr>
      </w:pPr>
      <w:hyperlink w:anchor="_Toc442118330" w:history="1">
        <w:r w:rsidR="00BA21F8" w:rsidRPr="00385571">
          <w:rPr>
            <w:rStyle w:val="Hyperlink"/>
            <w:noProof/>
          </w:rPr>
          <w:t>Office Online</w:t>
        </w:r>
        <w:r w:rsidR="00BA21F8">
          <w:rPr>
            <w:noProof/>
            <w:webHidden/>
          </w:rPr>
          <w:tab/>
        </w:r>
        <w:r w:rsidR="00BA21F8">
          <w:rPr>
            <w:noProof/>
            <w:webHidden/>
          </w:rPr>
          <w:fldChar w:fldCharType="begin"/>
        </w:r>
        <w:r w:rsidR="00BA21F8">
          <w:rPr>
            <w:noProof/>
            <w:webHidden/>
          </w:rPr>
          <w:instrText xml:space="preserve"> PAGEREF _Toc442118330 \h </w:instrText>
        </w:r>
        <w:r w:rsidR="00BA21F8">
          <w:rPr>
            <w:noProof/>
            <w:webHidden/>
          </w:rPr>
        </w:r>
        <w:r w:rsidR="00BA21F8">
          <w:rPr>
            <w:noProof/>
            <w:webHidden/>
          </w:rPr>
          <w:fldChar w:fldCharType="separate"/>
        </w:r>
        <w:r w:rsidR="00BA21F8">
          <w:rPr>
            <w:noProof/>
            <w:webHidden/>
          </w:rPr>
          <w:t>10</w:t>
        </w:r>
        <w:r w:rsidR="00BA21F8">
          <w:rPr>
            <w:noProof/>
            <w:webHidden/>
          </w:rPr>
          <w:fldChar w:fldCharType="end"/>
        </w:r>
      </w:hyperlink>
    </w:p>
    <w:p w14:paraId="6AC99FC3" w14:textId="395C42B9" w:rsidR="00BA21F8" w:rsidRDefault="00564642">
      <w:pPr>
        <w:pStyle w:val="TOC4"/>
        <w:tabs>
          <w:tab w:val="right" w:leader="dot" w:pos="5030"/>
        </w:tabs>
        <w:rPr>
          <w:rFonts w:eastAsiaTheme="minorEastAsia"/>
          <w:smallCaps w:val="0"/>
          <w:noProof/>
          <w:sz w:val="22"/>
          <w:lang w:val="en-US" w:eastAsia="zh-CN" w:bidi="ar-SA"/>
        </w:rPr>
      </w:pPr>
      <w:hyperlink w:anchor="_Toc442118331" w:history="1">
        <w:r w:rsidR="00BA21F8" w:rsidRPr="00385571">
          <w:rPr>
            <w:rStyle w:val="Hyperlink"/>
            <w:noProof/>
          </w:rPr>
          <w:t>Wideo Office 365</w:t>
        </w:r>
        <w:r w:rsidR="00BA21F8">
          <w:rPr>
            <w:noProof/>
            <w:webHidden/>
          </w:rPr>
          <w:tab/>
        </w:r>
        <w:r w:rsidR="00BA21F8">
          <w:rPr>
            <w:noProof/>
            <w:webHidden/>
          </w:rPr>
          <w:fldChar w:fldCharType="begin"/>
        </w:r>
        <w:r w:rsidR="00BA21F8">
          <w:rPr>
            <w:noProof/>
            <w:webHidden/>
          </w:rPr>
          <w:instrText xml:space="preserve"> PAGEREF _Toc442118331 \h </w:instrText>
        </w:r>
        <w:r w:rsidR="00BA21F8">
          <w:rPr>
            <w:noProof/>
            <w:webHidden/>
          </w:rPr>
        </w:r>
        <w:r w:rsidR="00BA21F8">
          <w:rPr>
            <w:noProof/>
            <w:webHidden/>
          </w:rPr>
          <w:fldChar w:fldCharType="separate"/>
        </w:r>
        <w:r w:rsidR="00BA21F8">
          <w:rPr>
            <w:noProof/>
            <w:webHidden/>
          </w:rPr>
          <w:t>11</w:t>
        </w:r>
        <w:r w:rsidR="00BA21F8">
          <w:rPr>
            <w:noProof/>
            <w:webHidden/>
          </w:rPr>
          <w:fldChar w:fldCharType="end"/>
        </w:r>
      </w:hyperlink>
    </w:p>
    <w:p w14:paraId="5402E1AB" w14:textId="48CA612F" w:rsidR="00BA21F8" w:rsidRDefault="00564642">
      <w:pPr>
        <w:pStyle w:val="TOC4"/>
        <w:tabs>
          <w:tab w:val="right" w:leader="dot" w:pos="5030"/>
        </w:tabs>
        <w:rPr>
          <w:rFonts w:eastAsiaTheme="minorEastAsia"/>
          <w:smallCaps w:val="0"/>
          <w:noProof/>
          <w:sz w:val="22"/>
          <w:lang w:val="en-US" w:eastAsia="zh-CN" w:bidi="ar-SA"/>
        </w:rPr>
      </w:pPr>
      <w:hyperlink w:anchor="_Toc442118332" w:history="1">
        <w:r w:rsidR="00BA21F8" w:rsidRPr="00385571">
          <w:rPr>
            <w:rStyle w:val="Hyperlink"/>
            <w:noProof/>
          </w:rPr>
          <w:t>OneDrive for Business</w:t>
        </w:r>
        <w:r w:rsidR="00BA21F8">
          <w:rPr>
            <w:noProof/>
            <w:webHidden/>
          </w:rPr>
          <w:tab/>
        </w:r>
        <w:r w:rsidR="00BA21F8">
          <w:rPr>
            <w:noProof/>
            <w:webHidden/>
          </w:rPr>
          <w:fldChar w:fldCharType="begin"/>
        </w:r>
        <w:r w:rsidR="00BA21F8">
          <w:rPr>
            <w:noProof/>
            <w:webHidden/>
          </w:rPr>
          <w:instrText xml:space="preserve"> PAGEREF _Toc442118332 \h </w:instrText>
        </w:r>
        <w:r w:rsidR="00BA21F8">
          <w:rPr>
            <w:noProof/>
            <w:webHidden/>
          </w:rPr>
        </w:r>
        <w:r w:rsidR="00BA21F8">
          <w:rPr>
            <w:noProof/>
            <w:webHidden/>
          </w:rPr>
          <w:fldChar w:fldCharType="separate"/>
        </w:r>
        <w:r w:rsidR="00BA21F8">
          <w:rPr>
            <w:noProof/>
            <w:webHidden/>
          </w:rPr>
          <w:t>11</w:t>
        </w:r>
        <w:r w:rsidR="00BA21F8">
          <w:rPr>
            <w:noProof/>
            <w:webHidden/>
          </w:rPr>
          <w:fldChar w:fldCharType="end"/>
        </w:r>
      </w:hyperlink>
    </w:p>
    <w:p w14:paraId="0D983145" w14:textId="4D45F364" w:rsidR="00BA21F8" w:rsidRDefault="00564642">
      <w:pPr>
        <w:pStyle w:val="TOC4"/>
        <w:tabs>
          <w:tab w:val="right" w:leader="dot" w:pos="5030"/>
        </w:tabs>
        <w:rPr>
          <w:rFonts w:eastAsiaTheme="minorEastAsia"/>
          <w:smallCaps w:val="0"/>
          <w:noProof/>
          <w:sz w:val="22"/>
          <w:lang w:val="en-US" w:eastAsia="zh-CN" w:bidi="ar-SA"/>
        </w:rPr>
      </w:pPr>
      <w:hyperlink w:anchor="_Toc442118333" w:history="1">
        <w:r w:rsidR="00BA21F8" w:rsidRPr="00385571">
          <w:rPr>
            <w:rStyle w:val="Hyperlink"/>
            <w:noProof/>
          </w:rPr>
          <w:t>Project Online</w:t>
        </w:r>
        <w:r w:rsidR="00BA21F8">
          <w:rPr>
            <w:noProof/>
            <w:webHidden/>
          </w:rPr>
          <w:tab/>
        </w:r>
        <w:r w:rsidR="00BA21F8">
          <w:rPr>
            <w:noProof/>
            <w:webHidden/>
          </w:rPr>
          <w:fldChar w:fldCharType="begin"/>
        </w:r>
        <w:r w:rsidR="00BA21F8">
          <w:rPr>
            <w:noProof/>
            <w:webHidden/>
          </w:rPr>
          <w:instrText xml:space="preserve"> PAGEREF _Toc442118333 \h </w:instrText>
        </w:r>
        <w:r w:rsidR="00BA21F8">
          <w:rPr>
            <w:noProof/>
            <w:webHidden/>
          </w:rPr>
        </w:r>
        <w:r w:rsidR="00BA21F8">
          <w:rPr>
            <w:noProof/>
            <w:webHidden/>
          </w:rPr>
          <w:fldChar w:fldCharType="separate"/>
        </w:r>
        <w:r w:rsidR="00BA21F8">
          <w:rPr>
            <w:noProof/>
            <w:webHidden/>
          </w:rPr>
          <w:t>11</w:t>
        </w:r>
        <w:r w:rsidR="00BA21F8">
          <w:rPr>
            <w:noProof/>
            <w:webHidden/>
          </w:rPr>
          <w:fldChar w:fldCharType="end"/>
        </w:r>
      </w:hyperlink>
    </w:p>
    <w:p w14:paraId="22A6D6DF" w14:textId="537B4AE7" w:rsidR="00BA21F8" w:rsidRDefault="00564642">
      <w:pPr>
        <w:pStyle w:val="TOC4"/>
        <w:tabs>
          <w:tab w:val="right" w:leader="dot" w:pos="5030"/>
        </w:tabs>
        <w:rPr>
          <w:rFonts w:eastAsiaTheme="minorEastAsia"/>
          <w:smallCaps w:val="0"/>
          <w:noProof/>
          <w:sz w:val="22"/>
          <w:lang w:val="en-US" w:eastAsia="zh-CN" w:bidi="ar-SA"/>
        </w:rPr>
      </w:pPr>
      <w:hyperlink w:anchor="_Toc442118334" w:history="1">
        <w:r w:rsidR="00BA21F8" w:rsidRPr="00385571">
          <w:rPr>
            <w:rStyle w:val="Hyperlink"/>
            <w:noProof/>
          </w:rPr>
          <w:t>SharePoint Online</w:t>
        </w:r>
        <w:r w:rsidR="00BA21F8">
          <w:rPr>
            <w:noProof/>
            <w:webHidden/>
          </w:rPr>
          <w:tab/>
        </w:r>
        <w:r w:rsidR="00BA21F8">
          <w:rPr>
            <w:noProof/>
            <w:webHidden/>
          </w:rPr>
          <w:fldChar w:fldCharType="begin"/>
        </w:r>
        <w:r w:rsidR="00BA21F8">
          <w:rPr>
            <w:noProof/>
            <w:webHidden/>
          </w:rPr>
          <w:instrText xml:space="preserve"> PAGEREF _Toc442118334 \h </w:instrText>
        </w:r>
        <w:r w:rsidR="00BA21F8">
          <w:rPr>
            <w:noProof/>
            <w:webHidden/>
          </w:rPr>
        </w:r>
        <w:r w:rsidR="00BA21F8">
          <w:rPr>
            <w:noProof/>
            <w:webHidden/>
          </w:rPr>
          <w:fldChar w:fldCharType="separate"/>
        </w:r>
        <w:r w:rsidR="00BA21F8">
          <w:rPr>
            <w:noProof/>
            <w:webHidden/>
          </w:rPr>
          <w:t>12</w:t>
        </w:r>
        <w:r w:rsidR="00BA21F8">
          <w:rPr>
            <w:noProof/>
            <w:webHidden/>
          </w:rPr>
          <w:fldChar w:fldCharType="end"/>
        </w:r>
      </w:hyperlink>
    </w:p>
    <w:p w14:paraId="758DE254" w14:textId="3D171280" w:rsidR="00BA21F8" w:rsidRDefault="00564642">
      <w:pPr>
        <w:pStyle w:val="TOC4"/>
        <w:tabs>
          <w:tab w:val="right" w:leader="dot" w:pos="5030"/>
        </w:tabs>
        <w:rPr>
          <w:rFonts w:eastAsiaTheme="minorEastAsia"/>
          <w:smallCaps w:val="0"/>
          <w:noProof/>
          <w:sz w:val="22"/>
          <w:lang w:val="en-US" w:eastAsia="zh-CN" w:bidi="ar-SA"/>
        </w:rPr>
      </w:pPr>
      <w:hyperlink w:anchor="_Toc442118335" w:history="1">
        <w:r w:rsidR="00BA21F8" w:rsidRPr="00385571">
          <w:rPr>
            <w:rStyle w:val="Hyperlink"/>
            <w:noProof/>
          </w:rPr>
          <w:t>Skype dla firm Online</w:t>
        </w:r>
        <w:r w:rsidR="00BA21F8">
          <w:rPr>
            <w:noProof/>
            <w:webHidden/>
          </w:rPr>
          <w:tab/>
        </w:r>
        <w:r w:rsidR="00BA21F8">
          <w:rPr>
            <w:noProof/>
            <w:webHidden/>
          </w:rPr>
          <w:fldChar w:fldCharType="begin"/>
        </w:r>
        <w:r w:rsidR="00BA21F8">
          <w:rPr>
            <w:noProof/>
            <w:webHidden/>
          </w:rPr>
          <w:instrText xml:space="preserve"> PAGEREF _Toc442118335 \h </w:instrText>
        </w:r>
        <w:r w:rsidR="00BA21F8">
          <w:rPr>
            <w:noProof/>
            <w:webHidden/>
          </w:rPr>
        </w:r>
        <w:r w:rsidR="00BA21F8">
          <w:rPr>
            <w:noProof/>
            <w:webHidden/>
          </w:rPr>
          <w:fldChar w:fldCharType="separate"/>
        </w:r>
        <w:r w:rsidR="00BA21F8">
          <w:rPr>
            <w:noProof/>
            <w:webHidden/>
          </w:rPr>
          <w:t>12</w:t>
        </w:r>
        <w:r w:rsidR="00BA21F8">
          <w:rPr>
            <w:noProof/>
            <w:webHidden/>
          </w:rPr>
          <w:fldChar w:fldCharType="end"/>
        </w:r>
      </w:hyperlink>
    </w:p>
    <w:p w14:paraId="5F30AEFE" w14:textId="37981DFA" w:rsidR="00BA21F8" w:rsidRDefault="00564642">
      <w:pPr>
        <w:pStyle w:val="TOC4"/>
        <w:tabs>
          <w:tab w:val="right" w:leader="dot" w:pos="5030"/>
        </w:tabs>
        <w:rPr>
          <w:rFonts w:eastAsiaTheme="minorEastAsia"/>
          <w:smallCaps w:val="0"/>
          <w:noProof/>
          <w:sz w:val="22"/>
          <w:lang w:val="en-US" w:eastAsia="zh-CN" w:bidi="ar-SA"/>
        </w:rPr>
      </w:pPr>
      <w:hyperlink w:anchor="_Toc442118336" w:history="1">
        <w:r w:rsidR="00BA21F8" w:rsidRPr="00385571">
          <w:rPr>
            <w:rStyle w:val="Hyperlink"/>
            <w:noProof/>
          </w:rPr>
          <w:t>Usługi telefoniczne PSTN i usługi konferencyjne PSTN w oprogramowaniu Skype dla firm Online</w:t>
        </w:r>
        <w:r w:rsidR="00BA21F8">
          <w:rPr>
            <w:noProof/>
            <w:webHidden/>
          </w:rPr>
          <w:tab/>
        </w:r>
        <w:r w:rsidR="00BA21F8">
          <w:rPr>
            <w:noProof/>
            <w:webHidden/>
          </w:rPr>
          <w:fldChar w:fldCharType="begin"/>
        </w:r>
        <w:r w:rsidR="00BA21F8">
          <w:rPr>
            <w:noProof/>
            <w:webHidden/>
          </w:rPr>
          <w:instrText xml:space="preserve"> PAGEREF _Toc442118336 \h </w:instrText>
        </w:r>
        <w:r w:rsidR="00BA21F8">
          <w:rPr>
            <w:noProof/>
            <w:webHidden/>
          </w:rPr>
        </w:r>
        <w:r w:rsidR="00BA21F8">
          <w:rPr>
            <w:noProof/>
            <w:webHidden/>
          </w:rPr>
          <w:fldChar w:fldCharType="separate"/>
        </w:r>
        <w:r w:rsidR="00BA21F8">
          <w:rPr>
            <w:noProof/>
            <w:webHidden/>
          </w:rPr>
          <w:t>13</w:t>
        </w:r>
        <w:r w:rsidR="00BA21F8">
          <w:rPr>
            <w:noProof/>
            <w:webHidden/>
          </w:rPr>
          <w:fldChar w:fldCharType="end"/>
        </w:r>
      </w:hyperlink>
    </w:p>
    <w:p w14:paraId="69B6377D" w14:textId="2E7959E9" w:rsidR="00BA21F8" w:rsidRDefault="00564642">
      <w:pPr>
        <w:pStyle w:val="TOC4"/>
        <w:tabs>
          <w:tab w:val="right" w:leader="dot" w:pos="5030"/>
        </w:tabs>
        <w:rPr>
          <w:rFonts w:eastAsiaTheme="minorEastAsia"/>
          <w:smallCaps w:val="0"/>
          <w:noProof/>
          <w:sz w:val="22"/>
          <w:lang w:val="en-US" w:eastAsia="zh-CN" w:bidi="ar-SA"/>
        </w:rPr>
      </w:pPr>
      <w:hyperlink w:anchor="_Toc442118337" w:history="1">
        <w:r w:rsidR="00BA21F8" w:rsidRPr="00385571">
          <w:rPr>
            <w:rStyle w:val="Hyperlink"/>
            <w:noProof/>
          </w:rPr>
          <w:t>Jakość głosu w oprogramowaniu Skype dla firm Online</w:t>
        </w:r>
        <w:r w:rsidR="00BA21F8">
          <w:rPr>
            <w:noProof/>
            <w:webHidden/>
          </w:rPr>
          <w:tab/>
        </w:r>
        <w:r w:rsidR="00BA21F8">
          <w:rPr>
            <w:noProof/>
            <w:webHidden/>
          </w:rPr>
          <w:fldChar w:fldCharType="begin"/>
        </w:r>
        <w:r w:rsidR="00BA21F8">
          <w:rPr>
            <w:noProof/>
            <w:webHidden/>
          </w:rPr>
          <w:instrText xml:space="preserve"> PAGEREF _Toc442118337 \h </w:instrText>
        </w:r>
        <w:r w:rsidR="00BA21F8">
          <w:rPr>
            <w:noProof/>
            <w:webHidden/>
          </w:rPr>
        </w:r>
        <w:r w:rsidR="00BA21F8">
          <w:rPr>
            <w:noProof/>
            <w:webHidden/>
          </w:rPr>
          <w:fldChar w:fldCharType="separate"/>
        </w:r>
        <w:r w:rsidR="00BA21F8">
          <w:rPr>
            <w:noProof/>
            <w:webHidden/>
          </w:rPr>
          <w:t>13</w:t>
        </w:r>
        <w:r w:rsidR="00BA21F8">
          <w:rPr>
            <w:noProof/>
            <w:webHidden/>
          </w:rPr>
          <w:fldChar w:fldCharType="end"/>
        </w:r>
      </w:hyperlink>
    </w:p>
    <w:p w14:paraId="0E7BA1DC" w14:textId="3CE33D54" w:rsidR="00BA21F8" w:rsidRDefault="00564642">
      <w:pPr>
        <w:pStyle w:val="TOC4"/>
        <w:tabs>
          <w:tab w:val="right" w:leader="dot" w:pos="5030"/>
        </w:tabs>
        <w:rPr>
          <w:rFonts w:eastAsiaTheme="minorEastAsia"/>
          <w:smallCaps w:val="0"/>
          <w:noProof/>
          <w:sz w:val="22"/>
          <w:lang w:val="en-US" w:eastAsia="zh-CN" w:bidi="ar-SA"/>
        </w:rPr>
      </w:pPr>
      <w:hyperlink w:anchor="_Toc442118338" w:history="1">
        <w:r w:rsidR="00BA21F8" w:rsidRPr="00385571">
          <w:rPr>
            <w:rStyle w:val="Hyperlink"/>
            <w:noProof/>
          </w:rPr>
          <w:t>Yammer Enterprise</w:t>
        </w:r>
        <w:r w:rsidR="00BA21F8">
          <w:rPr>
            <w:noProof/>
            <w:webHidden/>
          </w:rPr>
          <w:tab/>
        </w:r>
        <w:r w:rsidR="00BA21F8">
          <w:rPr>
            <w:noProof/>
            <w:webHidden/>
          </w:rPr>
          <w:fldChar w:fldCharType="begin"/>
        </w:r>
        <w:r w:rsidR="00BA21F8">
          <w:rPr>
            <w:noProof/>
            <w:webHidden/>
          </w:rPr>
          <w:instrText xml:space="preserve"> PAGEREF _Toc442118338 \h </w:instrText>
        </w:r>
        <w:r w:rsidR="00BA21F8">
          <w:rPr>
            <w:noProof/>
            <w:webHidden/>
          </w:rPr>
        </w:r>
        <w:r w:rsidR="00BA21F8">
          <w:rPr>
            <w:noProof/>
            <w:webHidden/>
          </w:rPr>
          <w:fldChar w:fldCharType="separate"/>
        </w:r>
        <w:r w:rsidR="00BA21F8">
          <w:rPr>
            <w:noProof/>
            <w:webHidden/>
          </w:rPr>
          <w:t>13</w:t>
        </w:r>
        <w:r w:rsidR="00BA21F8">
          <w:rPr>
            <w:noProof/>
            <w:webHidden/>
          </w:rPr>
          <w:fldChar w:fldCharType="end"/>
        </w:r>
      </w:hyperlink>
    </w:p>
    <w:p w14:paraId="37FD3A88" w14:textId="345E1823" w:rsidR="00BA21F8" w:rsidRDefault="00564642">
      <w:pPr>
        <w:pStyle w:val="TOC2"/>
        <w:tabs>
          <w:tab w:val="right" w:leader="dot" w:pos="5030"/>
        </w:tabs>
        <w:rPr>
          <w:rFonts w:eastAsiaTheme="minorEastAsia"/>
          <w:b w:val="0"/>
          <w:smallCaps w:val="0"/>
          <w:noProof/>
          <w:sz w:val="22"/>
          <w:lang w:val="en-US" w:eastAsia="zh-CN" w:bidi="ar-SA"/>
        </w:rPr>
      </w:pPr>
      <w:hyperlink w:anchor="_Toc442118339" w:history="1">
        <w:r w:rsidR="00BA21F8" w:rsidRPr="00385571">
          <w:rPr>
            <w:rStyle w:val="Hyperlink"/>
            <w:noProof/>
          </w:rPr>
          <w:t>Usługi Enterprise Mobility</w:t>
        </w:r>
        <w:r w:rsidR="00BA21F8">
          <w:rPr>
            <w:noProof/>
            <w:webHidden/>
          </w:rPr>
          <w:tab/>
        </w:r>
        <w:r w:rsidR="00BA21F8">
          <w:rPr>
            <w:noProof/>
            <w:webHidden/>
          </w:rPr>
          <w:fldChar w:fldCharType="begin"/>
        </w:r>
        <w:r w:rsidR="00BA21F8">
          <w:rPr>
            <w:noProof/>
            <w:webHidden/>
          </w:rPr>
          <w:instrText xml:space="preserve"> PAGEREF _Toc442118339 \h </w:instrText>
        </w:r>
        <w:r w:rsidR="00BA21F8">
          <w:rPr>
            <w:noProof/>
            <w:webHidden/>
          </w:rPr>
        </w:r>
        <w:r w:rsidR="00BA21F8">
          <w:rPr>
            <w:noProof/>
            <w:webHidden/>
          </w:rPr>
          <w:fldChar w:fldCharType="separate"/>
        </w:r>
        <w:r w:rsidR="00BA21F8">
          <w:rPr>
            <w:noProof/>
            <w:webHidden/>
          </w:rPr>
          <w:t>14</w:t>
        </w:r>
        <w:r w:rsidR="00BA21F8">
          <w:rPr>
            <w:noProof/>
            <w:webHidden/>
          </w:rPr>
          <w:fldChar w:fldCharType="end"/>
        </w:r>
      </w:hyperlink>
    </w:p>
    <w:p w14:paraId="08BB436F" w14:textId="1C24A2F2" w:rsidR="00BA21F8" w:rsidRDefault="00564642">
      <w:pPr>
        <w:pStyle w:val="TOC4"/>
        <w:tabs>
          <w:tab w:val="right" w:leader="dot" w:pos="5030"/>
        </w:tabs>
        <w:rPr>
          <w:rFonts w:eastAsiaTheme="minorEastAsia"/>
          <w:smallCaps w:val="0"/>
          <w:noProof/>
          <w:sz w:val="22"/>
          <w:lang w:val="en-US" w:eastAsia="zh-CN" w:bidi="ar-SA"/>
        </w:rPr>
      </w:pPr>
      <w:hyperlink w:anchor="_Toc442118340" w:history="1">
        <w:r w:rsidR="00BA21F8" w:rsidRPr="00385571">
          <w:rPr>
            <w:rStyle w:val="Hyperlink"/>
            <w:noProof/>
          </w:rPr>
          <w:t>Azure Active Directory Basic</w:t>
        </w:r>
        <w:r w:rsidR="00BA21F8">
          <w:rPr>
            <w:noProof/>
            <w:webHidden/>
          </w:rPr>
          <w:tab/>
        </w:r>
        <w:r w:rsidR="00BA21F8">
          <w:rPr>
            <w:noProof/>
            <w:webHidden/>
          </w:rPr>
          <w:fldChar w:fldCharType="begin"/>
        </w:r>
        <w:r w:rsidR="00BA21F8">
          <w:rPr>
            <w:noProof/>
            <w:webHidden/>
          </w:rPr>
          <w:instrText xml:space="preserve"> PAGEREF _Toc442118340 \h </w:instrText>
        </w:r>
        <w:r w:rsidR="00BA21F8">
          <w:rPr>
            <w:noProof/>
            <w:webHidden/>
          </w:rPr>
        </w:r>
        <w:r w:rsidR="00BA21F8">
          <w:rPr>
            <w:noProof/>
            <w:webHidden/>
          </w:rPr>
          <w:fldChar w:fldCharType="separate"/>
        </w:r>
        <w:r w:rsidR="00BA21F8">
          <w:rPr>
            <w:noProof/>
            <w:webHidden/>
          </w:rPr>
          <w:t>14</w:t>
        </w:r>
        <w:r w:rsidR="00BA21F8">
          <w:rPr>
            <w:noProof/>
            <w:webHidden/>
          </w:rPr>
          <w:fldChar w:fldCharType="end"/>
        </w:r>
      </w:hyperlink>
    </w:p>
    <w:p w14:paraId="1316AC81" w14:textId="261FF07D" w:rsidR="00BA21F8" w:rsidRDefault="00564642">
      <w:pPr>
        <w:pStyle w:val="TOC4"/>
        <w:tabs>
          <w:tab w:val="right" w:leader="dot" w:pos="5030"/>
        </w:tabs>
        <w:rPr>
          <w:rFonts w:eastAsiaTheme="minorEastAsia"/>
          <w:smallCaps w:val="0"/>
          <w:noProof/>
          <w:sz w:val="22"/>
          <w:lang w:val="en-US" w:eastAsia="zh-CN" w:bidi="ar-SA"/>
        </w:rPr>
      </w:pPr>
      <w:hyperlink w:anchor="_Toc442118341" w:history="1">
        <w:r w:rsidR="00BA21F8" w:rsidRPr="00385571">
          <w:rPr>
            <w:rStyle w:val="Hyperlink"/>
            <w:noProof/>
          </w:rPr>
          <w:t>Azure Active Directory Premium</w:t>
        </w:r>
        <w:r w:rsidR="00BA21F8">
          <w:rPr>
            <w:noProof/>
            <w:webHidden/>
          </w:rPr>
          <w:tab/>
        </w:r>
        <w:r w:rsidR="00BA21F8">
          <w:rPr>
            <w:noProof/>
            <w:webHidden/>
          </w:rPr>
          <w:fldChar w:fldCharType="begin"/>
        </w:r>
        <w:r w:rsidR="00BA21F8">
          <w:rPr>
            <w:noProof/>
            <w:webHidden/>
          </w:rPr>
          <w:instrText xml:space="preserve"> PAGEREF _Toc442118341 \h </w:instrText>
        </w:r>
        <w:r w:rsidR="00BA21F8">
          <w:rPr>
            <w:noProof/>
            <w:webHidden/>
          </w:rPr>
        </w:r>
        <w:r w:rsidR="00BA21F8">
          <w:rPr>
            <w:noProof/>
            <w:webHidden/>
          </w:rPr>
          <w:fldChar w:fldCharType="separate"/>
        </w:r>
        <w:r w:rsidR="00BA21F8">
          <w:rPr>
            <w:noProof/>
            <w:webHidden/>
          </w:rPr>
          <w:t>14</w:t>
        </w:r>
        <w:r w:rsidR="00BA21F8">
          <w:rPr>
            <w:noProof/>
            <w:webHidden/>
          </w:rPr>
          <w:fldChar w:fldCharType="end"/>
        </w:r>
      </w:hyperlink>
    </w:p>
    <w:p w14:paraId="67E486A9" w14:textId="7F8480F8" w:rsidR="00BA21F8" w:rsidRDefault="00564642">
      <w:pPr>
        <w:pStyle w:val="TOC4"/>
        <w:tabs>
          <w:tab w:val="right" w:leader="dot" w:pos="5030"/>
        </w:tabs>
        <w:rPr>
          <w:rFonts w:eastAsiaTheme="minorEastAsia"/>
          <w:smallCaps w:val="0"/>
          <w:noProof/>
          <w:sz w:val="22"/>
          <w:lang w:val="en-US" w:eastAsia="zh-CN" w:bidi="ar-SA"/>
        </w:rPr>
      </w:pPr>
      <w:hyperlink w:anchor="_Toc442118342" w:history="1">
        <w:r w:rsidR="00BA21F8" w:rsidRPr="00385571">
          <w:rPr>
            <w:rStyle w:val="Hyperlink"/>
            <w:noProof/>
          </w:rPr>
          <w:t>Azure Rights Management</w:t>
        </w:r>
        <w:r w:rsidR="00BA21F8">
          <w:rPr>
            <w:noProof/>
            <w:webHidden/>
          </w:rPr>
          <w:tab/>
        </w:r>
        <w:r w:rsidR="00BA21F8">
          <w:rPr>
            <w:noProof/>
            <w:webHidden/>
          </w:rPr>
          <w:fldChar w:fldCharType="begin"/>
        </w:r>
        <w:r w:rsidR="00BA21F8">
          <w:rPr>
            <w:noProof/>
            <w:webHidden/>
          </w:rPr>
          <w:instrText xml:space="preserve"> PAGEREF _Toc442118342 \h </w:instrText>
        </w:r>
        <w:r w:rsidR="00BA21F8">
          <w:rPr>
            <w:noProof/>
            <w:webHidden/>
          </w:rPr>
        </w:r>
        <w:r w:rsidR="00BA21F8">
          <w:rPr>
            <w:noProof/>
            <w:webHidden/>
          </w:rPr>
          <w:fldChar w:fldCharType="separate"/>
        </w:r>
        <w:r w:rsidR="00BA21F8">
          <w:rPr>
            <w:noProof/>
            <w:webHidden/>
          </w:rPr>
          <w:t>14</w:t>
        </w:r>
        <w:r w:rsidR="00BA21F8">
          <w:rPr>
            <w:noProof/>
            <w:webHidden/>
          </w:rPr>
          <w:fldChar w:fldCharType="end"/>
        </w:r>
      </w:hyperlink>
    </w:p>
    <w:p w14:paraId="450EEB45" w14:textId="7087EEBB" w:rsidR="00BA21F8" w:rsidRDefault="00564642">
      <w:pPr>
        <w:pStyle w:val="TOC4"/>
        <w:tabs>
          <w:tab w:val="right" w:leader="dot" w:pos="5030"/>
        </w:tabs>
        <w:rPr>
          <w:rFonts w:eastAsiaTheme="minorEastAsia"/>
          <w:smallCaps w:val="0"/>
          <w:noProof/>
          <w:sz w:val="22"/>
          <w:lang w:val="en-US" w:eastAsia="zh-CN" w:bidi="ar-SA"/>
        </w:rPr>
      </w:pPr>
      <w:hyperlink w:anchor="_Toc442118343" w:history="1">
        <w:r w:rsidR="00BA21F8" w:rsidRPr="00385571">
          <w:rPr>
            <w:rStyle w:val="Hyperlink"/>
            <w:noProof/>
          </w:rPr>
          <w:t>Microsoft Intune</w:t>
        </w:r>
        <w:r w:rsidR="00BA21F8">
          <w:rPr>
            <w:noProof/>
            <w:webHidden/>
          </w:rPr>
          <w:tab/>
        </w:r>
        <w:r w:rsidR="00BA21F8">
          <w:rPr>
            <w:noProof/>
            <w:webHidden/>
          </w:rPr>
          <w:fldChar w:fldCharType="begin"/>
        </w:r>
        <w:r w:rsidR="00BA21F8">
          <w:rPr>
            <w:noProof/>
            <w:webHidden/>
          </w:rPr>
          <w:instrText xml:space="preserve"> PAGEREF _Toc442118343 \h </w:instrText>
        </w:r>
        <w:r w:rsidR="00BA21F8">
          <w:rPr>
            <w:noProof/>
            <w:webHidden/>
          </w:rPr>
        </w:r>
        <w:r w:rsidR="00BA21F8">
          <w:rPr>
            <w:noProof/>
            <w:webHidden/>
          </w:rPr>
          <w:fldChar w:fldCharType="separate"/>
        </w:r>
        <w:r w:rsidR="00BA21F8">
          <w:rPr>
            <w:noProof/>
            <w:webHidden/>
          </w:rPr>
          <w:t>15</w:t>
        </w:r>
        <w:r w:rsidR="00BA21F8">
          <w:rPr>
            <w:noProof/>
            <w:webHidden/>
          </w:rPr>
          <w:fldChar w:fldCharType="end"/>
        </w:r>
      </w:hyperlink>
    </w:p>
    <w:p w14:paraId="686482CA" w14:textId="21D2BEF5" w:rsidR="00BA21F8" w:rsidRDefault="00564642">
      <w:pPr>
        <w:pStyle w:val="TOC2"/>
        <w:tabs>
          <w:tab w:val="right" w:leader="dot" w:pos="5030"/>
        </w:tabs>
        <w:rPr>
          <w:rFonts w:eastAsiaTheme="minorEastAsia"/>
          <w:b w:val="0"/>
          <w:smallCaps w:val="0"/>
          <w:noProof/>
          <w:sz w:val="22"/>
          <w:lang w:val="en-US" w:eastAsia="zh-CN" w:bidi="ar-SA"/>
        </w:rPr>
      </w:pPr>
      <w:hyperlink w:anchor="_Toc442118344" w:history="1">
        <w:r w:rsidR="00BA21F8" w:rsidRPr="00385571">
          <w:rPr>
            <w:rStyle w:val="Hyperlink"/>
            <w:noProof/>
          </w:rPr>
          <w:t>Usługi Microsoft Azure</w:t>
        </w:r>
        <w:r w:rsidR="00BA21F8">
          <w:rPr>
            <w:noProof/>
            <w:webHidden/>
          </w:rPr>
          <w:tab/>
        </w:r>
        <w:r w:rsidR="00BA21F8">
          <w:rPr>
            <w:noProof/>
            <w:webHidden/>
          </w:rPr>
          <w:fldChar w:fldCharType="begin"/>
        </w:r>
        <w:r w:rsidR="00BA21F8">
          <w:rPr>
            <w:noProof/>
            <w:webHidden/>
          </w:rPr>
          <w:instrText xml:space="preserve"> PAGEREF _Toc442118344 \h </w:instrText>
        </w:r>
        <w:r w:rsidR="00BA21F8">
          <w:rPr>
            <w:noProof/>
            <w:webHidden/>
          </w:rPr>
        </w:r>
        <w:r w:rsidR="00BA21F8">
          <w:rPr>
            <w:noProof/>
            <w:webHidden/>
          </w:rPr>
          <w:fldChar w:fldCharType="separate"/>
        </w:r>
        <w:r w:rsidR="00BA21F8">
          <w:rPr>
            <w:noProof/>
            <w:webHidden/>
          </w:rPr>
          <w:t>15</w:t>
        </w:r>
        <w:r w:rsidR="00BA21F8">
          <w:rPr>
            <w:noProof/>
            <w:webHidden/>
          </w:rPr>
          <w:fldChar w:fldCharType="end"/>
        </w:r>
      </w:hyperlink>
    </w:p>
    <w:p w14:paraId="72FA7F95" w14:textId="57E3B988" w:rsidR="00BA21F8" w:rsidRDefault="00564642">
      <w:pPr>
        <w:pStyle w:val="TOC4"/>
        <w:tabs>
          <w:tab w:val="right" w:leader="dot" w:pos="5030"/>
        </w:tabs>
        <w:rPr>
          <w:rFonts w:eastAsiaTheme="minorEastAsia"/>
          <w:smallCaps w:val="0"/>
          <w:noProof/>
          <w:sz w:val="22"/>
          <w:lang w:val="en-US" w:eastAsia="zh-CN" w:bidi="ar-SA"/>
        </w:rPr>
      </w:pPr>
      <w:hyperlink w:anchor="_Toc442118345" w:history="1">
        <w:r w:rsidR="00BA21F8" w:rsidRPr="00385571">
          <w:rPr>
            <w:rStyle w:val="Hyperlink"/>
            <w:noProof/>
          </w:rPr>
          <w:t>Usługi Zarządzania Interfejsami API</w:t>
        </w:r>
        <w:r w:rsidR="00BA21F8">
          <w:rPr>
            <w:noProof/>
            <w:webHidden/>
          </w:rPr>
          <w:tab/>
        </w:r>
        <w:r w:rsidR="00BA21F8">
          <w:rPr>
            <w:noProof/>
            <w:webHidden/>
          </w:rPr>
          <w:fldChar w:fldCharType="begin"/>
        </w:r>
        <w:r w:rsidR="00BA21F8">
          <w:rPr>
            <w:noProof/>
            <w:webHidden/>
          </w:rPr>
          <w:instrText xml:space="preserve"> PAGEREF _Toc442118345 \h </w:instrText>
        </w:r>
        <w:r w:rsidR="00BA21F8">
          <w:rPr>
            <w:noProof/>
            <w:webHidden/>
          </w:rPr>
        </w:r>
        <w:r w:rsidR="00BA21F8">
          <w:rPr>
            <w:noProof/>
            <w:webHidden/>
          </w:rPr>
          <w:fldChar w:fldCharType="separate"/>
        </w:r>
        <w:r w:rsidR="00BA21F8">
          <w:rPr>
            <w:noProof/>
            <w:webHidden/>
          </w:rPr>
          <w:t>15</w:t>
        </w:r>
        <w:r w:rsidR="00BA21F8">
          <w:rPr>
            <w:noProof/>
            <w:webHidden/>
          </w:rPr>
          <w:fldChar w:fldCharType="end"/>
        </w:r>
      </w:hyperlink>
    </w:p>
    <w:p w14:paraId="0EFD6F2B" w14:textId="5376263E" w:rsidR="00BA21F8" w:rsidRDefault="00564642">
      <w:pPr>
        <w:pStyle w:val="TOC4"/>
        <w:tabs>
          <w:tab w:val="right" w:leader="dot" w:pos="5030"/>
        </w:tabs>
        <w:rPr>
          <w:rFonts w:eastAsiaTheme="minorEastAsia"/>
          <w:smallCaps w:val="0"/>
          <w:noProof/>
          <w:sz w:val="22"/>
          <w:lang w:val="en-US" w:eastAsia="zh-CN" w:bidi="ar-SA"/>
        </w:rPr>
      </w:pPr>
      <w:hyperlink w:anchor="_Toc442118346" w:history="1">
        <w:r w:rsidR="00BA21F8" w:rsidRPr="00385571">
          <w:rPr>
            <w:rStyle w:val="Hyperlink"/>
            <w:noProof/>
          </w:rPr>
          <w:t>Usługa aplikacji</w:t>
        </w:r>
        <w:r w:rsidR="00BA21F8">
          <w:rPr>
            <w:noProof/>
            <w:webHidden/>
          </w:rPr>
          <w:tab/>
        </w:r>
        <w:r w:rsidR="00BA21F8">
          <w:rPr>
            <w:noProof/>
            <w:webHidden/>
          </w:rPr>
          <w:fldChar w:fldCharType="begin"/>
        </w:r>
        <w:r w:rsidR="00BA21F8">
          <w:rPr>
            <w:noProof/>
            <w:webHidden/>
          </w:rPr>
          <w:instrText xml:space="preserve"> PAGEREF _Toc442118346 \h </w:instrText>
        </w:r>
        <w:r w:rsidR="00BA21F8">
          <w:rPr>
            <w:noProof/>
            <w:webHidden/>
          </w:rPr>
        </w:r>
        <w:r w:rsidR="00BA21F8">
          <w:rPr>
            <w:noProof/>
            <w:webHidden/>
          </w:rPr>
          <w:fldChar w:fldCharType="separate"/>
        </w:r>
        <w:r w:rsidR="00BA21F8">
          <w:rPr>
            <w:noProof/>
            <w:webHidden/>
          </w:rPr>
          <w:t>16</w:t>
        </w:r>
        <w:r w:rsidR="00BA21F8">
          <w:rPr>
            <w:noProof/>
            <w:webHidden/>
          </w:rPr>
          <w:fldChar w:fldCharType="end"/>
        </w:r>
      </w:hyperlink>
    </w:p>
    <w:p w14:paraId="2B9E77CC" w14:textId="5EF0D8ED" w:rsidR="00BA21F8" w:rsidRDefault="00564642">
      <w:pPr>
        <w:pStyle w:val="TOC4"/>
        <w:tabs>
          <w:tab w:val="right" w:leader="dot" w:pos="5030"/>
        </w:tabs>
        <w:rPr>
          <w:rFonts w:eastAsiaTheme="minorEastAsia"/>
          <w:smallCaps w:val="0"/>
          <w:noProof/>
          <w:sz w:val="22"/>
          <w:lang w:val="en-US" w:eastAsia="zh-CN" w:bidi="ar-SA"/>
        </w:rPr>
      </w:pPr>
      <w:hyperlink w:anchor="_Toc442118347" w:history="1">
        <w:r w:rsidR="00BA21F8" w:rsidRPr="00385571">
          <w:rPr>
            <w:rStyle w:val="Hyperlink"/>
            <w:noProof/>
          </w:rPr>
          <w:t>Brama Aplikacji</w:t>
        </w:r>
        <w:r w:rsidR="00BA21F8">
          <w:rPr>
            <w:noProof/>
            <w:webHidden/>
          </w:rPr>
          <w:tab/>
        </w:r>
        <w:r w:rsidR="00BA21F8">
          <w:rPr>
            <w:noProof/>
            <w:webHidden/>
          </w:rPr>
          <w:fldChar w:fldCharType="begin"/>
        </w:r>
        <w:r w:rsidR="00BA21F8">
          <w:rPr>
            <w:noProof/>
            <w:webHidden/>
          </w:rPr>
          <w:instrText xml:space="preserve"> PAGEREF _Toc442118347 \h </w:instrText>
        </w:r>
        <w:r w:rsidR="00BA21F8">
          <w:rPr>
            <w:noProof/>
            <w:webHidden/>
          </w:rPr>
        </w:r>
        <w:r w:rsidR="00BA21F8">
          <w:rPr>
            <w:noProof/>
            <w:webHidden/>
          </w:rPr>
          <w:fldChar w:fldCharType="separate"/>
        </w:r>
        <w:r w:rsidR="00BA21F8">
          <w:rPr>
            <w:noProof/>
            <w:webHidden/>
          </w:rPr>
          <w:t>16</w:t>
        </w:r>
        <w:r w:rsidR="00BA21F8">
          <w:rPr>
            <w:noProof/>
            <w:webHidden/>
          </w:rPr>
          <w:fldChar w:fldCharType="end"/>
        </w:r>
      </w:hyperlink>
    </w:p>
    <w:p w14:paraId="7966A945" w14:textId="6754FF44" w:rsidR="00BA21F8" w:rsidRDefault="00564642">
      <w:pPr>
        <w:pStyle w:val="TOC4"/>
        <w:tabs>
          <w:tab w:val="right" w:leader="dot" w:pos="5030"/>
        </w:tabs>
        <w:rPr>
          <w:rFonts w:eastAsiaTheme="minorEastAsia"/>
          <w:smallCaps w:val="0"/>
          <w:noProof/>
          <w:sz w:val="22"/>
          <w:lang w:val="en-US" w:eastAsia="zh-CN" w:bidi="ar-SA"/>
        </w:rPr>
      </w:pPr>
      <w:hyperlink w:anchor="_Toc442118348" w:history="1">
        <w:r w:rsidR="00BA21F8" w:rsidRPr="00385571">
          <w:rPr>
            <w:rStyle w:val="Hyperlink"/>
            <w:noProof/>
          </w:rPr>
          <w:t>Usługa Automatyzacji</w:t>
        </w:r>
        <w:r w:rsidR="00BA21F8">
          <w:rPr>
            <w:noProof/>
            <w:webHidden/>
          </w:rPr>
          <w:tab/>
        </w:r>
        <w:r w:rsidR="00BA21F8">
          <w:rPr>
            <w:noProof/>
            <w:webHidden/>
          </w:rPr>
          <w:fldChar w:fldCharType="begin"/>
        </w:r>
        <w:r w:rsidR="00BA21F8">
          <w:rPr>
            <w:noProof/>
            <w:webHidden/>
          </w:rPr>
          <w:instrText xml:space="preserve"> PAGEREF _Toc442118348 \h </w:instrText>
        </w:r>
        <w:r w:rsidR="00BA21F8">
          <w:rPr>
            <w:noProof/>
            <w:webHidden/>
          </w:rPr>
        </w:r>
        <w:r w:rsidR="00BA21F8">
          <w:rPr>
            <w:noProof/>
            <w:webHidden/>
          </w:rPr>
          <w:fldChar w:fldCharType="separate"/>
        </w:r>
        <w:r w:rsidR="00BA21F8">
          <w:rPr>
            <w:noProof/>
            <w:webHidden/>
          </w:rPr>
          <w:t>17</w:t>
        </w:r>
        <w:r w:rsidR="00BA21F8">
          <w:rPr>
            <w:noProof/>
            <w:webHidden/>
          </w:rPr>
          <w:fldChar w:fldCharType="end"/>
        </w:r>
      </w:hyperlink>
    </w:p>
    <w:p w14:paraId="7278A5F0" w14:textId="6B036734" w:rsidR="00BA21F8" w:rsidRDefault="00564642">
      <w:pPr>
        <w:pStyle w:val="TOC4"/>
        <w:tabs>
          <w:tab w:val="right" w:leader="dot" w:pos="5030"/>
        </w:tabs>
        <w:rPr>
          <w:rFonts w:eastAsiaTheme="minorEastAsia"/>
          <w:smallCaps w:val="0"/>
          <w:noProof/>
          <w:sz w:val="22"/>
          <w:lang w:val="en-US" w:eastAsia="zh-CN" w:bidi="ar-SA"/>
        </w:rPr>
      </w:pPr>
      <w:hyperlink w:anchor="_Toc442118349" w:history="1">
        <w:r w:rsidR="00BA21F8" w:rsidRPr="00385571">
          <w:rPr>
            <w:rStyle w:val="Hyperlink"/>
            <w:noProof/>
          </w:rPr>
          <w:t>Usługa Kopii Zapasowych</w:t>
        </w:r>
        <w:r w:rsidR="00BA21F8">
          <w:rPr>
            <w:noProof/>
            <w:webHidden/>
          </w:rPr>
          <w:tab/>
        </w:r>
        <w:r w:rsidR="00BA21F8">
          <w:rPr>
            <w:noProof/>
            <w:webHidden/>
          </w:rPr>
          <w:fldChar w:fldCharType="begin"/>
        </w:r>
        <w:r w:rsidR="00BA21F8">
          <w:rPr>
            <w:noProof/>
            <w:webHidden/>
          </w:rPr>
          <w:instrText xml:space="preserve"> PAGEREF _Toc442118349 \h </w:instrText>
        </w:r>
        <w:r w:rsidR="00BA21F8">
          <w:rPr>
            <w:noProof/>
            <w:webHidden/>
          </w:rPr>
        </w:r>
        <w:r w:rsidR="00BA21F8">
          <w:rPr>
            <w:noProof/>
            <w:webHidden/>
          </w:rPr>
          <w:fldChar w:fldCharType="separate"/>
        </w:r>
        <w:r w:rsidR="00BA21F8">
          <w:rPr>
            <w:noProof/>
            <w:webHidden/>
          </w:rPr>
          <w:t>17</w:t>
        </w:r>
        <w:r w:rsidR="00BA21F8">
          <w:rPr>
            <w:noProof/>
            <w:webHidden/>
          </w:rPr>
          <w:fldChar w:fldCharType="end"/>
        </w:r>
      </w:hyperlink>
    </w:p>
    <w:p w14:paraId="1982DB5B" w14:textId="50A89EC4" w:rsidR="00BA21F8" w:rsidRDefault="00564642">
      <w:pPr>
        <w:pStyle w:val="TOC4"/>
        <w:tabs>
          <w:tab w:val="right" w:leader="dot" w:pos="5030"/>
        </w:tabs>
        <w:rPr>
          <w:rFonts w:eastAsiaTheme="minorEastAsia"/>
          <w:smallCaps w:val="0"/>
          <w:noProof/>
          <w:sz w:val="22"/>
          <w:lang w:val="en-US" w:eastAsia="zh-CN" w:bidi="ar-SA"/>
        </w:rPr>
      </w:pPr>
      <w:hyperlink w:anchor="_Toc442118350" w:history="1">
        <w:r w:rsidR="00BA21F8" w:rsidRPr="00385571">
          <w:rPr>
            <w:rStyle w:val="Hyperlink"/>
            <w:noProof/>
          </w:rPr>
          <w:t>Usługa Partia Zadań</w:t>
        </w:r>
        <w:r w:rsidR="00BA21F8">
          <w:rPr>
            <w:noProof/>
            <w:webHidden/>
          </w:rPr>
          <w:tab/>
        </w:r>
        <w:r w:rsidR="00BA21F8">
          <w:rPr>
            <w:noProof/>
            <w:webHidden/>
          </w:rPr>
          <w:fldChar w:fldCharType="begin"/>
        </w:r>
        <w:r w:rsidR="00BA21F8">
          <w:rPr>
            <w:noProof/>
            <w:webHidden/>
          </w:rPr>
          <w:instrText xml:space="preserve"> PAGEREF _Toc442118350 \h </w:instrText>
        </w:r>
        <w:r w:rsidR="00BA21F8">
          <w:rPr>
            <w:noProof/>
            <w:webHidden/>
          </w:rPr>
        </w:r>
        <w:r w:rsidR="00BA21F8">
          <w:rPr>
            <w:noProof/>
            <w:webHidden/>
          </w:rPr>
          <w:fldChar w:fldCharType="separate"/>
        </w:r>
        <w:r w:rsidR="00BA21F8">
          <w:rPr>
            <w:noProof/>
            <w:webHidden/>
          </w:rPr>
          <w:t>18</w:t>
        </w:r>
        <w:r w:rsidR="00BA21F8">
          <w:rPr>
            <w:noProof/>
            <w:webHidden/>
          </w:rPr>
          <w:fldChar w:fldCharType="end"/>
        </w:r>
      </w:hyperlink>
    </w:p>
    <w:p w14:paraId="4C25EC94" w14:textId="4D3A4AB3" w:rsidR="00BA21F8" w:rsidRDefault="00564642">
      <w:pPr>
        <w:pStyle w:val="TOC4"/>
        <w:tabs>
          <w:tab w:val="right" w:leader="dot" w:pos="5030"/>
        </w:tabs>
        <w:rPr>
          <w:rFonts w:eastAsiaTheme="minorEastAsia"/>
          <w:smallCaps w:val="0"/>
          <w:noProof/>
          <w:sz w:val="22"/>
          <w:lang w:val="en-US" w:eastAsia="zh-CN" w:bidi="ar-SA"/>
        </w:rPr>
      </w:pPr>
      <w:hyperlink w:anchor="_Toc442118351" w:history="1">
        <w:r w:rsidR="00BA21F8" w:rsidRPr="00385571">
          <w:rPr>
            <w:rStyle w:val="Hyperlink"/>
            <w:noProof/>
          </w:rPr>
          <w:t>Usługi BizTalk</w:t>
        </w:r>
        <w:r w:rsidR="00BA21F8">
          <w:rPr>
            <w:noProof/>
            <w:webHidden/>
          </w:rPr>
          <w:tab/>
        </w:r>
        <w:r w:rsidR="00BA21F8">
          <w:rPr>
            <w:noProof/>
            <w:webHidden/>
          </w:rPr>
          <w:fldChar w:fldCharType="begin"/>
        </w:r>
        <w:r w:rsidR="00BA21F8">
          <w:rPr>
            <w:noProof/>
            <w:webHidden/>
          </w:rPr>
          <w:instrText xml:space="preserve"> PAGEREF _Toc442118351 \h </w:instrText>
        </w:r>
        <w:r w:rsidR="00BA21F8">
          <w:rPr>
            <w:noProof/>
            <w:webHidden/>
          </w:rPr>
        </w:r>
        <w:r w:rsidR="00BA21F8">
          <w:rPr>
            <w:noProof/>
            <w:webHidden/>
          </w:rPr>
          <w:fldChar w:fldCharType="separate"/>
        </w:r>
        <w:r w:rsidR="00BA21F8">
          <w:rPr>
            <w:noProof/>
            <w:webHidden/>
          </w:rPr>
          <w:t>18</w:t>
        </w:r>
        <w:r w:rsidR="00BA21F8">
          <w:rPr>
            <w:noProof/>
            <w:webHidden/>
          </w:rPr>
          <w:fldChar w:fldCharType="end"/>
        </w:r>
      </w:hyperlink>
    </w:p>
    <w:p w14:paraId="65F1BE48" w14:textId="4B1860DA" w:rsidR="00BA21F8" w:rsidRDefault="00564642">
      <w:pPr>
        <w:pStyle w:val="TOC4"/>
        <w:tabs>
          <w:tab w:val="right" w:leader="dot" w:pos="5030"/>
        </w:tabs>
        <w:rPr>
          <w:rFonts w:eastAsiaTheme="minorEastAsia"/>
          <w:smallCaps w:val="0"/>
          <w:noProof/>
          <w:sz w:val="22"/>
          <w:lang w:val="en-US" w:eastAsia="zh-CN" w:bidi="ar-SA"/>
        </w:rPr>
      </w:pPr>
      <w:hyperlink w:anchor="_Toc442118352" w:history="1">
        <w:r w:rsidR="00BA21F8" w:rsidRPr="00385571">
          <w:rPr>
            <w:rStyle w:val="Hyperlink"/>
            <w:noProof/>
          </w:rPr>
          <w:t>Usługi Pamięci Podręcznej</w:t>
        </w:r>
        <w:r w:rsidR="00BA21F8">
          <w:rPr>
            <w:noProof/>
            <w:webHidden/>
          </w:rPr>
          <w:tab/>
        </w:r>
        <w:r w:rsidR="00BA21F8">
          <w:rPr>
            <w:noProof/>
            <w:webHidden/>
          </w:rPr>
          <w:fldChar w:fldCharType="begin"/>
        </w:r>
        <w:r w:rsidR="00BA21F8">
          <w:rPr>
            <w:noProof/>
            <w:webHidden/>
          </w:rPr>
          <w:instrText xml:space="preserve"> PAGEREF _Toc442118352 \h </w:instrText>
        </w:r>
        <w:r w:rsidR="00BA21F8">
          <w:rPr>
            <w:noProof/>
            <w:webHidden/>
          </w:rPr>
        </w:r>
        <w:r w:rsidR="00BA21F8">
          <w:rPr>
            <w:noProof/>
            <w:webHidden/>
          </w:rPr>
          <w:fldChar w:fldCharType="separate"/>
        </w:r>
        <w:r w:rsidR="00BA21F8">
          <w:rPr>
            <w:noProof/>
            <w:webHidden/>
          </w:rPr>
          <w:t>19</w:t>
        </w:r>
        <w:r w:rsidR="00BA21F8">
          <w:rPr>
            <w:noProof/>
            <w:webHidden/>
          </w:rPr>
          <w:fldChar w:fldCharType="end"/>
        </w:r>
      </w:hyperlink>
    </w:p>
    <w:p w14:paraId="061DCC2B" w14:textId="1F35BFDD" w:rsidR="00BA21F8" w:rsidRDefault="00564642">
      <w:pPr>
        <w:pStyle w:val="TOC4"/>
        <w:tabs>
          <w:tab w:val="right" w:leader="dot" w:pos="5030"/>
        </w:tabs>
        <w:rPr>
          <w:rFonts w:eastAsiaTheme="minorEastAsia"/>
          <w:smallCaps w:val="0"/>
          <w:noProof/>
          <w:sz w:val="22"/>
          <w:lang w:val="en-US" w:eastAsia="zh-CN" w:bidi="ar-SA"/>
        </w:rPr>
      </w:pPr>
      <w:hyperlink w:anchor="_Toc442118353" w:history="1">
        <w:r w:rsidR="00BA21F8" w:rsidRPr="00385571">
          <w:rPr>
            <w:rStyle w:val="Hyperlink"/>
            <w:noProof/>
          </w:rPr>
          <w:t>Usługa CDN</w:t>
        </w:r>
        <w:r w:rsidR="00BA21F8">
          <w:rPr>
            <w:noProof/>
            <w:webHidden/>
          </w:rPr>
          <w:tab/>
        </w:r>
        <w:r w:rsidR="00BA21F8">
          <w:rPr>
            <w:noProof/>
            <w:webHidden/>
          </w:rPr>
          <w:fldChar w:fldCharType="begin"/>
        </w:r>
        <w:r w:rsidR="00BA21F8">
          <w:rPr>
            <w:noProof/>
            <w:webHidden/>
          </w:rPr>
          <w:instrText xml:space="preserve"> PAGEREF _Toc442118353 \h </w:instrText>
        </w:r>
        <w:r w:rsidR="00BA21F8">
          <w:rPr>
            <w:noProof/>
            <w:webHidden/>
          </w:rPr>
        </w:r>
        <w:r w:rsidR="00BA21F8">
          <w:rPr>
            <w:noProof/>
            <w:webHidden/>
          </w:rPr>
          <w:fldChar w:fldCharType="separate"/>
        </w:r>
        <w:r w:rsidR="00BA21F8">
          <w:rPr>
            <w:noProof/>
            <w:webHidden/>
          </w:rPr>
          <w:t>19</w:t>
        </w:r>
        <w:r w:rsidR="00BA21F8">
          <w:rPr>
            <w:noProof/>
            <w:webHidden/>
          </w:rPr>
          <w:fldChar w:fldCharType="end"/>
        </w:r>
      </w:hyperlink>
    </w:p>
    <w:p w14:paraId="402E3256" w14:textId="15164E11" w:rsidR="00BA21F8" w:rsidRDefault="00564642">
      <w:pPr>
        <w:pStyle w:val="TOC4"/>
        <w:tabs>
          <w:tab w:val="right" w:leader="dot" w:pos="5030"/>
        </w:tabs>
        <w:rPr>
          <w:rFonts w:eastAsiaTheme="minorEastAsia"/>
          <w:smallCaps w:val="0"/>
          <w:noProof/>
          <w:sz w:val="22"/>
          <w:lang w:val="en-US" w:eastAsia="zh-CN" w:bidi="ar-SA"/>
        </w:rPr>
      </w:pPr>
      <w:hyperlink w:anchor="_Toc442118354" w:history="1">
        <w:r w:rsidR="00BA21F8" w:rsidRPr="00385571">
          <w:rPr>
            <w:rStyle w:val="Hyperlink"/>
            <w:noProof/>
          </w:rPr>
          <w:t>Usługi Cloud</w:t>
        </w:r>
        <w:r w:rsidR="00BA21F8">
          <w:rPr>
            <w:noProof/>
            <w:webHidden/>
          </w:rPr>
          <w:tab/>
        </w:r>
        <w:r w:rsidR="00BA21F8">
          <w:rPr>
            <w:noProof/>
            <w:webHidden/>
          </w:rPr>
          <w:fldChar w:fldCharType="begin"/>
        </w:r>
        <w:r w:rsidR="00BA21F8">
          <w:rPr>
            <w:noProof/>
            <w:webHidden/>
          </w:rPr>
          <w:instrText xml:space="preserve"> PAGEREF _Toc442118354 \h </w:instrText>
        </w:r>
        <w:r w:rsidR="00BA21F8">
          <w:rPr>
            <w:noProof/>
            <w:webHidden/>
          </w:rPr>
        </w:r>
        <w:r w:rsidR="00BA21F8">
          <w:rPr>
            <w:noProof/>
            <w:webHidden/>
          </w:rPr>
          <w:fldChar w:fldCharType="separate"/>
        </w:r>
        <w:r w:rsidR="00BA21F8">
          <w:rPr>
            <w:noProof/>
            <w:webHidden/>
          </w:rPr>
          <w:t>20</w:t>
        </w:r>
        <w:r w:rsidR="00BA21F8">
          <w:rPr>
            <w:noProof/>
            <w:webHidden/>
          </w:rPr>
          <w:fldChar w:fldCharType="end"/>
        </w:r>
      </w:hyperlink>
    </w:p>
    <w:p w14:paraId="474DE73B" w14:textId="02E1CAF8" w:rsidR="00BA21F8" w:rsidRDefault="00564642">
      <w:pPr>
        <w:pStyle w:val="TOC4"/>
        <w:tabs>
          <w:tab w:val="right" w:leader="dot" w:pos="5030"/>
        </w:tabs>
        <w:rPr>
          <w:rFonts w:eastAsiaTheme="minorEastAsia"/>
          <w:smallCaps w:val="0"/>
          <w:noProof/>
          <w:sz w:val="22"/>
          <w:lang w:val="en-US" w:eastAsia="zh-CN" w:bidi="ar-SA"/>
        </w:rPr>
      </w:pPr>
      <w:hyperlink w:anchor="_Toc442118355" w:history="1">
        <w:r w:rsidR="00BA21F8" w:rsidRPr="00385571">
          <w:rPr>
            <w:rStyle w:val="Hyperlink"/>
            <w:noProof/>
          </w:rPr>
          <w:t>Fabryka Danych – Uruchamiane Działania</w:t>
        </w:r>
        <w:r w:rsidR="00BA21F8">
          <w:rPr>
            <w:noProof/>
            <w:webHidden/>
          </w:rPr>
          <w:tab/>
        </w:r>
        <w:r w:rsidR="00BA21F8">
          <w:rPr>
            <w:noProof/>
            <w:webHidden/>
          </w:rPr>
          <w:fldChar w:fldCharType="begin"/>
        </w:r>
        <w:r w:rsidR="00BA21F8">
          <w:rPr>
            <w:noProof/>
            <w:webHidden/>
          </w:rPr>
          <w:instrText xml:space="preserve"> PAGEREF _Toc442118355 \h </w:instrText>
        </w:r>
        <w:r w:rsidR="00BA21F8">
          <w:rPr>
            <w:noProof/>
            <w:webHidden/>
          </w:rPr>
        </w:r>
        <w:r w:rsidR="00BA21F8">
          <w:rPr>
            <w:noProof/>
            <w:webHidden/>
          </w:rPr>
          <w:fldChar w:fldCharType="separate"/>
        </w:r>
        <w:r w:rsidR="00BA21F8">
          <w:rPr>
            <w:noProof/>
            <w:webHidden/>
          </w:rPr>
          <w:t>20</w:t>
        </w:r>
        <w:r w:rsidR="00BA21F8">
          <w:rPr>
            <w:noProof/>
            <w:webHidden/>
          </w:rPr>
          <w:fldChar w:fldCharType="end"/>
        </w:r>
      </w:hyperlink>
    </w:p>
    <w:p w14:paraId="12ACA20C" w14:textId="769D89DF" w:rsidR="00BA21F8" w:rsidRDefault="00564642">
      <w:pPr>
        <w:pStyle w:val="TOC4"/>
        <w:tabs>
          <w:tab w:val="right" w:leader="dot" w:pos="5030"/>
        </w:tabs>
        <w:rPr>
          <w:rFonts w:eastAsiaTheme="minorEastAsia"/>
          <w:smallCaps w:val="0"/>
          <w:noProof/>
          <w:sz w:val="22"/>
          <w:lang w:val="en-US" w:eastAsia="zh-CN" w:bidi="ar-SA"/>
        </w:rPr>
      </w:pPr>
      <w:hyperlink w:anchor="_Toc442118356" w:history="1">
        <w:r w:rsidR="00BA21F8" w:rsidRPr="00385571">
          <w:rPr>
            <w:rStyle w:val="Hyperlink"/>
            <w:noProof/>
          </w:rPr>
          <w:t>Fabryka Danych – Wywołania API</w:t>
        </w:r>
        <w:r w:rsidR="00BA21F8">
          <w:rPr>
            <w:noProof/>
            <w:webHidden/>
          </w:rPr>
          <w:tab/>
        </w:r>
        <w:r w:rsidR="00BA21F8">
          <w:rPr>
            <w:noProof/>
            <w:webHidden/>
          </w:rPr>
          <w:fldChar w:fldCharType="begin"/>
        </w:r>
        <w:r w:rsidR="00BA21F8">
          <w:rPr>
            <w:noProof/>
            <w:webHidden/>
          </w:rPr>
          <w:instrText xml:space="preserve"> PAGEREF _Toc442118356 \h </w:instrText>
        </w:r>
        <w:r w:rsidR="00BA21F8">
          <w:rPr>
            <w:noProof/>
            <w:webHidden/>
          </w:rPr>
        </w:r>
        <w:r w:rsidR="00BA21F8">
          <w:rPr>
            <w:noProof/>
            <w:webHidden/>
          </w:rPr>
          <w:fldChar w:fldCharType="separate"/>
        </w:r>
        <w:r w:rsidR="00BA21F8">
          <w:rPr>
            <w:noProof/>
            <w:webHidden/>
          </w:rPr>
          <w:t>21</w:t>
        </w:r>
        <w:r w:rsidR="00BA21F8">
          <w:rPr>
            <w:noProof/>
            <w:webHidden/>
          </w:rPr>
          <w:fldChar w:fldCharType="end"/>
        </w:r>
      </w:hyperlink>
    </w:p>
    <w:p w14:paraId="03D15126" w14:textId="016FFDBB" w:rsidR="00BA21F8" w:rsidRDefault="00564642">
      <w:pPr>
        <w:pStyle w:val="TOC4"/>
        <w:tabs>
          <w:tab w:val="right" w:leader="dot" w:pos="5030"/>
        </w:tabs>
        <w:rPr>
          <w:rFonts w:eastAsiaTheme="minorEastAsia"/>
          <w:smallCaps w:val="0"/>
          <w:noProof/>
          <w:sz w:val="22"/>
          <w:lang w:val="en-US" w:eastAsia="zh-CN" w:bidi="ar-SA"/>
        </w:rPr>
      </w:pPr>
      <w:hyperlink w:anchor="_Toc442118357" w:history="1">
        <w:r w:rsidR="00BA21F8" w:rsidRPr="00385571">
          <w:rPr>
            <w:rStyle w:val="Hyperlink"/>
            <w:noProof/>
          </w:rPr>
          <w:t>DocumentDB</w:t>
        </w:r>
        <w:r w:rsidR="00BA21F8">
          <w:rPr>
            <w:noProof/>
            <w:webHidden/>
          </w:rPr>
          <w:tab/>
        </w:r>
        <w:r w:rsidR="00BA21F8">
          <w:rPr>
            <w:noProof/>
            <w:webHidden/>
          </w:rPr>
          <w:fldChar w:fldCharType="begin"/>
        </w:r>
        <w:r w:rsidR="00BA21F8">
          <w:rPr>
            <w:noProof/>
            <w:webHidden/>
          </w:rPr>
          <w:instrText xml:space="preserve"> PAGEREF _Toc442118357 \h </w:instrText>
        </w:r>
        <w:r w:rsidR="00BA21F8">
          <w:rPr>
            <w:noProof/>
            <w:webHidden/>
          </w:rPr>
        </w:r>
        <w:r w:rsidR="00BA21F8">
          <w:rPr>
            <w:noProof/>
            <w:webHidden/>
          </w:rPr>
          <w:fldChar w:fldCharType="separate"/>
        </w:r>
        <w:r w:rsidR="00BA21F8">
          <w:rPr>
            <w:noProof/>
            <w:webHidden/>
          </w:rPr>
          <w:t>21</w:t>
        </w:r>
        <w:r w:rsidR="00BA21F8">
          <w:rPr>
            <w:noProof/>
            <w:webHidden/>
          </w:rPr>
          <w:fldChar w:fldCharType="end"/>
        </w:r>
      </w:hyperlink>
    </w:p>
    <w:p w14:paraId="1022C76B" w14:textId="4F0B5ABF" w:rsidR="00BA21F8" w:rsidRDefault="00564642">
      <w:pPr>
        <w:pStyle w:val="TOC4"/>
        <w:tabs>
          <w:tab w:val="right" w:leader="dot" w:pos="5030"/>
        </w:tabs>
        <w:rPr>
          <w:rFonts w:eastAsiaTheme="minorEastAsia"/>
          <w:smallCaps w:val="0"/>
          <w:noProof/>
          <w:sz w:val="22"/>
          <w:lang w:val="en-US" w:eastAsia="zh-CN" w:bidi="ar-SA"/>
        </w:rPr>
      </w:pPr>
      <w:hyperlink w:anchor="_Toc442118358" w:history="1">
        <w:r w:rsidR="00BA21F8" w:rsidRPr="00385571">
          <w:rPr>
            <w:rStyle w:val="Hyperlink"/>
            <w:noProof/>
          </w:rPr>
          <w:t>ExpressRoute</w:t>
        </w:r>
        <w:r w:rsidR="00BA21F8">
          <w:rPr>
            <w:noProof/>
            <w:webHidden/>
          </w:rPr>
          <w:tab/>
        </w:r>
        <w:r w:rsidR="00BA21F8">
          <w:rPr>
            <w:noProof/>
            <w:webHidden/>
          </w:rPr>
          <w:fldChar w:fldCharType="begin"/>
        </w:r>
        <w:r w:rsidR="00BA21F8">
          <w:rPr>
            <w:noProof/>
            <w:webHidden/>
          </w:rPr>
          <w:instrText xml:space="preserve"> PAGEREF _Toc442118358 \h </w:instrText>
        </w:r>
        <w:r w:rsidR="00BA21F8">
          <w:rPr>
            <w:noProof/>
            <w:webHidden/>
          </w:rPr>
        </w:r>
        <w:r w:rsidR="00BA21F8">
          <w:rPr>
            <w:noProof/>
            <w:webHidden/>
          </w:rPr>
          <w:fldChar w:fldCharType="separate"/>
        </w:r>
        <w:r w:rsidR="00BA21F8">
          <w:rPr>
            <w:noProof/>
            <w:webHidden/>
          </w:rPr>
          <w:t>22</w:t>
        </w:r>
        <w:r w:rsidR="00BA21F8">
          <w:rPr>
            <w:noProof/>
            <w:webHidden/>
          </w:rPr>
          <w:fldChar w:fldCharType="end"/>
        </w:r>
      </w:hyperlink>
    </w:p>
    <w:p w14:paraId="21491895" w14:textId="439B2ECF" w:rsidR="00BA21F8" w:rsidRDefault="00564642">
      <w:pPr>
        <w:pStyle w:val="TOC4"/>
        <w:tabs>
          <w:tab w:val="right" w:leader="dot" w:pos="5030"/>
        </w:tabs>
        <w:rPr>
          <w:rFonts w:eastAsiaTheme="minorEastAsia"/>
          <w:smallCaps w:val="0"/>
          <w:noProof/>
          <w:sz w:val="22"/>
          <w:lang w:val="en-US" w:eastAsia="zh-CN" w:bidi="ar-SA"/>
        </w:rPr>
      </w:pPr>
      <w:hyperlink w:anchor="_Toc442118359" w:history="1">
        <w:r w:rsidR="00BA21F8" w:rsidRPr="00385571">
          <w:rPr>
            <w:rStyle w:val="Hyperlink"/>
            <w:noProof/>
          </w:rPr>
          <w:t>HDInsight</w:t>
        </w:r>
        <w:r w:rsidR="00BA21F8">
          <w:rPr>
            <w:noProof/>
            <w:webHidden/>
          </w:rPr>
          <w:tab/>
        </w:r>
        <w:r w:rsidR="00BA21F8">
          <w:rPr>
            <w:noProof/>
            <w:webHidden/>
          </w:rPr>
          <w:fldChar w:fldCharType="begin"/>
        </w:r>
        <w:r w:rsidR="00BA21F8">
          <w:rPr>
            <w:noProof/>
            <w:webHidden/>
          </w:rPr>
          <w:instrText xml:space="preserve"> PAGEREF _Toc442118359 \h </w:instrText>
        </w:r>
        <w:r w:rsidR="00BA21F8">
          <w:rPr>
            <w:noProof/>
            <w:webHidden/>
          </w:rPr>
        </w:r>
        <w:r w:rsidR="00BA21F8">
          <w:rPr>
            <w:noProof/>
            <w:webHidden/>
          </w:rPr>
          <w:fldChar w:fldCharType="separate"/>
        </w:r>
        <w:r w:rsidR="00BA21F8">
          <w:rPr>
            <w:noProof/>
            <w:webHidden/>
          </w:rPr>
          <w:t>22</w:t>
        </w:r>
        <w:r w:rsidR="00BA21F8">
          <w:rPr>
            <w:noProof/>
            <w:webHidden/>
          </w:rPr>
          <w:fldChar w:fldCharType="end"/>
        </w:r>
      </w:hyperlink>
    </w:p>
    <w:p w14:paraId="0C40D543" w14:textId="39771995" w:rsidR="00BA21F8" w:rsidRDefault="00564642">
      <w:pPr>
        <w:pStyle w:val="TOC4"/>
        <w:tabs>
          <w:tab w:val="right" w:leader="dot" w:pos="5030"/>
        </w:tabs>
        <w:rPr>
          <w:rFonts w:eastAsiaTheme="minorEastAsia"/>
          <w:smallCaps w:val="0"/>
          <w:noProof/>
          <w:sz w:val="22"/>
          <w:lang w:val="en-US" w:eastAsia="zh-CN" w:bidi="ar-SA"/>
        </w:rPr>
      </w:pPr>
      <w:hyperlink w:anchor="_Toc442118360" w:history="1">
        <w:r w:rsidR="00BA21F8" w:rsidRPr="00385571">
          <w:rPr>
            <w:rStyle w:val="Hyperlink"/>
            <w:noProof/>
          </w:rPr>
          <w:t>HockeyApp</w:t>
        </w:r>
        <w:r w:rsidR="00BA21F8">
          <w:rPr>
            <w:noProof/>
            <w:webHidden/>
          </w:rPr>
          <w:tab/>
        </w:r>
        <w:r w:rsidR="00BA21F8">
          <w:rPr>
            <w:noProof/>
            <w:webHidden/>
          </w:rPr>
          <w:fldChar w:fldCharType="begin"/>
        </w:r>
        <w:r w:rsidR="00BA21F8">
          <w:rPr>
            <w:noProof/>
            <w:webHidden/>
          </w:rPr>
          <w:instrText xml:space="preserve"> PAGEREF _Toc442118360 \h </w:instrText>
        </w:r>
        <w:r w:rsidR="00BA21F8">
          <w:rPr>
            <w:noProof/>
            <w:webHidden/>
          </w:rPr>
        </w:r>
        <w:r w:rsidR="00BA21F8">
          <w:rPr>
            <w:noProof/>
            <w:webHidden/>
          </w:rPr>
          <w:fldChar w:fldCharType="separate"/>
        </w:r>
        <w:r w:rsidR="00BA21F8">
          <w:rPr>
            <w:noProof/>
            <w:webHidden/>
          </w:rPr>
          <w:t>23</w:t>
        </w:r>
        <w:r w:rsidR="00BA21F8">
          <w:rPr>
            <w:noProof/>
            <w:webHidden/>
          </w:rPr>
          <w:fldChar w:fldCharType="end"/>
        </w:r>
      </w:hyperlink>
    </w:p>
    <w:p w14:paraId="2E42299B" w14:textId="25E85441" w:rsidR="00BA21F8" w:rsidRDefault="00564642">
      <w:pPr>
        <w:pStyle w:val="TOC4"/>
        <w:tabs>
          <w:tab w:val="right" w:leader="dot" w:pos="5030"/>
        </w:tabs>
        <w:rPr>
          <w:rFonts w:eastAsiaTheme="minorEastAsia"/>
          <w:smallCaps w:val="0"/>
          <w:noProof/>
          <w:sz w:val="22"/>
          <w:lang w:val="en-US" w:eastAsia="zh-CN" w:bidi="ar-SA"/>
        </w:rPr>
      </w:pPr>
      <w:hyperlink w:anchor="_Toc442118361" w:history="1">
        <w:r w:rsidR="00BA21F8" w:rsidRPr="00385571">
          <w:rPr>
            <w:rStyle w:val="Hyperlink"/>
            <w:noProof/>
          </w:rPr>
          <w:t>Magazyn Kluczy</w:t>
        </w:r>
        <w:r w:rsidR="00BA21F8">
          <w:rPr>
            <w:noProof/>
            <w:webHidden/>
          </w:rPr>
          <w:tab/>
        </w:r>
        <w:r w:rsidR="00BA21F8">
          <w:rPr>
            <w:noProof/>
            <w:webHidden/>
          </w:rPr>
          <w:fldChar w:fldCharType="begin"/>
        </w:r>
        <w:r w:rsidR="00BA21F8">
          <w:rPr>
            <w:noProof/>
            <w:webHidden/>
          </w:rPr>
          <w:instrText xml:space="preserve"> PAGEREF _Toc442118361 \h </w:instrText>
        </w:r>
        <w:r w:rsidR="00BA21F8">
          <w:rPr>
            <w:noProof/>
            <w:webHidden/>
          </w:rPr>
        </w:r>
        <w:r w:rsidR="00BA21F8">
          <w:rPr>
            <w:noProof/>
            <w:webHidden/>
          </w:rPr>
          <w:fldChar w:fldCharType="separate"/>
        </w:r>
        <w:r w:rsidR="00BA21F8">
          <w:rPr>
            <w:noProof/>
            <w:webHidden/>
          </w:rPr>
          <w:t>23</w:t>
        </w:r>
        <w:r w:rsidR="00BA21F8">
          <w:rPr>
            <w:noProof/>
            <w:webHidden/>
          </w:rPr>
          <w:fldChar w:fldCharType="end"/>
        </w:r>
      </w:hyperlink>
    </w:p>
    <w:p w14:paraId="3B42F6FA" w14:textId="1718DE4C" w:rsidR="00BA21F8" w:rsidRDefault="00564642">
      <w:pPr>
        <w:pStyle w:val="TOC4"/>
        <w:tabs>
          <w:tab w:val="right" w:leader="dot" w:pos="5030"/>
        </w:tabs>
        <w:rPr>
          <w:rFonts w:eastAsiaTheme="minorEastAsia"/>
          <w:smallCaps w:val="0"/>
          <w:noProof/>
          <w:sz w:val="22"/>
          <w:lang w:val="en-US" w:eastAsia="zh-CN" w:bidi="ar-SA"/>
        </w:rPr>
      </w:pPr>
      <w:hyperlink w:anchor="_Toc442118362" w:history="1">
        <w:r w:rsidR="00BA21F8" w:rsidRPr="00385571">
          <w:rPr>
            <w:rStyle w:val="Hyperlink"/>
            <w:noProof/>
          </w:rPr>
          <w:t>Uczenie Maszynowe – Usługa Wykonywania Wsadowego (BES) i Usługa Zarządzania Interfejsami API</w:t>
        </w:r>
        <w:r w:rsidR="00BA21F8">
          <w:rPr>
            <w:noProof/>
            <w:webHidden/>
          </w:rPr>
          <w:tab/>
        </w:r>
        <w:r w:rsidR="00BA21F8">
          <w:rPr>
            <w:noProof/>
            <w:webHidden/>
          </w:rPr>
          <w:fldChar w:fldCharType="begin"/>
        </w:r>
        <w:r w:rsidR="00BA21F8">
          <w:rPr>
            <w:noProof/>
            <w:webHidden/>
          </w:rPr>
          <w:instrText xml:space="preserve"> PAGEREF _Toc442118362 \h </w:instrText>
        </w:r>
        <w:r w:rsidR="00BA21F8">
          <w:rPr>
            <w:noProof/>
            <w:webHidden/>
          </w:rPr>
        </w:r>
        <w:r w:rsidR="00BA21F8">
          <w:rPr>
            <w:noProof/>
            <w:webHidden/>
          </w:rPr>
          <w:fldChar w:fldCharType="separate"/>
        </w:r>
        <w:r w:rsidR="00BA21F8">
          <w:rPr>
            <w:noProof/>
            <w:webHidden/>
          </w:rPr>
          <w:t>24</w:t>
        </w:r>
        <w:r w:rsidR="00BA21F8">
          <w:rPr>
            <w:noProof/>
            <w:webHidden/>
          </w:rPr>
          <w:fldChar w:fldCharType="end"/>
        </w:r>
      </w:hyperlink>
    </w:p>
    <w:p w14:paraId="13099C3B" w14:textId="478236E4" w:rsidR="00BA21F8" w:rsidRDefault="00564642">
      <w:pPr>
        <w:pStyle w:val="TOC4"/>
        <w:tabs>
          <w:tab w:val="right" w:leader="dot" w:pos="5030"/>
        </w:tabs>
        <w:rPr>
          <w:rFonts w:eastAsiaTheme="minorEastAsia"/>
          <w:smallCaps w:val="0"/>
          <w:noProof/>
          <w:sz w:val="22"/>
          <w:lang w:val="en-US" w:eastAsia="zh-CN" w:bidi="ar-SA"/>
        </w:rPr>
      </w:pPr>
      <w:hyperlink w:anchor="_Toc442118363" w:history="1">
        <w:r w:rsidR="00BA21F8" w:rsidRPr="00385571">
          <w:rPr>
            <w:rStyle w:val="Hyperlink"/>
            <w:noProof/>
          </w:rPr>
          <w:t>Uczenie Maszynowe – Usługa Odpowiedzi na Żądanie (RRS)</w:t>
        </w:r>
        <w:r w:rsidR="00BA21F8">
          <w:rPr>
            <w:noProof/>
            <w:webHidden/>
          </w:rPr>
          <w:tab/>
        </w:r>
        <w:r w:rsidR="00BA21F8">
          <w:rPr>
            <w:noProof/>
            <w:webHidden/>
          </w:rPr>
          <w:fldChar w:fldCharType="begin"/>
        </w:r>
        <w:r w:rsidR="00BA21F8">
          <w:rPr>
            <w:noProof/>
            <w:webHidden/>
          </w:rPr>
          <w:instrText xml:space="preserve"> PAGEREF _Toc442118363 \h </w:instrText>
        </w:r>
        <w:r w:rsidR="00BA21F8">
          <w:rPr>
            <w:noProof/>
            <w:webHidden/>
          </w:rPr>
        </w:r>
        <w:r w:rsidR="00BA21F8">
          <w:rPr>
            <w:noProof/>
            <w:webHidden/>
          </w:rPr>
          <w:fldChar w:fldCharType="separate"/>
        </w:r>
        <w:r w:rsidR="00BA21F8">
          <w:rPr>
            <w:noProof/>
            <w:webHidden/>
          </w:rPr>
          <w:t>24</w:t>
        </w:r>
        <w:r w:rsidR="00BA21F8">
          <w:rPr>
            <w:noProof/>
            <w:webHidden/>
          </w:rPr>
          <w:fldChar w:fldCharType="end"/>
        </w:r>
      </w:hyperlink>
    </w:p>
    <w:p w14:paraId="72BB3AE1" w14:textId="3577E44B" w:rsidR="00BA21F8" w:rsidRDefault="00564642">
      <w:pPr>
        <w:pStyle w:val="TOC4"/>
        <w:tabs>
          <w:tab w:val="right" w:leader="dot" w:pos="5030"/>
        </w:tabs>
        <w:rPr>
          <w:rFonts w:eastAsiaTheme="minorEastAsia"/>
          <w:smallCaps w:val="0"/>
          <w:noProof/>
          <w:sz w:val="22"/>
          <w:lang w:val="en-US" w:eastAsia="zh-CN" w:bidi="ar-SA"/>
        </w:rPr>
      </w:pPr>
      <w:hyperlink w:anchor="_Toc442118364" w:history="1">
        <w:r w:rsidR="00BA21F8" w:rsidRPr="00385571">
          <w:rPr>
            <w:rStyle w:val="Hyperlink"/>
            <w:noProof/>
          </w:rPr>
          <w:t>Usługi Multimediów — Usługa Ochrona Zawartości</w:t>
        </w:r>
        <w:r w:rsidR="00BA21F8">
          <w:rPr>
            <w:noProof/>
            <w:webHidden/>
          </w:rPr>
          <w:tab/>
        </w:r>
        <w:r w:rsidR="00BA21F8">
          <w:rPr>
            <w:noProof/>
            <w:webHidden/>
          </w:rPr>
          <w:fldChar w:fldCharType="begin"/>
        </w:r>
        <w:r w:rsidR="00BA21F8">
          <w:rPr>
            <w:noProof/>
            <w:webHidden/>
          </w:rPr>
          <w:instrText xml:space="preserve"> PAGEREF _Toc442118364 \h </w:instrText>
        </w:r>
        <w:r w:rsidR="00BA21F8">
          <w:rPr>
            <w:noProof/>
            <w:webHidden/>
          </w:rPr>
        </w:r>
        <w:r w:rsidR="00BA21F8">
          <w:rPr>
            <w:noProof/>
            <w:webHidden/>
          </w:rPr>
          <w:fldChar w:fldCharType="separate"/>
        </w:r>
        <w:r w:rsidR="00BA21F8">
          <w:rPr>
            <w:noProof/>
            <w:webHidden/>
          </w:rPr>
          <w:t>24</w:t>
        </w:r>
        <w:r w:rsidR="00BA21F8">
          <w:rPr>
            <w:noProof/>
            <w:webHidden/>
          </w:rPr>
          <w:fldChar w:fldCharType="end"/>
        </w:r>
      </w:hyperlink>
    </w:p>
    <w:p w14:paraId="13CEB377" w14:textId="36B11A24" w:rsidR="00BA21F8" w:rsidRDefault="00564642">
      <w:pPr>
        <w:pStyle w:val="TOC4"/>
        <w:tabs>
          <w:tab w:val="right" w:leader="dot" w:pos="5030"/>
        </w:tabs>
        <w:rPr>
          <w:rFonts w:eastAsiaTheme="minorEastAsia"/>
          <w:smallCaps w:val="0"/>
          <w:noProof/>
          <w:sz w:val="22"/>
          <w:lang w:val="en-US" w:eastAsia="zh-CN" w:bidi="ar-SA"/>
        </w:rPr>
      </w:pPr>
      <w:hyperlink w:anchor="_Toc442118365" w:history="1">
        <w:r w:rsidR="00BA21F8" w:rsidRPr="00385571">
          <w:rPr>
            <w:rStyle w:val="Hyperlink"/>
            <w:noProof/>
          </w:rPr>
          <w:t>Usługi Multimedialne – Usługa Kodowania</w:t>
        </w:r>
        <w:r w:rsidR="00BA21F8">
          <w:rPr>
            <w:noProof/>
            <w:webHidden/>
          </w:rPr>
          <w:tab/>
        </w:r>
        <w:r w:rsidR="00BA21F8">
          <w:rPr>
            <w:noProof/>
            <w:webHidden/>
          </w:rPr>
          <w:fldChar w:fldCharType="begin"/>
        </w:r>
        <w:r w:rsidR="00BA21F8">
          <w:rPr>
            <w:noProof/>
            <w:webHidden/>
          </w:rPr>
          <w:instrText xml:space="preserve"> PAGEREF _Toc442118365 \h </w:instrText>
        </w:r>
        <w:r w:rsidR="00BA21F8">
          <w:rPr>
            <w:noProof/>
            <w:webHidden/>
          </w:rPr>
        </w:r>
        <w:r w:rsidR="00BA21F8">
          <w:rPr>
            <w:noProof/>
            <w:webHidden/>
          </w:rPr>
          <w:fldChar w:fldCharType="separate"/>
        </w:r>
        <w:r w:rsidR="00BA21F8">
          <w:rPr>
            <w:noProof/>
            <w:webHidden/>
          </w:rPr>
          <w:t>25</w:t>
        </w:r>
        <w:r w:rsidR="00BA21F8">
          <w:rPr>
            <w:noProof/>
            <w:webHidden/>
          </w:rPr>
          <w:fldChar w:fldCharType="end"/>
        </w:r>
      </w:hyperlink>
    </w:p>
    <w:p w14:paraId="7BC79B18" w14:textId="7803D389" w:rsidR="00BA21F8" w:rsidRDefault="00564642">
      <w:pPr>
        <w:pStyle w:val="TOC4"/>
        <w:tabs>
          <w:tab w:val="right" w:leader="dot" w:pos="5030"/>
        </w:tabs>
        <w:rPr>
          <w:rFonts w:eastAsiaTheme="minorEastAsia"/>
          <w:smallCaps w:val="0"/>
          <w:noProof/>
          <w:sz w:val="22"/>
          <w:lang w:val="en-US" w:eastAsia="zh-CN" w:bidi="ar-SA"/>
        </w:rPr>
      </w:pPr>
      <w:hyperlink w:anchor="_Toc442118366" w:history="1">
        <w:r w:rsidR="00BA21F8" w:rsidRPr="00385571">
          <w:rPr>
            <w:rStyle w:val="Hyperlink"/>
            <w:noProof/>
          </w:rPr>
          <w:t>Usługi Multimedialne – Usługa Indeksowania</w:t>
        </w:r>
        <w:r w:rsidR="00BA21F8">
          <w:rPr>
            <w:noProof/>
            <w:webHidden/>
          </w:rPr>
          <w:tab/>
        </w:r>
        <w:r w:rsidR="00BA21F8">
          <w:rPr>
            <w:noProof/>
            <w:webHidden/>
          </w:rPr>
          <w:fldChar w:fldCharType="begin"/>
        </w:r>
        <w:r w:rsidR="00BA21F8">
          <w:rPr>
            <w:noProof/>
            <w:webHidden/>
          </w:rPr>
          <w:instrText xml:space="preserve"> PAGEREF _Toc442118366 \h </w:instrText>
        </w:r>
        <w:r w:rsidR="00BA21F8">
          <w:rPr>
            <w:noProof/>
            <w:webHidden/>
          </w:rPr>
        </w:r>
        <w:r w:rsidR="00BA21F8">
          <w:rPr>
            <w:noProof/>
            <w:webHidden/>
          </w:rPr>
          <w:fldChar w:fldCharType="separate"/>
        </w:r>
        <w:r w:rsidR="00BA21F8">
          <w:rPr>
            <w:noProof/>
            <w:webHidden/>
          </w:rPr>
          <w:t>25</w:t>
        </w:r>
        <w:r w:rsidR="00BA21F8">
          <w:rPr>
            <w:noProof/>
            <w:webHidden/>
          </w:rPr>
          <w:fldChar w:fldCharType="end"/>
        </w:r>
      </w:hyperlink>
    </w:p>
    <w:p w14:paraId="3395D0C5" w14:textId="44D5CF34" w:rsidR="00BA21F8" w:rsidRDefault="00564642">
      <w:pPr>
        <w:pStyle w:val="TOC4"/>
        <w:tabs>
          <w:tab w:val="right" w:leader="dot" w:pos="5030"/>
        </w:tabs>
        <w:rPr>
          <w:rFonts w:eastAsiaTheme="minorEastAsia"/>
          <w:smallCaps w:val="0"/>
          <w:noProof/>
          <w:sz w:val="22"/>
          <w:lang w:val="en-US" w:eastAsia="zh-CN" w:bidi="ar-SA"/>
        </w:rPr>
      </w:pPr>
      <w:hyperlink w:anchor="_Toc442118367" w:history="1">
        <w:r w:rsidR="00BA21F8" w:rsidRPr="00385571">
          <w:rPr>
            <w:rStyle w:val="Hyperlink"/>
            <w:noProof/>
          </w:rPr>
          <w:t>Usługi Multimedialne — Kanały na Żywo</w:t>
        </w:r>
        <w:r w:rsidR="00BA21F8">
          <w:rPr>
            <w:noProof/>
            <w:webHidden/>
          </w:rPr>
          <w:tab/>
        </w:r>
        <w:r w:rsidR="00BA21F8">
          <w:rPr>
            <w:noProof/>
            <w:webHidden/>
          </w:rPr>
          <w:fldChar w:fldCharType="begin"/>
        </w:r>
        <w:r w:rsidR="00BA21F8">
          <w:rPr>
            <w:noProof/>
            <w:webHidden/>
          </w:rPr>
          <w:instrText xml:space="preserve"> PAGEREF _Toc442118367 \h </w:instrText>
        </w:r>
        <w:r w:rsidR="00BA21F8">
          <w:rPr>
            <w:noProof/>
            <w:webHidden/>
          </w:rPr>
        </w:r>
        <w:r w:rsidR="00BA21F8">
          <w:rPr>
            <w:noProof/>
            <w:webHidden/>
          </w:rPr>
          <w:fldChar w:fldCharType="separate"/>
        </w:r>
        <w:r w:rsidR="00BA21F8">
          <w:rPr>
            <w:noProof/>
            <w:webHidden/>
          </w:rPr>
          <w:t>26</w:t>
        </w:r>
        <w:r w:rsidR="00BA21F8">
          <w:rPr>
            <w:noProof/>
            <w:webHidden/>
          </w:rPr>
          <w:fldChar w:fldCharType="end"/>
        </w:r>
      </w:hyperlink>
    </w:p>
    <w:p w14:paraId="1576E285" w14:textId="2C516652" w:rsidR="00BA21F8" w:rsidRDefault="00564642">
      <w:pPr>
        <w:pStyle w:val="TOC4"/>
        <w:tabs>
          <w:tab w:val="right" w:leader="dot" w:pos="5030"/>
        </w:tabs>
        <w:rPr>
          <w:rFonts w:eastAsiaTheme="minorEastAsia"/>
          <w:smallCaps w:val="0"/>
          <w:noProof/>
          <w:sz w:val="22"/>
          <w:lang w:val="en-US" w:eastAsia="zh-CN" w:bidi="ar-SA"/>
        </w:rPr>
      </w:pPr>
      <w:hyperlink w:anchor="_Toc442118368" w:history="1">
        <w:r w:rsidR="00BA21F8" w:rsidRPr="00385571">
          <w:rPr>
            <w:rStyle w:val="Hyperlink"/>
            <w:noProof/>
          </w:rPr>
          <w:t>Usługi Multimedialne – Usługa Strumieniowania</w:t>
        </w:r>
        <w:r w:rsidR="00BA21F8">
          <w:rPr>
            <w:noProof/>
            <w:webHidden/>
          </w:rPr>
          <w:tab/>
        </w:r>
        <w:r w:rsidR="00BA21F8">
          <w:rPr>
            <w:noProof/>
            <w:webHidden/>
          </w:rPr>
          <w:fldChar w:fldCharType="begin"/>
        </w:r>
        <w:r w:rsidR="00BA21F8">
          <w:rPr>
            <w:noProof/>
            <w:webHidden/>
          </w:rPr>
          <w:instrText xml:space="preserve"> PAGEREF _Toc442118368 \h </w:instrText>
        </w:r>
        <w:r w:rsidR="00BA21F8">
          <w:rPr>
            <w:noProof/>
            <w:webHidden/>
          </w:rPr>
        </w:r>
        <w:r w:rsidR="00BA21F8">
          <w:rPr>
            <w:noProof/>
            <w:webHidden/>
          </w:rPr>
          <w:fldChar w:fldCharType="separate"/>
        </w:r>
        <w:r w:rsidR="00BA21F8">
          <w:rPr>
            <w:noProof/>
            <w:webHidden/>
          </w:rPr>
          <w:t>26</w:t>
        </w:r>
        <w:r w:rsidR="00BA21F8">
          <w:rPr>
            <w:noProof/>
            <w:webHidden/>
          </w:rPr>
          <w:fldChar w:fldCharType="end"/>
        </w:r>
      </w:hyperlink>
    </w:p>
    <w:p w14:paraId="0CDCD0B3" w14:textId="225816CA" w:rsidR="00BA21F8" w:rsidRDefault="00564642">
      <w:pPr>
        <w:pStyle w:val="TOC4"/>
        <w:tabs>
          <w:tab w:val="right" w:leader="dot" w:pos="5030"/>
        </w:tabs>
        <w:rPr>
          <w:rFonts w:eastAsiaTheme="minorEastAsia"/>
          <w:smallCaps w:val="0"/>
          <w:noProof/>
          <w:sz w:val="22"/>
          <w:lang w:val="en-US" w:eastAsia="zh-CN" w:bidi="ar-SA"/>
        </w:rPr>
      </w:pPr>
      <w:hyperlink w:anchor="_Toc442118369" w:history="1">
        <w:r w:rsidR="00BA21F8" w:rsidRPr="00385571">
          <w:rPr>
            <w:rStyle w:val="Hyperlink"/>
            <w:noProof/>
          </w:rPr>
          <w:t>Mobile Engagement</w:t>
        </w:r>
        <w:r w:rsidR="00BA21F8">
          <w:rPr>
            <w:noProof/>
            <w:webHidden/>
          </w:rPr>
          <w:tab/>
        </w:r>
        <w:r w:rsidR="00BA21F8">
          <w:rPr>
            <w:noProof/>
            <w:webHidden/>
          </w:rPr>
          <w:fldChar w:fldCharType="begin"/>
        </w:r>
        <w:r w:rsidR="00BA21F8">
          <w:rPr>
            <w:noProof/>
            <w:webHidden/>
          </w:rPr>
          <w:instrText xml:space="preserve"> PAGEREF _Toc442118369 \h </w:instrText>
        </w:r>
        <w:r w:rsidR="00BA21F8">
          <w:rPr>
            <w:noProof/>
            <w:webHidden/>
          </w:rPr>
        </w:r>
        <w:r w:rsidR="00BA21F8">
          <w:rPr>
            <w:noProof/>
            <w:webHidden/>
          </w:rPr>
          <w:fldChar w:fldCharType="separate"/>
        </w:r>
        <w:r w:rsidR="00BA21F8">
          <w:rPr>
            <w:noProof/>
            <w:webHidden/>
          </w:rPr>
          <w:t>27</w:t>
        </w:r>
        <w:r w:rsidR="00BA21F8">
          <w:rPr>
            <w:noProof/>
            <w:webHidden/>
          </w:rPr>
          <w:fldChar w:fldCharType="end"/>
        </w:r>
      </w:hyperlink>
    </w:p>
    <w:p w14:paraId="0E3F2857" w14:textId="3D13FC14" w:rsidR="00BA21F8" w:rsidRDefault="00564642">
      <w:pPr>
        <w:pStyle w:val="TOC4"/>
        <w:tabs>
          <w:tab w:val="right" w:leader="dot" w:pos="5030"/>
        </w:tabs>
        <w:rPr>
          <w:rFonts w:eastAsiaTheme="minorEastAsia"/>
          <w:smallCaps w:val="0"/>
          <w:noProof/>
          <w:sz w:val="22"/>
          <w:lang w:val="en-US" w:eastAsia="zh-CN" w:bidi="ar-SA"/>
        </w:rPr>
      </w:pPr>
      <w:hyperlink w:anchor="_Toc442118370" w:history="1">
        <w:r w:rsidR="00BA21F8" w:rsidRPr="00385571">
          <w:rPr>
            <w:rStyle w:val="Hyperlink"/>
            <w:noProof/>
          </w:rPr>
          <w:t>Usługi Mobilne</w:t>
        </w:r>
        <w:r w:rsidR="00BA21F8">
          <w:rPr>
            <w:noProof/>
            <w:webHidden/>
          </w:rPr>
          <w:tab/>
        </w:r>
        <w:r w:rsidR="00BA21F8">
          <w:rPr>
            <w:noProof/>
            <w:webHidden/>
          </w:rPr>
          <w:fldChar w:fldCharType="begin"/>
        </w:r>
        <w:r w:rsidR="00BA21F8">
          <w:rPr>
            <w:noProof/>
            <w:webHidden/>
          </w:rPr>
          <w:instrText xml:space="preserve"> PAGEREF _Toc442118370 \h </w:instrText>
        </w:r>
        <w:r w:rsidR="00BA21F8">
          <w:rPr>
            <w:noProof/>
            <w:webHidden/>
          </w:rPr>
        </w:r>
        <w:r w:rsidR="00BA21F8">
          <w:rPr>
            <w:noProof/>
            <w:webHidden/>
          </w:rPr>
          <w:fldChar w:fldCharType="separate"/>
        </w:r>
        <w:r w:rsidR="00BA21F8">
          <w:rPr>
            <w:noProof/>
            <w:webHidden/>
          </w:rPr>
          <w:t>27</w:t>
        </w:r>
        <w:r w:rsidR="00BA21F8">
          <w:rPr>
            <w:noProof/>
            <w:webHidden/>
          </w:rPr>
          <w:fldChar w:fldCharType="end"/>
        </w:r>
      </w:hyperlink>
    </w:p>
    <w:p w14:paraId="27FB45C2" w14:textId="44A9215F" w:rsidR="00BA21F8" w:rsidRDefault="00564642">
      <w:pPr>
        <w:pStyle w:val="TOC4"/>
        <w:tabs>
          <w:tab w:val="right" w:leader="dot" w:pos="5030"/>
        </w:tabs>
        <w:rPr>
          <w:rFonts w:eastAsiaTheme="minorEastAsia"/>
          <w:smallCaps w:val="0"/>
          <w:noProof/>
          <w:sz w:val="22"/>
          <w:lang w:val="en-US" w:eastAsia="zh-CN" w:bidi="ar-SA"/>
        </w:rPr>
      </w:pPr>
      <w:hyperlink w:anchor="_Toc442118371" w:history="1">
        <w:r w:rsidR="00BA21F8" w:rsidRPr="00385571">
          <w:rPr>
            <w:rStyle w:val="Hyperlink"/>
            <w:noProof/>
          </w:rPr>
          <w:t>Usługa Multi-Factor Authentication</w:t>
        </w:r>
        <w:r w:rsidR="00BA21F8">
          <w:rPr>
            <w:noProof/>
            <w:webHidden/>
          </w:rPr>
          <w:tab/>
        </w:r>
        <w:r w:rsidR="00BA21F8">
          <w:rPr>
            <w:noProof/>
            <w:webHidden/>
          </w:rPr>
          <w:fldChar w:fldCharType="begin"/>
        </w:r>
        <w:r w:rsidR="00BA21F8">
          <w:rPr>
            <w:noProof/>
            <w:webHidden/>
          </w:rPr>
          <w:instrText xml:space="preserve"> PAGEREF _Toc442118371 \h </w:instrText>
        </w:r>
        <w:r w:rsidR="00BA21F8">
          <w:rPr>
            <w:noProof/>
            <w:webHidden/>
          </w:rPr>
        </w:r>
        <w:r w:rsidR="00BA21F8">
          <w:rPr>
            <w:noProof/>
            <w:webHidden/>
          </w:rPr>
          <w:fldChar w:fldCharType="separate"/>
        </w:r>
        <w:r w:rsidR="00BA21F8">
          <w:rPr>
            <w:noProof/>
            <w:webHidden/>
          </w:rPr>
          <w:t>27</w:t>
        </w:r>
        <w:r w:rsidR="00BA21F8">
          <w:rPr>
            <w:noProof/>
            <w:webHidden/>
          </w:rPr>
          <w:fldChar w:fldCharType="end"/>
        </w:r>
      </w:hyperlink>
    </w:p>
    <w:p w14:paraId="6DAFE722" w14:textId="5B3F810B" w:rsidR="00BA21F8" w:rsidRDefault="00564642">
      <w:pPr>
        <w:pStyle w:val="TOC4"/>
        <w:tabs>
          <w:tab w:val="right" w:leader="dot" w:pos="5030"/>
        </w:tabs>
        <w:rPr>
          <w:rFonts w:eastAsiaTheme="minorEastAsia"/>
          <w:smallCaps w:val="0"/>
          <w:noProof/>
          <w:sz w:val="22"/>
          <w:lang w:val="en-US" w:eastAsia="zh-CN" w:bidi="ar-SA"/>
        </w:rPr>
      </w:pPr>
      <w:hyperlink w:anchor="_Toc442118372" w:history="1">
        <w:r w:rsidR="00BA21F8" w:rsidRPr="00385571">
          <w:rPr>
            <w:rStyle w:val="Hyperlink"/>
            <w:noProof/>
          </w:rPr>
          <w:t>Wgląd w Dane Operacyjne</w:t>
        </w:r>
        <w:r w:rsidR="00BA21F8">
          <w:rPr>
            <w:noProof/>
            <w:webHidden/>
          </w:rPr>
          <w:tab/>
        </w:r>
        <w:r w:rsidR="00BA21F8">
          <w:rPr>
            <w:noProof/>
            <w:webHidden/>
          </w:rPr>
          <w:fldChar w:fldCharType="begin"/>
        </w:r>
        <w:r w:rsidR="00BA21F8">
          <w:rPr>
            <w:noProof/>
            <w:webHidden/>
          </w:rPr>
          <w:instrText xml:space="preserve"> PAGEREF _Toc442118372 \h </w:instrText>
        </w:r>
        <w:r w:rsidR="00BA21F8">
          <w:rPr>
            <w:noProof/>
            <w:webHidden/>
          </w:rPr>
        </w:r>
        <w:r w:rsidR="00BA21F8">
          <w:rPr>
            <w:noProof/>
            <w:webHidden/>
          </w:rPr>
          <w:fldChar w:fldCharType="separate"/>
        </w:r>
        <w:r w:rsidR="00BA21F8">
          <w:rPr>
            <w:noProof/>
            <w:webHidden/>
          </w:rPr>
          <w:t>28</w:t>
        </w:r>
        <w:r w:rsidR="00BA21F8">
          <w:rPr>
            <w:noProof/>
            <w:webHidden/>
          </w:rPr>
          <w:fldChar w:fldCharType="end"/>
        </w:r>
      </w:hyperlink>
    </w:p>
    <w:p w14:paraId="10430462" w14:textId="11CD6183" w:rsidR="00BA21F8" w:rsidRDefault="00564642">
      <w:pPr>
        <w:pStyle w:val="TOC4"/>
        <w:tabs>
          <w:tab w:val="right" w:leader="dot" w:pos="5030"/>
        </w:tabs>
        <w:rPr>
          <w:rFonts w:eastAsiaTheme="minorEastAsia"/>
          <w:smallCaps w:val="0"/>
          <w:noProof/>
          <w:sz w:val="22"/>
          <w:lang w:val="en-US" w:eastAsia="zh-CN" w:bidi="ar-SA"/>
        </w:rPr>
      </w:pPr>
      <w:hyperlink w:anchor="_Toc442118373" w:history="1">
        <w:r w:rsidR="00BA21F8" w:rsidRPr="00385571">
          <w:rPr>
            <w:rStyle w:val="Hyperlink"/>
            <w:noProof/>
          </w:rPr>
          <w:t>RemoteApp</w:t>
        </w:r>
        <w:r w:rsidR="00BA21F8">
          <w:rPr>
            <w:noProof/>
            <w:webHidden/>
          </w:rPr>
          <w:tab/>
        </w:r>
        <w:r w:rsidR="00BA21F8">
          <w:rPr>
            <w:noProof/>
            <w:webHidden/>
          </w:rPr>
          <w:fldChar w:fldCharType="begin"/>
        </w:r>
        <w:r w:rsidR="00BA21F8">
          <w:rPr>
            <w:noProof/>
            <w:webHidden/>
          </w:rPr>
          <w:instrText xml:space="preserve"> PAGEREF _Toc442118373 \h </w:instrText>
        </w:r>
        <w:r w:rsidR="00BA21F8">
          <w:rPr>
            <w:noProof/>
            <w:webHidden/>
          </w:rPr>
        </w:r>
        <w:r w:rsidR="00BA21F8">
          <w:rPr>
            <w:noProof/>
            <w:webHidden/>
          </w:rPr>
          <w:fldChar w:fldCharType="separate"/>
        </w:r>
        <w:r w:rsidR="00BA21F8">
          <w:rPr>
            <w:noProof/>
            <w:webHidden/>
          </w:rPr>
          <w:t>28</w:t>
        </w:r>
        <w:r w:rsidR="00BA21F8">
          <w:rPr>
            <w:noProof/>
            <w:webHidden/>
          </w:rPr>
          <w:fldChar w:fldCharType="end"/>
        </w:r>
      </w:hyperlink>
    </w:p>
    <w:p w14:paraId="760BCEFB" w14:textId="76AAAB5D" w:rsidR="00BA21F8" w:rsidRDefault="00564642">
      <w:pPr>
        <w:pStyle w:val="TOC4"/>
        <w:tabs>
          <w:tab w:val="right" w:leader="dot" w:pos="5030"/>
        </w:tabs>
        <w:rPr>
          <w:rFonts w:eastAsiaTheme="minorEastAsia"/>
          <w:smallCaps w:val="0"/>
          <w:noProof/>
          <w:sz w:val="22"/>
          <w:lang w:val="en-US" w:eastAsia="zh-CN" w:bidi="ar-SA"/>
        </w:rPr>
      </w:pPr>
      <w:hyperlink w:anchor="_Toc442118374" w:history="1">
        <w:r w:rsidR="00BA21F8" w:rsidRPr="00385571">
          <w:rPr>
            <w:rStyle w:val="Hyperlink"/>
            <w:noProof/>
          </w:rPr>
          <w:t>Scheduler</w:t>
        </w:r>
        <w:r w:rsidR="00BA21F8">
          <w:rPr>
            <w:noProof/>
            <w:webHidden/>
          </w:rPr>
          <w:tab/>
        </w:r>
        <w:r w:rsidR="00BA21F8">
          <w:rPr>
            <w:noProof/>
            <w:webHidden/>
          </w:rPr>
          <w:fldChar w:fldCharType="begin"/>
        </w:r>
        <w:r w:rsidR="00BA21F8">
          <w:rPr>
            <w:noProof/>
            <w:webHidden/>
          </w:rPr>
          <w:instrText xml:space="preserve"> PAGEREF _Toc442118374 \h </w:instrText>
        </w:r>
        <w:r w:rsidR="00BA21F8">
          <w:rPr>
            <w:noProof/>
            <w:webHidden/>
          </w:rPr>
        </w:r>
        <w:r w:rsidR="00BA21F8">
          <w:rPr>
            <w:noProof/>
            <w:webHidden/>
          </w:rPr>
          <w:fldChar w:fldCharType="separate"/>
        </w:r>
        <w:r w:rsidR="00BA21F8">
          <w:rPr>
            <w:noProof/>
            <w:webHidden/>
          </w:rPr>
          <w:t>29</w:t>
        </w:r>
        <w:r w:rsidR="00BA21F8">
          <w:rPr>
            <w:noProof/>
            <w:webHidden/>
          </w:rPr>
          <w:fldChar w:fldCharType="end"/>
        </w:r>
      </w:hyperlink>
    </w:p>
    <w:p w14:paraId="3E1079E8" w14:textId="12E8A13B" w:rsidR="00BA21F8" w:rsidRDefault="00564642">
      <w:pPr>
        <w:pStyle w:val="TOC4"/>
        <w:tabs>
          <w:tab w:val="right" w:leader="dot" w:pos="5030"/>
        </w:tabs>
        <w:rPr>
          <w:rFonts w:eastAsiaTheme="minorEastAsia"/>
          <w:smallCaps w:val="0"/>
          <w:noProof/>
          <w:sz w:val="22"/>
          <w:lang w:val="en-US" w:eastAsia="zh-CN" w:bidi="ar-SA"/>
        </w:rPr>
      </w:pPr>
      <w:hyperlink w:anchor="_Toc442118375" w:history="1">
        <w:r w:rsidR="00BA21F8" w:rsidRPr="00385571">
          <w:rPr>
            <w:rStyle w:val="Hyperlink"/>
            <w:noProof/>
          </w:rPr>
          <w:t>Szukaj</w:t>
        </w:r>
        <w:r w:rsidR="00BA21F8">
          <w:rPr>
            <w:noProof/>
            <w:webHidden/>
          </w:rPr>
          <w:tab/>
        </w:r>
        <w:r w:rsidR="00BA21F8">
          <w:rPr>
            <w:noProof/>
            <w:webHidden/>
          </w:rPr>
          <w:fldChar w:fldCharType="begin"/>
        </w:r>
        <w:r w:rsidR="00BA21F8">
          <w:rPr>
            <w:noProof/>
            <w:webHidden/>
          </w:rPr>
          <w:instrText xml:space="preserve"> PAGEREF _Toc442118375 \h </w:instrText>
        </w:r>
        <w:r w:rsidR="00BA21F8">
          <w:rPr>
            <w:noProof/>
            <w:webHidden/>
          </w:rPr>
        </w:r>
        <w:r w:rsidR="00BA21F8">
          <w:rPr>
            <w:noProof/>
            <w:webHidden/>
          </w:rPr>
          <w:fldChar w:fldCharType="separate"/>
        </w:r>
        <w:r w:rsidR="00BA21F8">
          <w:rPr>
            <w:noProof/>
            <w:webHidden/>
          </w:rPr>
          <w:t>29</w:t>
        </w:r>
        <w:r w:rsidR="00BA21F8">
          <w:rPr>
            <w:noProof/>
            <w:webHidden/>
          </w:rPr>
          <w:fldChar w:fldCharType="end"/>
        </w:r>
      </w:hyperlink>
    </w:p>
    <w:p w14:paraId="1921838A" w14:textId="63A42380" w:rsidR="00BA21F8" w:rsidRDefault="00564642">
      <w:pPr>
        <w:pStyle w:val="TOC4"/>
        <w:tabs>
          <w:tab w:val="right" w:leader="dot" w:pos="5030"/>
        </w:tabs>
        <w:rPr>
          <w:rFonts w:eastAsiaTheme="minorEastAsia"/>
          <w:smallCaps w:val="0"/>
          <w:noProof/>
          <w:sz w:val="22"/>
          <w:lang w:val="en-US" w:eastAsia="zh-CN" w:bidi="ar-SA"/>
        </w:rPr>
      </w:pPr>
      <w:hyperlink w:anchor="_Toc442118376" w:history="1">
        <w:r w:rsidR="00BA21F8" w:rsidRPr="00385571">
          <w:rPr>
            <w:rStyle w:val="Hyperlink"/>
            <w:noProof/>
          </w:rPr>
          <w:t>Usługa Magistrala Usług — Centra Zdarzeń</w:t>
        </w:r>
        <w:r w:rsidR="00BA21F8">
          <w:rPr>
            <w:noProof/>
            <w:webHidden/>
          </w:rPr>
          <w:tab/>
        </w:r>
        <w:r w:rsidR="00BA21F8">
          <w:rPr>
            <w:noProof/>
            <w:webHidden/>
          </w:rPr>
          <w:fldChar w:fldCharType="begin"/>
        </w:r>
        <w:r w:rsidR="00BA21F8">
          <w:rPr>
            <w:noProof/>
            <w:webHidden/>
          </w:rPr>
          <w:instrText xml:space="preserve"> PAGEREF _Toc442118376 \h </w:instrText>
        </w:r>
        <w:r w:rsidR="00BA21F8">
          <w:rPr>
            <w:noProof/>
            <w:webHidden/>
          </w:rPr>
        </w:r>
        <w:r w:rsidR="00BA21F8">
          <w:rPr>
            <w:noProof/>
            <w:webHidden/>
          </w:rPr>
          <w:fldChar w:fldCharType="separate"/>
        </w:r>
        <w:r w:rsidR="00BA21F8">
          <w:rPr>
            <w:noProof/>
            <w:webHidden/>
          </w:rPr>
          <w:t>30</w:t>
        </w:r>
        <w:r w:rsidR="00BA21F8">
          <w:rPr>
            <w:noProof/>
            <w:webHidden/>
          </w:rPr>
          <w:fldChar w:fldCharType="end"/>
        </w:r>
      </w:hyperlink>
    </w:p>
    <w:p w14:paraId="35BFF8D6" w14:textId="0D0DA264" w:rsidR="00BA21F8" w:rsidRDefault="00564642">
      <w:pPr>
        <w:pStyle w:val="TOC4"/>
        <w:tabs>
          <w:tab w:val="right" w:leader="dot" w:pos="5030"/>
        </w:tabs>
        <w:rPr>
          <w:rFonts w:eastAsiaTheme="minorEastAsia"/>
          <w:smallCaps w:val="0"/>
          <w:noProof/>
          <w:sz w:val="22"/>
          <w:lang w:val="en-US" w:eastAsia="zh-CN" w:bidi="ar-SA"/>
        </w:rPr>
      </w:pPr>
      <w:hyperlink w:anchor="_Toc442118377" w:history="1">
        <w:r w:rsidR="00BA21F8" w:rsidRPr="00385571">
          <w:rPr>
            <w:rStyle w:val="Hyperlink"/>
            <w:noProof/>
          </w:rPr>
          <w:t>Usługa Magistrala Usług — Centra Powiadomień</w:t>
        </w:r>
        <w:r w:rsidR="00BA21F8">
          <w:rPr>
            <w:noProof/>
            <w:webHidden/>
          </w:rPr>
          <w:tab/>
        </w:r>
        <w:r w:rsidR="00BA21F8">
          <w:rPr>
            <w:noProof/>
            <w:webHidden/>
          </w:rPr>
          <w:fldChar w:fldCharType="begin"/>
        </w:r>
        <w:r w:rsidR="00BA21F8">
          <w:rPr>
            <w:noProof/>
            <w:webHidden/>
          </w:rPr>
          <w:instrText xml:space="preserve"> PAGEREF _Toc442118377 \h </w:instrText>
        </w:r>
        <w:r w:rsidR="00BA21F8">
          <w:rPr>
            <w:noProof/>
            <w:webHidden/>
          </w:rPr>
        </w:r>
        <w:r w:rsidR="00BA21F8">
          <w:rPr>
            <w:noProof/>
            <w:webHidden/>
          </w:rPr>
          <w:fldChar w:fldCharType="separate"/>
        </w:r>
        <w:r w:rsidR="00BA21F8">
          <w:rPr>
            <w:noProof/>
            <w:webHidden/>
          </w:rPr>
          <w:t>30</w:t>
        </w:r>
        <w:r w:rsidR="00BA21F8">
          <w:rPr>
            <w:noProof/>
            <w:webHidden/>
          </w:rPr>
          <w:fldChar w:fldCharType="end"/>
        </w:r>
      </w:hyperlink>
    </w:p>
    <w:p w14:paraId="20B9E9F5" w14:textId="395324C8" w:rsidR="00BA21F8" w:rsidRDefault="00564642">
      <w:pPr>
        <w:pStyle w:val="TOC4"/>
        <w:tabs>
          <w:tab w:val="right" w:leader="dot" w:pos="5030"/>
        </w:tabs>
        <w:rPr>
          <w:rFonts w:eastAsiaTheme="minorEastAsia"/>
          <w:smallCaps w:val="0"/>
          <w:noProof/>
          <w:sz w:val="22"/>
          <w:lang w:val="en-US" w:eastAsia="zh-CN" w:bidi="ar-SA"/>
        </w:rPr>
      </w:pPr>
      <w:hyperlink w:anchor="_Toc442118378" w:history="1">
        <w:r w:rsidR="00BA21F8" w:rsidRPr="00385571">
          <w:rPr>
            <w:rStyle w:val="Hyperlink"/>
            <w:noProof/>
          </w:rPr>
          <w:t>Usługa Magistrala Usług — Kolejki i Tematy</w:t>
        </w:r>
        <w:r w:rsidR="00BA21F8">
          <w:rPr>
            <w:noProof/>
            <w:webHidden/>
          </w:rPr>
          <w:tab/>
        </w:r>
        <w:r w:rsidR="00BA21F8">
          <w:rPr>
            <w:noProof/>
            <w:webHidden/>
          </w:rPr>
          <w:fldChar w:fldCharType="begin"/>
        </w:r>
        <w:r w:rsidR="00BA21F8">
          <w:rPr>
            <w:noProof/>
            <w:webHidden/>
          </w:rPr>
          <w:instrText xml:space="preserve"> PAGEREF _Toc442118378 \h </w:instrText>
        </w:r>
        <w:r w:rsidR="00BA21F8">
          <w:rPr>
            <w:noProof/>
            <w:webHidden/>
          </w:rPr>
        </w:r>
        <w:r w:rsidR="00BA21F8">
          <w:rPr>
            <w:noProof/>
            <w:webHidden/>
          </w:rPr>
          <w:fldChar w:fldCharType="separate"/>
        </w:r>
        <w:r w:rsidR="00BA21F8">
          <w:rPr>
            <w:noProof/>
            <w:webHidden/>
          </w:rPr>
          <w:t>31</w:t>
        </w:r>
        <w:r w:rsidR="00BA21F8">
          <w:rPr>
            <w:noProof/>
            <w:webHidden/>
          </w:rPr>
          <w:fldChar w:fldCharType="end"/>
        </w:r>
      </w:hyperlink>
    </w:p>
    <w:p w14:paraId="17512908" w14:textId="50272AB4" w:rsidR="00BA21F8" w:rsidRDefault="00564642">
      <w:pPr>
        <w:pStyle w:val="TOC4"/>
        <w:tabs>
          <w:tab w:val="right" w:leader="dot" w:pos="5030"/>
        </w:tabs>
        <w:rPr>
          <w:rFonts w:eastAsiaTheme="minorEastAsia"/>
          <w:smallCaps w:val="0"/>
          <w:noProof/>
          <w:sz w:val="22"/>
          <w:lang w:val="en-US" w:eastAsia="zh-CN" w:bidi="ar-SA"/>
        </w:rPr>
      </w:pPr>
      <w:hyperlink w:anchor="_Toc442118379" w:history="1">
        <w:r w:rsidR="00BA21F8" w:rsidRPr="00385571">
          <w:rPr>
            <w:rStyle w:val="Hyperlink"/>
            <w:noProof/>
          </w:rPr>
          <w:t>Usługa Magistrala Usług — Przekaźniki</w:t>
        </w:r>
        <w:r w:rsidR="00BA21F8">
          <w:rPr>
            <w:noProof/>
            <w:webHidden/>
          </w:rPr>
          <w:tab/>
        </w:r>
        <w:r w:rsidR="00BA21F8">
          <w:rPr>
            <w:noProof/>
            <w:webHidden/>
          </w:rPr>
          <w:fldChar w:fldCharType="begin"/>
        </w:r>
        <w:r w:rsidR="00BA21F8">
          <w:rPr>
            <w:noProof/>
            <w:webHidden/>
          </w:rPr>
          <w:instrText xml:space="preserve"> PAGEREF _Toc442118379 \h </w:instrText>
        </w:r>
        <w:r w:rsidR="00BA21F8">
          <w:rPr>
            <w:noProof/>
            <w:webHidden/>
          </w:rPr>
        </w:r>
        <w:r w:rsidR="00BA21F8">
          <w:rPr>
            <w:noProof/>
            <w:webHidden/>
          </w:rPr>
          <w:fldChar w:fldCharType="separate"/>
        </w:r>
        <w:r w:rsidR="00BA21F8">
          <w:rPr>
            <w:noProof/>
            <w:webHidden/>
          </w:rPr>
          <w:t>31</w:t>
        </w:r>
        <w:r w:rsidR="00BA21F8">
          <w:rPr>
            <w:noProof/>
            <w:webHidden/>
          </w:rPr>
          <w:fldChar w:fldCharType="end"/>
        </w:r>
      </w:hyperlink>
    </w:p>
    <w:p w14:paraId="1F9FE742" w14:textId="2C0A0422" w:rsidR="00BA21F8" w:rsidRDefault="00564642">
      <w:pPr>
        <w:pStyle w:val="TOC4"/>
        <w:tabs>
          <w:tab w:val="right" w:leader="dot" w:pos="5030"/>
        </w:tabs>
        <w:rPr>
          <w:rFonts w:eastAsiaTheme="minorEastAsia"/>
          <w:smallCaps w:val="0"/>
          <w:noProof/>
          <w:sz w:val="22"/>
          <w:lang w:val="en-US" w:eastAsia="zh-CN" w:bidi="ar-SA"/>
        </w:rPr>
      </w:pPr>
      <w:hyperlink w:anchor="_Toc442118380" w:history="1">
        <w:r w:rsidR="00BA21F8" w:rsidRPr="00385571">
          <w:rPr>
            <w:rStyle w:val="Hyperlink"/>
            <w:noProof/>
          </w:rPr>
          <w:t>Usługa Przywracania Witryn – ze środowiska lokalnego do systemu Azure</w:t>
        </w:r>
        <w:r w:rsidR="00BA21F8">
          <w:rPr>
            <w:noProof/>
            <w:webHidden/>
          </w:rPr>
          <w:tab/>
        </w:r>
        <w:r w:rsidR="00BA21F8">
          <w:rPr>
            <w:noProof/>
            <w:webHidden/>
          </w:rPr>
          <w:fldChar w:fldCharType="begin"/>
        </w:r>
        <w:r w:rsidR="00BA21F8">
          <w:rPr>
            <w:noProof/>
            <w:webHidden/>
          </w:rPr>
          <w:instrText xml:space="preserve"> PAGEREF _Toc442118380 \h </w:instrText>
        </w:r>
        <w:r w:rsidR="00BA21F8">
          <w:rPr>
            <w:noProof/>
            <w:webHidden/>
          </w:rPr>
        </w:r>
        <w:r w:rsidR="00BA21F8">
          <w:rPr>
            <w:noProof/>
            <w:webHidden/>
          </w:rPr>
          <w:fldChar w:fldCharType="separate"/>
        </w:r>
        <w:r w:rsidR="00BA21F8">
          <w:rPr>
            <w:noProof/>
            <w:webHidden/>
          </w:rPr>
          <w:t>32</w:t>
        </w:r>
        <w:r w:rsidR="00BA21F8">
          <w:rPr>
            <w:noProof/>
            <w:webHidden/>
          </w:rPr>
          <w:fldChar w:fldCharType="end"/>
        </w:r>
      </w:hyperlink>
    </w:p>
    <w:p w14:paraId="5477902A" w14:textId="1F897E70" w:rsidR="00BA21F8" w:rsidRDefault="00564642">
      <w:pPr>
        <w:pStyle w:val="TOC4"/>
        <w:tabs>
          <w:tab w:val="right" w:leader="dot" w:pos="5030"/>
        </w:tabs>
        <w:rPr>
          <w:rFonts w:eastAsiaTheme="minorEastAsia"/>
          <w:smallCaps w:val="0"/>
          <w:noProof/>
          <w:sz w:val="22"/>
          <w:lang w:val="en-US" w:eastAsia="zh-CN" w:bidi="ar-SA"/>
        </w:rPr>
      </w:pPr>
      <w:hyperlink w:anchor="_Toc442118381" w:history="1">
        <w:r w:rsidR="00BA21F8" w:rsidRPr="00385571">
          <w:rPr>
            <w:rStyle w:val="Hyperlink"/>
            <w:noProof/>
          </w:rPr>
          <w:t>Usługa Przywracania Witryn – ze środowiska lokalnego do środowiska lokalnego</w:t>
        </w:r>
        <w:r w:rsidR="00BA21F8">
          <w:rPr>
            <w:noProof/>
            <w:webHidden/>
          </w:rPr>
          <w:tab/>
        </w:r>
        <w:r w:rsidR="00BA21F8">
          <w:rPr>
            <w:noProof/>
            <w:webHidden/>
          </w:rPr>
          <w:fldChar w:fldCharType="begin"/>
        </w:r>
        <w:r w:rsidR="00BA21F8">
          <w:rPr>
            <w:noProof/>
            <w:webHidden/>
          </w:rPr>
          <w:instrText xml:space="preserve"> PAGEREF _Toc442118381 \h </w:instrText>
        </w:r>
        <w:r w:rsidR="00BA21F8">
          <w:rPr>
            <w:noProof/>
            <w:webHidden/>
          </w:rPr>
        </w:r>
        <w:r w:rsidR="00BA21F8">
          <w:rPr>
            <w:noProof/>
            <w:webHidden/>
          </w:rPr>
          <w:fldChar w:fldCharType="separate"/>
        </w:r>
        <w:r w:rsidR="00BA21F8">
          <w:rPr>
            <w:noProof/>
            <w:webHidden/>
          </w:rPr>
          <w:t>32</w:t>
        </w:r>
        <w:r w:rsidR="00BA21F8">
          <w:rPr>
            <w:noProof/>
            <w:webHidden/>
          </w:rPr>
          <w:fldChar w:fldCharType="end"/>
        </w:r>
      </w:hyperlink>
    </w:p>
    <w:p w14:paraId="09E27626" w14:textId="3D39DD0D" w:rsidR="00BA21F8" w:rsidRDefault="00564642">
      <w:pPr>
        <w:pStyle w:val="TOC4"/>
        <w:tabs>
          <w:tab w:val="right" w:leader="dot" w:pos="5030"/>
        </w:tabs>
        <w:rPr>
          <w:rFonts w:eastAsiaTheme="minorEastAsia"/>
          <w:smallCaps w:val="0"/>
          <w:noProof/>
          <w:sz w:val="22"/>
          <w:lang w:val="en-US" w:eastAsia="zh-CN" w:bidi="ar-SA"/>
        </w:rPr>
      </w:pPr>
      <w:hyperlink w:anchor="_Toc442118382" w:history="1">
        <w:r w:rsidR="00BA21F8" w:rsidRPr="00385571">
          <w:rPr>
            <w:rStyle w:val="Hyperlink"/>
            <w:noProof/>
          </w:rPr>
          <w:t>Analiza Strumienia – Wywołania API</w:t>
        </w:r>
        <w:r w:rsidR="00BA21F8">
          <w:rPr>
            <w:noProof/>
            <w:webHidden/>
          </w:rPr>
          <w:tab/>
        </w:r>
        <w:r w:rsidR="00BA21F8">
          <w:rPr>
            <w:noProof/>
            <w:webHidden/>
          </w:rPr>
          <w:fldChar w:fldCharType="begin"/>
        </w:r>
        <w:r w:rsidR="00BA21F8">
          <w:rPr>
            <w:noProof/>
            <w:webHidden/>
          </w:rPr>
          <w:instrText xml:space="preserve"> PAGEREF _Toc442118382 \h </w:instrText>
        </w:r>
        <w:r w:rsidR="00BA21F8">
          <w:rPr>
            <w:noProof/>
            <w:webHidden/>
          </w:rPr>
        </w:r>
        <w:r w:rsidR="00BA21F8">
          <w:rPr>
            <w:noProof/>
            <w:webHidden/>
          </w:rPr>
          <w:fldChar w:fldCharType="separate"/>
        </w:r>
        <w:r w:rsidR="00BA21F8">
          <w:rPr>
            <w:noProof/>
            <w:webHidden/>
          </w:rPr>
          <w:t>33</w:t>
        </w:r>
        <w:r w:rsidR="00BA21F8">
          <w:rPr>
            <w:noProof/>
            <w:webHidden/>
          </w:rPr>
          <w:fldChar w:fldCharType="end"/>
        </w:r>
      </w:hyperlink>
    </w:p>
    <w:p w14:paraId="4FDB4FF1" w14:textId="78653A62" w:rsidR="00BA21F8" w:rsidRDefault="00564642">
      <w:pPr>
        <w:pStyle w:val="TOC4"/>
        <w:tabs>
          <w:tab w:val="right" w:leader="dot" w:pos="5030"/>
        </w:tabs>
        <w:rPr>
          <w:rFonts w:eastAsiaTheme="minorEastAsia"/>
          <w:smallCaps w:val="0"/>
          <w:noProof/>
          <w:sz w:val="22"/>
          <w:lang w:val="en-US" w:eastAsia="zh-CN" w:bidi="ar-SA"/>
        </w:rPr>
      </w:pPr>
      <w:hyperlink w:anchor="_Toc442118383" w:history="1">
        <w:r w:rsidR="00BA21F8" w:rsidRPr="00385571">
          <w:rPr>
            <w:rStyle w:val="Hyperlink"/>
            <w:noProof/>
          </w:rPr>
          <w:t>Analiza Strumienia – Zadania</w:t>
        </w:r>
        <w:r w:rsidR="00BA21F8">
          <w:rPr>
            <w:noProof/>
            <w:webHidden/>
          </w:rPr>
          <w:tab/>
        </w:r>
        <w:r w:rsidR="00BA21F8">
          <w:rPr>
            <w:noProof/>
            <w:webHidden/>
          </w:rPr>
          <w:fldChar w:fldCharType="begin"/>
        </w:r>
        <w:r w:rsidR="00BA21F8">
          <w:rPr>
            <w:noProof/>
            <w:webHidden/>
          </w:rPr>
          <w:instrText xml:space="preserve"> PAGEREF _Toc442118383 \h </w:instrText>
        </w:r>
        <w:r w:rsidR="00BA21F8">
          <w:rPr>
            <w:noProof/>
            <w:webHidden/>
          </w:rPr>
        </w:r>
        <w:r w:rsidR="00BA21F8">
          <w:rPr>
            <w:noProof/>
            <w:webHidden/>
          </w:rPr>
          <w:fldChar w:fldCharType="separate"/>
        </w:r>
        <w:r w:rsidR="00BA21F8">
          <w:rPr>
            <w:noProof/>
            <w:webHidden/>
          </w:rPr>
          <w:t>33</w:t>
        </w:r>
        <w:r w:rsidR="00BA21F8">
          <w:rPr>
            <w:noProof/>
            <w:webHidden/>
          </w:rPr>
          <w:fldChar w:fldCharType="end"/>
        </w:r>
      </w:hyperlink>
    </w:p>
    <w:p w14:paraId="2B96BCF9" w14:textId="64B9D313" w:rsidR="00BA21F8" w:rsidRDefault="00564642">
      <w:pPr>
        <w:pStyle w:val="TOC4"/>
        <w:tabs>
          <w:tab w:val="right" w:leader="dot" w:pos="5030"/>
        </w:tabs>
        <w:rPr>
          <w:rFonts w:eastAsiaTheme="minorEastAsia"/>
          <w:smallCaps w:val="0"/>
          <w:noProof/>
          <w:sz w:val="22"/>
          <w:lang w:val="en-US" w:eastAsia="zh-CN" w:bidi="ar-SA"/>
        </w:rPr>
      </w:pPr>
      <w:hyperlink w:anchor="_Toc442118384" w:history="1">
        <w:r w:rsidR="00BA21F8" w:rsidRPr="00385571">
          <w:rPr>
            <w:rStyle w:val="Hyperlink"/>
            <w:noProof/>
          </w:rPr>
          <w:t>Usługa Baza Danych SQL (warstwy Podstawowa, Standardowa i Premium)</w:t>
        </w:r>
        <w:r w:rsidR="00BA21F8">
          <w:rPr>
            <w:noProof/>
            <w:webHidden/>
          </w:rPr>
          <w:tab/>
        </w:r>
        <w:r w:rsidR="00BA21F8">
          <w:rPr>
            <w:noProof/>
            <w:webHidden/>
          </w:rPr>
          <w:fldChar w:fldCharType="begin"/>
        </w:r>
        <w:r w:rsidR="00BA21F8">
          <w:rPr>
            <w:noProof/>
            <w:webHidden/>
          </w:rPr>
          <w:instrText xml:space="preserve"> PAGEREF _Toc442118384 \h </w:instrText>
        </w:r>
        <w:r w:rsidR="00BA21F8">
          <w:rPr>
            <w:noProof/>
            <w:webHidden/>
          </w:rPr>
        </w:r>
        <w:r w:rsidR="00BA21F8">
          <w:rPr>
            <w:noProof/>
            <w:webHidden/>
          </w:rPr>
          <w:fldChar w:fldCharType="separate"/>
        </w:r>
        <w:r w:rsidR="00BA21F8">
          <w:rPr>
            <w:noProof/>
            <w:webHidden/>
          </w:rPr>
          <w:t>34</w:t>
        </w:r>
        <w:r w:rsidR="00BA21F8">
          <w:rPr>
            <w:noProof/>
            <w:webHidden/>
          </w:rPr>
          <w:fldChar w:fldCharType="end"/>
        </w:r>
      </w:hyperlink>
    </w:p>
    <w:p w14:paraId="50DC6FED" w14:textId="3E31A893" w:rsidR="00BA21F8" w:rsidRDefault="00564642">
      <w:pPr>
        <w:pStyle w:val="TOC4"/>
        <w:tabs>
          <w:tab w:val="right" w:leader="dot" w:pos="5030"/>
        </w:tabs>
        <w:rPr>
          <w:rFonts w:eastAsiaTheme="minorEastAsia"/>
          <w:smallCaps w:val="0"/>
          <w:noProof/>
          <w:sz w:val="22"/>
          <w:lang w:val="en-US" w:eastAsia="zh-CN" w:bidi="ar-SA"/>
        </w:rPr>
      </w:pPr>
      <w:hyperlink w:anchor="_Toc442118385" w:history="1">
        <w:r w:rsidR="00BA21F8" w:rsidRPr="00385571">
          <w:rPr>
            <w:rStyle w:val="Hyperlink"/>
            <w:noProof/>
          </w:rPr>
          <w:t>Usługa Baza Danych SQL (warstwy Web i Business)</w:t>
        </w:r>
        <w:r w:rsidR="00BA21F8">
          <w:rPr>
            <w:noProof/>
            <w:webHidden/>
          </w:rPr>
          <w:tab/>
        </w:r>
        <w:r w:rsidR="00BA21F8">
          <w:rPr>
            <w:noProof/>
            <w:webHidden/>
          </w:rPr>
          <w:fldChar w:fldCharType="begin"/>
        </w:r>
        <w:r w:rsidR="00BA21F8">
          <w:rPr>
            <w:noProof/>
            <w:webHidden/>
          </w:rPr>
          <w:instrText xml:space="preserve"> PAGEREF _Toc442118385 \h </w:instrText>
        </w:r>
        <w:r w:rsidR="00BA21F8">
          <w:rPr>
            <w:noProof/>
            <w:webHidden/>
          </w:rPr>
        </w:r>
        <w:r w:rsidR="00BA21F8">
          <w:rPr>
            <w:noProof/>
            <w:webHidden/>
          </w:rPr>
          <w:fldChar w:fldCharType="separate"/>
        </w:r>
        <w:r w:rsidR="00BA21F8">
          <w:rPr>
            <w:noProof/>
            <w:webHidden/>
          </w:rPr>
          <w:t>34</w:t>
        </w:r>
        <w:r w:rsidR="00BA21F8">
          <w:rPr>
            <w:noProof/>
            <w:webHidden/>
          </w:rPr>
          <w:fldChar w:fldCharType="end"/>
        </w:r>
      </w:hyperlink>
    </w:p>
    <w:p w14:paraId="33BEBE46" w14:textId="4D1C3E2C" w:rsidR="00BA21F8" w:rsidRDefault="00564642">
      <w:pPr>
        <w:pStyle w:val="TOC4"/>
        <w:tabs>
          <w:tab w:val="right" w:leader="dot" w:pos="5030"/>
        </w:tabs>
        <w:rPr>
          <w:rFonts w:eastAsiaTheme="minorEastAsia"/>
          <w:smallCaps w:val="0"/>
          <w:noProof/>
          <w:sz w:val="22"/>
          <w:lang w:val="en-US" w:eastAsia="zh-CN" w:bidi="ar-SA"/>
        </w:rPr>
      </w:pPr>
      <w:hyperlink w:anchor="_Toc442118386" w:history="1">
        <w:r w:rsidR="00BA21F8" w:rsidRPr="00385571">
          <w:rPr>
            <w:rStyle w:val="Hyperlink"/>
            <w:noProof/>
          </w:rPr>
          <w:t>Usługa Pamięci Masowej</w:t>
        </w:r>
        <w:r w:rsidR="00BA21F8">
          <w:rPr>
            <w:noProof/>
            <w:webHidden/>
          </w:rPr>
          <w:tab/>
        </w:r>
        <w:r w:rsidR="00BA21F8">
          <w:rPr>
            <w:noProof/>
            <w:webHidden/>
          </w:rPr>
          <w:fldChar w:fldCharType="begin"/>
        </w:r>
        <w:r w:rsidR="00BA21F8">
          <w:rPr>
            <w:noProof/>
            <w:webHidden/>
          </w:rPr>
          <w:instrText xml:space="preserve"> PAGEREF _Toc442118386 \h </w:instrText>
        </w:r>
        <w:r w:rsidR="00BA21F8">
          <w:rPr>
            <w:noProof/>
            <w:webHidden/>
          </w:rPr>
        </w:r>
        <w:r w:rsidR="00BA21F8">
          <w:rPr>
            <w:noProof/>
            <w:webHidden/>
          </w:rPr>
          <w:fldChar w:fldCharType="separate"/>
        </w:r>
        <w:r w:rsidR="00BA21F8">
          <w:rPr>
            <w:noProof/>
            <w:webHidden/>
          </w:rPr>
          <w:t>34</w:t>
        </w:r>
        <w:r w:rsidR="00BA21F8">
          <w:rPr>
            <w:noProof/>
            <w:webHidden/>
          </w:rPr>
          <w:fldChar w:fldCharType="end"/>
        </w:r>
      </w:hyperlink>
    </w:p>
    <w:p w14:paraId="379661D7" w14:textId="131C1E1E" w:rsidR="00BA21F8" w:rsidRDefault="00564642">
      <w:pPr>
        <w:pStyle w:val="TOC4"/>
        <w:tabs>
          <w:tab w:val="right" w:leader="dot" w:pos="5030"/>
        </w:tabs>
        <w:rPr>
          <w:rFonts w:eastAsiaTheme="minorEastAsia"/>
          <w:smallCaps w:val="0"/>
          <w:noProof/>
          <w:sz w:val="22"/>
          <w:lang w:val="en-US" w:eastAsia="zh-CN" w:bidi="ar-SA"/>
        </w:rPr>
      </w:pPr>
      <w:hyperlink w:anchor="_Toc442118387" w:history="1">
        <w:r w:rsidR="00BA21F8" w:rsidRPr="00385571">
          <w:rPr>
            <w:rStyle w:val="Hyperlink"/>
            <w:noProof/>
          </w:rPr>
          <w:t>Usługa StorSimple</w:t>
        </w:r>
        <w:r w:rsidR="00BA21F8">
          <w:rPr>
            <w:noProof/>
            <w:webHidden/>
          </w:rPr>
          <w:tab/>
        </w:r>
        <w:r w:rsidR="00BA21F8">
          <w:rPr>
            <w:noProof/>
            <w:webHidden/>
          </w:rPr>
          <w:fldChar w:fldCharType="begin"/>
        </w:r>
        <w:r w:rsidR="00BA21F8">
          <w:rPr>
            <w:noProof/>
            <w:webHidden/>
          </w:rPr>
          <w:instrText xml:space="preserve"> PAGEREF _Toc442118387 \h </w:instrText>
        </w:r>
        <w:r w:rsidR="00BA21F8">
          <w:rPr>
            <w:noProof/>
            <w:webHidden/>
          </w:rPr>
        </w:r>
        <w:r w:rsidR="00BA21F8">
          <w:rPr>
            <w:noProof/>
            <w:webHidden/>
          </w:rPr>
          <w:fldChar w:fldCharType="separate"/>
        </w:r>
        <w:r w:rsidR="00BA21F8">
          <w:rPr>
            <w:noProof/>
            <w:webHidden/>
          </w:rPr>
          <w:t>36</w:t>
        </w:r>
        <w:r w:rsidR="00BA21F8">
          <w:rPr>
            <w:noProof/>
            <w:webHidden/>
          </w:rPr>
          <w:fldChar w:fldCharType="end"/>
        </w:r>
      </w:hyperlink>
    </w:p>
    <w:p w14:paraId="1F3449DA" w14:textId="54545BEB" w:rsidR="00BA21F8" w:rsidRDefault="00564642">
      <w:pPr>
        <w:pStyle w:val="TOC4"/>
        <w:tabs>
          <w:tab w:val="right" w:leader="dot" w:pos="5030"/>
        </w:tabs>
        <w:rPr>
          <w:rFonts w:eastAsiaTheme="minorEastAsia"/>
          <w:smallCaps w:val="0"/>
          <w:noProof/>
          <w:sz w:val="22"/>
          <w:lang w:val="en-US" w:eastAsia="zh-CN" w:bidi="ar-SA"/>
        </w:rPr>
      </w:pPr>
      <w:hyperlink w:anchor="_Toc442118388" w:history="1">
        <w:r w:rsidR="00BA21F8" w:rsidRPr="00385571">
          <w:rPr>
            <w:rStyle w:val="Hyperlink"/>
            <w:noProof/>
          </w:rPr>
          <w:t>Analiza Strumienia – Wywołania API</w:t>
        </w:r>
        <w:r w:rsidR="00BA21F8">
          <w:rPr>
            <w:noProof/>
            <w:webHidden/>
          </w:rPr>
          <w:tab/>
        </w:r>
        <w:r w:rsidR="00BA21F8">
          <w:rPr>
            <w:noProof/>
            <w:webHidden/>
          </w:rPr>
          <w:fldChar w:fldCharType="begin"/>
        </w:r>
        <w:r w:rsidR="00BA21F8">
          <w:rPr>
            <w:noProof/>
            <w:webHidden/>
          </w:rPr>
          <w:instrText xml:space="preserve"> PAGEREF _Toc442118388 \h </w:instrText>
        </w:r>
        <w:r w:rsidR="00BA21F8">
          <w:rPr>
            <w:noProof/>
            <w:webHidden/>
          </w:rPr>
        </w:r>
        <w:r w:rsidR="00BA21F8">
          <w:rPr>
            <w:noProof/>
            <w:webHidden/>
          </w:rPr>
          <w:fldChar w:fldCharType="separate"/>
        </w:r>
        <w:r w:rsidR="00BA21F8">
          <w:rPr>
            <w:noProof/>
            <w:webHidden/>
          </w:rPr>
          <w:t>36</w:t>
        </w:r>
        <w:r w:rsidR="00BA21F8">
          <w:rPr>
            <w:noProof/>
            <w:webHidden/>
          </w:rPr>
          <w:fldChar w:fldCharType="end"/>
        </w:r>
      </w:hyperlink>
    </w:p>
    <w:p w14:paraId="3401F462" w14:textId="30096E33" w:rsidR="00BA21F8" w:rsidRDefault="00564642">
      <w:pPr>
        <w:pStyle w:val="TOC4"/>
        <w:tabs>
          <w:tab w:val="right" w:leader="dot" w:pos="5030"/>
        </w:tabs>
        <w:rPr>
          <w:rFonts w:eastAsiaTheme="minorEastAsia"/>
          <w:smallCaps w:val="0"/>
          <w:noProof/>
          <w:sz w:val="22"/>
          <w:lang w:val="en-US" w:eastAsia="zh-CN" w:bidi="ar-SA"/>
        </w:rPr>
      </w:pPr>
      <w:hyperlink w:anchor="_Toc442118389" w:history="1">
        <w:r w:rsidR="00BA21F8" w:rsidRPr="00385571">
          <w:rPr>
            <w:rStyle w:val="Hyperlink"/>
            <w:noProof/>
          </w:rPr>
          <w:t>Analiza Strumienia – Zadania</w:t>
        </w:r>
        <w:r w:rsidR="00BA21F8">
          <w:rPr>
            <w:noProof/>
            <w:webHidden/>
          </w:rPr>
          <w:tab/>
        </w:r>
        <w:r w:rsidR="00BA21F8">
          <w:rPr>
            <w:noProof/>
            <w:webHidden/>
          </w:rPr>
          <w:fldChar w:fldCharType="begin"/>
        </w:r>
        <w:r w:rsidR="00BA21F8">
          <w:rPr>
            <w:noProof/>
            <w:webHidden/>
          </w:rPr>
          <w:instrText xml:space="preserve"> PAGEREF _Toc442118389 \h </w:instrText>
        </w:r>
        <w:r w:rsidR="00BA21F8">
          <w:rPr>
            <w:noProof/>
            <w:webHidden/>
          </w:rPr>
        </w:r>
        <w:r w:rsidR="00BA21F8">
          <w:rPr>
            <w:noProof/>
            <w:webHidden/>
          </w:rPr>
          <w:fldChar w:fldCharType="separate"/>
        </w:r>
        <w:r w:rsidR="00BA21F8">
          <w:rPr>
            <w:noProof/>
            <w:webHidden/>
          </w:rPr>
          <w:t>37</w:t>
        </w:r>
        <w:r w:rsidR="00BA21F8">
          <w:rPr>
            <w:noProof/>
            <w:webHidden/>
          </w:rPr>
          <w:fldChar w:fldCharType="end"/>
        </w:r>
      </w:hyperlink>
    </w:p>
    <w:p w14:paraId="4A091251" w14:textId="448C6671" w:rsidR="00BA21F8" w:rsidRDefault="00564642">
      <w:pPr>
        <w:pStyle w:val="TOC4"/>
        <w:tabs>
          <w:tab w:val="right" w:leader="dot" w:pos="5030"/>
        </w:tabs>
        <w:rPr>
          <w:rFonts w:eastAsiaTheme="minorEastAsia"/>
          <w:smallCaps w:val="0"/>
          <w:noProof/>
          <w:sz w:val="22"/>
          <w:lang w:val="en-US" w:eastAsia="zh-CN" w:bidi="ar-SA"/>
        </w:rPr>
      </w:pPr>
      <w:hyperlink w:anchor="_Toc442118390" w:history="1">
        <w:r w:rsidR="00BA21F8" w:rsidRPr="00385571">
          <w:rPr>
            <w:rStyle w:val="Hyperlink"/>
            <w:noProof/>
          </w:rPr>
          <w:t>Usługa Menedżera Ruchu</w:t>
        </w:r>
        <w:r w:rsidR="00BA21F8">
          <w:rPr>
            <w:noProof/>
            <w:webHidden/>
          </w:rPr>
          <w:tab/>
        </w:r>
        <w:r w:rsidR="00BA21F8">
          <w:rPr>
            <w:noProof/>
            <w:webHidden/>
          </w:rPr>
          <w:fldChar w:fldCharType="begin"/>
        </w:r>
        <w:r w:rsidR="00BA21F8">
          <w:rPr>
            <w:noProof/>
            <w:webHidden/>
          </w:rPr>
          <w:instrText xml:space="preserve"> PAGEREF _Toc442118390 \h </w:instrText>
        </w:r>
        <w:r w:rsidR="00BA21F8">
          <w:rPr>
            <w:noProof/>
            <w:webHidden/>
          </w:rPr>
        </w:r>
        <w:r w:rsidR="00BA21F8">
          <w:rPr>
            <w:noProof/>
            <w:webHidden/>
          </w:rPr>
          <w:fldChar w:fldCharType="separate"/>
        </w:r>
        <w:r w:rsidR="00BA21F8">
          <w:rPr>
            <w:noProof/>
            <w:webHidden/>
          </w:rPr>
          <w:t>37</w:t>
        </w:r>
        <w:r w:rsidR="00BA21F8">
          <w:rPr>
            <w:noProof/>
            <w:webHidden/>
          </w:rPr>
          <w:fldChar w:fldCharType="end"/>
        </w:r>
      </w:hyperlink>
    </w:p>
    <w:p w14:paraId="5910888A" w14:textId="1E7DF0FE" w:rsidR="00BA21F8" w:rsidRDefault="00564642">
      <w:pPr>
        <w:pStyle w:val="TOC4"/>
        <w:tabs>
          <w:tab w:val="right" w:leader="dot" w:pos="5030"/>
        </w:tabs>
        <w:rPr>
          <w:rFonts w:eastAsiaTheme="minorEastAsia"/>
          <w:smallCaps w:val="0"/>
          <w:noProof/>
          <w:sz w:val="22"/>
          <w:lang w:val="en-US" w:eastAsia="zh-CN" w:bidi="ar-SA"/>
        </w:rPr>
      </w:pPr>
      <w:hyperlink w:anchor="_Toc442118391" w:history="1">
        <w:r w:rsidR="00BA21F8" w:rsidRPr="00385571">
          <w:rPr>
            <w:rStyle w:val="Hyperlink"/>
            <w:noProof/>
          </w:rPr>
          <w:t>Maszyny Wirtualne</w:t>
        </w:r>
        <w:r w:rsidR="00BA21F8">
          <w:rPr>
            <w:noProof/>
            <w:webHidden/>
          </w:rPr>
          <w:tab/>
        </w:r>
        <w:r w:rsidR="00BA21F8">
          <w:rPr>
            <w:noProof/>
            <w:webHidden/>
          </w:rPr>
          <w:fldChar w:fldCharType="begin"/>
        </w:r>
        <w:r w:rsidR="00BA21F8">
          <w:rPr>
            <w:noProof/>
            <w:webHidden/>
          </w:rPr>
          <w:instrText xml:space="preserve"> PAGEREF _Toc442118391 \h </w:instrText>
        </w:r>
        <w:r w:rsidR="00BA21F8">
          <w:rPr>
            <w:noProof/>
            <w:webHidden/>
          </w:rPr>
        </w:r>
        <w:r w:rsidR="00BA21F8">
          <w:rPr>
            <w:noProof/>
            <w:webHidden/>
          </w:rPr>
          <w:fldChar w:fldCharType="separate"/>
        </w:r>
        <w:r w:rsidR="00BA21F8">
          <w:rPr>
            <w:noProof/>
            <w:webHidden/>
          </w:rPr>
          <w:t>38</w:t>
        </w:r>
        <w:r w:rsidR="00BA21F8">
          <w:rPr>
            <w:noProof/>
            <w:webHidden/>
          </w:rPr>
          <w:fldChar w:fldCharType="end"/>
        </w:r>
      </w:hyperlink>
    </w:p>
    <w:p w14:paraId="6A52EB2D" w14:textId="2EF8D2A4" w:rsidR="00BA21F8" w:rsidRDefault="00564642">
      <w:pPr>
        <w:pStyle w:val="TOC4"/>
        <w:tabs>
          <w:tab w:val="right" w:leader="dot" w:pos="5030"/>
        </w:tabs>
        <w:rPr>
          <w:rFonts w:eastAsiaTheme="minorEastAsia"/>
          <w:smallCaps w:val="0"/>
          <w:noProof/>
          <w:sz w:val="22"/>
          <w:lang w:val="en-US" w:eastAsia="zh-CN" w:bidi="ar-SA"/>
        </w:rPr>
      </w:pPr>
      <w:hyperlink w:anchor="_Toc442118392" w:history="1">
        <w:r w:rsidR="00BA21F8" w:rsidRPr="00385571">
          <w:rPr>
            <w:rStyle w:val="Hyperlink"/>
            <w:noProof/>
          </w:rPr>
          <w:t>Brama VPN</w:t>
        </w:r>
        <w:r w:rsidR="00BA21F8">
          <w:rPr>
            <w:noProof/>
            <w:webHidden/>
          </w:rPr>
          <w:tab/>
        </w:r>
        <w:r w:rsidR="00BA21F8">
          <w:rPr>
            <w:noProof/>
            <w:webHidden/>
          </w:rPr>
          <w:fldChar w:fldCharType="begin"/>
        </w:r>
        <w:r w:rsidR="00BA21F8">
          <w:rPr>
            <w:noProof/>
            <w:webHidden/>
          </w:rPr>
          <w:instrText xml:space="preserve"> PAGEREF _Toc442118392 \h </w:instrText>
        </w:r>
        <w:r w:rsidR="00BA21F8">
          <w:rPr>
            <w:noProof/>
            <w:webHidden/>
          </w:rPr>
        </w:r>
        <w:r w:rsidR="00BA21F8">
          <w:rPr>
            <w:noProof/>
            <w:webHidden/>
          </w:rPr>
          <w:fldChar w:fldCharType="separate"/>
        </w:r>
        <w:r w:rsidR="00BA21F8">
          <w:rPr>
            <w:noProof/>
            <w:webHidden/>
          </w:rPr>
          <w:t>38</w:t>
        </w:r>
        <w:r w:rsidR="00BA21F8">
          <w:rPr>
            <w:noProof/>
            <w:webHidden/>
          </w:rPr>
          <w:fldChar w:fldCharType="end"/>
        </w:r>
      </w:hyperlink>
    </w:p>
    <w:p w14:paraId="0A14FD69" w14:textId="13E48302" w:rsidR="00BA21F8" w:rsidRDefault="00564642">
      <w:pPr>
        <w:pStyle w:val="TOC4"/>
        <w:tabs>
          <w:tab w:val="right" w:leader="dot" w:pos="5030"/>
        </w:tabs>
        <w:rPr>
          <w:rFonts w:eastAsiaTheme="minorEastAsia"/>
          <w:smallCaps w:val="0"/>
          <w:noProof/>
          <w:sz w:val="22"/>
          <w:lang w:val="en-US" w:eastAsia="zh-CN" w:bidi="ar-SA"/>
        </w:rPr>
      </w:pPr>
      <w:hyperlink w:anchor="_Toc442118393" w:history="1">
        <w:r w:rsidR="00BA21F8" w:rsidRPr="00385571">
          <w:rPr>
            <w:rStyle w:val="Hyperlink"/>
            <w:noProof/>
          </w:rPr>
          <w:t>Visual Studio Online — Usługa Kompilacji</w:t>
        </w:r>
        <w:r w:rsidR="00BA21F8">
          <w:rPr>
            <w:noProof/>
            <w:webHidden/>
          </w:rPr>
          <w:tab/>
        </w:r>
        <w:r w:rsidR="00BA21F8">
          <w:rPr>
            <w:noProof/>
            <w:webHidden/>
          </w:rPr>
          <w:fldChar w:fldCharType="begin"/>
        </w:r>
        <w:r w:rsidR="00BA21F8">
          <w:rPr>
            <w:noProof/>
            <w:webHidden/>
          </w:rPr>
          <w:instrText xml:space="preserve"> PAGEREF _Toc442118393 \h </w:instrText>
        </w:r>
        <w:r w:rsidR="00BA21F8">
          <w:rPr>
            <w:noProof/>
            <w:webHidden/>
          </w:rPr>
        </w:r>
        <w:r w:rsidR="00BA21F8">
          <w:rPr>
            <w:noProof/>
            <w:webHidden/>
          </w:rPr>
          <w:fldChar w:fldCharType="separate"/>
        </w:r>
        <w:r w:rsidR="00BA21F8">
          <w:rPr>
            <w:noProof/>
            <w:webHidden/>
          </w:rPr>
          <w:t>39</w:t>
        </w:r>
        <w:r w:rsidR="00BA21F8">
          <w:rPr>
            <w:noProof/>
            <w:webHidden/>
          </w:rPr>
          <w:fldChar w:fldCharType="end"/>
        </w:r>
      </w:hyperlink>
    </w:p>
    <w:p w14:paraId="624A5360" w14:textId="4FEC52C5" w:rsidR="00BA21F8" w:rsidRDefault="00564642">
      <w:pPr>
        <w:pStyle w:val="TOC4"/>
        <w:tabs>
          <w:tab w:val="right" w:leader="dot" w:pos="5030"/>
        </w:tabs>
        <w:rPr>
          <w:rFonts w:eastAsiaTheme="minorEastAsia"/>
          <w:smallCaps w:val="0"/>
          <w:noProof/>
          <w:sz w:val="22"/>
          <w:lang w:val="en-US" w:eastAsia="zh-CN" w:bidi="ar-SA"/>
        </w:rPr>
      </w:pPr>
      <w:hyperlink w:anchor="_Toc442118394" w:history="1">
        <w:r w:rsidR="00BA21F8" w:rsidRPr="00385571">
          <w:rPr>
            <w:rStyle w:val="Hyperlink"/>
            <w:noProof/>
          </w:rPr>
          <w:t>Visual Studio Online – Usługa Testowania Obciążenia</w:t>
        </w:r>
        <w:r w:rsidR="00BA21F8">
          <w:rPr>
            <w:noProof/>
            <w:webHidden/>
          </w:rPr>
          <w:tab/>
        </w:r>
        <w:r w:rsidR="00BA21F8">
          <w:rPr>
            <w:noProof/>
            <w:webHidden/>
          </w:rPr>
          <w:fldChar w:fldCharType="begin"/>
        </w:r>
        <w:r w:rsidR="00BA21F8">
          <w:rPr>
            <w:noProof/>
            <w:webHidden/>
          </w:rPr>
          <w:instrText xml:space="preserve"> PAGEREF _Toc442118394 \h </w:instrText>
        </w:r>
        <w:r w:rsidR="00BA21F8">
          <w:rPr>
            <w:noProof/>
            <w:webHidden/>
          </w:rPr>
        </w:r>
        <w:r w:rsidR="00BA21F8">
          <w:rPr>
            <w:noProof/>
            <w:webHidden/>
          </w:rPr>
          <w:fldChar w:fldCharType="separate"/>
        </w:r>
        <w:r w:rsidR="00BA21F8">
          <w:rPr>
            <w:noProof/>
            <w:webHidden/>
          </w:rPr>
          <w:t>39</w:t>
        </w:r>
        <w:r w:rsidR="00BA21F8">
          <w:rPr>
            <w:noProof/>
            <w:webHidden/>
          </w:rPr>
          <w:fldChar w:fldCharType="end"/>
        </w:r>
      </w:hyperlink>
    </w:p>
    <w:p w14:paraId="586D667C" w14:textId="453696E2" w:rsidR="00BA21F8" w:rsidRDefault="00564642">
      <w:pPr>
        <w:pStyle w:val="TOC4"/>
        <w:tabs>
          <w:tab w:val="right" w:leader="dot" w:pos="5030"/>
        </w:tabs>
        <w:rPr>
          <w:rFonts w:eastAsiaTheme="minorEastAsia"/>
          <w:smallCaps w:val="0"/>
          <w:noProof/>
          <w:sz w:val="22"/>
          <w:lang w:val="en-US" w:eastAsia="zh-CN" w:bidi="ar-SA"/>
        </w:rPr>
      </w:pPr>
      <w:hyperlink w:anchor="_Toc442118395" w:history="1">
        <w:r w:rsidR="00BA21F8" w:rsidRPr="00385571">
          <w:rPr>
            <w:rStyle w:val="Hyperlink"/>
            <w:noProof/>
          </w:rPr>
          <w:t>Visual Studio Online — Usługa Plany Użytkownika</w:t>
        </w:r>
        <w:r w:rsidR="00BA21F8">
          <w:rPr>
            <w:noProof/>
            <w:webHidden/>
          </w:rPr>
          <w:tab/>
        </w:r>
        <w:r w:rsidR="00BA21F8">
          <w:rPr>
            <w:noProof/>
            <w:webHidden/>
          </w:rPr>
          <w:fldChar w:fldCharType="begin"/>
        </w:r>
        <w:r w:rsidR="00BA21F8">
          <w:rPr>
            <w:noProof/>
            <w:webHidden/>
          </w:rPr>
          <w:instrText xml:space="preserve"> PAGEREF _Toc442118395 \h </w:instrText>
        </w:r>
        <w:r w:rsidR="00BA21F8">
          <w:rPr>
            <w:noProof/>
            <w:webHidden/>
          </w:rPr>
        </w:r>
        <w:r w:rsidR="00BA21F8">
          <w:rPr>
            <w:noProof/>
            <w:webHidden/>
          </w:rPr>
          <w:fldChar w:fldCharType="separate"/>
        </w:r>
        <w:r w:rsidR="00BA21F8">
          <w:rPr>
            <w:noProof/>
            <w:webHidden/>
          </w:rPr>
          <w:t>39</w:t>
        </w:r>
        <w:r w:rsidR="00BA21F8">
          <w:rPr>
            <w:noProof/>
            <w:webHidden/>
          </w:rPr>
          <w:fldChar w:fldCharType="end"/>
        </w:r>
      </w:hyperlink>
    </w:p>
    <w:p w14:paraId="7801905D" w14:textId="512CA879" w:rsidR="00BA21F8" w:rsidRDefault="00564642">
      <w:pPr>
        <w:pStyle w:val="TOC2"/>
        <w:tabs>
          <w:tab w:val="right" w:leader="dot" w:pos="5030"/>
        </w:tabs>
        <w:rPr>
          <w:rFonts w:eastAsiaTheme="minorEastAsia"/>
          <w:b w:val="0"/>
          <w:smallCaps w:val="0"/>
          <w:noProof/>
          <w:sz w:val="22"/>
          <w:lang w:val="en-US" w:eastAsia="zh-CN" w:bidi="ar-SA"/>
        </w:rPr>
      </w:pPr>
      <w:hyperlink w:anchor="_Toc442118396" w:history="1">
        <w:r w:rsidR="00BA21F8" w:rsidRPr="00385571">
          <w:rPr>
            <w:rStyle w:val="Hyperlink"/>
            <w:noProof/>
          </w:rPr>
          <w:t>Inne usługi online</w:t>
        </w:r>
        <w:r w:rsidR="00BA21F8">
          <w:rPr>
            <w:noProof/>
            <w:webHidden/>
          </w:rPr>
          <w:tab/>
        </w:r>
        <w:r w:rsidR="00BA21F8">
          <w:rPr>
            <w:noProof/>
            <w:webHidden/>
          </w:rPr>
          <w:fldChar w:fldCharType="begin"/>
        </w:r>
        <w:r w:rsidR="00BA21F8">
          <w:rPr>
            <w:noProof/>
            <w:webHidden/>
          </w:rPr>
          <w:instrText xml:space="preserve"> PAGEREF _Toc442118396 \h </w:instrText>
        </w:r>
        <w:r w:rsidR="00BA21F8">
          <w:rPr>
            <w:noProof/>
            <w:webHidden/>
          </w:rPr>
        </w:r>
        <w:r w:rsidR="00BA21F8">
          <w:rPr>
            <w:noProof/>
            <w:webHidden/>
          </w:rPr>
          <w:fldChar w:fldCharType="separate"/>
        </w:r>
        <w:r w:rsidR="00BA21F8">
          <w:rPr>
            <w:noProof/>
            <w:webHidden/>
          </w:rPr>
          <w:t>40</w:t>
        </w:r>
        <w:r w:rsidR="00BA21F8">
          <w:rPr>
            <w:noProof/>
            <w:webHidden/>
          </w:rPr>
          <w:fldChar w:fldCharType="end"/>
        </w:r>
      </w:hyperlink>
    </w:p>
    <w:p w14:paraId="6F0C4082" w14:textId="1041283B" w:rsidR="00BA21F8" w:rsidRDefault="00564642">
      <w:pPr>
        <w:pStyle w:val="TOC4"/>
        <w:tabs>
          <w:tab w:val="right" w:leader="dot" w:pos="5030"/>
        </w:tabs>
        <w:rPr>
          <w:rFonts w:eastAsiaTheme="minorEastAsia"/>
          <w:smallCaps w:val="0"/>
          <w:noProof/>
          <w:sz w:val="22"/>
          <w:lang w:val="en-US" w:eastAsia="zh-CN" w:bidi="ar-SA"/>
        </w:rPr>
      </w:pPr>
      <w:hyperlink w:anchor="_Toc442118397" w:history="1">
        <w:r w:rsidR="00BA21F8" w:rsidRPr="00385571">
          <w:rPr>
            <w:rStyle w:val="Hyperlink"/>
            <w:noProof/>
          </w:rPr>
          <w:t>Bing Maps Enterprise Platform</w:t>
        </w:r>
        <w:r w:rsidR="00BA21F8">
          <w:rPr>
            <w:noProof/>
            <w:webHidden/>
          </w:rPr>
          <w:tab/>
        </w:r>
        <w:r w:rsidR="00BA21F8">
          <w:rPr>
            <w:noProof/>
            <w:webHidden/>
          </w:rPr>
          <w:fldChar w:fldCharType="begin"/>
        </w:r>
        <w:r w:rsidR="00BA21F8">
          <w:rPr>
            <w:noProof/>
            <w:webHidden/>
          </w:rPr>
          <w:instrText xml:space="preserve"> PAGEREF _Toc442118397 \h </w:instrText>
        </w:r>
        <w:r w:rsidR="00BA21F8">
          <w:rPr>
            <w:noProof/>
            <w:webHidden/>
          </w:rPr>
        </w:r>
        <w:r w:rsidR="00BA21F8">
          <w:rPr>
            <w:noProof/>
            <w:webHidden/>
          </w:rPr>
          <w:fldChar w:fldCharType="separate"/>
        </w:r>
        <w:r w:rsidR="00BA21F8">
          <w:rPr>
            <w:noProof/>
            <w:webHidden/>
          </w:rPr>
          <w:t>40</w:t>
        </w:r>
        <w:r w:rsidR="00BA21F8">
          <w:rPr>
            <w:noProof/>
            <w:webHidden/>
          </w:rPr>
          <w:fldChar w:fldCharType="end"/>
        </w:r>
      </w:hyperlink>
    </w:p>
    <w:p w14:paraId="4413BDD4" w14:textId="67C9AF05" w:rsidR="00BA21F8" w:rsidRDefault="00564642">
      <w:pPr>
        <w:pStyle w:val="TOC4"/>
        <w:tabs>
          <w:tab w:val="right" w:leader="dot" w:pos="5030"/>
        </w:tabs>
        <w:rPr>
          <w:rFonts w:eastAsiaTheme="minorEastAsia"/>
          <w:smallCaps w:val="0"/>
          <w:noProof/>
          <w:sz w:val="22"/>
          <w:lang w:val="en-US" w:eastAsia="zh-CN" w:bidi="ar-SA"/>
        </w:rPr>
      </w:pPr>
      <w:hyperlink w:anchor="_Toc442118398" w:history="1">
        <w:r w:rsidR="00BA21F8" w:rsidRPr="00385571">
          <w:rPr>
            <w:rStyle w:val="Hyperlink"/>
            <w:noProof/>
          </w:rPr>
          <w:t>Usługa Bing Maps Mobile Asset Management</w:t>
        </w:r>
        <w:r w:rsidR="00BA21F8">
          <w:rPr>
            <w:noProof/>
            <w:webHidden/>
          </w:rPr>
          <w:tab/>
        </w:r>
        <w:r w:rsidR="00BA21F8">
          <w:rPr>
            <w:noProof/>
            <w:webHidden/>
          </w:rPr>
          <w:fldChar w:fldCharType="begin"/>
        </w:r>
        <w:r w:rsidR="00BA21F8">
          <w:rPr>
            <w:noProof/>
            <w:webHidden/>
          </w:rPr>
          <w:instrText xml:space="preserve"> PAGEREF _Toc442118398 \h </w:instrText>
        </w:r>
        <w:r w:rsidR="00BA21F8">
          <w:rPr>
            <w:noProof/>
            <w:webHidden/>
          </w:rPr>
        </w:r>
        <w:r w:rsidR="00BA21F8">
          <w:rPr>
            <w:noProof/>
            <w:webHidden/>
          </w:rPr>
          <w:fldChar w:fldCharType="separate"/>
        </w:r>
        <w:r w:rsidR="00BA21F8">
          <w:rPr>
            <w:noProof/>
            <w:webHidden/>
          </w:rPr>
          <w:t>40</w:t>
        </w:r>
        <w:r w:rsidR="00BA21F8">
          <w:rPr>
            <w:noProof/>
            <w:webHidden/>
          </w:rPr>
          <w:fldChar w:fldCharType="end"/>
        </w:r>
      </w:hyperlink>
    </w:p>
    <w:p w14:paraId="44663892" w14:textId="2D4745AE" w:rsidR="00BA21F8" w:rsidRDefault="00564642">
      <w:pPr>
        <w:pStyle w:val="TOC4"/>
        <w:tabs>
          <w:tab w:val="right" w:leader="dot" w:pos="5030"/>
        </w:tabs>
        <w:rPr>
          <w:rFonts w:eastAsiaTheme="minorEastAsia"/>
          <w:smallCaps w:val="0"/>
          <w:noProof/>
          <w:sz w:val="22"/>
          <w:lang w:val="en-US" w:eastAsia="zh-CN" w:bidi="ar-SA"/>
        </w:rPr>
      </w:pPr>
      <w:hyperlink w:anchor="_Toc442118399" w:history="1">
        <w:r w:rsidR="00BA21F8" w:rsidRPr="00385571">
          <w:rPr>
            <w:rStyle w:val="Hyperlink"/>
            <w:noProof/>
            <w:lang w:val="en-US"/>
          </w:rPr>
          <w:t>Power BI Pro</w:t>
        </w:r>
        <w:r w:rsidR="00BA21F8">
          <w:rPr>
            <w:noProof/>
            <w:webHidden/>
          </w:rPr>
          <w:tab/>
        </w:r>
        <w:r w:rsidR="00BA21F8">
          <w:rPr>
            <w:noProof/>
            <w:webHidden/>
          </w:rPr>
          <w:fldChar w:fldCharType="begin"/>
        </w:r>
        <w:r w:rsidR="00BA21F8">
          <w:rPr>
            <w:noProof/>
            <w:webHidden/>
          </w:rPr>
          <w:instrText xml:space="preserve"> PAGEREF _Toc442118399 \h </w:instrText>
        </w:r>
        <w:r w:rsidR="00BA21F8">
          <w:rPr>
            <w:noProof/>
            <w:webHidden/>
          </w:rPr>
        </w:r>
        <w:r w:rsidR="00BA21F8">
          <w:rPr>
            <w:noProof/>
            <w:webHidden/>
          </w:rPr>
          <w:fldChar w:fldCharType="separate"/>
        </w:r>
        <w:r w:rsidR="00BA21F8">
          <w:rPr>
            <w:noProof/>
            <w:webHidden/>
          </w:rPr>
          <w:t>41</w:t>
        </w:r>
        <w:r w:rsidR="00BA21F8">
          <w:rPr>
            <w:noProof/>
            <w:webHidden/>
          </w:rPr>
          <w:fldChar w:fldCharType="end"/>
        </w:r>
      </w:hyperlink>
    </w:p>
    <w:p w14:paraId="2095089D" w14:textId="633AD88D" w:rsidR="00BA21F8" w:rsidRDefault="00564642">
      <w:pPr>
        <w:pStyle w:val="TOC4"/>
        <w:tabs>
          <w:tab w:val="right" w:leader="dot" w:pos="5030"/>
        </w:tabs>
        <w:rPr>
          <w:rFonts w:eastAsiaTheme="minorEastAsia"/>
          <w:smallCaps w:val="0"/>
          <w:noProof/>
          <w:sz w:val="22"/>
          <w:lang w:val="en-US" w:eastAsia="zh-CN" w:bidi="ar-SA"/>
        </w:rPr>
      </w:pPr>
      <w:hyperlink w:anchor="_Toc442118400" w:history="1">
        <w:r w:rsidR="00BA21F8" w:rsidRPr="00385571">
          <w:rPr>
            <w:rStyle w:val="Hyperlink"/>
            <w:noProof/>
          </w:rPr>
          <w:t>Interfejs programowania aplikacji Translator</w:t>
        </w:r>
        <w:r w:rsidR="00BA21F8">
          <w:rPr>
            <w:noProof/>
            <w:webHidden/>
          </w:rPr>
          <w:tab/>
        </w:r>
        <w:r w:rsidR="00BA21F8">
          <w:rPr>
            <w:noProof/>
            <w:webHidden/>
          </w:rPr>
          <w:fldChar w:fldCharType="begin"/>
        </w:r>
        <w:r w:rsidR="00BA21F8">
          <w:rPr>
            <w:noProof/>
            <w:webHidden/>
          </w:rPr>
          <w:instrText xml:space="preserve"> PAGEREF _Toc442118400 \h </w:instrText>
        </w:r>
        <w:r w:rsidR="00BA21F8">
          <w:rPr>
            <w:noProof/>
            <w:webHidden/>
          </w:rPr>
        </w:r>
        <w:r w:rsidR="00BA21F8">
          <w:rPr>
            <w:noProof/>
            <w:webHidden/>
          </w:rPr>
          <w:fldChar w:fldCharType="separate"/>
        </w:r>
        <w:r w:rsidR="00BA21F8">
          <w:rPr>
            <w:noProof/>
            <w:webHidden/>
          </w:rPr>
          <w:t>41</w:t>
        </w:r>
        <w:r w:rsidR="00BA21F8">
          <w:rPr>
            <w:noProof/>
            <w:webHidden/>
          </w:rPr>
          <w:fldChar w:fldCharType="end"/>
        </w:r>
      </w:hyperlink>
    </w:p>
    <w:p w14:paraId="10784522" w14:textId="00604BD4" w:rsidR="00BA21F8" w:rsidRDefault="00564642">
      <w:pPr>
        <w:pStyle w:val="TOC1"/>
        <w:tabs>
          <w:tab w:val="right" w:leader="dot" w:pos="5030"/>
        </w:tabs>
        <w:rPr>
          <w:rFonts w:eastAsiaTheme="minorEastAsia"/>
          <w:b w:val="0"/>
          <w:caps w:val="0"/>
          <w:noProof/>
          <w:sz w:val="22"/>
          <w:lang w:val="en-US" w:eastAsia="zh-CN" w:bidi="ar-SA"/>
        </w:rPr>
      </w:pPr>
      <w:hyperlink w:anchor="_Toc442118401" w:history="1">
        <w:r w:rsidR="00BA21F8" w:rsidRPr="00385571">
          <w:rPr>
            <w:rStyle w:val="Hyperlink"/>
            <w:noProof/>
          </w:rPr>
          <w:t>Załącznik A – Zadeklarowanie Poziomu Usługi w Zakresie Wykrywania i Blokowania Wirusów, Efektywności Filtrów Antyspamowych i Fałszywych Trafień Pozytywnych</w:t>
        </w:r>
        <w:r w:rsidR="00BA21F8">
          <w:rPr>
            <w:noProof/>
            <w:webHidden/>
          </w:rPr>
          <w:tab/>
        </w:r>
        <w:r w:rsidR="00BA21F8">
          <w:rPr>
            <w:noProof/>
            <w:webHidden/>
          </w:rPr>
          <w:fldChar w:fldCharType="begin"/>
        </w:r>
        <w:r w:rsidR="00BA21F8">
          <w:rPr>
            <w:noProof/>
            <w:webHidden/>
          </w:rPr>
          <w:instrText xml:space="preserve"> PAGEREF _Toc442118401 \h </w:instrText>
        </w:r>
        <w:r w:rsidR="00BA21F8">
          <w:rPr>
            <w:noProof/>
            <w:webHidden/>
          </w:rPr>
        </w:r>
        <w:r w:rsidR="00BA21F8">
          <w:rPr>
            <w:noProof/>
            <w:webHidden/>
          </w:rPr>
          <w:fldChar w:fldCharType="separate"/>
        </w:r>
        <w:r w:rsidR="00BA21F8">
          <w:rPr>
            <w:noProof/>
            <w:webHidden/>
          </w:rPr>
          <w:t>42</w:t>
        </w:r>
        <w:r w:rsidR="00BA21F8">
          <w:rPr>
            <w:noProof/>
            <w:webHidden/>
          </w:rPr>
          <w:fldChar w:fldCharType="end"/>
        </w:r>
      </w:hyperlink>
    </w:p>
    <w:p w14:paraId="7100D183" w14:textId="07847E53" w:rsidR="00BA21F8" w:rsidRDefault="00564642">
      <w:pPr>
        <w:pStyle w:val="TOC1"/>
        <w:tabs>
          <w:tab w:val="right" w:leader="dot" w:pos="5030"/>
        </w:tabs>
        <w:rPr>
          <w:rFonts w:eastAsiaTheme="minorEastAsia"/>
          <w:b w:val="0"/>
          <w:caps w:val="0"/>
          <w:noProof/>
          <w:sz w:val="22"/>
          <w:lang w:val="en-US" w:eastAsia="zh-CN" w:bidi="ar-SA"/>
        </w:rPr>
      </w:pPr>
      <w:hyperlink w:anchor="_Toc442118402" w:history="1">
        <w:r w:rsidR="00BA21F8" w:rsidRPr="00385571">
          <w:rPr>
            <w:rStyle w:val="Hyperlink"/>
            <w:noProof/>
          </w:rPr>
          <w:t>Załącznik B – Zadeklarowanie Poziomu Usługi w Zakresie Czasu Nieprzerwanej Pracy i Dostarczania Poczty Elektronicznej</w:t>
        </w:r>
        <w:r w:rsidR="00BA21F8">
          <w:rPr>
            <w:noProof/>
            <w:webHidden/>
          </w:rPr>
          <w:tab/>
        </w:r>
        <w:r w:rsidR="00BA21F8">
          <w:rPr>
            <w:noProof/>
            <w:webHidden/>
          </w:rPr>
          <w:fldChar w:fldCharType="begin"/>
        </w:r>
        <w:r w:rsidR="00BA21F8">
          <w:rPr>
            <w:noProof/>
            <w:webHidden/>
          </w:rPr>
          <w:instrText xml:space="preserve"> PAGEREF _Toc442118402 \h </w:instrText>
        </w:r>
        <w:r w:rsidR="00BA21F8">
          <w:rPr>
            <w:noProof/>
            <w:webHidden/>
          </w:rPr>
        </w:r>
        <w:r w:rsidR="00BA21F8">
          <w:rPr>
            <w:noProof/>
            <w:webHidden/>
          </w:rPr>
          <w:fldChar w:fldCharType="separate"/>
        </w:r>
        <w:r w:rsidR="00BA21F8">
          <w:rPr>
            <w:noProof/>
            <w:webHidden/>
          </w:rPr>
          <w:t>44</w:t>
        </w:r>
        <w:r w:rsidR="00BA21F8">
          <w:rPr>
            <w:noProof/>
            <w:webHidden/>
          </w:rPr>
          <w:fldChar w:fldCharType="end"/>
        </w:r>
      </w:hyperlink>
    </w:p>
    <w:p w14:paraId="255FE481" w14:textId="7DFA4A4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18311"/>
      <w:bookmarkStart w:id="5" w:name="Introduction"/>
      <w:r>
        <w:t>Wprowadzenie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2118312"/>
      <w:bookmarkEnd w:id="5"/>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2118313"/>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2118314"/>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38"/>
        <w:gridCol w:w="5337"/>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95"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BA21F8" w14:paraId="01A1BDC6" w14:textId="77777777" w:rsidTr="007513CB">
        <w:trPr>
          <w:tblHeader/>
        </w:trPr>
        <w:tc>
          <w:tcPr>
            <w:tcW w:w="5395" w:type="dxa"/>
            <w:shd w:val="clear" w:color="auto" w:fill="auto"/>
          </w:tcPr>
          <w:p w14:paraId="6D7BAF67" w14:textId="5749F409" w:rsidR="00BA21F8" w:rsidRDefault="00BA21F8" w:rsidP="00BA21F8">
            <w:pPr>
              <w:pStyle w:val="ProductList-OfferingBody"/>
            </w:pPr>
            <w:r>
              <w:t>Microsoft Dynamics AX</w:t>
            </w:r>
          </w:p>
        </w:tc>
        <w:tc>
          <w:tcPr>
            <w:tcW w:w="5395" w:type="dxa"/>
            <w:shd w:val="clear" w:color="auto" w:fill="auto"/>
          </w:tcPr>
          <w:p w14:paraId="3D04F116" w14:textId="4B23D17D" w:rsidR="00BA21F8" w:rsidRDefault="00BA21F8" w:rsidP="00BA21F8">
            <w:pPr>
              <w:pStyle w:val="ProductList-OfferingBody"/>
            </w:pPr>
            <w:r>
              <w:t>Usługi chmury PBX w oprogramowaniu Skype dla firm Online</w:t>
            </w:r>
          </w:p>
        </w:tc>
      </w:tr>
      <w:tr w:rsidR="00BA21F8" w14:paraId="40DD799D" w14:textId="77777777" w:rsidTr="007513CB">
        <w:trPr>
          <w:tblHeader/>
        </w:trPr>
        <w:tc>
          <w:tcPr>
            <w:tcW w:w="5395" w:type="dxa"/>
            <w:shd w:val="clear" w:color="auto" w:fill="auto"/>
          </w:tcPr>
          <w:p w14:paraId="5698E099" w14:textId="3828888B" w:rsidR="00BA21F8" w:rsidRDefault="00BA21F8" w:rsidP="00BA21F8">
            <w:pPr>
              <w:pStyle w:val="ProductList-OfferingBody"/>
            </w:pPr>
            <w:r>
              <w:t>Jakość głosu w oprogramowaniu Skype dla firm Online</w:t>
            </w:r>
          </w:p>
        </w:tc>
        <w:tc>
          <w:tcPr>
            <w:tcW w:w="5395" w:type="dxa"/>
            <w:shd w:val="clear" w:color="auto" w:fill="auto"/>
          </w:tcPr>
          <w:p w14:paraId="41ED1F7B" w14:textId="060B1810" w:rsidR="00BA21F8" w:rsidRDefault="00BA21F8" w:rsidP="00BA21F8">
            <w:pPr>
              <w:pStyle w:val="ProductList-OfferingBody"/>
            </w:pPr>
            <w:r>
              <w:t>Usługi konferencyjne PSTN w oprogramowaniu Skype dla firm Online</w:t>
            </w:r>
          </w:p>
        </w:tc>
      </w:tr>
      <w:tr w:rsidR="00BA21F8" w14:paraId="084A481E" w14:textId="77777777" w:rsidTr="007513CB">
        <w:trPr>
          <w:tblHeader/>
        </w:trPr>
        <w:tc>
          <w:tcPr>
            <w:tcW w:w="5395" w:type="dxa"/>
            <w:shd w:val="clear" w:color="auto" w:fill="auto"/>
          </w:tcPr>
          <w:p w14:paraId="2C73E4E4" w14:textId="72A6CFF0" w:rsidR="00BA21F8" w:rsidRDefault="00BA21F8" w:rsidP="00BA21F8">
            <w:pPr>
              <w:pStyle w:val="ProductList-OfferingBody"/>
            </w:pPr>
            <w:r>
              <w:t>HockeyApp</w:t>
            </w:r>
          </w:p>
        </w:tc>
        <w:tc>
          <w:tcPr>
            <w:tcW w:w="5395" w:type="dxa"/>
            <w:shd w:val="clear" w:color="auto" w:fill="auto"/>
          </w:tcPr>
          <w:p w14:paraId="7520D9A3" w14:textId="77777777" w:rsidR="00BA21F8" w:rsidRDefault="00BA21F8" w:rsidP="00BA21F8">
            <w:pPr>
              <w:pStyle w:val="ProductList-OfferingBody"/>
            </w:pPr>
          </w:p>
        </w:tc>
      </w:tr>
    </w:tbl>
    <w:p w14:paraId="0998E4D7" w14:textId="77777777" w:rsidR="00BA21F8" w:rsidRPr="0005250E" w:rsidRDefault="00BA21F8" w:rsidP="00BA21F8">
      <w:pPr>
        <w:pStyle w:val="ProductList-Body"/>
      </w:pPr>
    </w:p>
    <w:p w14:paraId="498FC952" w14:textId="77777777" w:rsidR="00BA21F8" w:rsidRPr="0005250E" w:rsidRDefault="00BA21F8" w:rsidP="00BA21F8">
      <w:pPr>
        <w:pStyle w:val="ProductList-ClauseHeading"/>
      </w:pPr>
      <w:r>
        <w:t>Postanowienia dotyczące Usługi</w:t>
      </w:r>
    </w:p>
    <w:p w14:paraId="2C2B37FD" w14:textId="77777777" w:rsidR="00BA21F8" w:rsidRPr="0005250E" w:rsidRDefault="00564642" w:rsidP="00BA21F8">
      <w:pPr>
        <w:pStyle w:val="ProductList-Body"/>
      </w:pPr>
      <w:hyperlink w:anchor="SfB_PSTN" w:history="1">
        <w:r w:rsidR="00BA21F8">
          <w:rPr>
            <w:rStyle w:val="Hyperlink"/>
          </w:rPr>
          <w:t>Usługi telefoniczne PSTN w oprogramowaniu Skype dla firm Online</w:t>
        </w:r>
      </w:hyperlink>
      <w:r w:rsidR="00BA21F8">
        <w:t>: Pozycje Usługi telefoniczne PSTN w oprogramowaniu Skype dla firm Online i Usługi konferencyjne PSTN w oprogramowaniu Skype dla firm Online zostały połączone w jeden zapis.</w:t>
      </w:r>
    </w:p>
    <w:p w14:paraId="110FBFA7" w14:textId="77777777" w:rsidR="00BA21F8" w:rsidRPr="0005250E" w:rsidRDefault="00BA21F8" w:rsidP="00BA21F8"/>
    <w:p w14:paraId="476D5C3E" w14:textId="6075D80D" w:rsidR="0005587D" w:rsidRPr="00FB368F" w:rsidRDefault="0056464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42118315"/>
      <w:bookmarkStart w:id="12" w:name="GeneralTerms"/>
      <w:r>
        <w:t>Ogólne Postanowienia</w:t>
      </w:r>
      <w:bookmarkEnd w:id="11"/>
    </w:p>
    <w:p w14:paraId="0BDF752D" w14:textId="5F0E96A9" w:rsidR="00045C64" w:rsidRPr="00FB368F" w:rsidRDefault="00E11454" w:rsidP="001D1C2C">
      <w:pPr>
        <w:pStyle w:val="ProductList-OfferingGroupHeading"/>
      </w:pPr>
      <w:bookmarkStart w:id="13" w:name="_Toc442118316"/>
      <w:bookmarkStart w:id="14" w:name="Definitions"/>
      <w:bookmarkEnd w:id="12"/>
      <w:r>
        <w:t>Definicje</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42118317"/>
      <w:bookmarkStart w:id="16" w:name="Terms"/>
      <w:r>
        <w:t>Postanowienia</w:t>
      </w:r>
      <w:bookmarkEnd w:id="15"/>
    </w:p>
    <w:bookmarkEnd w:id="16"/>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56464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42118318"/>
      <w:bookmarkStart w:id="18" w:name="ServiceSpecificTerms"/>
      <w:r>
        <w:t>Postanowienia Dotyczące Danej Usługi</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18319"/>
      <w:bookmarkEnd w:id="18"/>
      <w:r>
        <w:t>Microsoft Dynamics</w:t>
      </w:r>
      <w:bookmarkEnd w:id="19"/>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18320"/>
      <w:r>
        <w:t>Microsoft Dynamics AX</w:t>
      </w:r>
      <w:bookmarkEnd w:id="20"/>
      <w:bookmarkEnd w:id="21"/>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564642"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2F0396" w:rsidRPr="009D0B2F" w14:paraId="2C8A872F" w14:textId="77777777" w:rsidTr="00134AF0">
        <w:trPr>
          <w:tblHeader/>
        </w:trPr>
        <w:tc>
          <w:tcPr>
            <w:tcW w:w="5269" w:type="dxa"/>
            <w:shd w:val="clear" w:color="auto" w:fill="0072C6"/>
          </w:tcPr>
          <w:p w14:paraId="2C82E633" w14:textId="77777777" w:rsidR="002F0396" w:rsidRPr="001A0074" w:rsidRDefault="002F0396" w:rsidP="00134AF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134AF0">
            <w:pPr>
              <w:pStyle w:val="ProductList-OfferingBody"/>
              <w:jc w:val="center"/>
              <w:rPr>
                <w:color w:val="FFFFFF" w:themeColor="background1"/>
              </w:rPr>
            </w:pPr>
            <w:r>
              <w:rPr>
                <w:color w:val="FFFFFF" w:themeColor="background1"/>
              </w:rPr>
              <w:t>Zniżka</w:t>
            </w:r>
          </w:p>
        </w:tc>
      </w:tr>
      <w:tr w:rsidR="002F0396" w:rsidRPr="009D0B2F" w14:paraId="436859D9" w14:textId="77777777" w:rsidTr="00134AF0">
        <w:tc>
          <w:tcPr>
            <w:tcW w:w="5269" w:type="dxa"/>
          </w:tcPr>
          <w:p w14:paraId="5970E785" w14:textId="77777777" w:rsidR="002F0396" w:rsidRPr="0076238C" w:rsidRDefault="002F0396" w:rsidP="00134AF0">
            <w:pPr>
              <w:pStyle w:val="ProductList-OfferingBody"/>
              <w:jc w:val="center"/>
            </w:pPr>
            <w:r>
              <w:t>&lt; 99,5%</w:t>
            </w:r>
          </w:p>
        </w:tc>
        <w:tc>
          <w:tcPr>
            <w:tcW w:w="5400" w:type="dxa"/>
          </w:tcPr>
          <w:p w14:paraId="5B6EC42A" w14:textId="77777777" w:rsidR="002F0396" w:rsidRPr="0076238C" w:rsidRDefault="002F0396" w:rsidP="00134AF0">
            <w:pPr>
              <w:pStyle w:val="ProductList-OfferingBody"/>
              <w:jc w:val="center"/>
            </w:pPr>
            <w:r>
              <w:t>25%</w:t>
            </w:r>
          </w:p>
        </w:tc>
      </w:tr>
      <w:tr w:rsidR="002F0396" w:rsidRPr="009D0B2F" w14:paraId="6968A31D" w14:textId="77777777" w:rsidTr="00134AF0">
        <w:tc>
          <w:tcPr>
            <w:tcW w:w="5269" w:type="dxa"/>
          </w:tcPr>
          <w:p w14:paraId="154BA477" w14:textId="77777777" w:rsidR="002F0396" w:rsidRPr="0076238C" w:rsidRDefault="002F0396" w:rsidP="00134AF0">
            <w:pPr>
              <w:pStyle w:val="ProductList-OfferingBody"/>
              <w:jc w:val="center"/>
            </w:pPr>
            <w:r>
              <w:t>&lt; 99%</w:t>
            </w:r>
          </w:p>
        </w:tc>
        <w:tc>
          <w:tcPr>
            <w:tcW w:w="5400" w:type="dxa"/>
          </w:tcPr>
          <w:p w14:paraId="11F1196A" w14:textId="77777777" w:rsidR="002F0396" w:rsidRPr="0076238C" w:rsidRDefault="002F0396" w:rsidP="00134AF0">
            <w:pPr>
              <w:pStyle w:val="ProductList-OfferingBody"/>
              <w:jc w:val="center"/>
            </w:pPr>
            <w:r>
              <w:t>50%</w:t>
            </w:r>
          </w:p>
        </w:tc>
      </w:tr>
      <w:tr w:rsidR="002F0396" w:rsidRPr="009D0B2F" w14:paraId="0E348D3C" w14:textId="77777777" w:rsidTr="00134AF0">
        <w:tc>
          <w:tcPr>
            <w:tcW w:w="5269" w:type="dxa"/>
          </w:tcPr>
          <w:p w14:paraId="6E4684CC" w14:textId="77777777" w:rsidR="002F0396" w:rsidRPr="0076238C" w:rsidRDefault="002F0396" w:rsidP="00134AF0">
            <w:pPr>
              <w:pStyle w:val="ProductList-OfferingBody"/>
              <w:jc w:val="center"/>
            </w:pPr>
            <w:r>
              <w:t>&lt; 95%</w:t>
            </w:r>
          </w:p>
        </w:tc>
        <w:tc>
          <w:tcPr>
            <w:tcW w:w="5400" w:type="dxa"/>
          </w:tcPr>
          <w:p w14:paraId="22616A37" w14:textId="77777777" w:rsidR="002F0396" w:rsidRPr="0076238C" w:rsidRDefault="002F0396" w:rsidP="00134AF0">
            <w:pPr>
              <w:pStyle w:val="ProductList-OfferingBody"/>
              <w:jc w:val="center"/>
            </w:pPr>
            <w:r>
              <w:t>100%</w:t>
            </w:r>
          </w:p>
        </w:tc>
      </w:tr>
    </w:tbl>
    <w:p w14:paraId="111AF4B1" w14:textId="77777777" w:rsidR="002F0396" w:rsidRPr="000E25B2" w:rsidRDefault="00564642"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18321"/>
      <w:r>
        <w:t>Microsoft Dynamics CRM</w:t>
      </w:r>
      <w:bookmarkEnd w:id="22"/>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56464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6464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18322"/>
      <w:r>
        <w:t>Usługi Office 365</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18323"/>
      <w:r>
        <w:t>Duet Enterprise Online</w:t>
      </w:r>
      <w:bookmarkEnd w:id="24"/>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56464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56464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5" w:name="_Toc442118324"/>
      <w:r>
        <w:t>Exchange Online</w:t>
      </w:r>
      <w:bookmarkEnd w:id="25"/>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56464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56464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6" w:name="_Toc442118325"/>
      <w:r>
        <w:t>Exchange Online Archiving</w:t>
      </w:r>
      <w:bookmarkEnd w:id="26"/>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56464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56464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7" w:name="_Toc442118326"/>
      <w:r>
        <w:t>Exchange Online Protection</w:t>
      </w:r>
      <w:bookmarkEnd w:id="27"/>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56464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56464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8" w:name="_Toc442118327"/>
      <w:r>
        <w:t>Office 365 Business</w:t>
      </w:r>
      <w:bookmarkEnd w:id="28"/>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56464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6464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9" w:name="_Toc433975816"/>
      <w:bookmarkStart w:id="30" w:name="_Toc442118328"/>
      <w:r>
        <w:t>Office 365 Customer Lockbox</w:t>
      </w:r>
      <w:bookmarkEnd w:id="29"/>
      <w:bookmarkEnd w:id="30"/>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564642"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D03423">
        <w:trPr>
          <w:tblHeader/>
        </w:trPr>
        <w:tc>
          <w:tcPr>
            <w:tcW w:w="5400" w:type="dxa"/>
            <w:shd w:val="clear" w:color="auto" w:fill="0072C6"/>
          </w:tcPr>
          <w:p w14:paraId="666B5354" w14:textId="77777777" w:rsidR="0005587D" w:rsidRPr="001A0074" w:rsidRDefault="0005587D" w:rsidP="00D0342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D03423">
            <w:pPr>
              <w:pStyle w:val="ProductList-OfferingBody"/>
              <w:jc w:val="center"/>
              <w:rPr>
                <w:color w:val="FFFFFF" w:themeColor="background1"/>
              </w:rPr>
            </w:pPr>
            <w:r>
              <w:rPr>
                <w:color w:val="FFFFFF" w:themeColor="background1"/>
              </w:rPr>
              <w:t>Zniżka</w:t>
            </w:r>
          </w:p>
        </w:tc>
      </w:tr>
      <w:tr w:rsidR="0005587D" w:rsidRPr="009D0B2F" w14:paraId="1F5B9668" w14:textId="77777777" w:rsidTr="00D03423">
        <w:tc>
          <w:tcPr>
            <w:tcW w:w="5400" w:type="dxa"/>
          </w:tcPr>
          <w:p w14:paraId="7A33C574" w14:textId="77777777" w:rsidR="0005587D" w:rsidRPr="0076238C" w:rsidRDefault="0005587D" w:rsidP="00D03423">
            <w:pPr>
              <w:pStyle w:val="ProductList-OfferingBody"/>
              <w:jc w:val="center"/>
            </w:pPr>
            <w:r>
              <w:t>&lt; 99,9%</w:t>
            </w:r>
          </w:p>
        </w:tc>
        <w:tc>
          <w:tcPr>
            <w:tcW w:w="5400" w:type="dxa"/>
          </w:tcPr>
          <w:p w14:paraId="2F2AFDE9" w14:textId="77777777" w:rsidR="0005587D" w:rsidRPr="0076238C" w:rsidRDefault="0005587D" w:rsidP="00D03423">
            <w:pPr>
              <w:pStyle w:val="ProductList-OfferingBody"/>
              <w:jc w:val="center"/>
            </w:pPr>
            <w:r>
              <w:t>25%</w:t>
            </w:r>
          </w:p>
        </w:tc>
      </w:tr>
      <w:tr w:rsidR="0005587D" w:rsidRPr="009D0B2F" w14:paraId="67E40091" w14:textId="77777777" w:rsidTr="00D03423">
        <w:tc>
          <w:tcPr>
            <w:tcW w:w="5400" w:type="dxa"/>
          </w:tcPr>
          <w:p w14:paraId="17A5E78E" w14:textId="77777777" w:rsidR="0005587D" w:rsidRPr="0076238C" w:rsidRDefault="0005587D" w:rsidP="00D03423">
            <w:pPr>
              <w:pStyle w:val="ProductList-OfferingBody"/>
              <w:jc w:val="center"/>
            </w:pPr>
            <w:r>
              <w:t>&lt; 99%</w:t>
            </w:r>
          </w:p>
        </w:tc>
        <w:tc>
          <w:tcPr>
            <w:tcW w:w="5400" w:type="dxa"/>
          </w:tcPr>
          <w:p w14:paraId="52B0E8E8" w14:textId="77777777" w:rsidR="0005587D" w:rsidRPr="0076238C" w:rsidRDefault="0005587D" w:rsidP="00D03423">
            <w:pPr>
              <w:pStyle w:val="ProductList-OfferingBody"/>
              <w:jc w:val="center"/>
            </w:pPr>
            <w:r>
              <w:t>50%</w:t>
            </w:r>
          </w:p>
        </w:tc>
      </w:tr>
      <w:tr w:rsidR="0005587D" w:rsidRPr="009D0B2F" w14:paraId="153089C9" w14:textId="77777777" w:rsidTr="00D03423">
        <w:tc>
          <w:tcPr>
            <w:tcW w:w="5400" w:type="dxa"/>
          </w:tcPr>
          <w:p w14:paraId="30F6B748" w14:textId="77777777" w:rsidR="0005587D" w:rsidRPr="0076238C" w:rsidRDefault="0005587D" w:rsidP="00D03423">
            <w:pPr>
              <w:pStyle w:val="ProductList-OfferingBody"/>
              <w:jc w:val="center"/>
            </w:pPr>
            <w:r>
              <w:t>&lt; 95%</w:t>
            </w:r>
          </w:p>
        </w:tc>
        <w:tc>
          <w:tcPr>
            <w:tcW w:w="5400" w:type="dxa"/>
          </w:tcPr>
          <w:p w14:paraId="03E2219F" w14:textId="77777777" w:rsidR="0005587D" w:rsidRPr="0076238C" w:rsidRDefault="0005587D" w:rsidP="00D03423">
            <w:pPr>
              <w:pStyle w:val="ProductList-OfferingBody"/>
              <w:jc w:val="center"/>
            </w:pPr>
            <w:r>
              <w:t>100%</w:t>
            </w:r>
          </w:p>
        </w:tc>
      </w:tr>
    </w:tbl>
    <w:p w14:paraId="0222A044" w14:textId="77777777" w:rsidR="0005587D" w:rsidRPr="0007323F" w:rsidRDefault="0056464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1" w:name="_Toc442118329"/>
      <w:r>
        <w:t>Office 365 ProPlus</w:t>
      </w:r>
      <w:bookmarkEnd w:id="31"/>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56464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6464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2" w:name="_Toc442118330"/>
      <w:r>
        <w:t>Office Online</w:t>
      </w:r>
      <w:bookmarkEnd w:id="32"/>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56464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6464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3" w:name="_Toc442118331"/>
      <w:r>
        <w:t>Wideo Office 365</w:t>
      </w:r>
      <w:bookmarkEnd w:id="33"/>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56464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6464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4" w:name="_Toc442118332"/>
      <w:r>
        <w:t>OneDrive for Business</w:t>
      </w:r>
      <w:bookmarkEnd w:id="34"/>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56464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6464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5" w:name="_Toc442118333"/>
      <w:r>
        <w:t>Project Online</w:t>
      </w:r>
      <w:bookmarkEnd w:id="35"/>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6" w:name="_Toc442118334"/>
      <w:r>
        <w:t>SharePoint Online</w:t>
      </w:r>
      <w:bookmarkEnd w:id="36"/>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7" w:name="_Toc442118335"/>
      <w:r>
        <w:t>Skype dla firm Online</w:t>
      </w:r>
      <w:bookmarkEnd w:id="37"/>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8" w:name="_Toc440269628"/>
      <w:bookmarkStart w:id="39" w:name="SfB_PSTN"/>
      <w:bookmarkStart w:id="40" w:name="_Toc441215707"/>
      <w:bookmarkStart w:id="41" w:name="_Toc442118336"/>
      <w:r>
        <w:t>Usługi telefoniczne PSTN</w:t>
      </w:r>
      <w:bookmarkEnd w:id="38"/>
      <w:r>
        <w:t xml:space="preserve"> i usługi konferencyjne PSTN w oprogramowaniu Skype dla firm Online</w:t>
      </w:r>
      <w:bookmarkEnd w:id="39"/>
      <w:bookmarkEnd w:id="40"/>
      <w:bookmarkEnd w:id="41"/>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56464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5FBED7AB" w14:textId="77777777" w:rsidTr="004F6693">
        <w:trPr>
          <w:tblHeader/>
        </w:trPr>
        <w:tc>
          <w:tcPr>
            <w:tcW w:w="5287" w:type="dxa"/>
            <w:shd w:val="clear" w:color="auto" w:fill="0072C6"/>
          </w:tcPr>
          <w:p w14:paraId="413077A9" w14:textId="77777777" w:rsidR="00BA21F8" w:rsidRPr="001A0074" w:rsidRDefault="00BA21F8" w:rsidP="004F66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5B497AB1" w14:textId="77777777" w:rsidTr="004F6693">
        <w:tc>
          <w:tcPr>
            <w:tcW w:w="5287" w:type="dxa"/>
          </w:tcPr>
          <w:p w14:paraId="3764B149" w14:textId="77777777" w:rsidR="00BA21F8" w:rsidRPr="0076238C" w:rsidRDefault="00BA21F8" w:rsidP="004F6693">
            <w:pPr>
              <w:pStyle w:val="ProductList-OfferingBody"/>
              <w:jc w:val="center"/>
            </w:pPr>
            <w:r>
              <w:t>&lt; 99,9%</w:t>
            </w:r>
          </w:p>
        </w:tc>
        <w:tc>
          <w:tcPr>
            <w:tcW w:w="5400" w:type="dxa"/>
          </w:tcPr>
          <w:p w14:paraId="2CF20228" w14:textId="77777777" w:rsidR="00BA21F8" w:rsidRPr="0076238C" w:rsidRDefault="00BA21F8" w:rsidP="004F6693">
            <w:pPr>
              <w:pStyle w:val="ProductList-OfferingBody"/>
              <w:jc w:val="center"/>
            </w:pPr>
            <w:r>
              <w:t>25%</w:t>
            </w:r>
          </w:p>
        </w:tc>
      </w:tr>
      <w:tr w:rsidR="00BA21F8" w:rsidRPr="009D0B2F" w14:paraId="1F114F62" w14:textId="77777777" w:rsidTr="004F6693">
        <w:tc>
          <w:tcPr>
            <w:tcW w:w="5287" w:type="dxa"/>
          </w:tcPr>
          <w:p w14:paraId="2CF4C10D" w14:textId="77777777" w:rsidR="00BA21F8" w:rsidRPr="0076238C" w:rsidRDefault="00BA21F8" w:rsidP="004F6693">
            <w:pPr>
              <w:pStyle w:val="ProductList-OfferingBody"/>
              <w:jc w:val="center"/>
            </w:pPr>
            <w:r>
              <w:t>&lt; 99%</w:t>
            </w:r>
          </w:p>
        </w:tc>
        <w:tc>
          <w:tcPr>
            <w:tcW w:w="5400" w:type="dxa"/>
          </w:tcPr>
          <w:p w14:paraId="449EE704" w14:textId="77777777" w:rsidR="00BA21F8" w:rsidRPr="0076238C" w:rsidRDefault="00BA21F8" w:rsidP="004F6693">
            <w:pPr>
              <w:pStyle w:val="ProductList-OfferingBody"/>
              <w:jc w:val="center"/>
            </w:pPr>
            <w:r>
              <w:t>50%</w:t>
            </w:r>
          </w:p>
        </w:tc>
      </w:tr>
      <w:tr w:rsidR="00BA21F8" w:rsidRPr="009D0B2F" w14:paraId="2EAD52DE" w14:textId="77777777" w:rsidTr="004F6693">
        <w:tc>
          <w:tcPr>
            <w:tcW w:w="5287" w:type="dxa"/>
          </w:tcPr>
          <w:p w14:paraId="761F2EA7" w14:textId="77777777" w:rsidR="00BA21F8" w:rsidRPr="0076238C" w:rsidRDefault="00BA21F8" w:rsidP="004F6693">
            <w:pPr>
              <w:pStyle w:val="ProductList-OfferingBody"/>
              <w:jc w:val="center"/>
            </w:pPr>
            <w:r>
              <w:t>&lt; 95%</w:t>
            </w:r>
          </w:p>
        </w:tc>
        <w:tc>
          <w:tcPr>
            <w:tcW w:w="5400" w:type="dxa"/>
          </w:tcPr>
          <w:p w14:paraId="254DA485" w14:textId="77777777" w:rsidR="00BA21F8" w:rsidRPr="0076238C" w:rsidRDefault="00BA21F8" w:rsidP="004F6693">
            <w:pPr>
              <w:pStyle w:val="ProductList-OfferingBody"/>
              <w:jc w:val="center"/>
            </w:pPr>
            <w:r>
              <w:t>100%</w:t>
            </w:r>
          </w:p>
        </w:tc>
      </w:tr>
    </w:tbl>
    <w:p w14:paraId="4A50CC3D" w14:textId="77777777" w:rsidR="00BA21F8" w:rsidRPr="0005250E" w:rsidRDefault="0056464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18B825D7" w14:textId="77777777" w:rsidR="00BA21F8" w:rsidRPr="0005250E" w:rsidRDefault="00BA21F8" w:rsidP="00BA21F8">
      <w:pPr>
        <w:pStyle w:val="ProductList-Offering2Heading"/>
      </w:pPr>
      <w:bookmarkStart w:id="42" w:name="_Toc440269629"/>
      <w:bookmarkStart w:id="43" w:name="_Toc441215708"/>
      <w:bookmarkStart w:id="44" w:name="_Toc442118337"/>
      <w:r>
        <w:t xml:space="preserve">Jakość głosu </w:t>
      </w:r>
      <w:bookmarkEnd w:id="42"/>
      <w:r>
        <w:t>w oprogramowaniu Skype dla firm Online</w:t>
      </w:r>
      <w:bookmarkEnd w:id="43"/>
      <w:bookmarkEnd w:id="44"/>
    </w:p>
    <w:p w14:paraId="6B906F3C"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1F08519A" w14:textId="77777777" w:rsidR="00BA21F8" w:rsidRPr="0005250E" w:rsidRDefault="00BA21F8" w:rsidP="00BA21F8">
      <w:pPr>
        <w:pStyle w:val="ProductList-Body"/>
      </w:pPr>
      <w:r>
        <w:t>„</w:t>
      </w:r>
      <w:r>
        <w:rPr>
          <w:b/>
          <w:color w:val="00188F"/>
        </w:rPr>
        <w:t>Uprawniona rozmowa</w:t>
      </w:r>
      <w:r>
        <w:t xml:space="preserve">” to rozmowa za pośrednictwem Skype dla firm (w ramach subskrypcji), która spełnia oba poniższe warunki: </w:t>
      </w:r>
    </w:p>
    <w:p w14:paraId="1D2F3DB7" w14:textId="77777777" w:rsidR="00BA21F8" w:rsidRPr="0005250E" w:rsidRDefault="00BA21F8" w:rsidP="00BA21F8">
      <w:pPr>
        <w:pStyle w:val="ProductList-Body"/>
        <w:numPr>
          <w:ilvl w:val="0"/>
          <w:numId w:val="14"/>
        </w:numPr>
      </w:pPr>
      <w:r>
        <w:t>rozmowa została rozpoczęta z telefonu stacjonarnego IP z certyfikatem Skype dla firm podłączonego do przewodowej sieci Ethernet;</w:t>
      </w:r>
    </w:p>
    <w:p w14:paraId="385F54DF" w14:textId="77777777" w:rsidR="00BA21F8" w:rsidRPr="0005250E" w:rsidRDefault="00BA21F8" w:rsidP="00BA21F8">
      <w:pPr>
        <w:pStyle w:val="ProductList-Body"/>
        <w:numPr>
          <w:ilvl w:val="0"/>
          <w:numId w:val="14"/>
        </w:numPr>
      </w:pPr>
      <w:r>
        <w:t xml:space="preserve">problemy z utratą pakietów, zakłóceniami i opóźnieniami w trakcie tej rozmowy były spowodowane siecią zarządzaną przez Microsoft. </w:t>
      </w:r>
    </w:p>
    <w:p w14:paraId="3C47BC1D" w14:textId="77777777" w:rsidR="00BA21F8" w:rsidRPr="0005250E" w:rsidRDefault="00BA21F8" w:rsidP="00BA21F8">
      <w:pPr>
        <w:pStyle w:val="ProductList-Body"/>
      </w:pPr>
      <w:r>
        <w:t>„</w:t>
      </w:r>
      <w:r>
        <w:rPr>
          <w:b/>
          <w:color w:val="00188F"/>
        </w:rPr>
        <w:t>Łączna Liczba Rozmów</w:t>
      </w:r>
      <w:r>
        <w:t>” to łączna liczba Uprawnionych Rozmów.</w:t>
      </w:r>
    </w:p>
    <w:p w14:paraId="27087ADB" w14:textId="65CE72B8" w:rsidR="00BA21F8" w:rsidRPr="00C525D4" w:rsidRDefault="00BA21F8" w:rsidP="00BA21F8">
      <w:pPr>
        <w:pStyle w:val="ProductList-Body"/>
        <w:rPr>
          <w:szCs w:val="18"/>
        </w:rPr>
      </w:pPr>
      <w:r>
        <w:t>„</w:t>
      </w:r>
      <w:r>
        <w:rPr>
          <w:b/>
          <w:color w:val="00188F"/>
        </w:rPr>
        <w:t>Rozmowy Słabej Jakości</w:t>
      </w:r>
      <w:r>
        <w:t xml:space="preserve">” to łączna liczba Uprawnionych Rozmów, których jakość uznano za słabą ze względu na utratę pakietów, zakłócenia i opóźnienia spowodowane siecią zarządzaną przez Microsoft. (Szczegółowe informacje o pomiarach i progach są dostępne pod adresem </w:t>
      </w:r>
      <w:hyperlink r:id="rId23" w:history="1">
        <w:r w:rsidR="00B63721">
          <w:rPr>
            <w:rStyle w:val="Hyperlink"/>
            <w:szCs w:val="18"/>
          </w:rPr>
          <w:t>http://aka.ms/callquality</w:t>
        </w:r>
      </w:hyperlink>
      <w:bookmarkStart w:id="45" w:name="_GoBack"/>
      <w:bookmarkEnd w:id="45"/>
      <w:r w:rsidRPr="00C525D4">
        <w:rPr>
          <w:szCs w:val="18"/>
        </w:rPr>
        <w:t>)</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56464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3B550E60" w14:textId="77777777" w:rsidTr="004F6693">
        <w:trPr>
          <w:tblHeader/>
        </w:trPr>
        <w:tc>
          <w:tcPr>
            <w:tcW w:w="5287" w:type="dxa"/>
            <w:shd w:val="clear" w:color="auto" w:fill="0072C6"/>
          </w:tcPr>
          <w:p w14:paraId="7166185C" w14:textId="77777777" w:rsidR="00BA21F8" w:rsidRPr="001A0074" w:rsidRDefault="00BA21F8" w:rsidP="004F6693">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40D54368" w14:textId="77777777" w:rsidTr="004F6693">
        <w:tc>
          <w:tcPr>
            <w:tcW w:w="5287" w:type="dxa"/>
          </w:tcPr>
          <w:p w14:paraId="49155F27" w14:textId="77777777" w:rsidR="00BA21F8" w:rsidRPr="0076238C" w:rsidRDefault="00BA21F8" w:rsidP="004F6693">
            <w:pPr>
              <w:pStyle w:val="ProductList-OfferingBody"/>
              <w:jc w:val="center"/>
            </w:pPr>
            <w:r>
              <w:t>&lt; 99,9%</w:t>
            </w:r>
          </w:p>
        </w:tc>
        <w:tc>
          <w:tcPr>
            <w:tcW w:w="5400" w:type="dxa"/>
          </w:tcPr>
          <w:p w14:paraId="53F032AF" w14:textId="77777777" w:rsidR="00BA21F8" w:rsidRPr="0076238C" w:rsidRDefault="00BA21F8" w:rsidP="004F6693">
            <w:pPr>
              <w:pStyle w:val="ProductList-OfferingBody"/>
              <w:jc w:val="center"/>
            </w:pPr>
            <w:r>
              <w:t>25%</w:t>
            </w:r>
          </w:p>
        </w:tc>
      </w:tr>
      <w:tr w:rsidR="00BA21F8" w:rsidRPr="009D0B2F" w14:paraId="50894EE4" w14:textId="77777777" w:rsidTr="004F6693">
        <w:tc>
          <w:tcPr>
            <w:tcW w:w="5287" w:type="dxa"/>
          </w:tcPr>
          <w:p w14:paraId="5087D2D5" w14:textId="77777777" w:rsidR="00BA21F8" w:rsidRPr="0076238C" w:rsidRDefault="00BA21F8" w:rsidP="004F6693">
            <w:pPr>
              <w:pStyle w:val="ProductList-OfferingBody"/>
              <w:jc w:val="center"/>
            </w:pPr>
            <w:r>
              <w:t>&lt; 99%</w:t>
            </w:r>
          </w:p>
        </w:tc>
        <w:tc>
          <w:tcPr>
            <w:tcW w:w="5400" w:type="dxa"/>
          </w:tcPr>
          <w:p w14:paraId="05B01E5B" w14:textId="77777777" w:rsidR="00BA21F8" w:rsidRPr="0076238C" w:rsidRDefault="00BA21F8" w:rsidP="004F6693">
            <w:pPr>
              <w:pStyle w:val="ProductList-OfferingBody"/>
              <w:jc w:val="center"/>
            </w:pPr>
            <w:r>
              <w:t>50%</w:t>
            </w:r>
          </w:p>
        </w:tc>
      </w:tr>
      <w:tr w:rsidR="00BA21F8" w:rsidRPr="009D0B2F" w14:paraId="191A33F5" w14:textId="77777777" w:rsidTr="004F6693">
        <w:tc>
          <w:tcPr>
            <w:tcW w:w="5287" w:type="dxa"/>
          </w:tcPr>
          <w:p w14:paraId="3EA465C2" w14:textId="77777777" w:rsidR="00BA21F8" w:rsidRPr="0076238C" w:rsidRDefault="00BA21F8" w:rsidP="004F6693">
            <w:pPr>
              <w:pStyle w:val="ProductList-OfferingBody"/>
              <w:jc w:val="center"/>
            </w:pPr>
            <w:r>
              <w:t>&lt; 95%</w:t>
            </w:r>
          </w:p>
        </w:tc>
        <w:tc>
          <w:tcPr>
            <w:tcW w:w="5400" w:type="dxa"/>
          </w:tcPr>
          <w:p w14:paraId="43E090A7" w14:textId="77777777" w:rsidR="00BA21F8" w:rsidRPr="0076238C" w:rsidRDefault="00BA21F8" w:rsidP="004F6693">
            <w:pPr>
              <w:pStyle w:val="ProductList-OfferingBody"/>
              <w:jc w:val="center"/>
            </w:pPr>
            <w:r>
              <w:t>100%</w:t>
            </w:r>
          </w:p>
        </w:tc>
      </w:tr>
    </w:tbl>
    <w:p w14:paraId="1D47F6F4" w14:textId="77777777" w:rsidR="00BA21F8" w:rsidRPr="0005250E" w:rsidRDefault="0056464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6" w:name="_Toc442118338"/>
      <w:r>
        <w:t>Yammer Enterprise</w:t>
      </w:r>
      <w:bookmarkEnd w:id="46"/>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7" w:name="_Toc442118339"/>
      <w:r>
        <w:t>Usługi Enterprise Mobility</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18340"/>
      <w:r>
        <w:t>Azure Active Directory Basic</w:t>
      </w:r>
      <w:bookmarkEnd w:id="48"/>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9" w:name="_Toc442118341"/>
      <w:r>
        <w:t>Azure Active Directory Premium</w:t>
      </w:r>
      <w:bookmarkEnd w:id="49"/>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18342"/>
      <w:r>
        <w:t>Azure Rights Management</w:t>
      </w:r>
      <w:bookmarkEnd w:id="50"/>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2118343"/>
      <w:r>
        <w:t>Microsoft Intune</w:t>
      </w:r>
      <w:bookmarkEnd w:id="51"/>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56464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56464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42118344"/>
      <w:r>
        <w:t>Usługi Microsoft Azure</w:t>
      </w:r>
      <w:bookmarkEnd w:id="5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3" w:name="_Toc442118345"/>
      <w:r>
        <w:t>Usługi Zarządzania Interfejsami API</w:t>
      </w:r>
      <w:bookmarkEnd w:id="53"/>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564642"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6464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4" w:name="_Toc442118346"/>
      <w:bookmarkStart w:id="55" w:name="_Toc433975835"/>
      <w:bookmarkStart w:id="56" w:name="_Toc430180030"/>
      <w:bookmarkStart w:id="57" w:name="_Toc425256416"/>
      <w:r>
        <w:t>Usługa aplikacji</w:t>
      </w:r>
      <w:bookmarkEnd w:id="54"/>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564642"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D03423">
        <w:trPr>
          <w:tblHeader/>
        </w:trPr>
        <w:tc>
          <w:tcPr>
            <w:tcW w:w="5400" w:type="dxa"/>
            <w:shd w:val="clear" w:color="auto" w:fill="0072C6"/>
          </w:tcPr>
          <w:p w14:paraId="5B6BAAAA" w14:textId="77777777" w:rsidR="0005587D" w:rsidRPr="001A0074" w:rsidRDefault="0005587D" w:rsidP="00D0342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D03423">
            <w:pPr>
              <w:pStyle w:val="ProductList-OfferingBody"/>
              <w:jc w:val="center"/>
              <w:rPr>
                <w:color w:val="FFFFFF" w:themeColor="background1"/>
              </w:rPr>
            </w:pPr>
            <w:r>
              <w:rPr>
                <w:color w:val="FFFFFF" w:themeColor="background1"/>
              </w:rPr>
              <w:t>Zniżka</w:t>
            </w:r>
          </w:p>
        </w:tc>
      </w:tr>
      <w:tr w:rsidR="0005587D" w:rsidRPr="009D0B2F" w14:paraId="61806B6A" w14:textId="77777777" w:rsidTr="00D03423">
        <w:tc>
          <w:tcPr>
            <w:tcW w:w="5400" w:type="dxa"/>
          </w:tcPr>
          <w:p w14:paraId="1B82B382" w14:textId="77777777" w:rsidR="0005587D" w:rsidRPr="0076238C" w:rsidRDefault="0005587D" w:rsidP="00D03423">
            <w:pPr>
              <w:pStyle w:val="ProductList-OfferingBody"/>
              <w:jc w:val="center"/>
            </w:pPr>
            <w:r>
              <w:t>&lt; 99,95%</w:t>
            </w:r>
          </w:p>
        </w:tc>
        <w:tc>
          <w:tcPr>
            <w:tcW w:w="5400" w:type="dxa"/>
          </w:tcPr>
          <w:p w14:paraId="002D3615" w14:textId="77777777" w:rsidR="0005587D" w:rsidRPr="0076238C" w:rsidRDefault="0005587D" w:rsidP="00D03423">
            <w:pPr>
              <w:pStyle w:val="ProductList-OfferingBody"/>
              <w:jc w:val="center"/>
            </w:pPr>
            <w:r>
              <w:t>10%</w:t>
            </w:r>
          </w:p>
        </w:tc>
      </w:tr>
      <w:tr w:rsidR="0005587D" w:rsidRPr="009D0B2F" w14:paraId="09A4AEAB" w14:textId="77777777" w:rsidTr="00D03423">
        <w:tc>
          <w:tcPr>
            <w:tcW w:w="5400" w:type="dxa"/>
          </w:tcPr>
          <w:p w14:paraId="16A5ACA9" w14:textId="77777777" w:rsidR="0005587D" w:rsidRPr="0076238C" w:rsidRDefault="0005587D" w:rsidP="00D03423">
            <w:pPr>
              <w:pStyle w:val="ProductList-OfferingBody"/>
              <w:jc w:val="center"/>
            </w:pPr>
            <w:r>
              <w:t>&lt; 99%</w:t>
            </w:r>
          </w:p>
        </w:tc>
        <w:tc>
          <w:tcPr>
            <w:tcW w:w="5400" w:type="dxa"/>
          </w:tcPr>
          <w:p w14:paraId="6CDD8783" w14:textId="77777777" w:rsidR="0005587D" w:rsidRPr="0076238C" w:rsidRDefault="0005587D" w:rsidP="00D03423">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56464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5"/>
      <w:bookmarkEnd w:id="56"/>
    </w:p>
    <w:p w14:paraId="5A6B2E7F" w14:textId="3148B9BA" w:rsidR="008F09A9" w:rsidRPr="00D25CB0" w:rsidRDefault="008F09A9" w:rsidP="008F09A9">
      <w:pPr>
        <w:pStyle w:val="ProductList-Offering2Heading"/>
        <w:tabs>
          <w:tab w:val="clear" w:pos="360"/>
          <w:tab w:val="clear" w:pos="720"/>
          <w:tab w:val="clear" w:pos="1080"/>
        </w:tabs>
        <w:outlineLvl w:val="2"/>
      </w:pPr>
      <w:bookmarkStart w:id="58" w:name="_Toc442118347"/>
      <w:r w:rsidRPr="00D25CB0">
        <w:t>Brama Aplikacji</w:t>
      </w:r>
      <w:bookmarkEnd w:id="57"/>
      <w:bookmarkEnd w:id="58"/>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8F09A9">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8F09A9">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8F09A9">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9" w:name="_Toc442118348"/>
      <w:r>
        <w:t>Usługa Automatyzacji</w:t>
      </w:r>
      <w:bookmarkEnd w:id="59"/>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56464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6464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0" w:name="_Toc442118349"/>
      <w:r>
        <w:t>Usługa Kopii Zapasowych</w:t>
      </w:r>
      <w:bookmarkEnd w:id="60"/>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56464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6464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8F09A9">
      <w:pPr>
        <w:pStyle w:val="ProductList-Offering2Heading"/>
        <w:tabs>
          <w:tab w:val="clear" w:pos="360"/>
          <w:tab w:val="clear" w:pos="720"/>
          <w:tab w:val="clear" w:pos="1080"/>
        </w:tabs>
        <w:outlineLvl w:val="2"/>
      </w:pPr>
      <w:bookmarkStart w:id="61" w:name="_Toc425256419"/>
      <w:bookmarkStart w:id="62" w:name="_Toc442118350"/>
      <w:r w:rsidRPr="00D25CB0">
        <w:t>Usługa Partia Zadań</w:t>
      </w:r>
      <w:bookmarkEnd w:id="61"/>
      <w:bookmarkEnd w:id="62"/>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42305AF0" w14:textId="77777777" w:rsidR="008F09A9" w:rsidRPr="00D25CB0" w:rsidRDefault="008F09A9" w:rsidP="008F09A9">
      <w:pPr>
        <w:pStyle w:val="ProductList-Body"/>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8F09A9">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8F09A9">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8F09A9">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3" w:name="_Toc442118351"/>
      <w:r>
        <w:t>Usługi BizTalk</w:t>
      </w:r>
      <w:bookmarkEnd w:id="63"/>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56464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56464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42118352"/>
      <w:r>
        <w:t>Usługi Pamięci Podręcznej</w:t>
      </w:r>
      <w:bookmarkEnd w:id="64"/>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56464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56464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18353"/>
      <w:r>
        <w:t>Usługa CDN</w:t>
      </w:r>
      <w:bookmarkEnd w:id="65"/>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6464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66" w:name="_Toc442118354"/>
      <w:r>
        <w:t>Usługi Cloud</w:t>
      </w:r>
      <w:bookmarkEnd w:id="66"/>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56464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6464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67" w:name="_Toc421206038"/>
      <w:bookmarkStart w:id="68" w:name="_Toc442118355"/>
      <w:r>
        <w:t>Fabryka Danych – Uruchamiane Działania</w:t>
      </w:r>
      <w:bookmarkEnd w:id="67"/>
      <w:bookmarkEnd w:id="6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564642"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56464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69" w:name="_Toc421206039"/>
      <w:bookmarkStart w:id="70" w:name="_Toc442118356"/>
      <w:r>
        <w:t>Fabryka Danych – Wywołania API</w:t>
      </w:r>
      <w:bookmarkEnd w:id="69"/>
      <w:bookmarkEnd w:id="7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564642"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56464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1" w:name="_Toc442118357"/>
      <w:r>
        <w:t>DocumentDB</w:t>
      </w:r>
      <w:bookmarkEnd w:id="71"/>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6464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18358"/>
      <w:r>
        <w:t>ExpressRoute</w:t>
      </w:r>
      <w:bookmarkEnd w:id="72"/>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56464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56464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42118359"/>
      <w:r>
        <w:t>HDInsight</w:t>
      </w:r>
      <w:bookmarkEnd w:id="73"/>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56464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6464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74" w:name="_Toc441215731"/>
      <w:bookmarkStart w:id="75" w:name="_Toc442118360"/>
      <w:bookmarkStart w:id="76" w:name="_Toc421206043"/>
      <w:bookmarkStart w:id="77" w:name="_Toc412532194"/>
      <w:r>
        <w:t>HockeyApp</w:t>
      </w:r>
      <w:bookmarkEnd w:id="74"/>
      <w:bookmarkEnd w:id="75"/>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564642"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4F6693">
        <w:trPr>
          <w:tblHeader/>
        </w:trPr>
        <w:tc>
          <w:tcPr>
            <w:tcW w:w="5287" w:type="dxa"/>
            <w:shd w:val="clear" w:color="auto" w:fill="0072C6"/>
          </w:tcPr>
          <w:p w14:paraId="640BF43E" w14:textId="77777777" w:rsidR="00BA21F8" w:rsidRPr="001A0074" w:rsidRDefault="00BA21F8" w:rsidP="004F66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68169DD5" w14:textId="77777777" w:rsidTr="004F6693">
        <w:tc>
          <w:tcPr>
            <w:tcW w:w="5287" w:type="dxa"/>
          </w:tcPr>
          <w:p w14:paraId="709298B3" w14:textId="77777777" w:rsidR="00BA21F8" w:rsidRPr="0076238C" w:rsidRDefault="00BA21F8" w:rsidP="004F6693">
            <w:pPr>
              <w:pStyle w:val="ProductList-OfferingBody"/>
              <w:jc w:val="center"/>
            </w:pPr>
            <w:r>
              <w:t>&lt; 99,9%</w:t>
            </w:r>
          </w:p>
        </w:tc>
        <w:tc>
          <w:tcPr>
            <w:tcW w:w="5400" w:type="dxa"/>
          </w:tcPr>
          <w:p w14:paraId="42F91139" w14:textId="77777777" w:rsidR="00BA21F8" w:rsidRPr="0076238C" w:rsidRDefault="00BA21F8" w:rsidP="004F6693">
            <w:pPr>
              <w:pStyle w:val="ProductList-OfferingBody"/>
              <w:jc w:val="center"/>
            </w:pPr>
            <w:r>
              <w:t>10%</w:t>
            </w:r>
          </w:p>
        </w:tc>
      </w:tr>
      <w:tr w:rsidR="00BA21F8" w:rsidRPr="009D0B2F" w14:paraId="239AD497" w14:textId="77777777" w:rsidTr="004F6693">
        <w:trPr>
          <w:trHeight w:val="80"/>
        </w:trPr>
        <w:tc>
          <w:tcPr>
            <w:tcW w:w="5287" w:type="dxa"/>
          </w:tcPr>
          <w:p w14:paraId="46B1E452" w14:textId="77777777" w:rsidR="00BA21F8" w:rsidRPr="0076238C" w:rsidRDefault="00BA21F8" w:rsidP="004F6693">
            <w:pPr>
              <w:pStyle w:val="ProductList-OfferingBody"/>
              <w:jc w:val="center"/>
            </w:pPr>
            <w:r>
              <w:t>&lt; 99%</w:t>
            </w:r>
          </w:p>
        </w:tc>
        <w:tc>
          <w:tcPr>
            <w:tcW w:w="5400" w:type="dxa"/>
          </w:tcPr>
          <w:p w14:paraId="319105DE" w14:textId="77777777" w:rsidR="00BA21F8" w:rsidRPr="0076238C" w:rsidRDefault="00BA21F8" w:rsidP="004F6693">
            <w:pPr>
              <w:pStyle w:val="ProductList-OfferingBody"/>
              <w:jc w:val="center"/>
            </w:pPr>
            <w:r>
              <w:t>25%</w:t>
            </w:r>
          </w:p>
        </w:tc>
      </w:tr>
    </w:tbl>
    <w:p w14:paraId="05DA6E84" w14:textId="77777777" w:rsidR="00BA21F8" w:rsidRPr="0005250E" w:rsidRDefault="0056464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10135CE0" w14:textId="67C25823" w:rsidR="00B46551" w:rsidRPr="00BF480C" w:rsidRDefault="00B46551" w:rsidP="00B46551">
      <w:pPr>
        <w:pStyle w:val="ProductList-Offering2Heading"/>
        <w:tabs>
          <w:tab w:val="clear" w:pos="360"/>
          <w:tab w:val="clear" w:pos="720"/>
          <w:tab w:val="clear" w:pos="1080"/>
        </w:tabs>
        <w:outlineLvl w:val="2"/>
      </w:pPr>
      <w:bookmarkStart w:id="78" w:name="_Toc442118361"/>
      <w:r>
        <w:t>Magazyn Kluczy</w:t>
      </w:r>
      <w:bookmarkEnd w:id="76"/>
      <w:bookmarkEnd w:id="78"/>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564642"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56464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79" w:name="_Toc442118362"/>
      <w:r w:rsidRPr="00F94543">
        <w:rPr>
          <w:szCs w:val="28"/>
        </w:rPr>
        <w:t>Uczenie Maszynowe – Usługa Wykonywania Wsadowego (BES) i Usługa Zarządzania Interfejsami API</w:t>
      </w:r>
      <w:bookmarkEnd w:id="77"/>
      <w:bookmarkEnd w:id="79"/>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56464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56464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80" w:name="_Toc442118363"/>
      <w:r w:rsidRPr="00F94543">
        <w:rPr>
          <w:szCs w:val="28"/>
        </w:rPr>
        <w:t>Uczenie Maszynowe – Usługa Odpowiedzi na Żądanie (RRS)</w:t>
      </w:r>
      <w:bookmarkEnd w:id="80"/>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56464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56464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81" w:name="_Toc425256432"/>
      <w:bookmarkStart w:id="82" w:name="_Toc442118364"/>
      <w:r w:rsidRPr="00D25CB0">
        <w:t>Usługi Multimediów — Usługa Ochrona Zawartości</w:t>
      </w:r>
      <w:bookmarkEnd w:id="81"/>
      <w:bookmarkEnd w:id="82"/>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564642"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8F09A9">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8F09A9">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8F09A9">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83" w:name="_Toc442118365"/>
      <w:r w:rsidRPr="00F94543">
        <w:rPr>
          <w:szCs w:val="28"/>
        </w:rPr>
        <w:t>Usługi Multimedialne – Usługa Kodowania</w:t>
      </w:r>
      <w:bookmarkEnd w:id="83"/>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56464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564642"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84" w:name="_Toc442118366"/>
      <w:r w:rsidRPr="00F94543">
        <w:rPr>
          <w:szCs w:val="28"/>
        </w:rPr>
        <w:t>Usługi Multimedialne – Usługa Indeksowania</w:t>
      </w:r>
      <w:bookmarkEnd w:id="84"/>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56464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6464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85" w:name="_Toc413757510"/>
      <w:bookmarkStart w:id="86" w:name="_Toc442118367"/>
      <w:r w:rsidRPr="00F94543">
        <w:rPr>
          <w:szCs w:val="28"/>
        </w:rPr>
        <w:t>Usługi Multimedialne — Kanały na Żywo</w:t>
      </w:r>
      <w:bookmarkEnd w:id="85"/>
      <w:bookmarkEnd w:id="86"/>
    </w:p>
    <w:p w14:paraId="40C9BC1F" w14:textId="77777777" w:rsidR="00B24FC4" w:rsidRDefault="00B24FC4" w:rsidP="00B24FC4">
      <w:pPr>
        <w:pStyle w:val="ProductList-Body"/>
      </w:pPr>
      <w:r>
        <w:rPr>
          <w:b/>
          <w:color w:val="00188F"/>
        </w:rPr>
        <w:t xml:space="preserve">Dodatkowe </w:t>
      </w:r>
      <w:bookmarkStart w:id="87" w:name="definicje"/>
      <w:r>
        <w:rPr>
          <w:b/>
          <w:color w:val="00188F"/>
        </w:rPr>
        <w:t>definicje</w:t>
      </w:r>
      <w:bookmarkEnd w:id="87"/>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564642"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564642" w:rsidP="00B24FC4">
      <w:pPr>
        <w:pStyle w:val="ProductList-Body"/>
        <w:shd w:val="clear" w:color="auto" w:fill="808080" w:themeFill="background1" w:themeFillShade="80"/>
        <w:tabs>
          <w:tab w:val="clear" w:pos="360"/>
        </w:tabs>
        <w:spacing w:before="120" w:after="240"/>
        <w:jc w:val="right"/>
      </w:pPr>
      <w:hyperlink r:id="rId24" w:anchor="TOC" w:history="1">
        <w:r w:rsidR="00B24FC4">
          <w:rPr>
            <w:rStyle w:val="Hyperlink"/>
            <w:sz w:val="16"/>
            <w:szCs w:val="16"/>
          </w:rPr>
          <w:t>Spis treści</w:t>
        </w:r>
      </w:hyperlink>
      <w:r w:rsidR="00B24FC4">
        <w:rPr>
          <w:sz w:val="16"/>
          <w:szCs w:val="16"/>
        </w:rPr>
        <w:t xml:space="preserve"> / </w:t>
      </w:r>
      <w:hyperlink r:id="rId25"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88" w:name="_Toc442118368"/>
      <w:r w:rsidRPr="00F94543">
        <w:rPr>
          <w:szCs w:val="28"/>
        </w:rPr>
        <w:t>Usługi Multimedialne – Usługa Strumieniowania</w:t>
      </w:r>
      <w:bookmarkEnd w:id="88"/>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56464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6464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77777777" w:rsidR="00EB3C37" w:rsidRPr="00E35A89" w:rsidRDefault="00EB3C37" w:rsidP="00EB3C37">
      <w:pPr>
        <w:pStyle w:val="ProductList-Offering2Heading"/>
        <w:tabs>
          <w:tab w:val="clear" w:pos="360"/>
          <w:tab w:val="clear" w:pos="720"/>
          <w:tab w:val="clear" w:pos="1080"/>
        </w:tabs>
        <w:outlineLvl w:val="2"/>
      </w:pPr>
      <w:bookmarkStart w:id="89" w:name="_Toc425256437"/>
      <w:bookmarkStart w:id="90" w:name="_Toc430180052"/>
      <w:bookmarkStart w:id="91" w:name="_Toc442118369"/>
      <w:r>
        <w:t xml:space="preserve">Mobile </w:t>
      </w:r>
      <w:bookmarkEnd w:id="89"/>
      <w:r>
        <w:t>Engagement</w:t>
      </w:r>
      <w:bookmarkEnd w:id="90"/>
      <w:bookmarkEnd w:id="91"/>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05587D">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307847">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307847">
            <w:pPr>
              <w:pStyle w:val="ProductList-OfferingBody"/>
              <w:spacing w:line="252" w:lineRule="auto"/>
              <w:jc w:val="center"/>
              <w:rPr>
                <w:color w:val="FFFFFF"/>
              </w:rPr>
            </w:pPr>
            <w:r>
              <w:rPr>
                <w:color w:val="FFFFFF"/>
              </w:rPr>
              <w:t>Zniżka</w:t>
            </w:r>
          </w:p>
        </w:tc>
      </w:tr>
      <w:tr w:rsidR="00EB3C37" w14:paraId="0C108EC5" w14:textId="77777777" w:rsidTr="0005587D">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77777777" w:rsidR="00EB3C37" w:rsidRDefault="00EB3C37" w:rsidP="00307847">
            <w:pPr>
              <w:pStyle w:val="ProductList-OfferingBody"/>
              <w:spacing w:line="252" w:lineRule="auto"/>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307847">
            <w:pPr>
              <w:pStyle w:val="ProductList-OfferingBody"/>
              <w:spacing w:line="252" w:lineRule="auto"/>
              <w:jc w:val="center"/>
            </w:pPr>
            <w:r>
              <w:t>10%</w:t>
            </w:r>
          </w:p>
        </w:tc>
      </w:tr>
      <w:tr w:rsidR="00EB3C37" w14:paraId="1489AECB"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307847">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564642"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05587D">
      <w:pPr>
        <w:pStyle w:val="ProductList-Offering2Heading"/>
        <w:keepNext/>
        <w:tabs>
          <w:tab w:val="clear" w:pos="360"/>
          <w:tab w:val="clear" w:pos="720"/>
          <w:tab w:val="clear" w:pos="1080"/>
        </w:tabs>
        <w:outlineLvl w:val="2"/>
        <w:rPr>
          <w:szCs w:val="28"/>
        </w:rPr>
      </w:pPr>
      <w:bookmarkStart w:id="92" w:name="_Toc442118370"/>
      <w:r w:rsidRPr="00F94543">
        <w:rPr>
          <w:szCs w:val="28"/>
        </w:rPr>
        <w:t>Usługi Mobilne</w:t>
      </w:r>
      <w:bookmarkEnd w:id="92"/>
    </w:p>
    <w:p w14:paraId="7B8694F3" w14:textId="77777777" w:rsidR="00616977" w:rsidRDefault="00616977" w:rsidP="0005587D">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56464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56464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18371"/>
      <w:r w:rsidRPr="00F94543">
        <w:rPr>
          <w:szCs w:val="28"/>
        </w:rPr>
        <w:t>Usługa Multi-Factor Authentication</w:t>
      </w:r>
      <w:bookmarkEnd w:id="93"/>
      <w:bookmarkEnd w:id="94"/>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56464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6464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95" w:name="_Toc442118372"/>
      <w:r w:rsidRPr="00F94543">
        <w:rPr>
          <w:szCs w:val="28"/>
        </w:rPr>
        <w:t>Wgląd w Dane Operacyjne</w:t>
      </w:r>
      <w:bookmarkEnd w:id="95"/>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564642" w:rsidP="008F09A9">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564642"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96" w:name="_Toc442118373"/>
      <w:r w:rsidRPr="00F94543">
        <w:rPr>
          <w:szCs w:val="28"/>
        </w:rPr>
        <w:t>RemoteApp</w:t>
      </w:r>
      <w:bookmarkEnd w:id="96"/>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56464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56464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97" w:name="_Toc442118374"/>
      <w:r w:rsidRPr="00F94543">
        <w:rPr>
          <w:szCs w:val="28"/>
        </w:rPr>
        <w:t>Scheduler</w:t>
      </w:r>
      <w:bookmarkEnd w:id="97"/>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56464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6464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98" w:name="_Toc442118375"/>
      <w:r w:rsidRPr="00F94543">
        <w:rPr>
          <w:szCs w:val="28"/>
        </w:rPr>
        <w:t>Szukaj</w:t>
      </w:r>
      <w:bookmarkEnd w:id="98"/>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56464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99" w:name="_Toc421206057"/>
      <w:bookmarkStart w:id="100" w:name="_Toc425256443"/>
      <w:bookmarkStart w:id="101" w:name="_Toc442118376"/>
      <w:r w:rsidRPr="00D25CB0">
        <w:t xml:space="preserve">Usługa Magistrala Usług — </w:t>
      </w:r>
      <w:bookmarkStart w:id="102" w:name="_Toc421206060"/>
      <w:bookmarkEnd w:id="99"/>
      <w:r w:rsidRPr="00D25CB0">
        <w:t>Centra Zdarzeń</w:t>
      </w:r>
      <w:bookmarkEnd w:id="100"/>
      <w:bookmarkEnd w:id="101"/>
      <w:bookmarkEnd w:id="102"/>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8F09A9">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8F09A9">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8F09A9">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03" w:name="_Toc425256444"/>
      <w:bookmarkStart w:id="104" w:name="_Toc442118377"/>
      <w:r w:rsidRPr="00D25CB0">
        <w:t>Usługa Magistrala Usług — Centra Powiadomień</w:t>
      </w:r>
      <w:bookmarkEnd w:id="103"/>
      <w:bookmarkEnd w:id="104"/>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8F09A9">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8F09A9">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8F09A9">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05" w:name="_Toc425256445"/>
      <w:bookmarkStart w:id="106" w:name="_Toc442118378"/>
      <w:r w:rsidRPr="00D25CB0">
        <w:t>Usługa Magistrala Usług — Kolejki i Tematy</w:t>
      </w:r>
      <w:bookmarkEnd w:id="105"/>
      <w:bookmarkEnd w:id="106"/>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9BF0679" w14:textId="77777777" w:rsidR="008F09A9" w:rsidRPr="00D25CB0" w:rsidRDefault="008F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8F09A9">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8F09A9">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8F09A9">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07" w:name="_Toc425256446"/>
      <w:bookmarkStart w:id="108" w:name="_Toc442118379"/>
      <w:r w:rsidRPr="00D25CB0">
        <w:t>Usługa Magistrala Usług — Przekaźniki</w:t>
      </w:r>
      <w:bookmarkEnd w:id="107"/>
      <w:bookmarkEnd w:id="108"/>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8F09A9">
      <w:pPr>
        <w:pStyle w:val="ProductList-Body"/>
        <w:rPr>
          <w:b/>
          <w:color w:val="00188F"/>
        </w:rPr>
      </w:pPr>
      <w:r w:rsidRPr="00D25CB0">
        <w:rPr>
          <w:b/>
          <w:color w:val="00188F"/>
        </w:rPr>
        <w:t xml:space="preserve">Zniżka: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9"/>
        <w:gridCol w:w="5339"/>
      </w:tblGrid>
      <w:tr w:rsidR="008F09A9" w:rsidRPr="00D25CB0" w14:paraId="4B30A7E2" w14:textId="77777777" w:rsidTr="008F09A9">
        <w:trPr>
          <w:tblHeader/>
        </w:trPr>
        <w:tc>
          <w:tcPr>
            <w:tcW w:w="5339"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9"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8F09A9">
        <w:tc>
          <w:tcPr>
            <w:tcW w:w="5339" w:type="dxa"/>
          </w:tcPr>
          <w:p w14:paraId="24A5700E" w14:textId="77777777" w:rsidR="008F09A9" w:rsidRPr="00D25CB0" w:rsidRDefault="008F09A9" w:rsidP="008F09A9">
            <w:pPr>
              <w:pStyle w:val="ProductList-OfferingBody"/>
              <w:jc w:val="center"/>
            </w:pPr>
            <w:r w:rsidRPr="00D25CB0">
              <w:t>&lt; 99,9%</w:t>
            </w:r>
          </w:p>
        </w:tc>
        <w:tc>
          <w:tcPr>
            <w:tcW w:w="5339"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8F09A9">
        <w:tc>
          <w:tcPr>
            <w:tcW w:w="5339" w:type="dxa"/>
          </w:tcPr>
          <w:p w14:paraId="5C8245CA" w14:textId="77777777" w:rsidR="008F09A9" w:rsidRPr="00D25CB0" w:rsidRDefault="008F09A9" w:rsidP="008F09A9">
            <w:pPr>
              <w:pStyle w:val="ProductList-OfferingBody"/>
              <w:jc w:val="center"/>
            </w:pPr>
            <w:r w:rsidRPr="00D25CB0">
              <w:t>&lt; 99%</w:t>
            </w:r>
          </w:p>
        </w:tc>
        <w:tc>
          <w:tcPr>
            <w:tcW w:w="5339"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09" w:name="_Toc412532208"/>
      <w:bookmarkStart w:id="110" w:name="_Toc442118380"/>
      <w:r w:rsidRPr="00F94543">
        <w:rPr>
          <w:szCs w:val="28"/>
        </w:rPr>
        <w:t>Usługa Przywracania Witryn – ze środowiska lokalnego do systemu Azure</w:t>
      </w:r>
      <w:bookmarkEnd w:id="109"/>
      <w:bookmarkEnd w:id="110"/>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56464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11" w:name="_Toc412532209"/>
      <w:bookmarkStart w:id="112" w:name="_Toc442118381"/>
      <w:r w:rsidRPr="00F94543">
        <w:rPr>
          <w:szCs w:val="28"/>
        </w:rPr>
        <w:t>Usługa Przywracania Witryn – ze środowiska lokalnego do środowiska lokalnego</w:t>
      </w:r>
      <w:bookmarkEnd w:id="111"/>
      <w:bookmarkEnd w:id="112"/>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56464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56464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13" w:name="_Toc414887416"/>
      <w:bookmarkStart w:id="114" w:name="_Toc442118382"/>
      <w:bookmarkStart w:id="115" w:name="_Toc412532210"/>
      <w:r w:rsidRPr="00F94543">
        <w:rPr>
          <w:szCs w:val="28"/>
        </w:rPr>
        <w:t>Analiza Strumienia – Wywołania API</w:t>
      </w:r>
      <w:bookmarkEnd w:id="113"/>
      <w:bookmarkEnd w:id="114"/>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564642" w:rsidP="00622035">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622035">
          <w:rPr>
            <w:rStyle w:val="Hyperlink"/>
            <w:sz w:val="16"/>
            <w:szCs w:val="16"/>
          </w:rPr>
          <w:t>Spis treści</w:t>
        </w:r>
      </w:hyperlink>
      <w:r w:rsidR="00622035">
        <w:rPr>
          <w:sz w:val="16"/>
          <w:szCs w:val="16"/>
        </w:rPr>
        <w:t xml:space="preserve"> / </w:t>
      </w:r>
      <w:hyperlink r:id="rId27"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16" w:name="_Toc414887417"/>
      <w:bookmarkStart w:id="117" w:name="_Toc442118383"/>
      <w:r w:rsidRPr="00F94543">
        <w:rPr>
          <w:szCs w:val="28"/>
        </w:rPr>
        <w:t>Analiza Strumienia – Zadania</w:t>
      </w:r>
      <w:bookmarkEnd w:id="116"/>
      <w:bookmarkEnd w:id="117"/>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564642"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564642" w:rsidP="00622035">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622035">
          <w:rPr>
            <w:rStyle w:val="Hyperlink"/>
            <w:sz w:val="16"/>
            <w:szCs w:val="16"/>
          </w:rPr>
          <w:t>Spis treści</w:t>
        </w:r>
      </w:hyperlink>
      <w:r w:rsidR="00622035">
        <w:rPr>
          <w:sz w:val="16"/>
          <w:szCs w:val="16"/>
        </w:rPr>
        <w:t xml:space="preserve"> / </w:t>
      </w:r>
      <w:hyperlink r:id="rId29"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18" w:name="_Toc425256449"/>
      <w:bookmarkStart w:id="119" w:name="_Toc421206063"/>
      <w:bookmarkStart w:id="120" w:name="_Toc442118384"/>
      <w:r w:rsidRPr="00D25CB0">
        <w:t>Usługa Baza Danych SQL (warstwy Podstawowa, Standardowa i Premium)</w:t>
      </w:r>
      <w:bookmarkEnd w:id="118"/>
      <w:bookmarkEnd w:id="119"/>
      <w:bookmarkEnd w:id="120"/>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66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0"/>
        <w:gridCol w:w="5330"/>
      </w:tblGrid>
      <w:tr w:rsidR="008F09A9" w:rsidRPr="00D25CB0" w14:paraId="3307CDD7" w14:textId="77777777" w:rsidTr="008F09A9">
        <w:trPr>
          <w:tblHeader/>
        </w:trPr>
        <w:tc>
          <w:tcPr>
            <w:tcW w:w="533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8F09A9">
        <w:tc>
          <w:tcPr>
            <w:tcW w:w="5330" w:type="dxa"/>
          </w:tcPr>
          <w:p w14:paraId="4D708F11" w14:textId="77777777" w:rsidR="008F09A9" w:rsidRPr="00D25CB0" w:rsidRDefault="008F09A9" w:rsidP="008F09A9">
            <w:pPr>
              <w:pStyle w:val="ProductList-OfferingBody"/>
              <w:jc w:val="center"/>
            </w:pPr>
            <w:r w:rsidRPr="00D25CB0">
              <w:t>&lt; 99,99%</w:t>
            </w:r>
          </w:p>
        </w:tc>
        <w:tc>
          <w:tcPr>
            <w:tcW w:w="533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8F09A9">
        <w:tc>
          <w:tcPr>
            <w:tcW w:w="5330" w:type="dxa"/>
          </w:tcPr>
          <w:p w14:paraId="58C83D7A" w14:textId="77777777" w:rsidR="008F09A9" w:rsidRPr="00D25CB0" w:rsidRDefault="008F09A9" w:rsidP="008F09A9">
            <w:pPr>
              <w:pStyle w:val="ProductList-OfferingBody"/>
              <w:jc w:val="center"/>
            </w:pPr>
            <w:r w:rsidRPr="00D25CB0">
              <w:t>&lt; 99%</w:t>
            </w:r>
          </w:p>
        </w:tc>
        <w:tc>
          <w:tcPr>
            <w:tcW w:w="533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F09A9">
      <w:pPr>
        <w:pStyle w:val="ProductList-Offering2Heading"/>
        <w:tabs>
          <w:tab w:val="clear" w:pos="360"/>
          <w:tab w:val="clear" w:pos="720"/>
          <w:tab w:val="clear" w:pos="1080"/>
        </w:tabs>
        <w:outlineLvl w:val="2"/>
      </w:pPr>
      <w:bookmarkStart w:id="121" w:name="_Toc425256450"/>
      <w:bookmarkStart w:id="122" w:name="_Toc421206064"/>
      <w:bookmarkStart w:id="123" w:name="_Toc442118385"/>
      <w:r w:rsidRPr="00D25CB0">
        <w:t>Usługa Baza Danych SQL (warstwy Web i Business)</w:t>
      </w:r>
      <w:bookmarkEnd w:id="121"/>
      <w:bookmarkEnd w:id="122"/>
      <w:bookmarkEnd w:id="123"/>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8F09A9">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8F09A9">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8F09A9">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24" w:name="_Toc442118386"/>
      <w:bookmarkEnd w:id="115"/>
      <w:r w:rsidRPr="00F94543">
        <w:rPr>
          <w:szCs w:val="28"/>
        </w:rPr>
        <w:t>Usługa Pamięci Masowej</w:t>
      </w:r>
      <w:bookmarkEnd w:id="124"/>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6464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25" w:name="_Toc412532213"/>
      <w:bookmarkStart w:id="126" w:name="_Toc442118387"/>
      <w:r w:rsidRPr="00F94543">
        <w:rPr>
          <w:szCs w:val="28"/>
        </w:rPr>
        <w:t>Usługa StorSimple</w:t>
      </w:r>
      <w:bookmarkEnd w:id="125"/>
      <w:bookmarkEnd w:id="126"/>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56464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6464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27" w:name="_Toc442118388"/>
      <w:bookmarkStart w:id="128" w:name="_Toc412532214"/>
      <w:r w:rsidRPr="00F94543">
        <w:rPr>
          <w:szCs w:val="28"/>
        </w:rPr>
        <w:t>Analiza Strumienia – Wywołania API</w:t>
      </w:r>
      <w:bookmarkEnd w:id="127"/>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564642" w:rsidP="00B46551">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B46551">
          <w:rPr>
            <w:rStyle w:val="Hyperlink"/>
            <w:sz w:val="16"/>
            <w:szCs w:val="16"/>
          </w:rPr>
          <w:t>Spis treści</w:t>
        </w:r>
      </w:hyperlink>
      <w:r w:rsidR="00B46551">
        <w:rPr>
          <w:sz w:val="16"/>
          <w:szCs w:val="16"/>
        </w:rPr>
        <w:t xml:space="preserve"> / </w:t>
      </w:r>
      <w:hyperlink r:id="rId31"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29" w:name="_Toc442118389"/>
      <w:r w:rsidRPr="00F94543">
        <w:rPr>
          <w:szCs w:val="28"/>
        </w:rPr>
        <w:t>Analiza Strumienia – Zadania</w:t>
      </w:r>
      <w:bookmarkEnd w:id="129"/>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564642"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564642" w:rsidP="00B46551">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B46551">
          <w:rPr>
            <w:rStyle w:val="Hyperlink"/>
            <w:sz w:val="16"/>
            <w:szCs w:val="16"/>
          </w:rPr>
          <w:t>Spis treści</w:t>
        </w:r>
      </w:hyperlink>
      <w:r w:rsidR="00B46551">
        <w:rPr>
          <w:sz w:val="16"/>
          <w:szCs w:val="16"/>
        </w:rPr>
        <w:t xml:space="preserve"> / </w:t>
      </w:r>
      <w:hyperlink r:id="rId33"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30" w:name="_Toc442118390"/>
      <w:r w:rsidRPr="00F94543">
        <w:rPr>
          <w:szCs w:val="28"/>
        </w:rPr>
        <w:t>Usługa Menedżera Ruchu</w:t>
      </w:r>
      <w:bookmarkEnd w:id="128"/>
      <w:bookmarkEnd w:id="130"/>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56464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6464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42118391"/>
      <w:r w:rsidRPr="00F94543">
        <w:rPr>
          <w:szCs w:val="28"/>
        </w:rPr>
        <w:t>Maszyny Wirtualne</w:t>
      </w:r>
      <w:bookmarkEnd w:id="131"/>
      <w:bookmarkEnd w:id="132"/>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56464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56464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33" w:name="_Toc442118392"/>
      <w:r w:rsidRPr="00F94543">
        <w:rPr>
          <w:szCs w:val="28"/>
        </w:rPr>
        <w:t>Brama VPN</w:t>
      </w:r>
      <w:bookmarkEnd w:id="133"/>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34" w:name="SiećWirtualna"/>
      <w:r>
        <w:rPr>
          <w:b/>
          <w:color w:val="00188F"/>
        </w:rPr>
        <w:t>Sieć Wirtualna</w:t>
      </w:r>
      <w:bookmarkEnd w:id="134"/>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35" w:name="BramaVPN"/>
      <w:r>
        <w:rPr>
          <w:b/>
          <w:color w:val="00188F"/>
        </w:rPr>
        <w:t>Brama VPN</w:t>
      </w:r>
      <w:bookmarkEnd w:id="135"/>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564642"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564642"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36" w:name="_Toc421206072"/>
      <w:bookmarkStart w:id="137" w:name="_Toc425256458"/>
      <w:bookmarkStart w:id="138" w:name="_Toc442118393"/>
      <w:bookmarkStart w:id="139" w:name="_Toc412532217"/>
      <w:r w:rsidRPr="00D25CB0">
        <w:t xml:space="preserve">Visual Studio Online — </w:t>
      </w:r>
      <w:bookmarkStart w:id="140" w:name="_Toc421206073"/>
      <w:bookmarkEnd w:id="136"/>
      <w:r w:rsidRPr="00D25CB0">
        <w:t>Usługa Kompilacji</w:t>
      </w:r>
      <w:bookmarkEnd w:id="137"/>
      <w:bookmarkEnd w:id="138"/>
      <w:bookmarkEnd w:id="140"/>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8F09A9">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8F09A9">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8F09A9">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41" w:name="_Toc442118394"/>
      <w:bookmarkEnd w:id="139"/>
      <w:r w:rsidRPr="00F94543">
        <w:rPr>
          <w:szCs w:val="28"/>
        </w:rPr>
        <w:t>Visual Studio Online – Usługa Testowania Obciążenia</w:t>
      </w:r>
      <w:bookmarkEnd w:id="141"/>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56464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6464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42" w:name="_Toc425256460"/>
      <w:bookmarkStart w:id="143" w:name="_Toc442118395"/>
      <w:bookmarkStart w:id="144" w:name="_Toc412532220"/>
      <w:r w:rsidRPr="00D25CB0">
        <w:t>Visual Studio Online — Usługa Plany Użytkownika</w:t>
      </w:r>
      <w:bookmarkEnd w:id="142"/>
      <w:bookmarkEnd w:id="143"/>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4"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56464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8F09A9">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8F09A9">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8F09A9">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56464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45" w:name="_Toc442118396"/>
      <w:bookmarkEnd w:id="144"/>
      <w:r>
        <w:t>Inne usługi online</w:t>
      </w:r>
      <w:bookmarkEnd w:id="145"/>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46" w:name="_Toc442118397"/>
      <w:r>
        <w:t>Bing Maps Enterprise Platform</w:t>
      </w:r>
      <w:bookmarkEnd w:id="146"/>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56464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56464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47" w:name="_Toc413421605"/>
      <w:bookmarkStart w:id="148" w:name="_Toc442118398"/>
      <w:r>
        <w:t>Usługa Bing Maps Mobile Asset Management</w:t>
      </w:r>
      <w:bookmarkEnd w:id="147"/>
      <w:bookmarkEnd w:id="148"/>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56464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564642"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7D581E1C" w:rsidR="00515EF4" w:rsidRPr="0034545D" w:rsidRDefault="00515EF4" w:rsidP="008F09A9">
      <w:pPr>
        <w:pStyle w:val="ProductList-Offering2Heading"/>
        <w:tabs>
          <w:tab w:val="clear" w:pos="360"/>
          <w:tab w:val="clear" w:pos="720"/>
          <w:tab w:val="clear" w:pos="1080"/>
        </w:tabs>
        <w:outlineLvl w:val="2"/>
        <w:rPr>
          <w:lang w:val="en-US"/>
        </w:rPr>
      </w:pPr>
      <w:bookmarkStart w:id="149" w:name="_Toc442118399"/>
      <w:r w:rsidRPr="0034545D">
        <w:rPr>
          <w:lang w:val="en-US"/>
        </w:rPr>
        <w:t xml:space="preserve">Power BI </w:t>
      </w:r>
      <w:r w:rsidR="008F09A9">
        <w:rPr>
          <w:lang w:val="en-US"/>
        </w:rPr>
        <w:t>Pro</w:t>
      </w:r>
      <w:bookmarkEnd w:id="149"/>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56464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6464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50" w:name="_Toc442118400"/>
      <w:r>
        <w:t>Interfejs programowania aplikacji Translator</w:t>
      </w:r>
      <w:bookmarkEnd w:id="150"/>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56464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564642"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5"/>
          <w:footerReference w:type="first" r:id="rId3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1" w:name="AppendixA"/>
      <w:bookmarkStart w:id="152" w:name="_Toc442118401"/>
      <w:r>
        <w:t>Załącznik A</w:t>
      </w:r>
      <w:bookmarkEnd w:id="151"/>
      <w:r>
        <w:t xml:space="preserve"> – Zadeklarowanie Poziomu Usługi w Zakresie Wykrywania i Blokowania Wirusów, Efektywności Filtrów Antyspamowych i Fałszywych Trafień Pozytywnych</w:t>
      </w:r>
      <w:bookmarkEnd w:id="152"/>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7"/>
          <w:footerReference w:type="first" r:id="rId38"/>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53" w:name="AppendixB"/>
      <w:bookmarkStart w:id="154" w:name="_Toc442118402"/>
      <w:r>
        <w:t>Załącznik B</w:t>
      </w:r>
      <w:bookmarkEnd w:id="153"/>
      <w:r>
        <w:t xml:space="preserve"> </w:t>
      </w:r>
      <w:r w:rsidR="008868E1">
        <w:t>–</w:t>
      </w:r>
      <w:r>
        <w:t xml:space="preserve"> Zadeklarowanie Poziomu Usługi w Zakresie Czasu Nieprzerwanej Pracy i Dostarczania Poczty Elektronicznej</w:t>
      </w:r>
      <w:bookmarkEnd w:id="154"/>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D5651" w14:textId="77777777" w:rsidR="00564642" w:rsidRDefault="00564642" w:rsidP="009A573F">
      <w:pPr>
        <w:spacing w:after="0" w:line="240" w:lineRule="auto"/>
      </w:pPr>
      <w:r>
        <w:separator/>
      </w:r>
    </w:p>
  </w:endnote>
  <w:endnote w:type="continuationSeparator" w:id="0">
    <w:p w14:paraId="0A8779A8" w14:textId="77777777" w:rsidR="00564642" w:rsidRDefault="00564642" w:rsidP="009A573F">
      <w:pPr>
        <w:spacing w:after="0" w:line="240" w:lineRule="auto"/>
      </w:pPr>
      <w:r>
        <w:continuationSeparator/>
      </w:r>
    </w:p>
  </w:endnote>
  <w:endnote w:type="continuationNotice" w:id="1">
    <w:p w14:paraId="260C76F4" w14:textId="77777777" w:rsidR="00564642" w:rsidRDefault="00564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4511" w14:textId="77777777" w:rsidR="00D41EE7" w:rsidRDefault="00D41E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0C0ED41" w14:textId="77777777" w:rsidTr="00B41C6B">
      <w:tc>
        <w:tcPr>
          <w:tcW w:w="1980" w:type="dxa"/>
          <w:shd w:val="clear" w:color="auto" w:fill="F2F2F2"/>
          <w:vAlign w:val="center"/>
        </w:tcPr>
        <w:p w14:paraId="1325EF68" w14:textId="77777777" w:rsidR="008F09A9" w:rsidRPr="00D56852" w:rsidRDefault="0056464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8F09A9" w:rsidRPr="00D56852" w:rsidRDefault="0056464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8F09A9" w:rsidRPr="00D56852" w:rsidRDefault="0056464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8F09A9" w:rsidRPr="00D56852" w:rsidRDefault="0056464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8F09A9" w:rsidRPr="00D56852" w:rsidRDefault="0056464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5E2A2DA5" w14:textId="77777777" w:rsidR="008F09A9" w:rsidRDefault="008F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F7D5E0D" w14:textId="77777777" w:rsidTr="005251B1">
      <w:tc>
        <w:tcPr>
          <w:tcW w:w="1980" w:type="dxa"/>
          <w:shd w:val="clear" w:color="auto" w:fill="F2F2F2"/>
          <w:vAlign w:val="center"/>
        </w:tcPr>
        <w:p w14:paraId="4A28F270" w14:textId="77777777" w:rsidR="008F09A9" w:rsidRPr="00D56852" w:rsidRDefault="0056464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8F09A9" w:rsidRPr="00D56852" w:rsidRDefault="0056464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8F09A9" w:rsidRPr="00D56852" w:rsidRDefault="0056464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8F09A9" w:rsidRPr="00D56852" w:rsidRDefault="0056464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8F09A9" w:rsidRPr="00D56852" w:rsidRDefault="0056464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778DDBC8" w14:textId="77777777" w:rsidR="008F09A9" w:rsidRDefault="008F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0E8BC195" w14:textId="77777777" w:rsidTr="00B41C6B">
      <w:tc>
        <w:tcPr>
          <w:tcW w:w="1980" w:type="dxa"/>
          <w:shd w:val="clear" w:color="auto" w:fill="F2F2F2"/>
          <w:vAlign w:val="center"/>
        </w:tcPr>
        <w:p w14:paraId="5CB4B968" w14:textId="77777777" w:rsidR="008F09A9" w:rsidRPr="00D56852" w:rsidRDefault="0056464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8F09A9" w:rsidRPr="00D56852" w:rsidRDefault="0056464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8F09A9" w:rsidRPr="00D56852" w:rsidRDefault="0056464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8F09A9" w:rsidRPr="00D56852" w:rsidRDefault="0056464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8F09A9" w:rsidRPr="00D56852" w:rsidRDefault="0056464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6FEFC711" w14:textId="77777777" w:rsidR="008F09A9" w:rsidRDefault="008F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A65C031" w14:textId="77777777" w:rsidTr="00B41C6B">
      <w:tc>
        <w:tcPr>
          <w:tcW w:w="1980" w:type="dxa"/>
          <w:shd w:val="clear" w:color="auto" w:fill="F2F2F2"/>
          <w:vAlign w:val="center"/>
        </w:tcPr>
        <w:p w14:paraId="005A419F" w14:textId="77777777" w:rsidR="008F09A9" w:rsidRPr="00D56852" w:rsidRDefault="0056464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8F09A9" w:rsidRPr="00D56852" w:rsidRDefault="0056464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8F09A9" w:rsidRPr="00D56852" w:rsidRDefault="0056464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8F09A9" w:rsidRPr="00D56852" w:rsidRDefault="0056464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8F09A9" w:rsidRPr="00D56852" w:rsidRDefault="0056464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EAB654F" w14:textId="77777777" w:rsidR="008F09A9" w:rsidRDefault="008F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43917257" w14:textId="77777777" w:rsidTr="00B41C6B">
      <w:tc>
        <w:tcPr>
          <w:tcW w:w="1980" w:type="dxa"/>
          <w:shd w:val="clear" w:color="auto" w:fill="F2F2F2"/>
          <w:vAlign w:val="center"/>
        </w:tcPr>
        <w:p w14:paraId="43A60E64" w14:textId="77777777" w:rsidR="008F09A9" w:rsidRPr="00D56852" w:rsidRDefault="0056464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8F09A9" w:rsidRPr="00D56852" w:rsidRDefault="0056464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8F09A9" w:rsidRPr="00D56852" w:rsidRDefault="0056464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8F09A9" w:rsidRPr="00D56852" w:rsidRDefault="0056464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8F09A9" w:rsidRPr="00D56852" w:rsidRDefault="0056464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28E2ECC" w14:textId="77777777" w:rsidR="008F09A9" w:rsidRDefault="008F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15A2D634" w14:textId="77777777" w:rsidTr="00CA55D9">
      <w:tc>
        <w:tcPr>
          <w:tcW w:w="1255" w:type="dxa"/>
          <w:shd w:val="clear" w:color="auto" w:fill="BFBFBF" w:themeFill="background1" w:themeFillShade="BF"/>
          <w:vAlign w:val="center"/>
        </w:tcPr>
        <w:p w14:paraId="2DBC2034" w14:textId="77777777" w:rsidR="008F09A9" w:rsidRPr="00C76DF3" w:rsidRDefault="00564642"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252C3380"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0F966FD9"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F09A9" w:rsidRPr="00C76DF3" w:rsidRDefault="00564642" w:rsidP="00370875">
          <w:pPr>
            <w:pStyle w:val="ProductList-OfferingBody"/>
            <w:ind w:left="-72" w:right="-75"/>
            <w:jc w:val="center"/>
            <w:rPr>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F09A9" w:rsidRPr="00C76DF3" w:rsidRDefault="00564642" w:rsidP="00370875">
          <w:pPr>
            <w:pStyle w:val="ProductList-OfferingBody"/>
            <w:ind w:left="-72" w:right="-77"/>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5" w:type="dxa"/>
          <w:tcBorders>
            <w:top w:val="nil"/>
            <w:bottom w:val="nil"/>
          </w:tcBorders>
          <w:vAlign w:val="center"/>
        </w:tcPr>
        <w:p w14:paraId="69800AFB"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F09A9" w:rsidRPr="00C76DF3" w:rsidRDefault="00564642"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0" w:type="dxa"/>
          <w:tcBorders>
            <w:top w:val="nil"/>
            <w:bottom w:val="nil"/>
          </w:tcBorders>
        </w:tcPr>
        <w:p w14:paraId="4F6F3066"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F09A9" w:rsidRPr="00C76DF3" w:rsidRDefault="0056464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F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F09A9" w:rsidRPr="00C76DF3" w:rsidRDefault="00564642"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CB1671F"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23003BC5" w14:textId="77777777" w:rsidR="008F09A9" w:rsidRDefault="008F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F09A9" w:rsidRDefault="008F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5A3A111" w14:textId="77777777" w:rsidTr="00C90903">
      <w:tc>
        <w:tcPr>
          <w:tcW w:w="1980" w:type="dxa"/>
          <w:shd w:val="clear" w:color="auto" w:fill="BFBFBF" w:themeFill="background1" w:themeFillShade="BF"/>
          <w:vAlign w:val="center"/>
        </w:tcPr>
        <w:p w14:paraId="5F986FDD" w14:textId="12281895" w:rsidR="008F09A9" w:rsidRPr="00D56852" w:rsidRDefault="00564642"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8F09A9" w:rsidRPr="00DE31E9" w:rsidRDefault="008F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8F09A9" w:rsidRPr="00D56852" w:rsidRDefault="00564642"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8F09A9" w:rsidRPr="00D56852" w:rsidRDefault="00564642"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8F09A9" w:rsidRPr="00D56852" w:rsidRDefault="00564642"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8F09A9" w:rsidRPr="00D56852" w:rsidRDefault="00564642"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1166BF0D" w14:textId="77777777" w:rsidR="008F09A9" w:rsidRDefault="008F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0520C738" w14:textId="77777777" w:rsidTr="00CA55D9">
      <w:tc>
        <w:tcPr>
          <w:tcW w:w="1255" w:type="dxa"/>
          <w:shd w:val="clear" w:color="auto" w:fill="BFBFBF" w:themeFill="background1" w:themeFillShade="BF"/>
          <w:vAlign w:val="center"/>
        </w:tcPr>
        <w:p w14:paraId="78CD2218" w14:textId="77777777" w:rsidR="008F09A9" w:rsidRPr="00C76DF3" w:rsidRDefault="00564642"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70A1EB6D"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1BEA070D"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F09A9" w:rsidRPr="00C76DF3" w:rsidRDefault="00564642"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0B872E91"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F09A9" w:rsidRPr="00C76DF3" w:rsidRDefault="00564642"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408E6BFE"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F09A9" w:rsidRPr="00C76DF3" w:rsidRDefault="00564642" w:rsidP="0037087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360EA458"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F09A9" w:rsidRPr="00C76DF3" w:rsidRDefault="0056464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F09A9" w:rsidRPr="00C76DF3" w:rsidRDefault="00564642"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9886511"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55876EE2" w14:textId="77777777" w:rsidR="008F09A9" w:rsidRDefault="008F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49EBE58A" w14:textId="77777777" w:rsidTr="00B5200C">
      <w:tc>
        <w:tcPr>
          <w:tcW w:w="1255" w:type="dxa"/>
          <w:shd w:val="clear" w:color="auto" w:fill="F2F2F2" w:themeFill="background1" w:themeFillShade="F2"/>
          <w:vAlign w:val="center"/>
        </w:tcPr>
        <w:p w14:paraId="102377D2" w14:textId="77777777" w:rsidR="008F09A9" w:rsidRPr="00C76DF3" w:rsidRDefault="00564642"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3BB867E4"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53D82520"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F09A9" w:rsidRPr="00C76DF3" w:rsidRDefault="00564642"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1125AF40"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F09A9" w:rsidRPr="00C76DF3" w:rsidRDefault="00564642"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1E5F93B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F09A9" w:rsidRPr="00C76DF3" w:rsidRDefault="00564642" w:rsidP="000506C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774E3CA7"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F09A9" w:rsidRPr="00C76DF3" w:rsidRDefault="0056464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F09A9" w:rsidRPr="00C76DF3" w:rsidRDefault="00564642"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54B478A3"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F09A9" w:rsidRPr="00C76DF3" w:rsidRDefault="00564642"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79D1A8DC" w14:textId="77777777" w:rsidR="008F09A9" w:rsidRDefault="008F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3DDB396" w14:textId="77777777" w:rsidTr="009977A8">
      <w:tc>
        <w:tcPr>
          <w:tcW w:w="1980" w:type="dxa"/>
          <w:shd w:val="clear" w:color="auto" w:fill="F2F2F2"/>
          <w:vAlign w:val="center"/>
        </w:tcPr>
        <w:p w14:paraId="28C50177" w14:textId="77777777" w:rsidR="008F09A9" w:rsidRPr="00D56852" w:rsidRDefault="00564642"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8F09A9" w:rsidRPr="00D56852" w:rsidRDefault="00564642"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8F09A9" w:rsidRPr="00D56852" w:rsidRDefault="00564642"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8F09A9" w:rsidRPr="00D56852" w:rsidRDefault="00564642"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8F09A9" w:rsidRPr="00D56852" w:rsidRDefault="00564642"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4B3F6047" w14:textId="77777777" w:rsidR="008F09A9" w:rsidRDefault="008F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7E5A447" w14:textId="77777777" w:rsidTr="00B026B6">
      <w:tc>
        <w:tcPr>
          <w:tcW w:w="1980" w:type="dxa"/>
          <w:shd w:val="clear" w:color="auto" w:fill="F2F2F2"/>
          <w:vAlign w:val="center"/>
        </w:tcPr>
        <w:p w14:paraId="132D14E7" w14:textId="77777777" w:rsidR="008F09A9" w:rsidRPr="00D56852" w:rsidRDefault="0056464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8F09A9" w:rsidRPr="00D56852" w:rsidRDefault="0056464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8F09A9" w:rsidRPr="00D56852" w:rsidRDefault="0056464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8F09A9" w:rsidRPr="00D56852" w:rsidRDefault="0056464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8F09A9" w:rsidRPr="00D56852" w:rsidRDefault="0056464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FDC0F16" w14:textId="77777777" w:rsidR="008F09A9" w:rsidRDefault="008F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0333C6A" w14:textId="77777777" w:rsidTr="00541DCC">
      <w:tc>
        <w:tcPr>
          <w:tcW w:w="1980" w:type="dxa"/>
          <w:shd w:val="clear" w:color="auto" w:fill="F2F2F2"/>
          <w:vAlign w:val="center"/>
        </w:tcPr>
        <w:p w14:paraId="385FEAC0" w14:textId="77777777" w:rsidR="008F09A9" w:rsidRPr="00D56852" w:rsidRDefault="0056464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8F09A9" w:rsidRPr="00D56852" w:rsidRDefault="0056464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8F09A9" w:rsidRPr="00D56852" w:rsidRDefault="0056464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8F09A9" w:rsidRPr="00D56852" w:rsidRDefault="0056464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8F09A9" w:rsidRPr="00D56852" w:rsidRDefault="0056464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8A19E01" w14:textId="77777777" w:rsidR="008F09A9" w:rsidRDefault="008F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38CD" w14:textId="77777777" w:rsidR="00564642" w:rsidRDefault="00564642" w:rsidP="009A573F">
      <w:pPr>
        <w:spacing w:after="0" w:line="240" w:lineRule="auto"/>
      </w:pPr>
      <w:r>
        <w:separator/>
      </w:r>
    </w:p>
  </w:footnote>
  <w:footnote w:type="continuationSeparator" w:id="0">
    <w:p w14:paraId="4F7ABBEE" w14:textId="77777777" w:rsidR="00564642" w:rsidRDefault="00564642" w:rsidP="009A573F">
      <w:pPr>
        <w:spacing w:after="0" w:line="240" w:lineRule="auto"/>
      </w:pPr>
      <w:r>
        <w:continuationSeparator/>
      </w:r>
    </w:p>
  </w:footnote>
  <w:footnote w:type="continuationNotice" w:id="1">
    <w:p w14:paraId="36F8AB71" w14:textId="77777777" w:rsidR="00564642" w:rsidRDefault="00564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D064" w14:textId="77777777" w:rsidR="00D41EE7" w:rsidRDefault="00D41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5E11498" w:rsidR="008F09A9" w:rsidRPr="00DC2685" w:rsidRDefault="00564642"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05587D">
              <w:rPr>
                <w:sz w:val="16"/>
                <w:szCs w:val="16"/>
              </w:rPr>
              <w:t>1</w:t>
            </w:r>
            <w:r w:rsidR="0005587D" w:rsidRPr="00616977">
              <w:rPr>
                <w:sz w:val="16"/>
                <w:szCs w:val="16"/>
              </w:rPr>
              <w:t xml:space="preserve"> </w:t>
            </w:r>
            <w:r w:rsidR="002F0396" w:rsidRPr="002F0396">
              <w:rPr>
                <w:sz w:val="16"/>
                <w:szCs w:val="16"/>
              </w:rPr>
              <w:t xml:space="preserve">lutego 2016 </w:t>
            </w:r>
            <w:r w:rsidR="008F09A9" w:rsidRPr="00622035">
              <w:rPr>
                <w:sz w:val="16"/>
                <w:szCs w:val="16"/>
              </w:rPr>
              <w:t>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D41EE7">
              <w:rPr>
                <w:noProof/>
                <w:sz w:val="16"/>
                <w:szCs w:val="16"/>
              </w:rPr>
              <w:t>14</w:t>
            </w:r>
            <w:r w:rsidR="008F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13F7" w14:textId="77777777" w:rsidR="00D41EE7" w:rsidRDefault="00D41E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2DF2AB0" w:rsidR="008F09A9" w:rsidRPr="00DC2685" w:rsidRDefault="00564642"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05587D">
          <w:rPr>
            <w:sz w:val="16"/>
            <w:szCs w:val="16"/>
          </w:rPr>
          <w:t>1</w:t>
        </w:r>
        <w:r w:rsidR="00616977" w:rsidRPr="00616977">
          <w:rPr>
            <w:sz w:val="16"/>
            <w:szCs w:val="16"/>
          </w:rPr>
          <w:t xml:space="preserve"> </w:t>
        </w:r>
        <w:r w:rsidR="002F0396" w:rsidRPr="002F0396">
          <w:rPr>
            <w:sz w:val="16"/>
            <w:szCs w:val="16"/>
          </w:rPr>
          <w:t xml:space="preserve">lutego 2016 </w:t>
        </w:r>
        <w:r w:rsidR="008F09A9" w:rsidRPr="00622035">
          <w:rPr>
            <w:sz w:val="16"/>
            <w:szCs w:val="16"/>
          </w:rPr>
          <w:t>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D41EE7">
          <w:rPr>
            <w:noProof/>
            <w:sz w:val="16"/>
            <w:szCs w:val="16"/>
          </w:rPr>
          <w:t>7</w:t>
        </w:r>
        <w:r w:rsidR="008F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TvljArIp3MOypQdQAcMVc6rliEk38catzMCpTSKZVs5X8BFR9stCFvMNVjz5gcfO6SK/wj3DHZ4vkfIl1K/WuA==" w:salt="s3k4AsfWWpTpieZvDAhla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42"/>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6A4"/>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3721"/>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1EE7"/>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http://www.visualstudio.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Polish.docx" TargetMode="External"/><Relationship Id="rId33" Type="http://schemas.openxmlformats.org/officeDocument/2006/relationships/hyperlink" Target="file:///C:\Users\justi_000\Desktop\CSLA%20April%2015,%202015%20Update\files%20from%20Liox%20and%20passage\CSLA%20April%2015,%202015%20Update_Polish.docx"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F154A-22ED-427B-B830-20B5890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20743</Words>
  <Characters>118237</Characters>
  <Application>Microsoft Office Word</Application>
  <DocSecurity>8</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2016-02-02T17:48:00Z</dcterms:created>
  <dcterms:modified xsi:type="dcterms:W3CDTF">2016-02-02T17:49:00Z</dcterms:modified>
</cp:coreProperties>
</file>