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bookmarkStart w:id="1" w:name="_GoBack"/>
      <w:bookmarkEnd w:id="1"/>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693C67F6" w:rsidR="00807C36" w:rsidRPr="00FB368F" w:rsidRDefault="00B46551" w:rsidP="00B4655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F94543">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czerwca</w:t>
      </w:r>
      <w:r w:rsidR="00FD4A5C">
        <w:rPr>
          <w:rFonts w:asciiTheme="majorHAnsi" w:hAnsiTheme="majorHAnsi"/>
          <w:color w:val="FFFFFF" w:themeColor="background1"/>
          <w:sz w:val="72"/>
          <w:szCs w:val="72"/>
        </w:rPr>
        <w:t xml:space="preserve">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221072"/>
      <w:r>
        <w:lastRenderedPageBreak/>
        <w:t>Spis treści</w:t>
      </w:r>
      <w:bookmarkEnd w:id="2"/>
      <w:bookmarkEnd w:id="3"/>
    </w:p>
    <w:p w14:paraId="563A8A6F" w14:textId="77777777" w:rsidR="00B13311"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21072" w:history="1">
        <w:r w:rsidR="00B13311" w:rsidRPr="00663240">
          <w:rPr>
            <w:rStyle w:val="Hyperlink"/>
            <w:noProof/>
          </w:rPr>
          <w:t>Spis treści</w:t>
        </w:r>
        <w:r w:rsidR="00B13311">
          <w:rPr>
            <w:noProof/>
            <w:webHidden/>
          </w:rPr>
          <w:tab/>
        </w:r>
        <w:r w:rsidR="00B13311">
          <w:rPr>
            <w:noProof/>
            <w:webHidden/>
          </w:rPr>
          <w:fldChar w:fldCharType="begin"/>
        </w:r>
        <w:r w:rsidR="00B13311">
          <w:rPr>
            <w:noProof/>
            <w:webHidden/>
          </w:rPr>
          <w:instrText xml:space="preserve"> PAGEREF _Toc422221072 \h </w:instrText>
        </w:r>
        <w:r w:rsidR="00B13311">
          <w:rPr>
            <w:noProof/>
            <w:webHidden/>
          </w:rPr>
        </w:r>
        <w:r w:rsidR="00B13311">
          <w:rPr>
            <w:noProof/>
            <w:webHidden/>
          </w:rPr>
          <w:fldChar w:fldCharType="separate"/>
        </w:r>
        <w:r w:rsidR="00B13311">
          <w:rPr>
            <w:noProof/>
            <w:webHidden/>
          </w:rPr>
          <w:t>2</w:t>
        </w:r>
        <w:r w:rsidR="00B13311">
          <w:rPr>
            <w:noProof/>
            <w:webHidden/>
          </w:rPr>
          <w:fldChar w:fldCharType="end"/>
        </w:r>
      </w:hyperlink>
    </w:p>
    <w:p w14:paraId="1EDDA37C" w14:textId="77777777" w:rsidR="00B13311" w:rsidRDefault="00B56B01">
      <w:pPr>
        <w:pStyle w:val="TOC1"/>
        <w:tabs>
          <w:tab w:val="right" w:leader="dot" w:pos="5030"/>
        </w:tabs>
        <w:rPr>
          <w:rFonts w:eastAsiaTheme="minorEastAsia"/>
          <w:b w:val="0"/>
          <w:caps w:val="0"/>
          <w:noProof/>
          <w:sz w:val="22"/>
          <w:lang w:val="en-US" w:eastAsia="ja-JP" w:bidi="ar-SA"/>
        </w:rPr>
      </w:pPr>
      <w:hyperlink w:anchor="_Toc422221073" w:history="1">
        <w:r w:rsidR="00B13311" w:rsidRPr="00663240">
          <w:rPr>
            <w:rStyle w:val="Hyperlink"/>
            <w:noProof/>
          </w:rPr>
          <w:t>Wprowadzenie</w:t>
        </w:r>
        <w:r w:rsidR="00B13311">
          <w:rPr>
            <w:noProof/>
            <w:webHidden/>
          </w:rPr>
          <w:tab/>
        </w:r>
        <w:r w:rsidR="00B13311">
          <w:rPr>
            <w:noProof/>
            <w:webHidden/>
          </w:rPr>
          <w:fldChar w:fldCharType="begin"/>
        </w:r>
        <w:r w:rsidR="00B13311">
          <w:rPr>
            <w:noProof/>
            <w:webHidden/>
          </w:rPr>
          <w:instrText xml:space="preserve"> PAGEREF _Toc422221073 \h </w:instrText>
        </w:r>
        <w:r w:rsidR="00B13311">
          <w:rPr>
            <w:noProof/>
            <w:webHidden/>
          </w:rPr>
        </w:r>
        <w:r w:rsidR="00B13311">
          <w:rPr>
            <w:noProof/>
            <w:webHidden/>
          </w:rPr>
          <w:fldChar w:fldCharType="separate"/>
        </w:r>
        <w:r w:rsidR="00B13311">
          <w:rPr>
            <w:noProof/>
            <w:webHidden/>
          </w:rPr>
          <w:t>3</w:t>
        </w:r>
        <w:r w:rsidR="00B13311">
          <w:rPr>
            <w:noProof/>
            <w:webHidden/>
          </w:rPr>
          <w:fldChar w:fldCharType="end"/>
        </w:r>
      </w:hyperlink>
    </w:p>
    <w:p w14:paraId="37D599C0" w14:textId="77777777" w:rsidR="00B13311" w:rsidRDefault="00B56B01">
      <w:pPr>
        <w:pStyle w:val="TOC3"/>
        <w:tabs>
          <w:tab w:val="right" w:leader="dot" w:pos="5030"/>
        </w:tabs>
        <w:rPr>
          <w:rFonts w:eastAsiaTheme="minorEastAsia"/>
          <w:smallCaps w:val="0"/>
          <w:noProof/>
          <w:sz w:val="22"/>
          <w:lang w:val="en-US" w:eastAsia="ja-JP" w:bidi="ar-SA"/>
        </w:rPr>
      </w:pPr>
      <w:hyperlink w:anchor="_Toc422221074" w:history="1">
        <w:r w:rsidR="00B13311" w:rsidRPr="00663240">
          <w:rPr>
            <w:rStyle w:val="Hyperlink"/>
            <w:noProof/>
          </w:rPr>
          <w:t>Informacje na temat tego dokumentu</w:t>
        </w:r>
        <w:r w:rsidR="00B13311">
          <w:rPr>
            <w:noProof/>
            <w:webHidden/>
          </w:rPr>
          <w:tab/>
        </w:r>
        <w:r w:rsidR="00B13311">
          <w:rPr>
            <w:noProof/>
            <w:webHidden/>
          </w:rPr>
          <w:fldChar w:fldCharType="begin"/>
        </w:r>
        <w:r w:rsidR="00B13311">
          <w:rPr>
            <w:noProof/>
            <w:webHidden/>
          </w:rPr>
          <w:instrText xml:space="preserve"> PAGEREF _Toc422221074 \h </w:instrText>
        </w:r>
        <w:r w:rsidR="00B13311">
          <w:rPr>
            <w:noProof/>
            <w:webHidden/>
          </w:rPr>
        </w:r>
        <w:r w:rsidR="00B13311">
          <w:rPr>
            <w:noProof/>
            <w:webHidden/>
          </w:rPr>
          <w:fldChar w:fldCharType="separate"/>
        </w:r>
        <w:r w:rsidR="00B13311">
          <w:rPr>
            <w:noProof/>
            <w:webHidden/>
          </w:rPr>
          <w:t>3</w:t>
        </w:r>
        <w:r w:rsidR="00B13311">
          <w:rPr>
            <w:noProof/>
            <w:webHidden/>
          </w:rPr>
          <w:fldChar w:fldCharType="end"/>
        </w:r>
      </w:hyperlink>
    </w:p>
    <w:p w14:paraId="18781C17" w14:textId="77777777" w:rsidR="00B13311" w:rsidRDefault="00B56B01">
      <w:pPr>
        <w:pStyle w:val="TOC3"/>
        <w:tabs>
          <w:tab w:val="right" w:leader="dot" w:pos="5030"/>
        </w:tabs>
        <w:rPr>
          <w:rFonts w:eastAsiaTheme="minorEastAsia"/>
          <w:smallCaps w:val="0"/>
          <w:noProof/>
          <w:sz w:val="22"/>
          <w:lang w:val="en-US" w:eastAsia="ja-JP" w:bidi="ar-SA"/>
        </w:rPr>
      </w:pPr>
      <w:hyperlink w:anchor="_Toc422221075" w:history="1">
        <w:r w:rsidR="00B13311" w:rsidRPr="00663240">
          <w:rPr>
            <w:rStyle w:val="Hyperlink"/>
            <w:noProof/>
          </w:rPr>
          <w:t>Poprzednie wersje niniejszego Dokumentu</w:t>
        </w:r>
        <w:r w:rsidR="00B13311">
          <w:rPr>
            <w:noProof/>
            <w:webHidden/>
          </w:rPr>
          <w:tab/>
        </w:r>
        <w:r w:rsidR="00B13311">
          <w:rPr>
            <w:noProof/>
            <w:webHidden/>
          </w:rPr>
          <w:fldChar w:fldCharType="begin"/>
        </w:r>
        <w:r w:rsidR="00B13311">
          <w:rPr>
            <w:noProof/>
            <w:webHidden/>
          </w:rPr>
          <w:instrText xml:space="preserve"> PAGEREF _Toc422221075 \h </w:instrText>
        </w:r>
        <w:r w:rsidR="00B13311">
          <w:rPr>
            <w:noProof/>
            <w:webHidden/>
          </w:rPr>
        </w:r>
        <w:r w:rsidR="00B13311">
          <w:rPr>
            <w:noProof/>
            <w:webHidden/>
          </w:rPr>
          <w:fldChar w:fldCharType="separate"/>
        </w:r>
        <w:r w:rsidR="00B13311">
          <w:rPr>
            <w:noProof/>
            <w:webHidden/>
          </w:rPr>
          <w:t>3</w:t>
        </w:r>
        <w:r w:rsidR="00B13311">
          <w:rPr>
            <w:noProof/>
            <w:webHidden/>
          </w:rPr>
          <w:fldChar w:fldCharType="end"/>
        </w:r>
      </w:hyperlink>
    </w:p>
    <w:p w14:paraId="52DA60D1" w14:textId="77777777" w:rsidR="00B13311" w:rsidRDefault="00B56B01">
      <w:pPr>
        <w:pStyle w:val="TOC3"/>
        <w:tabs>
          <w:tab w:val="right" w:leader="dot" w:pos="5030"/>
        </w:tabs>
        <w:rPr>
          <w:rFonts w:eastAsiaTheme="minorEastAsia"/>
          <w:smallCaps w:val="0"/>
          <w:noProof/>
          <w:sz w:val="22"/>
          <w:lang w:val="en-US" w:eastAsia="ja-JP" w:bidi="ar-SA"/>
        </w:rPr>
      </w:pPr>
      <w:hyperlink w:anchor="_Toc422221076" w:history="1">
        <w:r w:rsidR="00B13311" w:rsidRPr="00663240">
          <w:rPr>
            <w:rStyle w:val="Hyperlink"/>
            <w:noProof/>
          </w:rPr>
          <w:t>Objaśnienia i Opisy Zmian w Niniejszym Dokumencie</w:t>
        </w:r>
        <w:r w:rsidR="00B13311">
          <w:rPr>
            <w:noProof/>
            <w:webHidden/>
          </w:rPr>
          <w:tab/>
        </w:r>
        <w:r w:rsidR="00B13311">
          <w:rPr>
            <w:noProof/>
            <w:webHidden/>
          </w:rPr>
          <w:fldChar w:fldCharType="begin"/>
        </w:r>
        <w:r w:rsidR="00B13311">
          <w:rPr>
            <w:noProof/>
            <w:webHidden/>
          </w:rPr>
          <w:instrText xml:space="preserve"> PAGEREF _Toc422221076 \h </w:instrText>
        </w:r>
        <w:r w:rsidR="00B13311">
          <w:rPr>
            <w:noProof/>
            <w:webHidden/>
          </w:rPr>
        </w:r>
        <w:r w:rsidR="00B13311">
          <w:rPr>
            <w:noProof/>
            <w:webHidden/>
          </w:rPr>
          <w:fldChar w:fldCharType="separate"/>
        </w:r>
        <w:r w:rsidR="00B13311">
          <w:rPr>
            <w:noProof/>
            <w:webHidden/>
          </w:rPr>
          <w:t>3</w:t>
        </w:r>
        <w:r w:rsidR="00B13311">
          <w:rPr>
            <w:noProof/>
            <w:webHidden/>
          </w:rPr>
          <w:fldChar w:fldCharType="end"/>
        </w:r>
      </w:hyperlink>
    </w:p>
    <w:p w14:paraId="1EC11030" w14:textId="77777777" w:rsidR="00B13311" w:rsidRDefault="00B56B01">
      <w:pPr>
        <w:pStyle w:val="TOC1"/>
        <w:tabs>
          <w:tab w:val="right" w:leader="dot" w:pos="5030"/>
        </w:tabs>
        <w:rPr>
          <w:rFonts w:eastAsiaTheme="minorEastAsia"/>
          <w:b w:val="0"/>
          <w:caps w:val="0"/>
          <w:noProof/>
          <w:sz w:val="22"/>
          <w:lang w:val="en-US" w:eastAsia="ja-JP" w:bidi="ar-SA"/>
        </w:rPr>
      </w:pPr>
      <w:hyperlink w:anchor="_Toc422221077" w:history="1">
        <w:r w:rsidR="00B13311" w:rsidRPr="00663240">
          <w:rPr>
            <w:rStyle w:val="Hyperlink"/>
            <w:noProof/>
          </w:rPr>
          <w:t>Ogólne Postanowienia</w:t>
        </w:r>
        <w:r w:rsidR="00B13311">
          <w:rPr>
            <w:noProof/>
            <w:webHidden/>
          </w:rPr>
          <w:tab/>
        </w:r>
        <w:r w:rsidR="00B13311">
          <w:rPr>
            <w:noProof/>
            <w:webHidden/>
          </w:rPr>
          <w:fldChar w:fldCharType="begin"/>
        </w:r>
        <w:r w:rsidR="00B13311">
          <w:rPr>
            <w:noProof/>
            <w:webHidden/>
          </w:rPr>
          <w:instrText xml:space="preserve"> PAGEREF _Toc422221077 \h </w:instrText>
        </w:r>
        <w:r w:rsidR="00B13311">
          <w:rPr>
            <w:noProof/>
            <w:webHidden/>
          </w:rPr>
        </w:r>
        <w:r w:rsidR="00B13311">
          <w:rPr>
            <w:noProof/>
            <w:webHidden/>
          </w:rPr>
          <w:fldChar w:fldCharType="separate"/>
        </w:r>
        <w:r w:rsidR="00B13311">
          <w:rPr>
            <w:noProof/>
            <w:webHidden/>
          </w:rPr>
          <w:t>4</w:t>
        </w:r>
        <w:r w:rsidR="00B13311">
          <w:rPr>
            <w:noProof/>
            <w:webHidden/>
          </w:rPr>
          <w:fldChar w:fldCharType="end"/>
        </w:r>
      </w:hyperlink>
    </w:p>
    <w:p w14:paraId="6F96C83E"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078" w:history="1">
        <w:r w:rsidR="00B13311" w:rsidRPr="00663240">
          <w:rPr>
            <w:rStyle w:val="Hyperlink"/>
            <w:noProof/>
          </w:rPr>
          <w:t>Definicje</w:t>
        </w:r>
        <w:r w:rsidR="00B13311">
          <w:rPr>
            <w:noProof/>
            <w:webHidden/>
          </w:rPr>
          <w:tab/>
        </w:r>
        <w:r w:rsidR="00B13311">
          <w:rPr>
            <w:noProof/>
            <w:webHidden/>
          </w:rPr>
          <w:fldChar w:fldCharType="begin"/>
        </w:r>
        <w:r w:rsidR="00B13311">
          <w:rPr>
            <w:noProof/>
            <w:webHidden/>
          </w:rPr>
          <w:instrText xml:space="preserve"> PAGEREF _Toc422221078 \h </w:instrText>
        </w:r>
        <w:r w:rsidR="00B13311">
          <w:rPr>
            <w:noProof/>
            <w:webHidden/>
          </w:rPr>
        </w:r>
        <w:r w:rsidR="00B13311">
          <w:rPr>
            <w:noProof/>
            <w:webHidden/>
          </w:rPr>
          <w:fldChar w:fldCharType="separate"/>
        </w:r>
        <w:r w:rsidR="00B13311">
          <w:rPr>
            <w:noProof/>
            <w:webHidden/>
          </w:rPr>
          <w:t>4</w:t>
        </w:r>
        <w:r w:rsidR="00B13311">
          <w:rPr>
            <w:noProof/>
            <w:webHidden/>
          </w:rPr>
          <w:fldChar w:fldCharType="end"/>
        </w:r>
      </w:hyperlink>
    </w:p>
    <w:p w14:paraId="068CE551"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079" w:history="1">
        <w:r w:rsidR="00B13311" w:rsidRPr="00663240">
          <w:rPr>
            <w:rStyle w:val="Hyperlink"/>
            <w:noProof/>
          </w:rPr>
          <w:t>Postanowienia</w:t>
        </w:r>
        <w:r w:rsidR="00B13311">
          <w:rPr>
            <w:noProof/>
            <w:webHidden/>
          </w:rPr>
          <w:tab/>
        </w:r>
        <w:r w:rsidR="00B13311">
          <w:rPr>
            <w:noProof/>
            <w:webHidden/>
          </w:rPr>
          <w:fldChar w:fldCharType="begin"/>
        </w:r>
        <w:r w:rsidR="00B13311">
          <w:rPr>
            <w:noProof/>
            <w:webHidden/>
          </w:rPr>
          <w:instrText xml:space="preserve"> PAGEREF _Toc422221079 \h </w:instrText>
        </w:r>
        <w:r w:rsidR="00B13311">
          <w:rPr>
            <w:noProof/>
            <w:webHidden/>
          </w:rPr>
        </w:r>
        <w:r w:rsidR="00B13311">
          <w:rPr>
            <w:noProof/>
            <w:webHidden/>
          </w:rPr>
          <w:fldChar w:fldCharType="separate"/>
        </w:r>
        <w:r w:rsidR="00B13311">
          <w:rPr>
            <w:noProof/>
            <w:webHidden/>
          </w:rPr>
          <w:t>4</w:t>
        </w:r>
        <w:r w:rsidR="00B13311">
          <w:rPr>
            <w:noProof/>
            <w:webHidden/>
          </w:rPr>
          <w:fldChar w:fldCharType="end"/>
        </w:r>
      </w:hyperlink>
    </w:p>
    <w:p w14:paraId="66461264" w14:textId="77777777" w:rsidR="00B13311" w:rsidRDefault="00B56B01">
      <w:pPr>
        <w:pStyle w:val="TOC1"/>
        <w:tabs>
          <w:tab w:val="right" w:leader="dot" w:pos="5030"/>
        </w:tabs>
        <w:rPr>
          <w:rFonts w:eastAsiaTheme="minorEastAsia"/>
          <w:b w:val="0"/>
          <w:caps w:val="0"/>
          <w:noProof/>
          <w:sz w:val="22"/>
          <w:lang w:val="en-US" w:eastAsia="ja-JP" w:bidi="ar-SA"/>
        </w:rPr>
      </w:pPr>
      <w:hyperlink w:anchor="_Toc422221080" w:history="1">
        <w:r w:rsidR="00B13311" w:rsidRPr="00663240">
          <w:rPr>
            <w:rStyle w:val="Hyperlink"/>
            <w:noProof/>
          </w:rPr>
          <w:t>Postanowienia Dotyczące Danej Usługi</w:t>
        </w:r>
        <w:r w:rsidR="00B13311">
          <w:rPr>
            <w:noProof/>
            <w:webHidden/>
          </w:rPr>
          <w:tab/>
        </w:r>
        <w:r w:rsidR="00B13311">
          <w:rPr>
            <w:noProof/>
            <w:webHidden/>
          </w:rPr>
          <w:fldChar w:fldCharType="begin"/>
        </w:r>
        <w:r w:rsidR="00B13311">
          <w:rPr>
            <w:noProof/>
            <w:webHidden/>
          </w:rPr>
          <w:instrText xml:space="preserve"> PAGEREF _Toc422221080 \h </w:instrText>
        </w:r>
        <w:r w:rsidR="00B13311">
          <w:rPr>
            <w:noProof/>
            <w:webHidden/>
          </w:rPr>
        </w:r>
        <w:r w:rsidR="00B13311">
          <w:rPr>
            <w:noProof/>
            <w:webHidden/>
          </w:rPr>
          <w:fldChar w:fldCharType="separate"/>
        </w:r>
        <w:r w:rsidR="00B13311">
          <w:rPr>
            <w:noProof/>
            <w:webHidden/>
          </w:rPr>
          <w:t>6</w:t>
        </w:r>
        <w:r w:rsidR="00B13311">
          <w:rPr>
            <w:noProof/>
            <w:webHidden/>
          </w:rPr>
          <w:fldChar w:fldCharType="end"/>
        </w:r>
      </w:hyperlink>
    </w:p>
    <w:p w14:paraId="293C687C"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081" w:history="1">
        <w:r w:rsidR="00B13311" w:rsidRPr="00663240">
          <w:rPr>
            <w:rStyle w:val="Hyperlink"/>
            <w:noProof/>
          </w:rPr>
          <w:t>Microsoft Dynamics</w:t>
        </w:r>
        <w:r w:rsidR="00B13311">
          <w:rPr>
            <w:noProof/>
            <w:webHidden/>
          </w:rPr>
          <w:tab/>
        </w:r>
        <w:r w:rsidR="00B13311">
          <w:rPr>
            <w:noProof/>
            <w:webHidden/>
          </w:rPr>
          <w:fldChar w:fldCharType="begin"/>
        </w:r>
        <w:r w:rsidR="00B13311">
          <w:rPr>
            <w:noProof/>
            <w:webHidden/>
          </w:rPr>
          <w:instrText xml:space="preserve"> PAGEREF _Toc422221081 \h </w:instrText>
        </w:r>
        <w:r w:rsidR="00B13311">
          <w:rPr>
            <w:noProof/>
            <w:webHidden/>
          </w:rPr>
        </w:r>
        <w:r w:rsidR="00B13311">
          <w:rPr>
            <w:noProof/>
            <w:webHidden/>
          </w:rPr>
          <w:fldChar w:fldCharType="separate"/>
        </w:r>
        <w:r w:rsidR="00B13311">
          <w:rPr>
            <w:noProof/>
            <w:webHidden/>
          </w:rPr>
          <w:t>6</w:t>
        </w:r>
        <w:r w:rsidR="00B13311">
          <w:rPr>
            <w:noProof/>
            <w:webHidden/>
          </w:rPr>
          <w:fldChar w:fldCharType="end"/>
        </w:r>
      </w:hyperlink>
    </w:p>
    <w:p w14:paraId="0D8134F1"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2" w:history="1">
        <w:r w:rsidR="00B13311" w:rsidRPr="00663240">
          <w:rPr>
            <w:rStyle w:val="Hyperlink"/>
            <w:noProof/>
          </w:rPr>
          <w:t>Microsoft Dynamics CRM</w:t>
        </w:r>
        <w:r w:rsidR="00B13311">
          <w:rPr>
            <w:noProof/>
            <w:webHidden/>
          </w:rPr>
          <w:tab/>
        </w:r>
        <w:r w:rsidR="00B13311">
          <w:rPr>
            <w:noProof/>
            <w:webHidden/>
          </w:rPr>
          <w:fldChar w:fldCharType="begin"/>
        </w:r>
        <w:r w:rsidR="00B13311">
          <w:rPr>
            <w:noProof/>
            <w:webHidden/>
          </w:rPr>
          <w:instrText xml:space="preserve"> PAGEREF _Toc422221082 \h </w:instrText>
        </w:r>
        <w:r w:rsidR="00B13311">
          <w:rPr>
            <w:noProof/>
            <w:webHidden/>
          </w:rPr>
        </w:r>
        <w:r w:rsidR="00B13311">
          <w:rPr>
            <w:noProof/>
            <w:webHidden/>
          </w:rPr>
          <w:fldChar w:fldCharType="separate"/>
        </w:r>
        <w:r w:rsidR="00B13311">
          <w:rPr>
            <w:noProof/>
            <w:webHidden/>
          </w:rPr>
          <w:t>6</w:t>
        </w:r>
        <w:r w:rsidR="00B13311">
          <w:rPr>
            <w:noProof/>
            <w:webHidden/>
          </w:rPr>
          <w:fldChar w:fldCharType="end"/>
        </w:r>
      </w:hyperlink>
    </w:p>
    <w:p w14:paraId="30D8B780"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083" w:history="1">
        <w:r w:rsidR="00B13311" w:rsidRPr="00663240">
          <w:rPr>
            <w:rStyle w:val="Hyperlink"/>
            <w:noProof/>
          </w:rPr>
          <w:t>Usługi Office 365</w:t>
        </w:r>
        <w:r w:rsidR="00B13311">
          <w:rPr>
            <w:noProof/>
            <w:webHidden/>
          </w:rPr>
          <w:tab/>
        </w:r>
        <w:r w:rsidR="00B13311">
          <w:rPr>
            <w:noProof/>
            <w:webHidden/>
          </w:rPr>
          <w:fldChar w:fldCharType="begin"/>
        </w:r>
        <w:r w:rsidR="00B13311">
          <w:rPr>
            <w:noProof/>
            <w:webHidden/>
          </w:rPr>
          <w:instrText xml:space="preserve"> PAGEREF _Toc422221083 \h </w:instrText>
        </w:r>
        <w:r w:rsidR="00B13311">
          <w:rPr>
            <w:noProof/>
            <w:webHidden/>
          </w:rPr>
        </w:r>
        <w:r w:rsidR="00B13311">
          <w:rPr>
            <w:noProof/>
            <w:webHidden/>
          </w:rPr>
          <w:fldChar w:fldCharType="separate"/>
        </w:r>
        <w:r w:rsidR="00B13311">
          <w:rPr>
            <w:noProof/>
            <w:webHidden/>
          </w:rPr>
          <w:t>6</w:t>
        </w:r>
        <w:r w:rsidR="00B13311">
          <w:rPr>
            <w:noProof/>
            <w:webHidden/>
          </w:rPr>
          <w:fldChar w:fldCharType="end"/>
        </w:r>
      </w:hyperlink>
    </w:p>
    <w:p w14:paraId="05047AF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4" w:history="1">
        <w:r w:rsidR="00B13311" w:rsidRPr="00663240">
          <w:rPr>
            <w:rStyle w:val="Hyperlink"/>
            <w:noProof/>
          </w:rPr>
          <w:t>Duet Enterprise Online</w:t>
        </w:r>
        <w:r w:rsidR="00B13311">
          <w:rPr>
            <w:noProof/>
            <w:webHidden/>
          </w:rPr>
          <w:tab/>
        </w:r>
        <w:r w:rsidR="00B13311">
          <w:rPr>
            <w:noProof/>
            <w:webHidden/>
          </w:rPr>
          <w:fldChar w:fldCharType="begin"/>
        </w:r>
        <w:r w:rsidR="00B13311">
          <w:rPr>
            <w:noProof/>
            <w:webHidden/>
          </w:rPr>
          <w:instrText xml:space="preserve"> PAGEREF _Toc422221084 \h </w:instrText>
        </w:r>
        <w:r w:rsidR="00B13311">
          <w:rPr>
            <w:noProof/>
            <w:webHidden/>
          </w:rPr>
        </w:r>
        <w:r w:rsidR="00B13311">
          <w:rPr>
            <w:noProof/>
            <w:webHidden/>
          </w:rPr>
          <w:fldChar w:fldCharType="separate"/>
        </w:r>
        <w:r w:rsidR="00B13311">
          <w:rPr>
            <w:noProof/>
            <w:webHidden/>
          </w:rPr>
          <w:t>6</w:t>
        </w:r>
        <w:r w:rsidR="00B13311">
          <w:rPr>
            <w:noProof/>
            <w:webHidden/>
          </w:rPr>
          <w:fldChar w:fldCharType="end"/>
        </w:r>
      </w:hyperlink>
    </w:p>
    <w:p w14:paraId="17ED80C4"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5" w:history="1">
        <w:r w:rsidR="00B13311" w:rsidRPr="00663240">
          <w:rPr>
            <w:rStyle w:val="Hyperlink"/>
            <w:noProof/>
          </w:rPr>
          <w:t>Exchange Online</w:t>
        </w:r>
        <w:r w:rsidR="00B13311">
          <w:rPr>
            <w:noProof/>
            <w:webHidden/>
          </w:rPr>
          <w:tab/>
        </w:r>
        <w:r w:rsidR="00B13311">
          <w:rPr>
            <w:noProof/>
            <w:webHidden/>
          </w:rPr>
          <w:fldChar w:fldCharType="begin"/>
        </w:r>
        <w:r w:rsidR="00B13311">
          <w:rPr>
            <w:noProof/>
            <w:webHidden/>
          </w:rPr>
          <w:instrText xml:space="preserve"> PAGEREF _Toc422221085 \h </w:instrText>
        </w:r>
        <w:r w:rsidR="00B13311">
          <w:rPr>
            <w:noProof/>
            <w:webHidden/>
          </w:rPr>
        </w:r>
        <w:r w:rsidR="00B13311">
          <w:rPr>
            <w:noProof/>
            <w:webHidden/>
          </w:rPr>
          <w:fldChar w:fldCharType="separate"/>
        </w:r>
        <w:r w:rsidR="00B13311">
          <w:rPr>
            <w:noProof/>
            <w:webHidden/>
          </w:rPr>
          <w:t>7</w:t>
        </w:r>
        <w:r w:rsidR="00B13311">
          <w:rPr>
            <w:noProof/>
            <w:webHidden/>
          </w:rPr>
          <w:fldChar w:fldCharType="end"/>
        </w:r>
      </w:hyperlink>
    </w:p>
    <w:p w14:paraId="0D71936E"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6" w:history="1">
        <w:r w:rsidR="00B13311" w:rsidRPr="00663240">
          <w:rPr>
            <w:rStyle w:val="Hyperlink"/>
            <w:noProof/>
          </w:rPr>
          <w:t>Exchange Online Archiving</w:t>
        </w:r>
        <w:r w:rsidR="00B13311">
          <w:rPr>
            <w:noProof/>
            <w:webHidden/>
          </w:rPr>
          <w:tab/>
        </w:r>
        <w:r w:rsidR="00B13311">
          <w:rPr>
            <w:noProof/>
            <w:webHidden/>
          </w:rPr>
          <w:fldChar w:fldCharType="begin"/>
        </w:r>
        <w:r w:rsidR="00B13311">
          <w:rPr>
            <w:noProof/>
            <w:webHidden/>
          </w:rPr>
          <w:instrText xml:space="preserve"> PAGEREF _Toc422221086 \h </w:instrText>
        </w:r>
        <w:r w:rsidR="00B13311">
          <w:rPr>
            <w:noProof/>
            <w:webHidden/>
          </w:rPr>
        </w:r>
        <w:r w:rsidR="00B13311">
          <w:rPr>
            <w:noProof/>
            <w:webHidden/>
          </w:rPr>
          <w:fldChar w:fldCharType="separate"/>
        </w:r>
        <w:r w:rsidR="00B13311">
          <w:rPr>
            <w:noProof/>
            <w:webHidden/>
          </w:rPr>
          <w:t>7</w:t>
        </w:r>
        <w:r w:rsidR="00B13311">
          <w:rPr>
            <w:noProof/>
            <w:webHidden/>
          </w:rPr>
          <w:fldChar w:fldCharType="end"/>
        </w:r>
      </w:hyperlink>
    </w:p>
    <w:p w14:paraId="5931AD9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7" w:history="1">
        <w:r w:rsidR="00B13311" w:rsidRPr="00663240">
          <w:rPr>
            <w:rStyle w:val="Hyperlink"/>
            <w:noProof/>
          </w:rPr>
          <w:t>Exchange Online Protection</w:t>
        </w:r>
        <w:r w:rsidR="00B13311">
          <w:rPr>
            <w:noProof/>
            <w:webHidden/>
          </w:rPr>
          <w:tab/>
        </w:r>
        <w:r w:rsidR="00B13311">
          <w:rPr>
            <w:noProof/>
            <w:webHidden/>
          </w:rPr>
          <w:fldChar w:fldCharType="begin"/>
        </w:r>
        <w:r w:rsidR="00B13311">
          <w:rPr>
            <w:noProof/>
            <w:webHidden/>
          </w:rPr>
          <w:instrText xml:space="preserve"> PAGEREF _Toc422221087 \h </w:instrText>
        </w:r>
        <w:r w:rsidR="00B13311">
          <w:rPr>
            <w:noProof/>
            <w:webHidden/>
          </w:rPr>
        </w:r>
        <w:r w:rsidR="00B13311">
          <w:rPr>
            <w:noProof/>
            <w:webHidden/>
          </w:rPr>
          <w:fldChar w:fldCharType="separate"/>
        </w:r>
        <w:r w:rsidR="00B13311">
          <w:rPr>
            <w:noProof/>
            <w:webHidden/>
          </w:rPr>
          <w:t>7</w:t>
        </w:r>
        <w:r w:rsidR="00B13311">
          <w:rPr>
            <w:noProof/>
            <w:webHidden/>
          </w:rPr>
          <w:fldChar w:fldCharType="end"/>
        </w:r>
      </w:hyperlink>
    </w:p>
    <w:p w14:paraId="61DD5065"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8" w:history="1">
        <w:r w:rsidR="00B13311" w:rsidRPr="00663240">
          <w:rPr>
            <w:rStyle w:val="Hyperlink"/>
            <w:noProof/>
          </w:rPr>
          <w:t>Office 365 Business</w:t>
        </w:r>
        <w:r w:rsidR="00B13311">
          <w:rPr>
            <w:noProof/>
            <w:webHidden/>
          </w:rPr>
          <w:tab/>
        </w:r>
        <w:r w:rsidR="00B13311">
          <w:rPr>
            <w:noProof/>
            <w:webHidden/>
          </w:rPr>
          <w:fldChar w:fldCharType="begin"/>
        </w:r>
        <w:r w:rsidR="00B13311">
          <w:rPr>
            <w:noProof/>
            <w:webHidden/>
          </w:rPr>
          <w:instrText xml:space="preserve"> PAGEREF _Toc422221088 \h </w:instrText>
        </w:r>
        <w:r w:rsidR="00B13311">
          <w:rPr>
            <w:noProof/>
            <w:webHidden/>
          </w:rPr>
        </w:r>
        <w:r w:rsidR="00B13311">
          <w:rPr>
            <w:noProof/>
            <w:webHidden/>
          </w:rPr>
          <w:fldChar w:fldCharType="separate"/>
        </w:r>
        <w:r w:rsidR="00B13311">
          <w:rPr>
            <w:noProof/>
            <w:webHidden/>
          </w:rPr>
          <w:t>8</w:t>
        </w:r>
        <w:r w:rsidR="00B13311">
          <w:rPr>
            <w:noProof/>
            <w:webHidden/>
          </w:rPr>
          <w:fldChar w:fldCharType="end"/>
        </w:r>
      </w:hyperlink>
    </w:p>
    <w:p w14:paraId="02622B0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89" w:history="1">
        <w:r w:rsidR="00B13311" w:rsidRPr="00663240">
          <w:rPr>
            <w:rStyle w:val="Hyperlink"/>
            <w:noProof/>
          </w:rPr>
          <w:t>Office 365 ProPlus</w:t>
        </w:r>
        <w:r w:rsidR="00B13311">
          <w:rPr>
            <w:noProof/>
            <w:webHidden/>
          </w:rPr>
          <w:tab/>
        </w:r>
        <w:r w:rsidR="00B13311">
          <w:rPr>
            <w:noProof/>
            <w:webHidden/>
          </w:rPr>
          <w:fldChar w:fldCharType="begin"/>
        </w:r>
        <w:r w:rsidR="00B13311">
          <w:rPr>
            <w:noProof/>
            <w:webHidden/>
          </w:rPr>
          <w:instrText xml:space="preserve"> PAGEREF _Toc422221089 \h </w:instrText>
        </w:r>
        <w:r w:rsidR="00B13311">
          <w:rPr>
            <w:noProof/>
            <w:webHidden/>
          </w:rPr>
        </w:r>
        <w:r w:rsidR="00B13311">
          <w:rPr>
            <w:noProof/>
            <w:webHidden/>
          </w:rPr>
          <w:fldChar w:fldCharType="separate"/>
        </w:r>
        <w:r w:rsidR="00B13311">
          <w:rPr>
            <w:noProof/>
            <w:webHidden/>
          </w:rPr>
          <w:t>8</w:t>
        </w:r>
        <w:r w:rsidR="00B13311">
          <w:rPr>
            <w:noProof/>
            <w:webHidden/>
          </w:rPr>
          <w:fldChar w:fldCharType="end"/>
        </w:r>
      </w:hyperlink>
    </w:p>
    <w:p w14:paraId="0B197A72"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0" w:history="1">
        <w:r w:rsidR="00B13311" w:rsidRPr="00663240">
          <w:rPr>
            <w:rStyle w:val="Hyperlink"/>
            <w:noProof/>
          </w:rPr>
          <w:t>Office Online</w:t>
        </w:r>
        <w:r w:rsidR="00B13311">
          <w:rPr>
            <w:noProof/>
            <w:webHidden/>
          </w:rPr>
          <w:tab/>
        </w:r>
        <w:r w:rsidR="00B13311">
          <w:rPr>
            <w:noProof/>
            <w:webHidden/>
          </w:rPr>
          <w:fldChar w:fldCharType="begin"/>
        </w:r>
        <w:r w:rsidR="00B13311">
          <w:rPr>
            <w:noProof/>
            <w:webHidden/>
          </w:rPr>
          <w:instrText xml:space="preserve"> PAGEREF _Toc422221090 \h </w:instrText>
        </w:r>
        <w:r w:rsidR="00B13311">
          <w:rPr>
            <w:noProof/>
            <w:webHidden/>
          </w:rPr>
        </w:r>
        <w:r w:rsidR="00B13311">
          <w:rPr>
            <w:noProof/>
            <w:webHidden/>
          </w:rPr>
          <w:fldChar w:fldCharType="separate"/>
        </w:r>
        <w:r w:rsidR="00B13311">
          <w:rPr>
            <w:noProof/>
            <w:webHidden/>
          </w:rPr>
          <w:t>8</w:t>
        </w:r>
        <w:r w:rsidR="00B13311">
          <w:rPr>
            <w:noProof/>
            <w:webHidden/>
          </w:rPr>
          <w:fldChar w:fldCharType="end"/>
        </w:r>
      </w:hyperlink>
    </w:p>
    <w:p w14:paraId="6B7B252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1" w:history="1">
        <w:r w:rsidR="00B13311" w:rsidRPr="00663240">
          <w:rPr>
            <w:rStyle w:val="Hyperlink"/>
            <w:noProof/>
          </w:rPr>
          <w:t>Wideo Office 365</w:t>
        </w:r>
        <w:r w:rsidR="00B13311">
          <w:rPr>
            <w:noProof/>
            <w:webHidden/>
          </w:rPr>
          <w:tab/>
        </w:r>
        <w:r w:rsidR="00B13311">
          <w:rPr>
            <w:noProof/>
            <w:webHidden/>
          </w:rPr>
          <w:fldChar w:fldCharType="begin"/>
        </w:r>
        <w:r w:rsidR="00B13311">
          <w:rPr>
            <w:noProof/>
            <w:webHidden/>
          </w:rPr>
          <w:instrText xml:space="preserve"> PAGEREF _Toc422221091 \h </w:instrText>
        </w:r>
        <w:r w:rsidR="00B13311">
          <w:rPr>
            <w:noProof/>
            <w:webHidden/>
          </w:rPr>
        </w:r>
        <w:r w:rsidR="00B13311">
          <w:rPr>
            <w:noProof/>
            <w:webHidden/>
          </w:rPr>
          <w:fldChar w:fldCharType="separate"/>
        </w:r>
        <w:r w:rsidR="00B13311">
          <w:rPr>
            <w:noProof/>
            <w:webHidden/>
          </w:rPr>
          <w:t>9</w:t>
        </w:r>
        <w:r w:rsidR="00B13311">
          <w:rPr>
            <w:noProof/>
            <w:webHidden/>
          </w:rPr>
          <w:fldChar w:fldCharType="end"/>
        </w:r>
      </w:hyperlink>
    </w:p>
    <w:p w14:paraId="6E4D53C6"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2" w:history="1">
        <w:r w:rsidR="00B13311" w:rsidRPr="00663240">
          <w:rPr>
            <w:rStyle w:val="Hyperlink"/>
            <w:noProof/>
          </w:rPr>
          <w:t>OneDrive for Business</w:t>
        </w:r>
        <w:r w:rsidR="00B13311">
          <w:rPr>
            <w:noProof/>
            <w:webHidden/>
          </w:rPr>
          <w:tab/>
        </w:r>
        <w:r w:rsidR="00B13311">
          <w:rPr>
            <w:noProof/>
            <w:webHidden/>
          </w:rPr>
          <w:fldChar w:fldCharType="begin"/>
        </w:r>
        <w:r w:rsidR="00B13311">
          <w:rPr>
            <w:noProof/>
            <w:webHidden/>
          </w:rPr>
          <w:instrText xml:space="preserve"> PAGEREF _Toc422221092 \h </w:instrText>
        </w:r>
        <w:r w:rsidR="00B13311">
          <w:rPr>
            <w:noProof/>
            <w:webHidden/>
          </w:rPr>
        </w:r>
        <w:r w:rsidR="00B13311">
          <w:rPr>
            <w:noProof/>
            <w:webHidden/>
          </w:rPr>
          <w:fldChar w:fldCharType="separate"/>
        </w:r>
        <w:r w:rsidR="00B13311">
          <w:rPr>
            <w:noProof/>
            <w:webHidden/>
          </w:rPr>
          <w:t>9</w:t>
        </w:r>
        <w:r w:rsidR="00B13311">
          <w:rPr>
            <w:noProof/>
            <w:webHidden/>
          </w:rPr>
          <w:fldChar w:fldCharType="end"/>
        </w:r>
      </w:hyperlink>
    </w:p>
    <w:p w14:paraId="2793C559"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3" w:history="1">
        <w:r w:rsidR="00B13311" w:rsidRPr="00663240">
          <w:rPr>
            <w:rStyle w:val="Hyperlink"/>
            <w:noProof/>
          </w:rPr>
          <w:t>Project Online</w:t>
        </w:r>
        <w:r w:rsidR="00B13311">
          <w:rPr>
            <w:noProof/>
            <w:webHidden/>
          </w:rPr>
          <w:tab/>
        </w:r>
        <w:r w:rsidR="00B13311">
          <w:rPr>
            <w:noProof/>
            <w:webHidden/>
          </w:rPr>
          <w:fldChar w:fldCharType="begin"/>
        </w:r>
        <w:r w:rsidR="00B13311">
          <w:rPr>
            <w:noProof/>
            <w:webHidden/>
          </w:rPr>
          <w:instrText xml:space="preserve"> PAGEREF _Toc422221093 \h </w:instrText>
        </w:r>
        <w:r w:rsidR="00B13311">
          <w:rPr>
            <w:noProof/>
            <w:webHidden/>
          </w:rPr>
        </w:r>
        <w:r w:rsidR="00B13311">
          <w:rPr>
            <w:noProof/>
            <w:webHidden/>
          </w:rPr>
          <w:fldChar w:fldCharType="separate"/>
        </w:r>
        <w:r w:rsidR="00B13311">
          <w:rPr>
            <w:noProof/>
            <w:webHidden/>
          </w:rPr>
          <w:t>9</w:t>
        </w:r>
        <w:r w:rsidR="00B13311">
          <w:rPr>
            <w:noProof/>
            <w:webHidden/>
          </w:rPr>
          <w:fldChar w:fldCharType="end"/>
        </w:r>
      </w:hyperlink>
    </w:p>
    <w:p w14:paraId="6B06A8E4"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4" w:history="1">
        <w:r w:rsidR="00B13311" w:rsidRPr="00663240">
          <w:rPr>
            <w:rStyle w:val="Hyperlink"/>
            <w:noProof/>
          </w:rPr>
          <w:t>SharePoint Online</w:t>
        </w:r>
        <w:r w:rsidR="00B13311">
          <w:rPr>
            <w:noProof/>
            <w:webHidden/>
          </w:rPr>
          <w:tab/>
        </w:r>
        <w:r w:rsidR="00B13311">
          <w:rPr>
            <w:noProof/>
            <w:webHidden/>
          </w:rPr>
          <w:fldChar w:fldCharType="begin"/>
        </w:r>
        <w:r w:rsidR="00B13311">
          <w:rPr>
            <w:noProof/>
            <w:webHidden/>
          </w:rPr>
          <w:instrText xml:space="preserve"> PAGEREF _Toc422221094 \h </w:instrText>
        </w:r>
        <w:r w:rsidR="00B13311">
          <w:rPr>
            <w:noProof/>
            <w:webHidden/>
          </w:rPr>
        </w:r>
        <w:r w:rsidR="00B13311">
          <w:rPr>
            <w:noProof/>
            <w:webHidden/>
          </w:rPr>
          <w:fldChar w:fldCharType="separate"/>
        </w:r>
        <w:r w:rsidR="00B13311">
          <w:rPr>
            <w:noProof/>
            <w:webHidden/>
          </w:rPr>
          <w:t>10</w:t>
        </w:r>
        <w:r w:rsidR="00B13311">
          <w:rPr>
            <w:noProof/>
            <w:webHidden/>
          </w:rPr>
          <w:fldChar w:fldCharType="end"/>
        </w:r>
      </w:hyperlink>
    </w:p>
    <w:p w14:paraId="798A308E"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5" w:history="1">
        <w:r w:rsidR="00B13311" w:rsidRPr="00663240">
          <w:rPr>
            <w:rStyle w:val="Hyperlink"/>
            <w:noProof/>
          </w:rPr>
          <w:t>Skype for Business Online</w:t>
        </w:r>
        <w:r w:rsidR="00B13311">
          <w:rPr>
            <w:noProof/>
            <w:webHidden/>
          </w:rPr>
          <w:tab/>
        </w:r>
        <w:r w:rsidR="00B13311">
          <w:rPr>
            <w:noProof/>
            <w:webHidden/>
          </w:rPr>
          <w:fldChar w:fldCharType="begin"/>
        </w:r>
        <w:r w:rsidR="00B13311">
          <w:rPr>
            <w:noProof/>
            <w:webHidden/>
          </w:rPr>
          <w:instrText xml:space="preserve"> PAGEREF _Toc422221095 \h </w:instrText>
        </w:r>
        <w:r w:rsidR="00B13311">
          <w:rPr>
            <w:noProof/>
            <w:webHidden/>
          </w:rPr>
        </w:r>
        <w:r w:rsidR="00B13311">
          <w:rPr>
            <w:noProof/>
            <w:webHidden/>
          </w:rPr>
          <w:fldChar w:fldCharType="separate"/>
        </w:r>
        <w:r w:rsidR="00B13311">
          <w:rPr>
            <w:noProof/>
            <w:webHidden/>
          </w:rPr>
          <w:t>10</w:t>
        </w:r>
        <w:r w:rsidR="00B13311">
          <w:rPr>
            <w:noProof/>
            <w:webHidden/>
          </w:rPr>
          <w:fldChar w:fldCharType="end"/>
        </w:r>
      </w:hyperlink>
    </w:p>
    <w:p w14:paraId="4575AFFF"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6" w:history="1">
        <w:r w:rsidR="00B13311" w:rsidRPr="00663240">
          <w:rPr>
            <w:rStyle w:val="Hyperlink"/>
            <w:noProof/>
          </w:rPr>
          <w:t>Yammer Enterprise</w:t>
        </w:r>
        <w:r w:rsidR="00B13311">
          <w:rPr>
            <w:noProof/>
            <w:webHidden/>
          </w:rPr>
          <w:tab/>
        </w:r>
        <w:r w:rsidR="00B13311">
          <w:rPr>
            <w:noProof/>
            <w:webHidden/>
          </w:rPr>
          <w:fldChar w:fldCharType="begin"/>
        </w:r>
        <w:r w:rsidR="00B13311">
          <w:rPr>
            <w:noProof/>
            <w:webHidden/>
          </w:rPr>
          <w:instrText xml:space="preserve"> PAGEREF _Toc422221096 \h </w:instrText>
        </w:r>
        <w:r w:rsidR="00B13311">
          <w:rPr>
            <w:noProof/>
            <w:webHidden/>
          </w:rPr>
        </w:r>
        <w:r w:rsidR="00B13311">
          <w:rPr>
            <w:noProof/>
            <w:webHidden/>
          </w:rPr>
          <w:fldChar w:fldCharType="separate"/>
        </w:r>
        <w:r w:rsidR="00B13311">
          <w:rPr>
            <w:noProof/>
            <w:webHidden/>
          </w:rPr>
          <w:t>11</w:t>
        </w:r>
        <w:r w:rsidR="00B13311">
          <w:rPr>
            <w:noProof/>
            <w:webHidden/>
          </w:rPr>
          <w:fldChar w:fldCharType="end"/>
        </w:r>
      </w:hyperlink>
    </w:p>
    <w:p w14:paraId="4EED9F94"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097" w:history="1">
        <w:r w:rsidR="00B13311" w:rsidRPr="00663240">
          <w:rPr>
            <w:rStyle w:val="Hyperlink"/>
            <w:noProof/>
          </w:rPr>
          <w:t>Usługi Enterprise Mobility</w:t>
        </w:r>
        <w:r w:rsidR="00B13311">
          <w:rPr>
            <w:noProof/>
            <w:webHidden/>
          </w:rPr>
          <w:tab/>
        </w:r>
        <w:r w:rsidR="00B13311">
          <w:rPr>
            <w:noProof/>
            <w:webHidden/>
          </w:rPr>
          <w:fldChar w:fldCharType="begin"/>
        </w:r>
        <w:r w:rsidR="00B13311">
          <w:rPr>
            <w:noProof/>
            <w:webHidden/>
          </w:rPr>
          <w:instrText xml:space="preserve"> PAGEREF _Toc422221097 \h </w:instrText>
        </w:r>
        <w:r w:rsidR="00B13311">
          <w:rPr>
            <w:noProof/>
            <w:webHidden/>
          </w:rPr>
        </w:r>
        <w:r w:rsidR="00B13311">
          <w:rPr>
            <w:noProof/>
            <w:webHidden/>
          </w:rPr>
          <w:fldChar w:fldCharType="separate"/>
        </w:r>
        <w:r w:rsidR="00B13311">
          <w:rPr>
            <w:noProof/>
            <w:webHidden/>
          </w:rPr>
          <w:t>11</w:t>
        </w:r>
        <w:r w:rsidR="00B13311">
          <w:rPr>
            <w:noProof/>
            <w:webHidden/>
          </w:rPr>
          <w:fldChar w:fldCharType="end"/>
        </w:r>
      </w:hyperlink>
    </w:p>
    <w:p w14:paraId="0D0FD7B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8" w:history="1">
        <w:r w:rsidR="00B13311" w:rsidRPr="00663240">
          <w:rPr>
            <w:rStyle w:val="Hyperlink"/>
            <w:noProof/>
          </w:rPr>
          <w:t>Azure Active Directory Basic</w:t>
        </w:r>
        <w:r w:rsidR="00B13311">
          <w:rPr>
            <w:noProof/>
            <w:webHidden/>
          </w:rPr>
          <w:tab/>
        </w:r>
        <w:r w:rsidR="00B13311">
          <w:rPr>
            <w:noProof/>
            <w:webHidden/>
          </w:rPr>
          <w:fldChar w:fldCharType="begin"/>
        </w:r>
        <w:r w:rsidR="00B13311">
          <w:rPr>
            <w:noProof/>
            <w:webHidden/>
          </w:rPr>
          <w:instrText xml:space="preserve"> PAGEREF _Toc422221098 \h </w:instrText>
        </w:r>
        <w:r w:rsidR="00B13311">
          <w:rPr>
            <w:noProof/>
            <w:webHidden/>
          </w:rPr>
        </w:r>
        <w:r w:rsidR="00B13311">
          <w:rPr>
            <w:noProof/>
            <w:webHidden/>
          </w:rPr>
          <w:fldChar w:fldCharType="separate"/>
        </w:r>
        <w:r w:rsidR="00B13311">
          <w:rPr>
            <w:noProof/>
            <w:webHidden/>
          </w:rPr>
          <w:t>11</w:t>
        </w:r>
        <w:r w:rsidR="00B13311">
          <w:rPr>
            <w:noProof/>
            <w:webHidden/>
          </w:rPr>
          <w:fldChar w:fldCharType="end"/>
        </w:r>
      </w:hyperlink>
    </w:p>
    <w:p w14:paraId="33D37759"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099" w:history="1">
        <w:r w:rsidR="00B13311" w:rsidRPr="00663240">
          <w:rPr>
            <w:rStyle w:val="Hyperlink"/>
            <w:noProof/>
          </w:rPr>
          <w:t>Azure Active Directory Premium</w:t>
        </w:r>
        <w:r w:rsidR="00B13311">
          <w:rPr>
            <w:noProof/>
            <w:webHidden/>
          </w:rPr>
          <w:tab/>
        </w:r>
        <w:r w:rsidR="00B13311">
          <w:rPr>
            <w:noProof/>
            <w:webHidden/>
          </w:rPr>
          <w:fldChar w:fldCharType="begin"/>
        </w:r>
        <w:r w:rsidR="00B13311">
          <w:rPr>
            <w:noProof/>
            <w:webHidden/>
          </w:rPr>
          <w:instrText xml:space="preserve"> PAGEREF _Toc422221099 \h </w:instrText>
        </w:r>
        <w:r w:rsidR="00B13311">
          <w:rPr>
            <w:noProof/>
            <w:webHidden/>
          </w:rPr>
        </w:r>
        <w:r w:rsidR="00B13311">
          <w:rPr>
            <w:noProof/>
            <w:webHidden/>
          </w:rPr>
          <w:fldChar w:fldCharType="separate"/>
        </w:r>
        <w:r w:rsidR="00B13311">
          <w:rPr>
            <w:noProof/>
            <w:webHidden/>
          </w:rPr>
          <w:t>11</w:t>
        </w:r>
        <w:r w:rsidR="00B13311">
          <w:rPr>
            <w:noProof/>
            <w:webHidden/>
          </w:rPr>
          <w:fldChar w:fldCharType="end"/>
        </w:r>
      </w:hyperlink>
    </w:p>
    <w:p w14:paraId="52967270"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0" w:history="1">
        <w:r w:rsidR="00B13311" w:rsidRPr="00663240">
          <w:rPr>
            <w:rStyle w:val="Hyperlink"/>
            <w:noProof/>
          </w:rPr>
          <w:t>Azure Rights Management</w:t>
        </w:r>
        <w:r w:rsidR="00B13311">
          <w:rPr>
            <w:noProof/>
            <w:webHidden/>
          </w:rPr>
          <w:tab/>
        </w:r>
        <w:r w:rsidR="00B13311">
          <w:rPr>
            <w:noProof/>
            <w:webHidden/>
          </w:rPr>
          <w:fldChar w:fldCharType="begin"/>
        </w:r>
        <w:r w:rsidR="00B13311">
          <w:rPr>
            <w:noProof/>
            <w:webHidden/>
          </w:rPr>
          <w:instrText xml:space="preserve"> PAGEREF _Toc422221100 \h </w:instrText>
        </w:r>
        <w:r w:rsidR="00B13311">
          <w:rPr>
            <w:noProof/>
            <w:webHidden/>
          </w:rPr>
        </w:r>
        <w:r w:rsidR="00B13311">
          <w:rPr>
            <w:noProof/>
            <w:webHidden/>
          </w:rPr>
          <w:fldChar w:fldCharType="separate"/>
        </w:r>
        <w:r w:rsidR="00B13311">
          <w:rPr>
            <w:noProof/>
            <w:webHidden/>
          </w:rPr>
          <w:t>12</w:t>
        </w:r>
        <w:r w:rsidR="00B13311">
          <w:rPr>
            <w:noProof/>
            <w:webHidden/>
          </w:rPr>
          <w:fldChar w:fldCharType="end"/>
        </w:r>
      </w:hyperlink>
    </w:p>
    <w:p w14:paraId="70B11C1C"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1" w:history="1">
        <w:r w:rsidR="00B13311" w:rsidRPr="00663240">
          <w:rPr>
            <w:rStyle w:val="Hyperlink"/>
            <w:noProof/>
          </w:rPr>
          <w:t>Microsoft Intune</w:t>
        </w:r>
        <w:r w:rsidR="00B13311">
          <w:rPr>
            <w:noProof/>
            <w:webHidden/>
          </w:rPr>
          <w:tab/>
        </w:r>
        <w:r w:rsidR="00B13311">
          <w:rPr>
            <w:noProof/>
            <w:webHidden/>
          </w:rPr>
          <w:fldChar w:fldCharType="begin"/>
        </w:r>
        <w:r w:rsidR="00B13311">
          <w:rPr>
            <w:noProof/>
            <w:webHidden/>
          </w:rPr>
          <w:instrText xml:space="preserve"> PAGEREF _Toc422221101 \h </w:instrText>
        </w:r>
        <w:r w:rsidR="00B13311">
          <w:rPr>
            <w:noProof/>
            <w:webHidden/>
          </w:rPr>
        </w:r>
        <w:r w:rsidR="00B13311">
          <w:rPr>
            <w:noProof/>
            <w:webHidden/>
          </w:rPr>
          <w:fldChar w:fldCharType="separate"/>
        </w:r>
        <w:r w:rsidR="00B13311">
          <w:rPr>
            <w:noProof/>
            <w:webHidden/>
          </w:rPr>
          <w:t>12</w:t>
        </w:r>
        <w:r w:rsidR="00B13311">
          <w:rPr>
            <w:noProof/>
            <w:webHidden/>
          </w:rPr>
          <w:fldChar w:fldCharType="end"/>
        </w:r>
      </w:hyperlink>
    </w:p>
    <w:p w14:paraId="55904DD0"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102" w:history="1">
        <w:r w:rsidR="00B13311" w:rsidRPr="00663240">
          <w:rPr>
            <w:rStyle w:val="Hyperlink"/>
            <w:noProof/>
          </w:rPr>
          <w:t>Usługi Microsoft Azure</w:t>
        </w:r>
        <w:r w:rsidR="00B13311">
          <w:rPr>
            <w:noProof/>
            <w:webHidden/>
          </w:rPr>
          <w:tab/>
        </w:r>
        <w:r w:rsidR="00B13311">
          <w:rPr>
            <w:noProof/>
            <w:webHidden/>
          </w:rPr>
          <w:fldChar w:fldCharType="begin"/>
        </w:r>
        <w:r w:rsidR="00B13311">
          <w:rPr>
            <w:noProof/>
            <w:webHidden/>
          </w:rPr>
          <w:instrText xml:space="preserve"> PAGEREF _Toc422221102 \h </w:instrText>
        </w:r>
        <w:r w:rsidR="00B13311">
          <w:rPr>
            <w:noProof/>
            <w:webHidden/>
          </w:rPr>
        </w:r>
        <w:r w:rsidR="00B13311">
          <w:rPr>
            <w:noProof/>
            <w:webHidden/>
          </w:rPr>
          <w:fldChar w:fldCharType="separate"/>
        </w:r>
        <w:r w:rsidR="00B13311">
          <w:rPr>
            <w:noProof/>
            <w:webHidden/>
          </w:rPr>
          <w:t>13</w:t>
        </w:r>
        <w:r w:rsidR="00B13311">
          <w:rPr>
            <w:noProof/>
            <w:webHidden/>
          </w:rPr>
          <w:fldChar w:fldCharType="end"/>
        </w:r>
      </w:hyperlink>
    </w:p>
    <w:p w14:paraId="1C06174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3" w:history="1">
        <w:r w:rsidR="00B13311" w:rsidRPr="00663240">
          <w:rPr>
            <w:rStyle w:val="Hyperlink"/>
            <w:noProof/>
          </w:rPr>
          <w:t>Usługi Zarządzania Interfejsami API</w:t>
        </w:r>
        <w:r w:rsidR="00B13311">
          <w:rPr>
            <w:noProof/>
            <w:webHidden/>
          </w:rPr>
          <w:tab/>
        </w:r>
        <w:r w:rsidR="00B13311">
          <w:rPr>
            <w:noProof/>
            <w:webHidden/>
          </w:rPr>
          <w:fldChar w:fldCharType="begin"/>
        </w:r>
        <w:r w:rsidR="00B13311">
          <w:rPr>
            <w:noProof/>
            <w:webHidden/>
          </w:rPr>
          <w:instrText xml:space="preserve"> PAGEREF _Toc422221103 \h </w:instrText>
        </w:r>
        <w:r w:rsidR="00B13311">
          <w:rPr>
            <w:noProof/>
            <w:webHidden/>
          </w:rPr>
        </w:r>
        <w:r w:rsidR="00B13311">
          <w:rPr>
            <w:noProof/>
            <w:webHidden/>
          </w:rPr>
          <w:fldChar w:fldCharType="separate"/>
        </w:r>
        <w:r w:rsidR="00B13311">
          <w:rPr>
            <w:noProof/>
            <w:webHidden/>
          </w:rPr>
          <w:t>13</w:t>
        </w:r>
        <w:r w:rsidR="00B13311">
          <w:rPr>
            <w:noProof/>
            <w:webHidden/>
          </w:rPr>
          <w:fldChar w:fldCharType="end"/>
        </w:r>
      </w:hyperlink>
    </w:p>
    <w:p w14:paraId="30B7DC2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4" w:history="1">
        <w:r w:rsidR="00B13311" w:rsidRPr="00663240">
          <w:rPr>
            <w:rStyle w:val="Hyperlink"/>
            <w:noProof/>
          </w:rPr>
          <w:t>Brama Aplikacji</w:t>
        </w:r>
        <w:r w:rsidR="00B13311">
          <w:rPr>
            <w:noProof/>
            <w:webHidden/>
          </w:rPr>
          <w:tab/>
        </w:r>
        <w:r w:rsidR="00B13311">
          <w:rPr>
            <w:noProof/>
            <w:webHidden/>
          </w:rPr>
          <w:fldChar w:fldCharType="begin"/>
        </w:r>
        <w:r w:rsidR="00B13311">
          <w:rPr>
            <w:noProof/>
            <w:webHidden/>
          </w:rPr>
          <w:instrText xml:space="preserve"> PAGEREF _Toc422221104 \h </w:instrText>
        </w:r>
        <w:r w:rsidR="00B13311">
          <w:rPr>
            <w:noProof/>
            <w:webHidden/>
          </w:rPr>
        </w:r>
        <w:r w:rsidR="00B13311">
          <w:rPr>
            <w:noProof/>
            <w:webHidden/>
          </w:rPr>
          <w:fldChar w:fldCharType="separate"/>
        </w:r>
        <w:r w:rsidR="00B13311">
          <w:rPr>
            <w:noProof/>
            <w:webHidden/>
          </w:rPr>
          <w:t>13</w:t>
        </w:r>
        <w:r w:rsidR="00B13311">
          <w:rPr>
            <w:noProof/>
            <w:webHidden/>
          </w:rPr>
          <w:fldChar w:fldCharType="end"/>
        </w:r>
      </w:hyperlink>
    </w:p>
    <w:p w14:paraId="1885AA7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5" w:history="1">
        <w:r w:rsidR="00B13311" w:rsidRPr="00663240">
          <w:rPr>
            <w:rStyle w:val="Hyperlink"/>
            <w:noProof/>
          </w:rPr>
          <w:t>Usługa Automatyzacji</w:t>
        </w:r>
        <w:r w:rsidR="00B13311">
          <w:rPr>
            <w:noProof/>
            <w:webHidden/>
          </w:rPr>
          <w:tab/>
        </w:r>
        <w:r w:rsidR="00B13311">
          <w:rPr>
            <w:noProof/>
            <w:webHidden/>
          </w:rPr>
          <w:fldChar w:fldCharType="begin"/>
        </w:r>
        <w:r w:rsidR="00B13311">
          <w:rPr>
            <w:noProof/>
            <w:webHidden/>
          </w:rPr>
          <w:instrText xml:space="preserve"> PAGEREF _Toc422221105 \h </w:instrText>
        </w:r>
        <w:r w:rsidR="00B13311">
          <w:rPr>
            <w:noProof/>
            <w:webHidden/>
          </w:rPr>
        </w:r>
        <w:r w:rsidR="00B13311">
          <w:rPr>
            <w:noProof/>
            <w:webHidden/>
          </w:rPr>
          <w:fldChar w:fldCharType="separate"/>
        </w:r>
        <w:r w:rsidR="00B13311">
          <w:rPr>
            <w:noProof/>
            <w:webHidden/>
          </w:rPr>
          <w:t>14</w:t>
        </w:r>
        <w:r w:rsidR="00B13311">
          <w:rPr>
            <w:noProof/>
            <w:webHidden/>
          </w:rPr>
          <w:fldChar w:fldCharType="end"/>
        </w:r>
      </w:hyperlink>
    </w:p>
    <w:p w14:paraId="5AE8AEEE"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6" w:history="1">
        <w:r w:rsidR="00B13311" w:rsidRPr="00663240">
          <w:rPr>
            <w:rStyle w:val="Hyperlink"/>
            <w:noProof/>
          </w:rPr>
          <w:t>Usługa Kopii Zapasowych</w:t>
        </w:r>
        <w:r w:rsidR="00B13311">
          <w:rPr>
            <w:noProof/>
            <w:webHidden/>
          </w:rPr>
          <w:tab/>
        </w:r>
        <w:r w:rsidR="00B13311">
          <w:rPr>
            <w:noProof/>
            <w:webHidden/>
          </w:rPr>
          <w:fldChar w:fldCharType="begin"/>
        </w:r>
        <w:r w:rsidR="00B13311">
          <w:rPr>
            <w:noProof/>
            <w:webHidden/>
          </w:rPr>
          <w:instrText xml:space="preserve"> PAGEREF _Toc422221106 \h </w:instrText>
        </w:r>
        <w:r w:rsidR="00B13311">
          <w:rPr>
            <w:noProof/>
            <w:webHidden/>
          </w:rPr>
        </w:r>
        <w:r w:rsidR="00B13311">
          <w:rPr>
            <w:noProof/>
            <w:webHidden/>
          </w:rPr>
          <w:fldChar w:fldCharType="separate"/>
        </w:r>
        <w:r w:rsidR="00B13311">
          <w:rPr>
            <w:noProof/>
            <w:webHidden/>
          </w:rPr>
          <w:t>14</w:t>
        </w:r>
        <w:r w:rsidR="00B13311">
          <w:rPr>
            <w:noProof/>
            <w:webHidden/>
          </w:rPr>
          <w:fldChar w:fldCharType="end"/>
        </w:r>
      </w:hyperlink>
    </w:p>
    <w:p w14:paraId="2B8BC04C"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7" w:history="1">
        <w:r w:rsidR="00B13311" w:rsidRPr="00663240">
          <w:rPr>
            <w:rStyle w:val="Hyperlink"/>
            <w:noProof/>
          </w:rPr>
          <w:t>Usługi BizTalk</w:t>
        </w:r>
        <w:r w:rsidR="00B13311">
          <w:rPr>
            <w:noProof/>
            <w:webHidden/>
          </w:rPr>
          <w:tab/>
        </w:r>
        <w:r w:rsidR="00B13311">
          <w:rPr>
            <w:noProof/>
            <w:webHidden/>
          </w:rPr>
          <w:fldChar w:fldCharType="begin"/>
        </w:r>
        <w:r w:rsidR="00B13311">
          <w:rPr>
            <w:noProof/>
            <w:webHidden/>
          </w:rPr>
          <w:instrText xml:space="preserve"> PAGEREF _Toc422221107 \h </w:instrText>
        </w:r>
        <w:r w:rsidR="00B13311">
          <w:rPr>
            <w:noProof/>
            <w:webHidden/>
          </w:rPr>
        </w:r>
        <w:r w:rsidR="00B13311">
          <w:rPr>
            <w:noProof/>
            <w:webHidden/>
          </w:rPr>
          <w:fldChar w:fldCharType="separate"/>
        </w:r>
        <w:r w:rsidR="00B13311">
          <w:rPr>
            <w:noProof/>
            <w:webHidden/>
          </w:rPr>
          <w:t>15</w:t>
        </w:r>
        <w:r w:rsidR="00B13311">
          <w:rPr>
            <w:noProof/>
            <w:webHidden/>
          </w:rPr>
          <w:fldChar w:fldCharType="end"/>
        </w:r>
      </w:hyperlink>
    </w:p>
    <w:p w14:paraId="2B5CE34D"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8" w:history="1">
        <w:r w:rsidR="00B13311" w:rsidRPr="00663240">
          <w:rPr>
            <w:rStyle w:val="Hyperlink"/>
            <w:noProof/>
          </w:rPr>
          <w:t>Usługi Pamięci Podręcznej</w:t>
        </w:r>
        <w:r w:rsidR="00B13311">
          <w:rPr>
            <w:noProof/>
            <w:webHidden/>
          </w:rPr>
          <w:tab/>
        </w:r>
        <w:r w:rsidR="00B13311">
          <w:rPr>
            <w:noProof/>
            <w:webHidden/>
          </w:rPr>
          <w:fldChar w:fldCharType="begin"/>
        </w:r>
        <w:r w:rsidR="00B13311">
          <w:rPr>
            <w:noProof/>
            <w:webHidden/>
          </w:rPr>
          <w:instrText xml:space="preserve"> PAGEREF _Toc422221108 \h </w:instrText>
        </w:r>
        <w:r w:rsidR="00B13311">
          <w:rPr>
            <w:noProof/>
            <w:webHidden/>
          </w:rPr>
        </w:r>
        <w:r w:rsidR="00B13311">
          <w:rPr>
            <w:noProof/>
            <w:webHidden/>
          </w:rPr>
          <w:fldChar w:fldCharType="separate"/>
        </w:r>
        <w:r w:rsidR="00B13311">
          <w:rPr>
            <w:noProof/>
            <w:webHidden/>
          </w:rPr>
          <w:t>15</w:t>
        </w:r>
        <w:r w:rsidR="00B13311">
          <w:rPr>
            <w:noProof/>
            <w:webHidden/>
          </w:rPr>
          <w:fldChar w:fldCharType="end"/>
        </w:r>
      </w:hyperlink>
    </w:p>
    <w:p w14:paraId="2588C396"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09" w:history="1">
        <w:r w:rsidR="00B13311" w:rsidRPr="00663240">
          <w:rPr>
            <w:rStyle w:val="Hyperlink"/>
            <w:noProof/>
          </w:rPr>
          <w:t>Usługa CDN</w:t>
        </w:r>
        <w:r w:rsidR="00B13311">
          <w:rPr>
            <w:noProof/>
            <w:webHidden/>
          </w:rPr>
          <w:tab/>
        </w:r>
        <w:r w:rsidR="00B13311">
          <w:rPr>
            <w:noProof/>
            <w:webHidden/>
          </w:rPr>
          <w:fldChar w:fldCharType="begin"/>
        </w:r>
        <w:r w:rsidR="00B13311">
          <w:rPr>
            <w:noProof/>
            <w:webHidden/>
          </w:rPr>
          <w:instrText xml:space="preserve"> PAGEREF _Toc422221109 \h </w:instrText>
        </w:r>
        <w:r w:rsidR="00B13311">
          <w:rPr>
            <w:noProof/>
            <w:webHidden/>
          </w:rPr>
        </w:r>
        <w:r w:rsidR="00B13311">
          <w:rPr>
            <w:noProof/>
            <w:webHidden/>
          </w:rPr>
          <w:fldChar w:fldCharType="separate"/>
        </w:r>
        <w:r w:rsidR="00B13311">
          <w:rPr>
            <w:noProof/>
            <w:webHidden/>
          </w:rPr>
          <w:t>16</w:t>
        </w:r>
        <w:r w:rsidR="00B13311">
          <w:rPr>
            <w:noProof/>
            <w:webHidden/>
          </w:rPr>
          <w:fldChar w:fldCharType="end"/>
        </w:r>
      </w:hyperlink>
    </w:p>
    <w:p w14:paraId="0AC41754"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0" w:history="1">
        <w:r w:rsidR="00B13311" w:rsidRPr="00663240">
          <w:rPr>
            <w:rStyle w:val="Hyperlink"/>
            <w:noProof/>
          </w:rPr>
          <w:t>Usługi Cloud</w:t>
        </w:r>
        <w:r w:rsidR="00B13311">
          <w:rPr>
            <w:noProof/>
            <w:webHidden/>
          </w:rPr>
          <w:tab/>
        </w:r>
        <w:r w:rsidR="00B13311">
          <w:rPr>
            <w:noProof/>
            <w:webHidden/>
          </w:rPr>
          <w:fldChar w:fldCharType="begin"/>
        </w:r>
        <w:r w:rsidR="00B13311">
          <w:rPr>
            <w:noProof/>
            <w:webHidden/>
          </w:rPr>
          <w:instrText xml:space="preserve"> PAGEREF _Toc422221110 \h </w:instrText>
        </w:r>
        <w:r w:rsidR="00B13311">
          <w:rPr>
            <w:noProof/>
            <w:webHidden/>
          </w:rPr>
        </w:r>
        <w:r w:rsidR="00B13311">
          <w:rPr>
            <w:noProof/>
            <w:webHidden/>
          </w:rPr>
          <w:fldChar w:fldCharType="separate"/>
        </w:r>
        <w:r w:rsidR="00B13311">
          <w:rPr>
            <w:noProof/>
            <w:webHidden/>
          </w:rPr>
          <w:t>16</w:t>
        </w:r>
        <w:r w:rsidR="00B13311">
          <w:rPr>
            <w:noProof/>
            <w:webHidden/>
          </w:rPr>
          <w:fldChar w:fldCharType="end"/>
        </w:r>
      </w:hyperlink>
    </w:p>
    <w:p w14:paraId="1FBFB015"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1" w:history="1">
        <w:r w:rsidR="00B13311" w:rsidRPr="00663240">
          <w:rPr>
            <w:rStyle w:val="Hyperlink"/>
            <w:noProof/>
          </w:rPr>
          <w:t>Fabryka Danych – Uruchamiane Działania</w:t>
        </w:r>
        <w:r w:rsidR="00B13311">
          <w:rPr>
            <w:noProof/>
            <w:webHidden/>
          </w:rPr>
          <w:tab/>
        </w:r>
        <w:r w:rsidR="00B13311">
          <w:rPr>
            <w:noProof/>
            <w:webHidden/>
          </w:rPr>
          <w:fldChar w:fldCharType="begin"/>
        </w:r>
        <w:r w:rsidR="00B13311">
          <w:rPr>
            <w:noProof/>
            <w:webHidden/>
          </w:rPr>
          <w:instrText xml:space="preserve"> PAGEREF _Toc422221111 \h </w:instrText>
        </w:r>
        <w:r w:rsidR="00B13311">
          <w:rPr>
            <w:noProof/>
            <w:webHidden/>
          </w:rPr>
        </w:r>
        <w:r w:rsidR="00B13311">
          <w:rPr>
            <w:noProof/>
            <w:webHidden/>
          </w:rPr>
          <w:fldChar w:fldCharType="separate"/>
        </w:r>
        <w:r w:rsidR="00B13311">
          <w:rPr>
            <w:noProof/>
            <w:webHidden/>
          </w:rPr>
          <w:t>17</w:t>
        </w:r>
        <w:r w:rsidR="00B13311">
          <w:rPr>
            <w:noProof/>
            <w:webHidden/>
          </w:rPr>
          <w:fldChar w:fldCharType="end"/>
        </w:r>
      </w:hyperlink>
    </w:p>
    <w:p w14:paraId="17D2E2CF"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2" w:history="1">
        <w:r w:rsidR="00B13311" w:rsidRPr="00663240">
          <w:rPr>
            <w:rStyle w:val="Hyperlink"/>
            <w:noProof/>
          </w:rPr>
          <w:t>Fabryka Danych – Wywołania API</w:t>
        </w:r>
        <w:r w:rsidR="00B13311">
          <w:rPr>
            <w:noProof/>
            <w:webHidden/>
          </w:rPr>
          <w:tab/>
        </w:r>
        <w:r w:rsidR="00B13311">
          <w:rPr>
            <w:noProof/>
            <w:webHidden/>
          </w:rPr>
          <w:fldChar w:fldCharType="begin"/>
        </w:r>
        <w:r w:rsidR="00B13311">
          <w:rPr>
            <w:noProof/>
            <w:webHidden/>
          </w:rPr>
          <w:instrText xml:space="preserve"> PAGEREF _Toc422221112 \h </w:instrText>
        </w:r>
        <w:r w:rsidR="00B13311">
          <w:rPr>
            <w:noProof/>
            <w:webHidden/>
          </w:rPr>
        </w:r>
        <w:r w:rsidR="00B13311">
          <w:rPr>
            <w:noProof/>
            <w:webHidden/>
          </w:rPr>
          <w:fldChar w:fldCharType="separate"/>
        </w:r>
        <w:r w:rsidR="00B13311">
          <w:rPr>
            <w:noProof/>
            <w:webHidden/>
          </w:rPr>
          <w:t>17</w:t>
        </w:r>
        <w:r w:rsidR="00B13311">
          <w:rPr>
            <w:noProof/>
            <w:webHidden/>
          </w:rPr>
          <w:fldChar w:fldCharType="end"/>
        </w:r>
      </w:hyperlink>
    </w:p>
    <w:p w14:paraId="1053D620"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3" w:history="1">
        <w:r w:rsidR="00B13311" w:rsidRPr="00663240">
          <w:rPr>
            <w:rStyle w:val="Hyperlink"/>
            <w:noProof/>
          </w:rPr>
          <w:t>DocumentDB</w:t>
        </w:r>
        <w:r w:rsidR="00B13311">
          <w:rPr>
            <w:noProof/>
            <w:webHidden/>
          </w:rPr>
          <w:tab/>
        </w:r>
        <w:r w:rsidR="00B13311">
          <w:rPr>
            <w:noProof/>
            <w:webHidden/>
          </w:rPr>
          <w:fldChar w:fldCharType="begin"/>
        </w:r>
        <w:r w:rsidR="00B13311">
          <w:rPr>
            <w:noProof/>
            <w:webHidden/>
          </w:rPr>
          <w:instrText xml:space="preserve"> PAGEREF _Toc422221113 \h </w:instrText>
        </w:r>
        <w:r w:rsidR="00B13311">
          <w:rPr>
            <w:noProof/>
            <w:webHidden/>
          </w:rPr>
        </w:r>
        <w:r w:rsidR="00B13311">
          <w:rPr>
            <w:noProof/>
            <w:webHidden/>
          </w:rPr>
          <w:fldChar w:fldCharType="separate"/>
        </w:r>
        <w:r w:rsidR="00B13311">
          <w:rPr>
            <w:noProof/>
            <w:webHidden/>
          </w:rPr>
          <w:t>17</w:t>
        </w:r>
        <w:r w:rsidR="00B13311">
          <w:rPr>
            <w:noProof/>
            <w:webHidden/>
          </w:rPr>
          <w:fldChar w:fldCharType="end"/>
        </w:r>
      </w:hyperlink>
    </w:p>
    <w:p w14:paraId="7B4A4291"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4" w:history="1">
        <w:r w:rsidR="00B13311" w:rsidRPr="00663240">
          <w:rPr>
            <w:rStyle w:val="Hyperlink"/>
            <w:noProof/>
          </w:rPr>
          <w:t>ExpressRoute</w:t>
        </w:r>
        <w:r w:rsidR="00B13311">
          <w:rPr>
            <w:noProof/>
            <w:webHidden/>
          </w:rPr>
          <w:tab/>
        </w:r>
        <w:r w:rsidR="00B13311">
          <w:rPr>
            <w:noProof/>
            <w:webHidden/>
          </w:rPr>
          <w:fldChar w:fldCharType="begin"/>
        </w:r>
        <w:r w:rsidR="00B13311">
          <w:rPr>
            <w:noProof/>
            <w:webHidden/>
          </w:rPr>
          <w:instrText xml:space="preserve"> PAGEREF _Toc422221114 \h </w:instrText>
        </w:r>
        <w:r w:rsidR="00B13311">
          <w:rPr>
            <w:noProof/>
            <w:webHidden/>
          </w:rPr>
        </w:r>
        <w:r w:rsidR="00B13311">
          <w:rPr>
            <w:noProof/>
            <w:webHidden/>
          </w:rPr>
          <w:fldChar w:fldCharType="separate"/>
        </w:r>
        <w:r w:rsidR="00B13311">
          <w:rPr>
            <w:noProof/>
            <w:webHidden/>
          </w:rPr>
          <w:t>18</w:t>
        </w:r>
        <w:r w:rsidR="00B13311">
          <w:rPr>
            <w:noProof/>
            <w:webHidden/>
          </w:rPr>
          <w:fldChar w:fldCharType="end"/>
        </w:r>
      </w:hyperlink>
    </w:p>
    <w:p w14:paraId="6AE8B6AD"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5" w:history="1">
        <w:r w:rsidR="00B13311" w:rsidRPr="00663240">
          <w:rPr>
            <w:rStyle w:val="Hyperlink"/>
            <w:noProof/>
          </w:rPr>
          <w:t>HDInsight</w:t>
        </w:r>
        <w:r w:rsidR="00B13311">
          <w:rPr>
            <w:noProof/>
            <w:webHidden/>
          </w:rPr>
          <w:tab/>
        </w:r>
        <w:r w:rsidR="00B13311">
          <w:rPr>
            <w:noProof/>
            <w:webHidden/>
          </w:rPr>
          <w:fldChar w:fldCharType="begin"/>
        </w:r>
        <w:r w:rsidR="00B13311">
          <w:rPr>
            <w:noProof/>
            <w:webHidden/>
          </w:rPr>
          <w:instrText xml:space="preserve"> PAGEREF _Toc422221115 \h </w:instrText>
        </w:r>
        <w:r w:rsidR="00B13311">
          <w:rPr>
            <w:noProof/>
            <w:webHidden/>
          </w:rPr>
        </w:r>
        <w:r w:rsidR="00B13311">
          <w:rPr>
            <w:noProof/>
            <w:webHidden/>
          </w:rPr>
          <w:fldChar w:fldCharType="separate"/>
        </w:r>
        <w:r w:rsidR="00B13311">
          <w:rPr>
            <w:noProof/>
            <w:webHidden/>
          </w:rPr>
          <w:t>19</w:t>
        </w:r>
        <w:r w:rsidR="00B13311">
          <w:rPr>
            <w:noProof/>
            <w:webHidden/>
          </w:rPr>
          <w:fldChar w:fldCharType="end"/>
        </w:r>
      </w:hyperlink>
    </w:p>
    <w:p w14:paraId="7CB4EA61"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6" w:history="1">
        <w:r w:rsidR="00B13311" w:rsidRPr="00663240">
          <w:rPr>
            <w:rStyle w:val="Hyperlink"/>
            <w:noProof/>
          </w:rPr>
          <w:t>Magazyn Kluczy</w:t>
        </w:r>
        <w:r w:rsidR="00B13311">
          <w:rPr>
            <w:noProof/>
            <w:webHidden/>
          </w:rPr>
          <w:tab/>
        </w:r>
        <w:r w:rsidR="00B13311">
          <w:rPr>
            <w:noProof/>
            <w:webHidden/>
          </w:rPr>
          <w:fldChar w:fldCharType="begin"/>
        </w:r>
        <w:r w:rsidR="00B13311">
          <w:rPr>
            <w:noProof/>
            <w:webHidden/>
          </w:rPr>
          <w:instrText xml:space="preserve"> PAGEREF _Toc422221116 \h </w:instrText>
        </w:r>
        <w:r w:rsidR="00B13311">
          <w:rPr>
            <w:noProof/>
            <w:webHidden/>
          </w:rPr>
        </w:r>
        <w:r w:rsidR="00B13311">
          <w:rPr>
            <w:noProof/>
            <w:webHidden/>
          </w:rPr>
          <w:fldChar w:fldCharType="separate"/>
        </w:r>
        <w:r w:rsidR="00B13311">
          <w:rPr>
            <w:noProof/>
            <w:webHidden/>
          </w:rPr>
          <w:t>19</w:t>
        </w:r>
        <w:r w:rsidR="00B13311">
          <w:rPr>
            <w:noProof/>
            <w:webHidden/>
          </w:rPr>
          <w:fldChar w:fldCharType="end"/>
        </w:r>
      </w:hyperlink>
    </w:p>
    <w:p w14:paraId="43907BD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7" w:history="1">
        <w:r w:rsidR="00B13311" w:rsidRPr="00663240">
          <w:rPr>
            <w:rStyle w:val="Hyperlink"/>
            <w:noProof/>
          </w:rPr>
          <w:t>Uczenie Maszynowe – Usługa Wykonywania Wsadowego (BES) i Usługa Zarządzania Interfejsami API</w:t>
        </w:r>
        <w:r w:rsidR="00B13311">
          <w:rPr>
            <w:noProof/>
            <w:webHidden/>
          </w:rPr>
          <w:tab/>
        </w:r>
        <w:r w:rsidR="00B13311">
          <w:rPr>
            <w:noProof/>
            <w:webHidden/>
          </w:rPr>
          <w:fldChar w:fldCharType="begin"/>
        </w:r>
        <w:r w:rsidR="00B13311">
          <w:rPr>
            <w:noProof/>
            <w:webHidden/>
          </w:rPr>
          <w:instrText xml:space="preserve"> PAGEREF _Toc422221117 \h </w:instrText>
        </w:r>
        <w:r w:rsidR="00B13311">
          <w:rPr>
            <w:noProof/>
            <w:webHidden/>
          </w:rPr>
        </w:r>
        <w:r w:rsidR="00B13311">
          <w:rPr>
            <w:noProof/>
            <w:webHidden/>
          </w:rPr>
          <w:fldChar w:fldCharType="separate"/>
        </w:r>
        <w:r w:rsidR="00B13311">
          <w:rPr>
            <w:noProof/>
            <w:webHidden/>
          </w:rPr>
          <w:t>19</w:t>
        </w:r>
        <w:r w:rsidR="00B13311">
          <w:rPr>
            <w:noProof/>
            <w:webHidden/>
          </w:rPr>
          <w:fldChar w:fldCharType="end"/>
        </w:r>
      </w:hyperlink>
    </w:p>
    <w:p w14:paraId="18EC5AB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8" w:history="1">
        <w:r w:rsidR="00B13311" w:rsidRPr="00663240">
          <w:rPr>
            <w:rStyle w:val="Hyperlink"/>
            <w:noProof/>
          </w:rPr>
          <w:t>Uczenie Maszynowe – Usługa Odpowiedzi na Żądanie (RRS)</w:t>
        </w:r>
        <w:r w:rsidR="00B13311">
          <w:rPr>
            <w:noProof/>
            <w:webHidden/>
          </w:rPr>
          <w:tab/>
        </w:r>
        <w:r w:rsidR="00B13311">
          <w:rPr>
            <w:noProof/>
            <w:webHidden/>
          </w:rPr>
          <w:fldChar w:fldCharType="begin"/>
        </w:r>
        <w:r w:rsidR="00B13311">
          <w:rPr>
            <w:noProof/>
            <w:webHidden/>
          </w:rPr>
          <w:instrText xml:space="preserve"> PAGEREF _Toc422221118 \h </w:instrText>
        </w:r>
        <w:r w:rsidR="00B13311">
          <w:rPr>
            <w:noProof/>
            <w:webHidden/>
          </w:rPr>
        </w:r>
        <w:r w:rsidR="00B13311">
          <w:rPr>
            <w:noProof/>
            <w:webHidden/>
          </w:rPr>
          <w:fldChar w:fldCharType="separate"/>
        </w:r>
        <w:r w:rsidR="00B13311">
          <w:rPr>
            <w:noProof/>
            <w:webHidden/>
          </w:rPr>
          <w:t>20</w:t>
        </w:r>
        <w:r w:rsidR="00B13311">
          <w:rPr>
            <w:noProof/>
            <w:webHidden/>
          </w:rPr>
          <w:fldChar w:fldCharType="end"/>
        </w:r>
      </w:hyperlink>
    </w:p>
    <w:p w14:paraId="3E604C36"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19" w:history="1">
        <w:r w:rsidR="00B13311" w:rsidRPr="00663240">
          <w:rPr>
            <w:rStyle w:val="Hyperlink"/>
            <w:noProof/>
          </w:rPr>
          <w:t>Usługi Multimedialne – Usługa Kodowania</w:t>
        </w:r>
        <w:r w:rsidR="00B13311">
          <w:rPr>
            <w:noProof/>
            <w:webHidden/>
          </w:rPr>
          <w:tab/>
        </w:r>
        <w:r w:rsidR="00B13311">
          <w:rPr>
            <w:noProof/>
            <w:webHidden/>
          </w:rPr>
          <w:fldChar w:fldCharType="begin"/>
        </w:r>
        <w:r w:rsidR="00B13311">
          <w:rPr>
            <w:noProof/>
            <w:webHidden/>
          </w:rPr>
          <w:instrText xml:space="preserve"> PAGEREF _Toc422221119 \h </w:instrText>
        </w:r>
        <w:r w:rsidR="00B13311">
          <w:rPr>
            <w:noProof/>
            <w:webHidden/>
          </w:rPr>
        </w:r>
        <w:r w:rsidR="00B13311">
          <w:rPr>
            <w:noProof/>
            <w:webHidden/>
          </w:rPr>
          <w:fldChar w:fldCharType="separate"/>
        </w:r>
        <w:r w:rsidR="00B13311">
          <w:rPr>
            <w:noProof/>
            <w:webHidden/>
          </w:rPr>
          <w:t>20</w:t>
        </w:r>
        <w:r w:rsidR="00B13311">
          <w:rPr>
            <w:noProof/>
            <w:webHidden/>
          </w:rPr>
          <w:fldChar w:fldCharType="end"/>
        </w:r>
      </w:hyperlink>
    </w:p>
    <w:p w14:paraId="0F587C8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0" w:history="1">
        <w:r w:rsidR="00B13311" w:rsidRPr="00663240">
          <w:rPr>
            <w:rStyle w:val="Hyperlink"/>
            <w:noProof/>
          </w:rPr>
          <w:t>Usługi Multimedialne – Usługa Indeksowania</w:t>
        </w:r>
        <w:r w:rsidR="00B13311">
          <w:rPr>
            <w:noProof/>
            <w:webHidden/>
          </w:rPr>
          <w:tab/>
        </w:r>
        <w:r w:rsidR="00B13311">
          <w:rPr>
            <w:noProof/>
            <w:webHidden/>
          </w:rPr>
          <w:fldChar w:fldCharType="begin"/>
        </w:r>
        <w:r w:rsidR="00B13311">
          <w:rPr>
            <w:noProof/>
            <w:webHidden/>
          </w:rPr>
          <w:instrText xml:space="preserve"> PAGEREF _Toc422221120 \h </w:instrText>
        </w:r>
        <w:r w:rsidR="00B13311">
          <w:rPr>
            <w:noProof/>
            <w:webHidden/>
          </w:rPr>
        </w:r>
        <w:r w:rsidR="00B13311">
          <w:rPr>
            <w:noProof/>
            <w:webHidden/>
          </w:rPr>
          <w:fldChar w:fldCharType="separate"/>
        </w:r>
        <w:r w:rsidR="00B13311">
          <w:rPr>
            <w:noProof/>
            <w:webHidden/>
          </w:rPr>
          <w:t>21</w:t>
        </w:r>
        <w:r w:rsidR="00B13311">
          <w:rPr>
            <w:noProof/>
            <w:webHidden/>
          </w:rPr>
          <w:fldChar w:fldCharType="end"/>
        </w:r>
      </w:hyperlink>
    </w:p>
    <w:p w14:paraId="50ADF06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1" w:history="1">
        <w:r w:rsidR="00B13311" w:rsidRPr="00663240">
          <w:rPr>
            <w:rStyle w:val="Hyperlink"/>
            <w:noProof/>
          </w:rPr>
          <w:t>Usługi Multimedialne — Kanały na Żywo</w:t>
        </w:r>
        <w:r w:rsidR="00B13311">
          <w:rPr>
            <w:noProof/>
            <w:webHidden/>
          </w:rPr>
          <w:tab/>
        </w:r>
        <w:r w:rsidR="00B13311">
          <w:rPr>
            <w:noProof/>
            <w:webHidden/>
          </w:rPr>
          <w:fldChar w:fldCharType="begin"/>
        </w:r>
        <w:r w:rsidR="00B13311">
          <w:rPr>
            <w:noProof/>
            <w:webHidden/>
          </w:rPr>
          <w:instrText xml:space="preserve"> PAGEREF _Toc422221121 \h </w:instrText>
        </w:r>
        <w:r w:rsidR="00B13311">
          <w:rPr>
            <w:noProof/>
            <w:webHidden/>
          </w:rPr>
        </w:r>
        <w:r w:rsidR="00B13311">
          <w:rPr>
            <w:noProof/>
            <w:webHidden/>
          </w:rPr>
          <w:fldChar w:fldCharType="separate"/>
        </w:r>
        <w:r w:rsidR="00B13311">
          <w:rPr>
            <w:noProof/>
            <w:webHidden/>
          </w:rPr>
          <w:t>21</w:t>
        </w:r>
        <w:r w:rsidR="00B13311">
          <w:rPr>
            <w:noProof/>
            <w:webHidden/>
          </w:rPr>
          <w:fldChar w:fldCharType="end"/>
        </w:r>
      </w:hyperlink>
    </w:p>
    <w:p w14:paraId="3BEC837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2" w:history="1">
        <w:r w:rsidR="00B13311" w:rsidRPr="00663240">
          <w:rPr>
            <w:rStyle w:val="Hyperlink"/>
            <w:noProof/>
          </w:rPr>
          <w:t>Usługi Multimedialne – Usługa Strumieniowania</w:t>
        </w:r>
        <w:r w:rsidR="00B13311">
          <w:rPr>
            <w:noProof/>
            <w:webHidden/>
          </w:rPr>
          <w:tab/>
        </w:r>
        <w:r w:rsidR="00B13311">
          <w:rPr>
            <w:noProof/>
            <w:webHidden/>
          </w:rPr>
          <w:fldChar w:fldCharType="begin"/>
        </w:r>
        <w:r w:rsidR="00B13311">
          <w:rPr>
            <w:noProof/>
            <w:webHidden/>
          </w:rPr>
          <w:instrText xml:space="preserve"> PAGEREF _Toc422221122 \h </w:instrText>
        </w:r>
        <w:r w:rsidR="00B13311">
          <w:rPr>
            <w:noProof/>
            <w:webHidden/>
          </w:rPr>
        </w:r>
        <w:r w:rsidR="00B13311">
          <w:rPr>
            <w:noProof/>
            <w:webHidden/>
          </w:rPr>
          <w:fldChar w:fldCharType="separate"/>
        </w:r>
        <w:r w:rsidR="00B13311">
          <w:rPr>
            <w:noProof/>
            <w:webHidden/>
          </w:rPr>
          <w:t>22</w:t>
        </w:r>
        <w:r w:rsidR="00B13311">
          <w:rPr>
            <w:noProof/>
            <w:webHidden/>
          </w:rPr>
          <w:fldChar w:fldCharType="end"/>
        </w:r>
      </w:hyperlink>
    </w:p>
    <w:p w14:paraId="7B7B990F"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3" w:history="1">
        <w:r w:rsidR="00B13311" w:rsidRPr="00663240">
          <w:rPr>
            <w:rStyle w:val="Hyperlink"/>
            <w:noProof/>
          </w:rPr>
          <w:t>Usługi Multimedialne – Usługa Ochrony Treści</w:t>
        </w:r>
        <w:r w:rsidR="00B13311">
          <w:rPr>
            <w:noProof/>
            <w:webHidden/>
          </w:rPr>
          <w:tab/>
        </w:r>
        <w:r w:rsidR="00B13311">
          <w:rPr>
            <w:noProof/>
            <w:webHidden/>
          </w:rPr>
          <w:fldChar w:fldCharType="begin"/>
        </w:r>
        <w:r w:rsidR="00B13311">
          <w:rPr>
            <w:noProof/>
            <w:webHidden/>
          </w:rPr>
          <w:instrText xml:space="preserve"> PAGEREF _Toc422221123 \h </w:instrText>
        </w:r>
        <w:r w:rsidR="00B13311">
          <w:rPr>
            <w:noProof/>
            <w:webHidden/>
          </w:rPr>
        </w:r>
        <w:r w:rsidR="00B13311">
          <w:rPr>
            <w:noProof/>
            <w:webHidden/>
          </w:rPr>
          <w:fldChar w:fldCharType="separate"/>
        </w:r>
        <w:r w:rsidR="00B13311">
          <w:rPr>
            <w:noProof/>
            <w:webHidden/>
          </w:rPr>
          <w:t>22</w:t>
        </w:r>
        <w:r w:rsidR="00B13311">
          <w:rPr>
            <w:noProof/>
            <w:webHidden/>
          </w:rPr>
          <w:fldChar w:fldCharType="end"/>
        </w:r>
      </w:hyperlink>
    </w:p>
    <w:p w14:paraId="4FABBCD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4" w:history="1">
        <w:r w:rsidR="00B13311" w:rsidRPr="00663240">
          <w:rPr>
            <w:rStyle w:val="Hyperlink"/>
            <w:noProof/>
          </w:rPr>
          <w:t>Usługi Mobilne</w:t>
        </w:r>
        <w:r w:rsidR="00B13311">
          <w:rPr>
            <w:noProof/>
            <w:webHidden/>
          </w:rPr>
          <w:tab/>
        </w:r>
        <w:r w:rsidR="00B13311">
          <w:rPr>
            <w:noProof/>
            <w:webHidden/>
          </w:rPr>
          <w:fldChar w:fldCharType="begin"/>
        </w:r>
        <w:r w:rsidR="00B13311">
          <w:rPr>
            <w:noProof/>
            <w:webHidden/>
          </w:rPr>
          <w:instrText xml:space="preserve"> PAGEREF _Toc422221124 \h </w:instrText>
        </w:r>
        <w:r w:rsidR="00B13311">
          <w:rPr>
            <w:noProof/>
            <w:webHidden/>
          </w:rPr>
        </w:r>
        <w:r w:rsidR="00B13311">
          <w:rPr>
            <w:noProof/>
            <w:webHidden/>
          </w:rPr>
          <w:fldChar w:fldCharType="separate"/>
        </w:r>
        <w:r w:rsidR="00B13311">
          <w:rPr>
            <w:noProof/>
            <w:webHidden/>
          </w:rPr>
          <w:t>22</w:t>
        </w:r>
        <w:r w:rsidR="00B13311">
          <w:rPr>
            <w:noProof/>
            <w:webHidden/>
          </w:rPr>
          <w:fldChar w:fldCharType="end"/>
        </w:r>
      </w:hyperlink>
    </w:p>
    <w:p w14:paraId="0A77C58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5" w:history="1">
        <w:r w:rsidR="00B13311" w:rsidRPr="00663240">
          <w:rPr>
            <w:rStyle w:val="Hyperlink"/>
            <w:noProof/>
          </w:rPr>
          <w:t>Usługa Multi-Factor Authentication</w:t>
        </w:r>
        <w:r w:rsidR="00B13311">
          <w:rPr>
            <w:noProof/>
            <w:webHidden/>
          </w:rPr>
          <w:tab/>
        </w:r>
        <w:r w:rsidR="00B13311">
          <w:rPr>
            <w:noProof/>
            <w:webHidden/>
          </w:rPr>
          <w:fldChar w:fldCharType="begin"/>
        </w:r>
        <w:r w:rsidR="00B13311">
          <w:rPr>
            <w:noProof/>
            <w:webHidden/>
          </w:rPr>
          <w:instrText xml:space="preserve"> PAGEREF _Toc422221125 \h </w:instrText>
        </w:r>
        <w:r w:rsidR="00B13311">
          <w:rPr>
            <w:noProof/>
            <w:webHidden/>
          </w:rPr>
        </w:r>
        <w:r w:rsidR="00B13311">
          <w:rPr>
            <w:noProof/>
            <w:webHidden/>
          </w:rPr>
          <w:fldChar w:fldCharType="separate"/>
        </w:r>
        <w:r w:rsidR="00B13311">
          <w:rPr>
            <w:noProof/>
            <w:webHidden/>
          </w:rPr>
          <w:t>23</w:t>
        </w:r>
        <w:r w:rsidR="00B13311">
          <w:rPr>
            <w:noProof/>
            <w:webHidden/>
          </w:rPr>
          <w:fldChar w:fldCharType="end"/>
        </w:r>
      </w:hyperlink>
    </w:p>
    <w:p w14:paraId="2FE225A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6" w:history="1">
        <w:r w:rsidR="00B13311" w:rsidRPr="00663240">
          <w:rPr>
            <w:rStyle w:val="Hyperlink"/>
            <w:noProof/>
          </w:rPr>
          <w:t>Wgląd w Dane Operacyjne</w:t>
        </w:r>
        <w:r w:rsidR="00B13311">
          <w:rPr>
            <w:noProof/>
            <w:webHidden/>
          </w:rPr>
          <w:tab/>
        </w:r>
        <w:r w:rsidR="00B13311">
          <w:rPr>
            <w:noProof/>
            <w:webHidden/>
          </w:rPr>
          <w:fldChar w:fldCharType="begin"/>
        </w:r>
        <w:r w:rsidR="00B13311">
          <w:rPr>
            <w:noProof/>
            <w:webHidden/>
          </w:rPr>
          <w:instrText xml:space="preserve"> PAGEREF _Toc422221126 \h </w:instrText>
        </w:r>
        <w:r w:rsidR="00B13311">
          <w:rPr>
            <w:noProof/>
            <w:webHidden/>
          </w:rPr>
        </w:r>
        <w:r w:rsidR="00B13311">
          <w:rPr>
            <w:noProof/>
            <w:webHidden/>
          </w:rPr>
          <w:fldChar w:fldCharType="separate"/>
        </w:r>
        <w:r w:rsidR="00B13311">
          <w:rPr>
            <w:noProof/>
            <w:webHidden/>
          </w:rPr>
          <w:t>23</w:t>
        </w:r>
        <w:r w:rsidR="00B13311">
          <w:rPr>
            <w:noProof/>
            <w:webHidden/>
          </w:rPr>
          <w:fldChar w:fldCharType="end"/>
        </w:r>
      </w:hyperlink>
    </w:p>
    <w:p w14:paraId="11CAA44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7" w:history="1">
        <w:r w:rsidR="00B13311" w:rsidRPr="00663240">
          <w:rPr>
            <w:rStyle w:val="Hyperlink"/>
            <w:noProof/>
          </w:rPr>
          <w:t>RemoteApp</w:t>
        </w:r>
        <w:r w:rsidR="00B13311">
          <w:rPr>
            <w:noProof/>
            <w:webHidden/>
          </w:rPr>
          <w:tab/>
        </w:r>
        <w:r w:rsidR="00B13311">
          <w:rPr>
            <w:noProof/>
            <w:webHidden/>
          </w:rPr>
          <w:fldChar w:fldCharType="begin"/>
        </w:r>
        <w:r w:rsidR="00B13311">
          <w:rPr>
            <w:noProof/>
            <w:webHidden/>
          </w:rPr>
          <w:instrText xml:space="preserve"> PAGEREF _Toc422221127 \h </w:instrText>
        </w:r>
        <w:r w:rsidR="00B13311">
          <w:rPr>
            <w:noProof/>
            <w:webHidden/>
          </w:rPr>
        </w:r>
        <w:r w:rsidR="00B13311">
          <w:rPr>
            <w:noProof/>
            <w:webHidden/>
          </w:rPr>
          <w:fldChar w:fldCharType="separate"/>
        </w:r>
        <w:r w:rsidR="00B13311">
          <w:rPr>
            <w:noProof/>
            <w:webHidden/>
          </w:rPr>
          <w:t>24</w:t>
        </w:r>
        <w:r w:rsidR="00B13311">
          <w:rPr>
            <w:noProof/>
            <w:webHidden/>
          </w:rPr>
          <w:fldChar w:fldCharType="end"/>
        </w:r>
      </w:hyperlink>
    </w:p>
    <w:p w14:paraId="260CE4E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8" w:history="1">
        <w:r w:rsidR="00B13311" w:rsidRPr="00663240">
          <w:rPr>
            <w:rStyle w:val="Hyperlink"/>
            <w:noProof/>
          </w:rPr>
          <w:t>Scheduler</w:t>
        </w:r>
        <w:r w:rsidR="00B13311">
          <w:rPr>
            <w:noProof/>
            <w:webHidden/>
          </w:rPr>
          <w:tab/>
        </w:r>
        <w:r w:rsidR="00B13311">
          <w:rPr>
            <w:noProof/>
            <w:webHidden/>
          </w:rPr>
          <w:fldChar w:fldCharType="begin"/>
        </w:r>
        <w:r w:rsidR="00B13311">
          <w:rPr>
            <w:noProof/>
            <w:webHidden/>
          </w:rPr>
          <w:instrText xml:space="preserve"> PAGEREF _Toc422221128 \h </w:instrText>
        </w:r>
        <w:r w:rsidR="00B13311">
          <w:rPr>
            <w:noProof/>
            <w:webHidden/>
          </w:rPr>
        </w:r>
        <w:r w:rsidR="00B13311">
          <w:rPr>
            <w:noProof/>
            <w:webHidden/>
          </w:rPr>
          <w:fldChar w:fldCharType="separate"/>
        </w:r>
        <w:r w:rsidR="00B13311">
          <w:rPr>
            <w:noProof/>
            <w:webHidden/>
          </w:rPr>
          <w:t>24</w:t>
        </w:r>
        <w:r w:rsidR="00B13311">
          <w:rPr>
            <w:noProof/>
            <w:webHidden/>
          </w:rPr>
          <w:fldChar w:fldCharType="end"/>
        </w:r>
      </w:hyperlink>
    </w:p>
    <w:p w14:paraId="57B632B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29" w:history="1">
        <w:r w:rsidR="00B13311" w:rsidRPr="00663240">
          <w:rPr>
            <w:rStyle w:val="Hyperlink"/>
            <w:noProof/>
          </w:rPr>
          <w:t>Szukaj</w:t>
        </w:r>
        <w:r w:rsidR="00B13311">
          <w:rPr>
            <w:noProof/>
            <w:webHidden/>
          </w:rPr>
          <w:tab/>
        </w:r>
        <w:r w:rsidR="00B13311">
          <w:rPr>
            <w:noProof/>
            <w:webHidden/>
          </w:rPr>
          <w:fldChar w:fldCharType="begin"/>
        </w:r>
        <w:r w:rsidR="00B13311">
          <w:rPr>
            <w:noProof/>
            <w:webHidden/>
          </w:rPr>
          <w:instrText xml:space="preserve"> PAGEREF _Toc422221129 \h </w:instrText>
        </w:r>
        <w:r w:rsidR="00B13311">
          <w:rPr>
            <w:noProof/>
            <w:webHidden/>
          </w:rPr>
        </w:r>
        <w:r w:rsidR="00B13311">
          <w:rPr>
            <w:noProof/>
            <w:webHidden/>
          </w:rPr>
          <w:fldChar w:fldCharType="separate"/>
        </w:r>
        <w:r w:rsidR="00B13311">
          <w:rPr>
            <w:noProof/>
            <w:webHidden/>
          </w:rPr>
          <w:t>25</w:t>
        </w:r>
        <w:r w:rsidR="00B13311">
          <w:rPr>
            <w:noProof/>
            <w:webHidden/>
          </w:rPr>
          <w:fldChar w:fldCharType="end"/>
        </w:r>
      </w:hyperlink>
    </w:p>
    <w:p w14:paraId="03C50E59"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0" w:history="1">
        <w:r w:rsidR="00B13311" w:rsidRPr="00663240">
          <w:rPr>
            <w:rStyle w:val="Hyperlink"/>
            <w:noProof/>
          </w:rPr>
          <w:t>Usługa Magistrali Usług – Przekaźniki</w:t>
        </w:r>
        <w:r w:rsidR="00B13311">
          <w:rPr>
            <w:noProof/>
            <w:webHidden/>
          </w:rPr>
          <w:tab/>
        </w:r>
        <w:r w:rsidR="00B13311">
          <w:rPr>
            <w:noProof/>
            <w:webHidden/>
          </w:rPr>
          <w:fldChar w:fldCharType="begin"/>
        </w:r>
        <w:r w:rsidR="00B13311">
          <w:rPr>
            <w:noProof/>
            <w:webHidden/>
          </w:rPr>
          <w:instrText xml:space="preserve"> PAGEREF _Toc422221130 \h </w:instrText>
        </w:r>
        <w:r w:rsidR="00B13311">
          <w:rPr>
            <w:noProof/>
            <w:webHidden/>
          </w:rPr>
        </w:r>
        <w:r w:rsidR="00B13311">
          <w:rPr>
            <w:noProof/>
            <w:webHidden/>
          </w:rPr>
          <w:fldChar w:fldCharType="separate"/>
        </w:r>
        <w:r w:rsidR="00B13311">
          <w:rPr>
            <w:noProof/>
            <w:webHidden/>
          </w:rPr>
          <w:t>25</w:t>
        </w:r>
        <w:r w:rsidR="00B13311">
          <w:rPr>
            <w:noProof/>
            <w:webHidden/>
          </w:rPr>
          <w:fldChar w:fldCharType="end"/>
        </w:r>
      </w:hyperlink>
    </w:p>
    <w:p w14:paraId="39C41AB7"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1" w:history="1">
        <w:r w:rsidR="00B13311" w:rsidRPr="00663240">
          <w:rPr>
            <w:rStyle w:val="Hyperlink"/>
            <w:noProof/>
          </w:rPr>
          <w:t>Usługa Magistrali Usług – Kolejki i Tematy</w:t>
        </w:r>
        <w:r w:rsidR="00B13311">
          <w:rPr>
            <w:noProof/>
            <w:webHidden/>
          </w:rPr>
          <w:tab/>
        </w:r>
        <w:r w:rsidR="00B13311">
          <w:rPr>
            <w:noProof/>
            <w:webHidden/>
          </w:rPr>
          <w:fldChar w:fldCharType="begin"/>
        </w:r>
        <w:r w:rsidR="00B13311">
          <w:rPr>
            <w:noProof/>
            <w:webHidden/>
          </w:rPr>
          <w:instrText xml:space="preserve"> PAGEREF _Toc422221131 \h </w:instrText>
        </w:r>
        <w:r w:rsidR="00B13311">
          <w:rPr>
            <w:noProof/>
            <w:webHidden/>
          </w:rPr>
        </w:r>
        <w:r w:rsidR="00B13311">
          <w:rPr>
            <w:noProof/>
            <w:webHidden/>
          </w:rPr>
          <w:fldChar w:fldCharType="separate"/>
        </w:r>
        <w:r w:rsidR="00B13311">
          <w:rPr>
            <w:noProof/>
            <w:webHidden/>
          </w:rPr>
          <w:t>26</w:t>
        </w:r>
        <w:r w:rsidR="00B13311">
          <w:rPr>
            <w:noProof/>
            <w:webHidden/>
          </w:rPr>
          <w:fldChar w:fldCharType="end"/>
        </w:r>
      </w:hyperlink>
    </w:p>
    <w:p w14:paraId="3341A2A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2" w:history="1">
        <w:r w:rsidR="00B13311" w:rsidRPr="00663240">
          <w:rPr>
            <w:rStyle w:val="Hyperlink"/>
            <w:noProof/>
          </w:rPr>
          <w:t>Usługa Magistrali Usług – Centra Powiadomień</w:t>
        </w:r>
        <w:r w:rsidR="00B13311">
          <w:rPr>
            <w:noProof/>
            <w:webHidden/>
          </w:rPr>
          <w:tab/>
        </w:r>
        <w:r w:rsidR="00B13311">
          <w:rPr>
            <w:noProof/>
            <w:webHidden/>
          </w:rPr>
          <w:fldChar w:fldCharType="begin"/>
        </w:r>
        <w:r w:rsidR="00B13311">
          <w:rPr>
            <w:noProof/>
            <w:webHidden/>
          </w:rPr>
          <w:instrText xml:space="preserve"> PAGEREF _Toc422221132 \h </w:instrText>
        </w:r>
        <w:r w:rsidR="00B13311">
          <w:rPr>
            <w:noProof/>
            <w:webHidden/>
          </w:rPr>
        </w:r>
        <w:r w:rsidR="00B13311">
          <w:rPr>
            <w:noProof/>
            <w:webHidden/>
          </w:rPr>
          <w:fldChar w:fldCharType="separate"/>
        </w:r>
        <w:r w:rsidR="00B13311">
          <w:rPr>
            <w:noProof/>
            <w:webHidden/>
          </w:rPr>
          <w:t>26</w:t>
        </w:r>
        <w:r w:rsidR="00B13311">
          <w:rPr>
            <w:noProof/>
            <w:webHidden/>
          </w:rPr>
          <w:fldChar w:fldCharType="end"/>
        </w:r>
      </w:hyperlink>
    </w:p>
    <w:p w14:paraId="780A38D5"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3" w:history="1">
        <w:r w:rsidR="00B13311" w:rsidRPr="00663240">
          <w:rPr>
            <w:rStyle w:val="Hyperlink"/>
            <w:noProof/>
          </w:rPr>
          <w:t>Usługa Magistrali Usług – Centra Zdarzeń</w:t>
        </w:r>
        <w:r w:rsidR="00B13311">
          <w:rPr>
            <w:noProof/>
            <w:webHidden/>
          </w:rPr>
          <w:tab/>
        </w:r>
        <w:r w:rsidR="00B13311">
          <w:rPr>
            <w:noProof/>
            <w:webHidden/>
          </w:rPr>
          <w:fldChar w:fldCharType="begin"/>
        </w:r>
        <w:r w:rsidR="00B13311">
          <w:rPr>
            <w:noProof/>
            <w:webHidden/>
          </w:rPr>
          <w:instrText xml:space="preserve"> PAGEREF _Toc422221133 \h </w:instrText>
        </w:r>
        <w:r w:rsidR="00B13311">
          <w:rPr>
            <w:noProof/>
            <w:webHidden/>
          </w:rPr>
        </w:r>
        <w:r w:rsidR="00B13311">
          <w:rPr>
            <w:noProof/>
            <w:webHidden/>
          </w:rPr>
          <w:fldChar w:fldCharType="separate"/>
        </w:r>
        <w:r w:rsidR="00B13311">
          <w:rPr>
            <w:noProof/>
            <w:webHidden/>
          </w:rPr>
          <w:t>27</w:t>
        </w:r>
        <w:r w:rsidR="00B13311">
          <w:rPr>
            <w:noProof/>
            <w:webHidden/>
          </w:rPr>
          <w:fldChar w:fldCharType="end"/>
        </w:r>
      </w:hyperlink>
    </w:p>
    <w:p w14:paraId="3B3344D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4" w:history="1">
        <w:r w:rsidR="00B13311" w:rsidRPr="00663240">
          <w:rPr>
            <w:rStyle w:val="Hyperlink"/>
            <w:noProof/>
          </w:rPr>
          <w:t>Usługa Przywracania Witryn – ze środowiska lokalnego do systemu Azure</w:t>
        </w:r>
        <w:r w:rsidR="00B13311">
          <w:rPr>
            <w:noProof/>
            <w:webHidden/>
          </w:rPr>
          <w:tab/>
        </w:r>
        <w:r w:rsidR="00B13311">
          <w:rPr>
            <w:noProof/>
            <w:webHidden/>
          </w:rPr>
          <w:fldChar w:fldCharType="begin"/>
        </w:r>
        <w:r w:rsidR="00B13311">
          <w:rPr>
            <w:noProof/>
            <w:webHidden/>
          </w:rPr>
          <w:instrText xml:space="preserve"> PAGEREF _Toc422221134 \h </w:instrText>
        </w:r>
        <w:r w:rsidR="00B13311">
          <w:rPr>
            <w:noProof/>
            <w:webHidden/>
          </w:rPr>
        </w:r>
        <w:r w:rsidR="00B13311">
          <w:rPr>
            <w:noProof/>
            <w:webHidden/>
          </w:rPr>
          <w:fldChar w:fldCharType="separate"/>
        </w:r>
        <w:r w:rsidR="00B13311">
          <w:rPr>
            <w:noProof/>
            <w:webHidden/>
          </w:rPr>
          <w:t>27</w:t>
        </w:r>
        <w:r w:rsidR="00B13311">
          <w:rPr>
            <w:noProof/>
            <w:webHidden/>
          </w:rPr>
          <w:fldChar w:fldCharType="end"/>
        </w:r>
      </w:hyperlink>
    </w:p>
    <w:p w14:paraId="38E55A9A"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5" w:history="1">
        <w:r w:rsidR="00B13311" w:rsidRPr="00663240">
          <w:rPr>
            <w:rStyle w:val="Hyperlink"/>
            <w:noProof/>
          </w:rPr>
          <w:t>Usługa Przywracania Witryn – ze środowiska lokalnego do środowiska lokalnego</w:t>
        </w:r>
        <w:r w:rsidR="00B13311">
          <w:rPr>
            <w:noProof/>
            <w:webHidden/>
          </w:rPr>
          <w:tab/>
        </w:r>
        <w:r w:rsidR="00B13311">
          <w:rPr>
            <w:noProof/>
            <w:webHidden/>
          </w:rPr>
          <w:fldChar w:fldCharType="begin"/>
        </w:r>
        <w:r w:rsidR="00B13311">
          <w:rPr>
            <w:noProof/>
            <w:webHidden/>
          </w:rPr>
          <w:instrText xml:space="preserve"> PAGEREF _Toc422221135 \h </w:instrText>
        </w:r>
        <w:r w:rsidR="00B13311">
          <w:rPr>
            <w:noProof/>
            <w:webHidden/>
          </w:rPr>
        </w:r>
        <w:r w:rsidR="00B13311">
          <w:rPr>
            <w:noProof/>
            <w:webHidden/>
          </w:rPr>
          <w:fldChar w:fldCharType="separate"/>
        </w:r>
        <w:r w:rsidR="00B13311">
          <w:rPr>
            <w:noProof/>
            <w:webHidden/>
          </w:rPr>
          <w:t>28</w:t>
        </w:r>
        <w:r w:rsidR="00B13311">
          <w:rPr>
            <w:noProof/>
            <w:webHidden/>
          </w:rPr>
          <w:fldChar w:fldCharType="end"/>
        </w:r>
      </w:hyperlink>
    </w:p>
    <w:p w14:paraId="51D1A601"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6" w:history="1">
        <w:r w:rsidR="00B13311" w:rsidRPr="00663240">
          <w:rPr>
            <w:rStyle w:val="Hyperlink"/>
            <w:noProof/>
          </w:rPr>
          <w:t>Analiza Strumienia – Wywołania API</w:t>
        </w:r>
        <w:r w:rsidR="00B13311">
          <w:rPr>
            <w:noProof/>
            <w:webHidden/>
          </w:rPr>
          <w:tab/>
        </w:r>
        <w:r w:rsidR="00B13311">
          <w:rPr>
            <w:noProof/>
            <w:webHidden/>
          </w:rPr>
          <w:fldChar w:fldCharType="begin"/>
        </w:r>
        <w:r w:rsidR="00B13311">
          <w:rPr>
            <w:noProof/>
            <w:webHidden/>
          </w:rPr>
          <w:instrText xml:space="preserve"> PAGEREF _Toc422221136 \h </w:instrText>
        </w:r>
        <w:r w:rsidR="00B13311">
          <w:rPr>
            <w:noProof/>
            <w:webHidden/>
          </w:rPr>
        </w:r>
        <w:r w:rsidR="00B13311">
          <w:rPr>
            <w:noProof/>
            <w:webHidden/>
          </w:rPr>
          <w:fldChar w:fldCharType="separate"/>
        </w:r>
        <w:r w:rsidR="00B13311">
          <w:rPr>
            <w:noProof/>
            <w:webHidden/>
          </w:rPr>
          <w:t>28</w:t>
        </w:r>
        <w:r w:rsidR="00B13311">
          <w:rPr>
            <w:noProof/>
            <w:webHidden/>
          </w:rPr>
          <w:fldChar w:fldCharType="end"/>
        </w:r>
      </w:hyperlink>
    </w:p>
    <w:p w14:paraId="72DA48F4"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7" w:history="1">
        <w:r w:rsidR="00B13311" w:rsidRPr="00663240">
          <w:rPr>
            <w:rStyle w:val="Hyperlink"/>
            <w:noProof/>
          </w:rPr>
          <w:t>Analiza Strumienia – Zadania</w:t>
        </w:r>
        <w:r w:rsidR="00B13311">
          <w:rPr>
            <w:noProof/>
            <w:webHidden/>
          </w:rPr>
          <w:tab/>
        </w:r>
        <w:r w:rsidR="00B13311">
          <w:rPr>
            <w:noProof/>
            <w:webHidden/>
          </w:rPr>
          <w:fldChar w:fldCharType="begin"/>
        </w:r>
        <w:r w:rsidR="00B13311">
          <w:rPr>
            <w:noProof/>
            <w:webHidden/>
          </w:rPr>
          <w:instrText xml:space="preserve"> PAGEREF _Toc422221137 \h </w:instrText>
        </w:r>
        <w:r w:rsidR="00B13311">
          <w:rPr>
            <w:noProof/>
            <w:webHidden/>
          </w:rPr>
        </w:r>
        <w:r w:rsidR="00B13311">
          <w:rPr>
            <w:noProof/>
            <w:webHidden/>
          </w:rPr>
          <w:fldChar w:fldCharType="separate"/>
        </w:r>
        <w:r w:rsidR="00B13311">
          <w:rPr>
            <w:noProof/>
            <w:webHidden/>
          </w:rPr>
          <w:t>29</w:t>
        </w:r>
        <w:r w:rsidR="00B13311">
          <w:rPr>
            <w:noProof/>
            <w:webHidden/>
          </w:rPr>
          <w:fldChar w:fldCharType="end"/>
        </w:r>
      </w:hyperlink>
    </w:p>
    <w:p w14:paraId="3B2DBB9E"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8" w:history="1">
        <w:r w:rsidR="00B13311" w:rsidRPr="00663240">
          <w:rPr>
            <w:rStyle w:val="Hyperlink"/>
            <w:noProof/>
          </w:rPr>
          <w:t>Usługa Baz Danych SQL (Poziomy usługi Web i Business)</w:t>
        </w:r>
        <w:r w:rsidR="00B13311">
          <w:rPr>
            <w:noProof/>
            <w:webHidden/>
          </w:rPr>
          <w:tab/>
        </w:r>
        <w:r w:rsidR="00B13311">
          <w:rPr>
            <w:noProof/>
            <w:webHidden/>
          </w:rPr>
          <w:fldChar w:fldCharType="begin"/>
        </w:r>
        <w:r w:rsidR="00B13311">
          <w:rPr>
            <w:noProof/>
            <w:webHidden/>
          </w:rPr>
          <w:instrText xml:space="preserve"> PAGEREF _Toc422221138 \h </w:instrText>
        </w:r>
        <w:r w:rsidR="00B13311">
          <w:rPr>
            <w:noProof/>
            <w:webHidden/>
          </w:rPr>
        </w:r>
        <w:r w:rsidR="00B13311">
          <w:rPr>
            <w:noProof/>
            <w:webHidden/>
          </w:rPr>
          <w:fldChar w:fldCharType="separate"/>
        </w:r>
        <w:r w:rsidR="00B13311">
          <w:rPr>
            <w:noProof/>
            <w:webHidden/>
          </w:rPr>
          <w:t>29</w:t>
        </w:r>
        <w:r w:rsidR="00B13311">
          <w:rPr>
            <w:noProof/>
            <w:webHidden/>
          </w:rPr>
          <w:fldChar w:fldCharType="end"/>
        </w:r>
      </w:hyperlink>
    </w:p>
    <w:p w14:paraId="6483635B"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39" w:history="1">
        <w:r w:rsidR="00B13311" w:rsidRPr="00663240">
          <w:rPr>
            <w:rStyle w:val="Hyperlink"/>
            <w:noProof/>
          </w:rPr>
          <w:t>Usługa Baz Danych SQL (Poziomy usługi Basic, Standard i Premium)</w:t>
        </w:r>
        <w:r w:rsidR="00B13311">
          <w:rPr>
            <w:noProof/>
            <w:webHidden/>
          </w:rPr>
          <w:tab/>
        </w:r>
        <w:r w:rsidR="00B13311">
          <w:rPr>
            <w:noProof/>
            <w:webHidden/>
          </w:rPr>
          <w:fldChar w:fldCharType="begin"/>
        </w:r>
        <w:r w:rsidR="00B13311">
          <w:rPr>
            <w:noProof/>
            <w:webHidden/>
          </w:rPr>
          <w:instrText xml:space="preserve"> PAGEREF _Toc422221139 \h </w:instrText>
        </w:r>
        <w:r w:rsidR="00B13311">
          <w:rPr>
            <w:noProof/>
            <w:webHidden/>
          </w:rPr>
        </w:r>
        <w:r w:rsidR="00B13311">
          <w:rPr>
            <w:noProof/>
            <w:webHidden/>
          </w:rPr>
          <w:fldChar w:fldCharType="separate"/>
        </w:r>
        <w:r w:rsidR="00B13311">
          <w:rPr>
            <w:noProof/>
            <w:webHidden/>
          </w:rPr>
          <w:t>30</w:t>
        </w:r>
        <w:r w:rsidR="00B13311">
          <w:rPr>
            <w:noProof/>
            <w:webHidden/>
          </w:rPr>
          <w:fldChar w:fldCharType="end"/>
        </w:r>
      </w:hyperlink>
    </w:p>
    <w:p w14:paraId="1F87746D"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0" w:history="1">
        <w:r w:rsidR="00B13311" w:rsidRPr="00663240">
          <w:rPr>
            <w:rStyle w:val="Hyperlink"/>
            <w:noProof/>
          </w:rPr>
          <w:t>Usługa Pamięci Masowej</w:t>
        </w:r>
        <w:r w:rsidR="00B13311">
          <w:rPr>
            <w:noProof/>
            <w:webHidden/>
          </w:rPr>
          <w:tab/>
        </w:r>
        <w:r w:rsidR="00B13311">
          <w:rPr>
            <w:noProof/>
            <w:webHidden/>
          </w:rPr>
          <w:fldChar w:fldCharType="begin"/>
        </w:r>
        <w:r w:rsidR="00B13311">
          <w:rPr>
            <w:noProof/>
            <w:webHidden/>
          </w:rPr>
          <w:instrText xml:space="preserve"> PAGEREF _Toc422221140 \h </w:instrText>
        </w:r>
        <w:r w:rsidR="00B13311">
          <w:rPr>
            <w:noProof/>
            <w:webHidden/>
          </w:rPr>
        </w:r>
        <w:r w:rsidR="00B13311">
          <w:rPr>
            <w:noProof/>
            <w:webHidden/>
          </w:rPr>
          <w:fldChar w:fldCharType="separate"/>
        </w:r>
        <w:r w:rsidR="00B13311">
          <w:rPr>
            <w:noProof/>
            <w:webHidden/>
          </w:rPr>
          <w:t>30</w:t>
        </w:r>
        <w:r w:rsidR="00B13311">
          <w:rPr>
            <w:noProof/>
            <w:webHidden/>
          </w:rPr>
          <w:fldChar w:fldCharType="end"/>
        </w:r>
      </w:hyperlink>
    </w:p>
    <w:p w14:paraId="2A8A2F5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1" w:history="1">
        <w:r w:rsidR="00B13311" w:rsidRPr="00663240">
          <w:rPr>
            <w:rStyle w:val="Hyperlink"/>
            <w:noProof/>
          </w:rPr>
          <w:t>Usługa StorSimple</w:t>
        </w:r>
        <w:r w:rsidR="00B13311">
          <w:rPr>
            <w:noProof/>
            <w:webHidden/>
          </w:rPr>
          <w:tab/>
        </w:r>
        <w:r w:rsidR="00B13311">
          <w:rPr>
            <w:noProof/>
            <w:webHidden/>
          </w:rPr>
          <w:fldChar w:fldCharType="begin"/>
        </w:r>
        <w:r w:rsidR="00B13311">
          <w:rPr>
            <w:noProof/>
            <w:webHidden/>
          </w:rPr>
          <w:instrText xml:space="preserve"> PAGEREF _Toc422221141 \h </w:instrText>
        </w:r>
        <w:r w:rsidR="00B13311">
          <w:rPr>
            <w:noProof/>
            <w:webHidden/>
          </w:rPr>
        </w:r>
        <w:r w:rsidR="00B13311">
          <w:rPr>
            <w:noProof/>
            <w:webHidden/>
          </w:rPr>
          <w:fldChar w:fldCharType="separate"/>
        </w:r>
        <w:r w:rsidR="00B13311">
          <w:rPr>
            <w:noProof/>
            <w:webHidden/>
          </w:rPr>
          <w:t>31</w:t>
        </w:r>
        <w:r w:rsidR="00B13311">
          <w:rPr>
            <w:noProof/>
            <w:webHidden/>
          </w:rPr>
          <w:fldChar w:fldCharType="end"/>
        </w:r>
      </w:hyperlink>
    </w:p>
    <w:p w14:paraId="12463FB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2" w:history="1">
        <w:r w:rsidR="00B13311" w:rsidRPr="00663240">
          <w:rPr>
            <w:rStyle w:val="Hyperlink"/>
            <w:noProof/>
          </w:rPr>
          <w:t>Analiza Strumienia – Wywołania API</w:t>
        </w:r>
        <w:r w:rsidR="00B13311">
          <w:rPr>
            <w:noProof/>
            <w:webHidden/>
          </w:rPr>
          <w:tab/>
        </w:r>
        <w:r w:rsidR="00B13311">
          <w:rPr>
            <w:noProof/>
            <w:webHidden/>
          </w:rPr>
          <w:fldChar w:fldCharType="begin"/>
        </w:r>
        <w:r w:rsidR="00B13311">
          <w:rPr>
            <w:noProof/>
            <w:webHidden/>
          </w:rPr>
          <w:instrText xml:space="preserve"> PAGEREF _Toc422221142 \h </w:instrText>
        </w:r>
        <w:r w:rsidR="00B13311">
          <w:rPr>
            <w:noProof/>
            <w:webHidden/>
          </w:rPr>
        </w:r>
        <w:r w:rsidR="00B13311">
          <w:rPr>
            <w:noProof/>
            <w:webHidden/>
          </w:rPr>
          <w:fldChar w:fldCharType="separate"/>
        </w:r>
        <w:r w:rsidR="00B13311">
          <w:rPr>
            <w:noProof/>
            <w:webHidden/>
          </w:rPr>
          <w:t>32</w:t>
        </w:r>
        <w:r w:rsidR="00B13311">
          <w:rPr>
            <w:noProof/>
            <w:webHidden/>
          </w:rPr>
          <w:fldChar w:fldCharType="end"/>
        </w:r>
      </w:hyperlink>
    </w:p>
    <w:p w14:paraId="2C066083"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3" w:history="1">
        <w:r w:rsidR="00B13311" w:rsidRPr="00663240">
          <w:rPr>
            <w:rStyle w:val="Hyperlink"/>
            <w:noProof/>
          </w:rPr>
          <w:t>Analiza Strumienia – Zadania</w:t>
        </w:r>
        <w:r w:rsidR="00B13311">
          <w:rPr>
            <w:noProof/>
            <w:webHidden/>
          </w:rPr>
          <w:tab/>
        </w:r>
        <w:r w:rsidR="00B13311">
          <w:rPr>
            <w:noProof/>
            <w:webHidden/>
          </w:rPr>
          <w:fldChar w:fldCharType="begin"/>
        </w:r>
        <w:r w:rsidR="00B13311">
          <w:rPr>
            <w:noProof/>
            <w:webHidden/>
          </w:rPr>
          <w:instrText xml:space="preserve"> PAGEREF _Toc422221143 \h </w:instrText>
        </w:r>
        <w:r w:rsidR="00B13311">
          <w:rPr>
            <w:noProof/>
            <w:webHidden/>
          </w:rPr>
        </w:r>
        <w:r w:rsidR="00B13311">
          <w:rPr>
            <w:noProof/>
            <w:webHidden/>
          </w:rPr>
          <w:fldChar w:fldCharType="separate"/>
        </w:r>
        <w:r w:rsidR="00B13311">
          <w:rPr>
            <w:noProof/>
            <w:webHidden/>
          </w:rPr>
          <w:t>32</w:t>
        </w:r>
        <w:r w:rsidR="00B13311">
          <w:rPr>
            <w:noProof/>
            <w:webHidden/>
          </w:rPr>
          <w:fldChar w:fldCharType="end"/>
        </w:r>
      </w:hyperlink>
    </w:p>
    <w:p w14:paraId="0BB15B0F"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4" w:history="1">
        <w:r w:rsidR="00B13311" w:rsidRPr="00663240">
          <w:rPr>
            <w:rStyle w:val="Hyperlink"/>
            <w:noProof/>
          </w:rPr>
          <w:t>Usługa Menedżera Ruchu</w:t>
        </w:r>
        <w:r w:rsidR="00B13311">
          <w:rPr>
            <w:noProof/>
            <w:webHidden/>
          </w:rPr>
          <w:tab/>
        </w:r>
        <w:r w:rsidR="00B13311">
          <w:rPr>
            <w:noProof/>
            <w:webHidden/>
          </w:rPr>
          <w:fldChar w:fldCharType="begin"/>
        </w:r>
        <w:r w:rsidR="00B13311">
          <w:rPr>
            <w:noProof/>
            <w:webHidden/>
          </w:rPr>
          <w:instrText xml:space="preserve"> PAGEREF _Toc422221144 \h </w:instrText>
        </w:r>
        <w:r w:rsidR="00B13311">
          <w:rPr>
            <w:noProof/>
            <w:webHidden/>
          </w:rPr>
        </w:r>
        <w:r w:rsidR="00B13311">
          <w:rPr>
            <w:noProof/>
            <w:webHidden/>
          </w:rPr>
          <w:fldChar w:fldCharType="separate"/>
        </w:r>
        <w:r w:rsidR="00B13311">
          <w:rPr>
            <w:noProof/>
            <w:webHidden/>
          </w:rPr>
          <w:t>33</w:t>
        </w:r>
        <w:r w:rsidR="00B13311">
          <w:rPr>
            <w:noProof/>
            <w:webHidden/>
          </w:rPr>
          <w:fldChar w:fldCharType="end"/>
        </w:r>
      </w:hyperlink>
    </w:p>
    <w:p w14:paraId="2DFEFD4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5" w:history="1">
        <w:r w:rsidR="00B13311" w:rsidRPr="00663240">
          <w:rPr>
            <w:rStyle w:val="Hyperlink"/>
            <w:noProof/>
          </w:rPr>
          <w:t>Maszyny Wirtualne</w:t>
        </w:r>
        <w:r w:rsidR="00B13311">
          <w:rPr>
            <w:noProof/>
            <w:webHidden/>
          </w:rPr>
          <w:tab/>
        </w:r>
        <w:r w:rsidR="00B13311">
          <w:rPr>
            <w:noProof/>
            <w:webHidden/>
          </w:rPr>
          <w:fldChar w:fldCharType="begin"/>
        </w:r>
        <w:r w:rsidR="00B13311">
          <w:rPr>
            <w:noProof/>
            <w:webHidden/>
          </w:rPr>
          <w:instrText xml:space="preserve"> PAGEREF _Toc422221145 \h </w:instrText>
        </w:r>
        <w:r w:rsidR="00B13311">
          <w:rPr>
            <w:noProof/>
            <w:webHidden/>
          </w:rPr>
        </w:r>
        <w:r w:rsidR="00B13311">
          <w:rPr>
            <w:noProof/>
            <w:webHidden/>
          </w:rPr>
          <w:fldChar w:fldCharType="separate"/>
        </w:r>
        <w:r w:rsidR="00B13311">
          <w:rPr>
            <w:noProof/>
            <w:webHidden/>
          </w:rPr>
          <w:t>33</w:t>
        </w:r>
        <w:r w:rsidR="00B13311">
          <w:rPr>
            <w:noProof/>
            <w:webHidden/>
          </w:rPr>
          <w:fldChar w:fldCharType="end"/>
        </w:r>
      </w:hyperlink>
    </w:p>
    <w:p w14:paraId="2A477ACA"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6" w:history="1">
        <w:r w:rsidR="00B13311" w:rsidRPr="00663240">
          <w:rPr>
            <w:rStyle w:val="Hyperlink"/>
            <w:noProof/>
          </w:rPr>
          <w:t>Brama VPN</w:t>
        </w:r>
        <w:r w:rsidR="00B13311">
          <w:rPr>
            <w:noProof/>
            <w:webHidden/>
          </w:rPr>
          <w:tab/>
        </w:r>
        <w:r w:rsidR="00B13311">
          <w:rPr>
            <w:noProof/>
            <w:webHidden/>
          </w:rPr>
          <w:fldChar w:fldCharType="begin"/>
        </w:r>
        <w:r w:rsidR="00B13311">
          <w:rPr>
            <w:noProof/>
            <w:webHidden/>
          </w:rPr>
          <w:instrText xml:space="preserve"> PAGEREF _Toc422221146 \h </w:instrText>
        </w:r>
        <w:r w:rsidR="00B13311">
          <w:rPr>
            <w:noProof/>
            <w:webHidden/>
          </w:rPr>
        </w:r>
        <w:r w:rsidR="00B13311">
          <w:rPr>
            <w:noProof/>
            <w:webHidden/>
          </w:rPr>
          <w:fldChar w:fldCharType="separate"/>
        </w:r>
        <w:r w:rsidR="00B13311">
          <w:rPr>
            <w:noProof/>
            <w:webHidden/>
          </w:rPr>
          <w:t>34</w:t>
        </w:r>
        <w:r w:rsidR="00B13311">
          <w:rPr>
            <w:noProof/>
            <w:webHidden/>
          </w:rPr>
          <w:fldChar w:fldCharType="end"/>
        </w:r>
      </w:hyperlink>
    </w:p>
    <w:p w14:paraId="133E63BD"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7" w:history="1">
        <w:r w:rsidR="00B13311" w:rsidRPr="00663240">
          <w:rPr>
            <w:rStyle w:val="Hyperlink"/>
            <w:noProof/>
          </w:rPr>
          <w:t>Visual Studio Online – Usługa Planów Użytkownika</w:t>
        </w:r>
        <w:r w:rsidR="00B13311">
          <w:rPr>
            <w:noProof/>
            <w:webHidden/>
          </w:rPr>
          <w:tab/>
        </w:r>
        <w:r w:rsidR="00B13311">
          <w:rPr>
            <w:noProof/>
            <w:webHidden/>
          </w:rPr>
          <w:fldChar w:fldCharType="begin"/>
        </w:r>
        <w:r w:rsidR="00B13311">
          <w:rPr>
            <w:noProof/>
            <w:webHidden/>
          </w:rPr>
          <w:instrText xml:space="preserve"> PAGEREF _Toc422221147 \h </w:instrText>
        </w:r>
        <w:r w:rsidR="00B13311">
          <w:rPr>
            <w:noProof/>
            <w:webHidden/>
          </w:rPr>
        </w:r>
        <w:r w:rsidR="00B13311">
          <w:rPr>
            <w:noProof/>
            <w:webHidden/>
          </w:rPr>
          <w:fldChar w:fldCharType="separate"/>
        </w:r>
        <w:r w:rsidR="00B13311">
          <w:rPr>
            <w:noProof/>
            <w:webHidden/>
          </w:rPr>
          <w:t>34</w:t>
        </w:r>
        <w:r w:rsidR="00B13311">
          <w:rPr>
            <w:noProof/>
            <w:webHidden/>
          </w:rPr>
          <w:fldChar w:fldCharType="end"/>
        </w:r>
      </w:hyperlink>
    </w:p>
    <w:p w14:paraId="5B8500A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8" w:history="1">
        <w:r w:rsidR="00B13311" w:rsidRPr="00663240">
          <w:rPr>
            <w:rStyle w:val="Hyperlink"/>
            <w:noProof/>
          </w:rPr>
          <w:t>Visual Studio Online – Usługa Kompilacji</w:t>
        </w:r>
        <w:r w:rsidR="00B13311">
          <w:rPr>
            <w:noProof/>
            <w:webHidden/>
          </w:rPr>
          <w:tab/>
        </w:r>
        <w:r w:rsidR="00B13311">
          <w:rPr>
            <w:noProof/>
            <w:webHidden/>
          </w:rPr>
          <w:fldChar w:fldCharType="begin"/>
        </w:r>
        <w:r w:rsidR="00B13311">
          <w:rPr>
            <w:noProof/>
            <w:webHidden/>
          </w:rPr>
          <w:instrText xml:space="preserve"> PAGEREF _Toc422221148 \h </w:instrText>
        </w:r>
        <w:r w:rsidR="00B13311">
          <w:rPr>
            <w:noProof/>
            <w:webHidden/>
          </w:rPr>
        </w:r>
        <w:r w:rsidR="00B13311">
          <w:rPr>
            <w:noProof/>
            <w:webHidden/>
          </w:rPr>
          <w:fldChar w:fldCharType="separate"/>
        </w:r>
        <w:r w:rsidR="00B13311">
          <w:rPr>
            <w:noProof/>
            <w:webHidden/>
          </w:rPr>
          <w:t>35</w:t>
        </w:r>
        <w:r w:rsidR="00B13311">
          <w:rPr>
            <w:noProof/>
            <w:webHidden/>
          </w:rPr>
          <w:fldChar w:fldCharType="end"/>
        </w:r>
      </w:hyperlink>
    </w:p>
    <w:p w14:paraId="18771350"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49" w:history="1">
        <w:r w:rsidR="00B13311" w:rsidRPr="00663240">
          <w:rPr>
            <w:rStyle w:val="Hyperlink"/>
            <w:noProof/>
          </w:rPr>
          <w:t>Visual Studio Online – Usługa Testowania Obciążenia</w:t>
        </w:r>
        <w:r w:rsidR="00B13311">
          <w:rPr>
            <w:noProof/>
            <w:webHidden/>
          </w:rPr>
          <w:tab/>
        </w:r>
        <w:r w:rsidR="00B13311">
          <w:rPr>
            <w:noProof/>
            <w:webHidden/>
          </w:rPr>
          <w:fldChar w:fldCharType="begin"/>
        </w:r>
        <w:r w:rsidR="00B13311">
          <w:rPr>
            <w:noProof/>
            <w:webHidden/>
          </w:rPr>
          <w:instrText xml:space="preserve"> PAGEREF _Toc422221149 \h </w:instrText>
        </w:r>
        <w:r w:rsidR="00B13311">
          <w:rPr>
            <w:noProof/>
            <w:webHidden/>
          </w:rPr>
        </w:r>
        <w:r w:rsidR="00B13311">
          <w:rPr>
            <w:noProof/>
            <w:webHidden/>
          </w:rPr>
          <w:fldChar w:fldCharType="separate"/>
        </w:r>
        <w:r w:rsidR="00B13311">
          <w:rPr>
            <w:noProof/>
            <w:webHidden/>
          </w:rPr>
          <w:t>35</w:t>
        </w:r>
        <w:r w:rsidR="00B13311">
          <w:rPr>
            <w:noProof/>
            <w:webHidden/>
          </w:rPr>
          <w:fldChar w:fldCharType="end"/>
        </w:r>
      </w:hyperlink>
    </w:p>
    <w:p w14:paraId="2B2C9538"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50" w:history="1">
        <w:r w:rsidR="00B13311" w:rsidRPr="00663240">
          <w:rPr>
            <w:rStyle w:val="Hyperlink"/>
            <w:noProof/>
          </w:rPr>
          <w:t>Usługa Witryn Sieci Web</w:t>
        </w:r>
        <w:r w:rsidR="00B13311">
          <w:rPr>
            <w:noProof/>
            <w:webHidden/>
          </w:rPr>
          <w:tab/>
        </w:r>
        <w:r w:rsidR="00B13311">
          <w:rPr>
            <w:noProof/>
            <w:webHidden/>
          </w:rPr>
          <w:fldChar w:fldCharType="begin"/>
        </w:r>
        <w:r w:rsidR="00B13311">
          <w:rPr>
            <w:noProof/>
            <w:webHidden/>
          </w:rPr>
          <w:instrText xml:space="preserve"> PAGEREF _Toc422221150 \h </w:instrText>
        </w:r>
        <w:r w:rsidR="00B13311">
          <w:rPr>
            <w:noProof/>
            <w:webHidden/>
          </w:rPr>
        </w:r>
        <w:r w:rsidR="00B13311">
          <w:rPr>
            <w:noProof/>
            <w:webHidden/>
          </w:rPr>
          <w:fldChar w:fldCharType="separate"/>
        </w:r>
        <w:r w:rsidR="00B13311">
          <w:rPr>
            <w:noProof/>
            <w:webHidden/>
          </w:rPr>
          <w:t>35</w:t>
        </w:r>
        <w:r w:rsidR="00B13311">
          <w:rPr>
            <w:noProof/>
            <w:webHidden/>
          </w:rPr>
          <w:fldChar w:fldCharType="end"/>
        </w:r>
      </w:hyperlink>
    </w:p>
    <w:p w14:paraId="68653ED0" w14:textId="77777777" w:rsidR="00B13311" w:rsidRDefault="00B56B01">
      <w:pPr>
        <w:pStyle w:val="TOC2"/>
        <w:tabs>
          <w:tab w:val="right" w:leader="dot" w:pos="5030"/>
        </w:tabs>
        <w:rPr>
          <w:rFonts w:eastAsiaTheme="minorEastAsia"/>
          <w:b w:val="0"/>
          <w:smallCaps w:val="0"/>
          <w:noProof/>
          <w:sz w:val="22"/>
          <w:lang w:val="en-US" w:eastAsia="ja-JP" w:bidi="ar-SA"/>
        </w:rPr>
      </w:pPr>
      <w:hyperlink w:anchor="_Toc422221151" w:history="1">
        <w:r w:rsidR="00B13311" w:rsidRPr="00663240">
          <w:rPr>
            <w:rStyle w:val="Hyperlink"/>
            <w:noProof/>
          </w:rPr>
          <w:t>Inne usługi online</w:t>
        </w:r>
        <w:r w:rsidR="00B13311">
          <w:rPr>
            <w:noProof/>
            <w:webHidden/>
          </w:rPr>
          <w:tab/>
        </w:r>
        <w:r w:rsidR="00B13311">
          <w:rPr>
            <w:noProof/>
            <w:webHidden/>
          </w:rPr>
          <w:fldChar w:fldCharType="begin"/>
        </w:r>
        <w:r w:rsidR="00B13311">
          <w:rPr>
            <w:noProof/>
            <w:webHidden/>
          </w:rPr>
          <w:instrText xml:space="preserve"> PAGEREF _Toc422221151 \h </w:instrText>
        </w:r>
        <w:r w:rsidR="00B13311">
          <w:rPr>
            <w:noProof/>
            <w:webHidden/>
          </w:rPr>
        </w:r>
        <w:r w:rsidR="00B13311">
          <w:rPr>
            <w:noProof/>
            <w:webHidden/>
          </w:rPr>
          <w:fldChar w:fldCharType="separate"/>
        </w:r>
        <w:r w:rsidR="00B13311">
          <w:rPr>
            <w:noProof/>
            <w:webHidden/>
          </w:rPr>
          <w:t>36</w:t>
        </w:r>
        <w:r w:rsidR="00B13311">
          <w:rPr>
            <w:noProof/>
            <w:webHidden/>
          </w:rPr>
          <w:fldChar w:fldCharType="end"/>
        </w:r>
      </w:hyperlink>
    </w:p>
    <w:p w14:paraId="0F27979E"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52" w:history="1">
        <w:r w:rsidR="00B13311" w:rsidRPr="00663240">
          <w:rPr>
            <w:rStyle w:val="Hyperlink"/>
            <w:noProof/>
          </w:rPr>
          <w:t>Bing Maps Enterprise Platform</w:t>
        </w:r>
        <w:r w:rsidR="00B13311">
          <w:rPr>
            <w:noProof/>
            <w:webHidden/>
          </w:rPr>
          <w:tab/>
        </w:r>
        <w:r w:rsidR="00B13311">
          <w:rPr>
            <w:noProof/>
            <w:webHidden/>
          </w:rPr>
          <w:fldChar w:fldCharType="begin"/>
        </w:r>
        <w:r w:rsidR="00B13311">
          <w:rPr>
            <w:noProof/>
            <w:webHidden/>
          </w:rPr>
          <w:instrText xml:space="preserve"> PAGEREF _Toc422221152 \h </w:instrText>
        </w:r>
        <w:r w:rsidR="00B13311">
          <w:rPr>
            <w:noProof/>
            <w:webHidden/>
          </w:rPr>
        </w:r>
        <w:r w:rsidR="00B13311">
          <w:rPr>
            <w:noProof/>
            <w:webHidden/>
          </w:rPr>
          <w:fldChar w:fldCharType="separate"/>
        </w:r>
        <w:r w:rsidR="00B13311">
          <w:rPr>
            <w:noProof/>
            <w:webHidden/>
          </w:rPr>
          <w:t>36</w:t>
        </w:r>
        <w:r w:rsidR="00B13311">
          <w:rPr>
            <w:noProof/>
            <w:webHidden/>
          </w:rPr>
          <w:fldChar w:fldCharType="end"/>
        </w:r>
      </w:hyperlink>
    </w:p>
    <w:p w14:paraId="7CF04B02"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53" w:history="1">
        <w:r w:rsidR="00B13311" w:rsidRPr="00663240">
          <w:rPr>
            <w:rStyle w:val="Hyperlink"/>
            <w:noProof/>
          </w:rPr>
          <w:t>Usługa Bing Maps Mobile Asset Management</w:t>
        </w:r>
        <w:r w:rsidR="00B13311">
          <w:rPr>
            <w:noProof/>
            <w:webHidden/>
          </w:rPr>
          <w:tab/>
        </w:r>
        <w:r w:rsidR="00B13311">
          <w:rPr>
            <w:noProof/>
            <w:webHidden/>
          </w:rPr>
          <w:fldChar w:fldCharType="begin"/>
        </w:r>
        <w:r w:rsidR="00B13311">
          <w:rPr>
            <w:noProof/>
            <w:webHidden/>
          </w:rPr>
          <w:instrText xml:space="preserve"> PAGEREF _Toc422221153 \h </w:instrText>
        </w:r>
        <w:r w:rsidR="00B13311">
          <w:rPr>
            <w:noProof/>
            <w:webHidden/>
          </w:rPr>
        </w:r>
        <w:r w:rsidR="00B13311">
          <w:rPr>
            <w:noProof/>
            <w:webHidden/>
          </w:rPr>
          <w:fldChar w:fldCharType="separate"/>
        </w:r>
        <w:r w:rsidR="00B13311">
          <w:rPr>
            <w:noProof/>
            <w:webHidden/>
          </w:rPr>
          <w:t>36</w:t>
        </w:r>
        <w:r w:rsidR="00B13311">
          <w:rPr>
            <w:noProof/>
            <w:webHidden/>
          </w:rPr>
          <w:fldChar w:fldCharType="end"/>
        </w:r>
      </w:hyperlink>
    </w:p>
    <w:p w14:paraId="297A77ED"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54" w:history="1">
        <w:r w:rsidR="00B13311" w:rsidRPr="00663240">
          <w:rPr>
            <w:rStyle w:val="Hyperlink"/>
            <w:noProof/>
            <w:lang w:val="en-US"/>
          </w:rPr>
          <w:t>Power BI for Office 365</w:t>
        </w:r>
        <w:r w:rsidR="00B13311">
          <w:rPr>
            <w:noProof/>
            <w:webHidden/>
          </w:rPr>
          <w:tab/>
        </w:r>
        <w:r w:rsidR="00B13311">
          <w:rPr>
            <w:noProof/>
            <w:webHidden/>
          </w:rPr>
          <w:fldChar w:fldCharType="begin"/>
        </w:r>
        <w:r w:rsidR="00B13311">
          <w:rPr>
            <w:noProof/>
            <w:webHidden/>
          </w:rPr>
          <w:instrText xml:space="preserve"> PAGEREF _Toc422221154 \h </w:instrText>
        </w:r>
        <w:r w:rsidR="00B13311">
          <w:rPr>
            <w:noProof/>
            <w:webHidden/>
          </w:rPr>
        </w:r>
        <w:r w:rsidR="00B13311">
          <w:rPr>
            <w:noProof/>
            <w:webHidden/>
          </w:rPr>
          <w:fldChar w:fldCharType="separate"/>
        </w:r>
        <w:r w:rsidR="00B13311">
          <w:rPr>
            <w:noProof/>
            <w:webHidden/>
          </w:rPr>
          <w:t>37</w:t>
        </w:r>
        <w:r w:rsidR="00B13311">
          <w:rPr>
            <w:noProof/>
            <w:webHidden/>
          </w:rPr>
          <w:fldChar w:fldCharType="end"/>
        </w:r>
      </w:hyperlink>
    </w:p>
    <w:p w14:paraId="5A577DA9" w14:textId="77777777" w:rsidR="00B13311" w:rsidRDefault="00B56B01">
      <w:pPr>
        <w:pStyle w:val="TOC4"/>
        <w:tabs>
          <w:tab w:val="right" w:leader="dot" w:pos="5030"/>
        </w:tabs>
        <w:rPr>
          <w:rFonts w:eastAsiaTheme="minorEastAsia"/>
          <w:smallCaps w:val="0"/>
          <w:noProof/>
          <w:sz w:val="22"/>
          <w:lang w:val="en-US" w:eastAsia="ja-JP" w:bidi="ar-SA"/>
        </w:rPr>
      </w:pPr>
      <w:hyperlink w:anchor="_Toc422221155" w:history="1">
        <w:r w:rsidR="00B13311" w:rsidRPr="00663240">
          <w:rPr>
            <w:rStyle w:val="Hyperlink"/>
            <w:noProof/>
          </w:rPr>
          <w:t>Interfejs programowania aplikacji Translator</w:t>
        </w:r>
        <w:r w:rsidR="00B13311">
          <w:rPr>
            <w:noProof/>
            <w:webHidden/>
          </w:rPr>
          <w:tab/>
        </w:r>
        <w:r w:rsidR="00B13311">
          <w:rPr>
            <w:noProof/>
            <w:webHidden/>
          </w:rPr>
          <w:fldChar w:fldCharType="begin"/>
        </w:r>
        <w:r w:rsidR="00B13311">
          <w:rPr>
            <w:noProof/>
            <w:webHidden/>
          </w:rPr>
          <w:instrText xml:space="preserve"> PAGEREF _Toc422221155 \h </w:instrText>
        </w:r>
        <w:r w:rsidR="00B13311">
          <w:rPr>
            <w:noProof/>
            <w:webHidden/>
          </w:rPr>
        </w:r>
        <w:r w:rsidR="00B13311">
          <w:rPr>
            <w:noProof/>
            <w:webHidden/>
          </w:rPr>
          <w:fldChar w:fldCharType="separate"/>
        </w:r>
        <w:r w:rsidR="00B13311">
          <w:rPr>
            <w:noProof/>
            <w:webHidden/>
          </w:rPr>
          <w:t>37</w:t>
        </w:r>
        <w:r w:rsidR="00B13311">
          <w:rPr>
            <w:noProof/>
            <w:webHidden/>
          </w:rPr>
          <w:fldChar w:fldCharType="end"/>
        </w:r>
      </w:hyperlink>
    </w:p>
    <w:p w14:paraId="697CAFEF" w14:textId="77777777" w:rsidR="00B13311" w:rsidRDefault="00B56B01">
      <w:pPr>
        <w:pStyle w:val="TOC1"/>
        <w:tabs>
          <w:tab w:val="right" w:leader="dot" w:pos="5030"/>
        </w:tabs>
        <w:rPr>
          <w:rFonts w:eastAsiaTheme="minorEastAsia"/>
          <w:b w:val="0"/>
          <w:caps w:val="0"/>
          <w:noProof/>
          <w:sz w:val="22"/>
          <w:lang w:val="en-US" w:eastAsia="ja-JP" w:bidi="ar-SA"/>
        </w:rPr>
      </w:pPr>
      <w:hyperlink w:anchor="_Toc422221156" w:history="1">
        <w:r w:rsidR="00B13311" w:rsidRPr="00663240">
          <w:rPr>
            <w:rStyle w:val="Hyperlink"/>
            <w:noProof/>
          </w:rPr>
          <w:t>Załącznik A – Zadeklarowanie Poziomu Usługi w Zakresie Wykrywania i Blokowania Wirusów, Efektywności Filtrów Antyspamowych i Fałszywych Trafień Pozytywnych</w:t>
        </w:r>
        <w:r w:rsidR="00B13311">
          <w:rPr>
            <w:noProof/>
            <w:webHidden/>
          </w:rPr>
          <w:tab/>
        </w:r>
        <w:r w:rsidR="00B13311">
          <w:rPr>
            <w:noProof/>
            <w:webHidden/>
          </w:rPr>
          <w:fldChar w:fldCharType="begin"/>
        </w:r>
        <w:r w:rsidR="00B13311">
          <w:rPr>
            <w:noProof/>
            <w:webHidden/>
          </w:rPr>
          <w:instrText xml:space="preserve"> PAGEREF _Toc422221156 \h </w:instrText>
        </w:r>
        <w:r w:rsidR="00B13311">
          <w:rPr>
            <w:noProof/>
            <w:webHidden/>
          </w:rPr>
        </w:r>
        <w:r w:rsidR="00B13311">
          <w:rPr>
            <w:noProof/>
            <w:webHidden/>
          </w:rPr>
          <w:fldChar w:fldCharType="separate"/>
        </w:r>
        <w:r w:rsidR="00B13311">
          <w:rPr>
            <w:noProof/>
            <w:webHidden/>
          </w:rPr>
          <w:t>38</w:t>
        </w:r>
        <w:r w:rsidR="00B13311">
          <w:rPr>
            <w:noProof/>
            <w:webHidden/>
          </w:rPr>
          <w:fldChar w:fldCharType="end"/>
        </w:r>
      </w:hyperlink>
    </w:p>
    <w:p w14:paraId="6F76411B" w14:textId="77777777" w:rsidR="00B13311" w:rsidRDefault="00B56B01">
      <w:pPr>
        <w:pStyle w:val="TOC1"/>
        <w:tabs>
          <w:tab w:val="right" w:leader="dot" w:pos="5030"/>
        </w:tabs>
        <w:rPr>
          <w:rFonts w:eastAsiaTheme="minorEastAsia"/>
          <w:b w:val="0"/>
          <w:caps w:val="0"/>
          <w:noProof/>
          <w:sz w:val="22"/>
          <w:lang w:val="en-US" w:eastAsia="ja-JP" w:bidi="ar-SA"/>
        </w:rPr>
      </w:pPr>
      <w:hyperlink w:anchor="_Toc422221157" w:history="1">
        <w:r w:rsidR="00B13311" w:rsidRPr="00663240">
          <w:rPr>
            <w:rStyle w:val="Hyperlink"/>
            <w:noProof/>
          </w:rPr>
          <w:t>Załącznik B – Zadeklarowanie Poziomu Usługi w Zakresie Czasu Nieprzerwanej Pracy i Dostarczania Poczty Elektronicznej</w:t>
        </w:r>
        <w:r w:rsidR="00B13311">
          <w:rPr>
            <w:noProof/>
            <w:webHidden/>
          </w:rPr>
          <w:tab/>
        </w:r>
        <w:r w:rsidR="00B13311">
          <w:rPr>
            <w:noProof/>
            <w:webHidden/>
          </w:rPr>
          <w:fldChar w:fldCharType="begin"/>
        </w:r>
        <w:r w:rsidR="00B13311">
          <w:rPr>
            <w:noProof/>
            <w:webHidden/>
          </w:rPr>
          <w:instrText xml:space="preserve"> PAGEREF _Toc422221157 \h </w:instrText>
        </w:r>
        <w:r w:rsidR="00B13311">
          <w:rPr>
            <w:noProof/>
            <w:webHidden/>
          </w:rPr>
        </w:r>
        <w:r w:rsidR="00B13311">
          <w:rPr>
            <w:noProof/>
            <w:webHidden/>
          </w:rPr>
          <w:fldChar w:fldCharType="separate"/>
        </w:r>
        <w:r w:rsidR="00B13311">
          <w:rPr>
            <w:noProof/>
            <w:webHidden/>
          </w:rPr>
          <w:t>40</w:t>
        </w:r>
        <w:r w:rsidR="00B13311">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21073"/>
      <w:bookmarkStart w:id="5" w:name="Introduction"/>
      <w:r>
        <w:lastRenderedPageBreak/>
        <w:t>Wprowadzenie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21074"/>
      <w:bookmarkEnd w:id="5"/>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21075"/>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21076"/>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95"/>
        <w:gridCol w:w="5395"/>
      </w:tblGrid>
      <w:tr w:rsidR="00622035" w:rsidRPr="0035123C" w14:paraId="7B3CFB25" w14:textId="77777777" w:rsidTr="00F94543">
        <w:trPr>
          <w:tblHeader/>
        </w:trPr>
        <w:tc>
          <w:tcPr>
            <w:tcW w:w="5395"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95"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B46551" w14:paraId="01A1BDC6" w14:textId="77777777" w:rsidTr="007513CB">
        <w:trPr>
          <w:tblHeader/>
        </w:trPr>
        <w:tc>
          <w:tcPr>
            <w:tcW w:w="5395" w:type="dxa"/>
            <w:shd w:val="clear" w:color="auto" w:fill="auto"/>
          </w:tcPr>
          <w:p w14:paraId="6D7BAF67" w14:textId="4D6D4366" w:rsidR="00B46551" w:rsidRDefault="00B46551" w:rsidP="00B46551">
            <w:pPr>
              <w:pStyle w:val="ProductList-OfferingBody"/>
            </w:pPr>
            <w:r w:rsidRPr="007501F3">
              <w:rPr>
                <w:rFonts w:ascii="Calibri" w:hAnsi="Calibri"/>
              </w:rPr>
              <w:t>Brama Aplikacji</w:t>
            </w:r>
          </w:p>
        </w:tc>
        <w:tc>
          <w:tcPr>
            <w:tcW w:w="5395" w:type="dxa"/>
            <w:shd w:val="clear" w:color="auto" w:fill="auto"/>
          </w:tcPr>
          <w:p w14:paraId="3D04F116" w14:textId="69154F22" w:rsidR="00B46551" w:rsidRDefault="00B46551" w:rsidP="00B46551">
            <w:pPr>
              <w:pStyle w:val="ProductList-OfferingBody"/>
            </w:pPr>
          </w:p>
        </w:tc>
      </w:tr>
      <w:tr w:rsidR="00B46551" w14:paraId="6A1E6A0C" w14:textId="77777777" w:rsidTr="007513CB">
        <w:trPr>
          <w:tblHeader/>
        </w:trPr>
        <w:tc>
          <w:tcPr>
            <w:tcW w:w="5395" w:type="dxa"/>
            <w:shd w:val="clear" w:color="auto" w:fill="auto"/>
          </w:tcPr>
          <w:p w14:paraId="68E143DB" w14:textId="73BF83A2" w:rsidR="00B46551" w:rsidRDefault="00B46551" w:rsidP="00B46551">
            <w:pPr>
              <w:pStyle w:val="ProductList-OfferingBody"/>
            </w:pPr>
            <w:r w:rsidRPr="007501F3">
              <w:rPr>
                <w:rFonts w:ascii="Calibri" w:hAnsi="Calibri"/>
              </w:rPr>
              <w:t>Fabryka Danych – Uruchamiane Działania</w:t>
            </w:r>
          </w:p>
        </w:tc>
        <w:tc>
          <w:tcPr>
            <w:tcW w:w="5395" w:type="dxa"/>
            <w:shd w:val="clear" w:color="auto" w:fill="auto"/>
          </w:tcPr>
          <w:p w14:paraId="24F51B20" w14:textId="77777777" w:rsidR="00B46551" w:rsidRDefault="00B46551" w:rsidP="00B46551">
            <w:pPr>
              <w:pStyle w:val="ProductList-OfferingBody"/>
            </w:pPr>
          </w:p>
        </w:tc>
      </w:tr>
      <w:tr w:rsidR="00B46551" w14:paraId="004D4A6D" w14:textId="77777777" w:rsidTr="007513CB">
        <w:trPr>
          <w:tblHeader/>
        </w:trPr>
        <w:tc>
          <w:tcPr>
            <w:tcW w:w="5395" w:type="dxa"/>
            <w:shd w:val="clear" w:color="auto" w:fill="auto"/>
          </w:tcPr>
          <w:p w14:paraId="645BC132" w14:textId="11230C7E" w:rsidR="00B46551" w:rsidRDefault="00B46551" w:rsidP="00B46551">
            <w:pPr>
              <w:pStyle w:val="ProductList-OfferingBody"/>
            </w:pPr>
            <w:r w:rsidRPr="007501F3">
              <w:rPr>
                <w:rFonts w:ascii="Calibri" w:hAnsi="Calibri"/>
              </w:rPr>
              <w:t>Magazyn Kluczy</w:t>
            </w:r>
          </w:p>
        </w:tc>
        <w:tc>
          <w:tcPr>
            <w:tcW w:w="5395" w:type="dxa"/>
            <w:shd w:val="clear" w:color="auto" w:fill="auto"/>
          </w:tcPr>
          <w:p w14:paraId="2F0F7D79" w14:textId="77777777" w:rsidR="00B46551" w:rsidRDefault="00B46551" w:rsidP="00B4655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21077"/>
      <w:bookmarkStart w:id="12" w:name="GeneralTerms"/>
      <w:r>
        <w:lastRenderedPageBreak/>
        <w:t>Ogólne Postanowienia</w:t>
      </w:r>
      <w:bookmarkEnd w:id="11"/>
    </w:p>
    <w:p w14:paraId="0BDF752D" w14:textId="5F0E96A9" w:rsidR="00045C64" w:rsidRPr="00FB368F" w:rsidRDefault="00E11454" w:rsidP="001D1C2C">
      <w:pPr>
        <w:pStyle w:val="ProductList-OfferingGroupHeading"/>
      </w:pPr>
      <w:bookmarkStart w:id="13" w:name="_Toc422221078"/>
      <w:bookmarkStart w:id="14" w:name="Definitions"/>
      <w:bookmarkEnd w:id="12"/>
      <w:r>
        <w:t>Definicje</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21079"/>
      <w:bookmarkStart w:id="16" w:name="Terms"/>
      <w:r>
        <w:t>Postanowienia</w:t>
      </w:r>
      <w:bookmarkEnd w:id="15"/>
    </w:p>
    <w:bookmarkEnd w:id="16"/>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21080"/>
      <w:bookmarkStart w:id="18" w:name="ServiceSpecificTerms"/>
      <w:r>
        <w:t>Postanowienia Dotyczące Danej Usługi</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2108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21082"/>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B56B0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B56B0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21083"/>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21084"/>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B56B0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B56B0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22221085"/>
      <w:r>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B56B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B56B0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22221086"/>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B56B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B56B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22221087"/>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B56B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B56B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22221088"/>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B56B0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56B0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7" w:name="_Toc422221089"/>
      <w:r>
        <w:t>Office 365 ProPlus</w:t>
      </w:r>
      <w:bookmarkEnd w:id="2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B56B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56B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8" w:name="_Toc422221090"/>
      <w:r>
        <w:t>Office Online</w:t>
      </w:r>
      <w:bookmarkEnd w:id="2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B56B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56B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9" w:name="_Toc422221091"/>
      <w:r>
        <w:t>Wideo Office 365</w:t>
      </w:r>
      <w:bookmarkEnd w:id="2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B56B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56B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0" w:name="_Toc422221092"/>
      <w:r>
        <w:t>OneDrive for Business</w:t>
      </w:r>
      <w:bookmarkEnd w:id="3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B56B0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56B0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31" w:name="_Toc422221093"/>
      <w:r>
        <w:t>Project Online</w:t>
      </w:r>
      <w:bookmarkEnd w:id="31"/>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2" w:name="_Toc422221094"/>
      <w:r>
        <w:t>SharePoint Online</w:t>
      </w:r>
      <w:bookmarkEnd w:id="3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3" w:name="_Toc422221095"/>
      <w:r>
        <w:t>Skype for Business Online</w:t>
      </w:r>
      <w:bookmarkEnd w:id="3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4" w:name="_Toc422221096"/>
      <w:r>
        <w:t>Yammer Enterprise</w:t>
      </w:r>
      <w:bookmarkEnd w:id="3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21097"/>
      <w:r>
        <w:t>Usługi Enterprise Mobility</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21098"/>
      <w:r>
        <w:t>Azure Active Directory Basic</w:t>
      </w:r>
      <w:bookmarkEnd w:id="3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21099"/>
      <w:r>
        <w:t>Azure Active Directory Premium</w:t>
      </w:r>
      <w:bookmarkEnd w:id="3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21100"/>
      <w:r>
        <w:t>Azure Rights Management</w:t>
      </w:r>
      <w:bookmarkEnd w:id="3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21101"/>
      <w:r>
        <w:t>Microsoft Intune</w:t>
      </w:r>
      <w:bookmarkEnd w:id="3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B56B0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B56B0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21102"/>
      <w:r>
        <w:t>Usługi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21103"/>
      <w:r>
        <w:t>Usługi Zarządzania Interfejsami API</w:t>
      </w:r>
      <w:bookmarkEnd w:id="4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B56B0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56B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A04AFF5" w14:textId="77777777" w:rsidR="00F94543" w:rsidRDefault="00F94543" w:rsidP="00F94543">
      <w:pPr>
        <w:pStyle w:val="ProductList-Offering2Heading"/>
        <w:tabs>
          <w:tab w:val="clear" w:pos="360"/>
          <w:tab w:val="clear" w:pos="720"/>
          <w:tab w:val="clear" w:pos="1080"/>
        </w:tabs>
        <w:outlineLvl w:val="2"/>
      </w:pPr>
      <w:bookmarkStart w:id="42" w:name="_Toc422221104"/>
      <w:r>
        <w:t>Brama Aplikacji</w:t>
      </w:r>
      <w:bookmarkEnd w:id="42"/>
    </w:p>
    <w:p w14:paraId="10DF13BD" w14:textId="77777777" w:rsidR="00F94543" w:rsidRPr="00DA6241" w:rsidRDefault="00F94543" w:rsidP="00F94543">
      <w:pPr>
        <w:pStyle w:val="ProductList-Body"/>
      </w:pPr>
      <w:r>
        <w:rPr>
          <w:b/>
          <w:color w:val="00188F"/>
        </w:rPr>
        <w:t>Dodatkowe definicje</w:t>
      </w:r>
      <w:r w:rsidRPr="00DD04E6">
        <w:rPr>
          <w:b/>
          <w:bCs/>
        </w:rPr>
        <w:t>:</w:t>
      </w:r>
    </w:p>
    <w:p w14:paraId="5904E2F2" w14:textId="77777777" w:rsidR="00F94543" w:rsidRPr="00DA6241" w:rsidRDefault="00F94543" w:rsidP="00F94543">
      <w:pPr>
        <w:pStyle w:val="ProductList-Body"/>
        <w:spacing w:after="40"/>
      </w:pPr>
      <w:r>
        <w:t>„</w:t>
      </w:r>
      <w:r>
        <w:rPr>
          <w:b/>
          <w:color w:val="00188F"/>
        </w:rPr>
        <w:t>Usługa Bramy Aplikacji w Chmurze</w:t>
      </w:r>
      <w:r>
        <w:t>” oznacza zbiór wystąpień Bramy Aplikacji skonfigurowanych na potrzeby wykonywania usług równoważenia obciążenia HTTP.</w:t>
      </w:r>
    </w:p>
    <w:p w14:paraId="2B833AFA" w14:textId="77777777" w:rsidR="00F94543" w:rsidRPr="00DA6241" w:rsidRDefault="00F94543" w:rsidP="00F94543">
      <w:pPr>
        <w:pStyle w:val="ProductList-Body"/>
        <w:spacing w:after="40"/>
      </w:pPr>
      <w:r>
        <w:t>„</w:t>
      </w:r>
      <w:r>
        <w:rPr>
          <w:b/>
          <w:color w:val="00188F"/>
        </w:rPr>
        <w:t>Maksymalna Liczba Minut Dostępności</w:t>
      </w:r>
      <w:r>
        <w:t>” to zgromadzona w miesiącu rozliczeniowym łączna liczba minut, w trakcie których wdrożono w ramach subskrypcji Microsoft Azure Usługę Bramy Aplikacji w Chmurze obejmującą co najmniej dwa średnich lub dużych rozmiarów wystąpienia Bramy Aplikacji.</w:t>
      </w:r>
    </w:p>
    <w:p w14:paraId="647A5339" w14:textId="77777777" w:rsidR="00F94543" w:rsidRDefault="00F94543" w:rsidP="00F94543">
      <w:pPr>
        <w:pStyle w:val="ProductList-Body"/>
      </w:pPr>
    </w:p>
    <w:p w14:paraId="43D799B5" w14:textId="77777777" w:rsidR="00F94543" w:rsidRDefault="00F94543" w:rsidP="00F94543">
      <w:pPr>
        <w:pStyle w:val="ProductList-Body"/>
      </w:pPr>
      <w:r>
        <w:rPr>
          <w:b/>
          <w:color w:val="00188F"/>
        </w:rPr>
        <w:t>Przestój</w:t>
      </w:r>
      <w:r w:rsidRPr="00DD04E6">
        <w:rPr>
          <w:b/>
          <w:bCs/>
        </w:rPr>
        <w:t>:</w:t>
      </w:r>
      <w:r>
        <w:t xml:space="preserve"> to zgromadzona w miesiącu rozliczeniowym Łączna Liczba Minut Dostępności dla danej Usługi Bramy Aplikacji w Chmurze, podczas których usługa ta jest niedostępna. Minuta jest uznawana za minutę niedostępności, jeśli wszystkie próby nawiązania połączenia z Usługą Bramy Aplikacji w Chmurze podejmowane w trakcie tej minuty kończą się niepowodzeniem.</w:t>
      </w:r>
    </w:p>
    <w:p w14:paraId="41309317" w14:textId="77777777" w:rsidR="00F94543" w:rsidRPr="00DA6241" w:rsidRDefault="00F94543" w:rsidP="00F94543">
      <w:pPr>
        <w:pStyle w:val="ProductList-Body"/>
      </w:pPr>
    </w:p>
    <w:p w14:paraId="7F87A721" w14:textId="77777777" w:rsidR="00F94543" w:rsidRDefault="00F94543" w:rsidP="00F94543">
      <w:pPr>
        <w:pStyle w:val="ProductList-Body"/>
      </w:pPr>
      <w:r>
        <w:rPr>
          <w:b/>
          <w:color w:val="00188F"/>
        </w:rPr>
        <w:t>Procent Czasu Sprawnego Działania w Miesiącu</w:t>
      </w:r>
      <w:r w:rsidRPr="00DD04E6">
        <w:rPr>
          <w:b/>
          <w:bCs/>
        </w:rPr>
        <w:t xml:space="preserve">: </w:t>
      </w:r>
      <w:r>
        <w:t xml:space="preserve">Procent Czasu Sprawnego Działania w Miesiącu obliczany jest w następujący sposób: </w:t>
      </w:r>
    </w:p>
    <w:p w14:paraId="12238BA9" w14:textId="77777777" w:rsidR="00F94543" w:rsidRDefault="00F94543" w:rsidP="00F94543">
      <w:pPr>
        <w:pStyle w:val="ProductList-Body"/>
      </w:pPr>
    </w:p>
    <w:p w14:paraId="78B190CF" w14:textId="77777777" w:rsidR="00F94543" w:rsidRPr="00434BE0" w:rsidRDefault="00B56B0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5B000" w14:textId="77777777" w:rsidR="00F94543" w:rsidRDefault="00F94543" w:rsidP="00F94543">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5EE8D0CB" w14:textId="77777777" w:rsidTr="00F94543">
        <w:trPr>
          <w:tblHeader/>
        </w:trPr>
        <w:tc>
          <w:tcPr>
            <w:tcW w:w="5400" w:type="dxa"/>
            <w:shd w:val="clear" w:color="auto" w:fill="0072C6"/>
          </w:tcPr>
          <w:p w14:paraId="0E8DCE90"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13A26A1"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0F262C28" w14:textId="77777777" w:rsidTr="00F94543">
        <w:tc>
          <w:tcPr>
            <w:tcW w:w="5400" w:type="dxa"/>
          </w:tcPr>
          <w:p w14:paraId="249EE193" w14:textId="77777777" w:rsidR="00F94543" w:rsidRPr="0076238C" w:rsidRDefault="00F94543" w:rsidP="00F94543">
            <w:pPr>
              <w:pStyle w:val="ProductList-OfferingBody"/>
              <w:jc w:val="center"/>
            </w:pPr>
            <w:r>
              <w:t>&lt; 99,9%</w:t>
            </w:r>
          </w:p>
        </w:tc>
        <w:tc>
          <w:tcPr>
            <w:tcW w:w="5400" w:type="dxa"/>
          </w:tcPr>
          <w:p w14:paraId="7E409878" w14:textId="77777777" w:rsidR="00F94543" w:rsidRPr="0076238C" w:rsidRDefault="00F94543" w:rsidP="00F94543">
            <w:pPr>
              <w:pStyle w:val="ProductList-OfferingBody"/>
              <w:jc w:val="center"/>
            </w:pPr>
            <w:r>
              <w:t>10%</w:t>
            </w:r>
          </w:p>
        </w:tc>
      </w:tr>
      <w:tr w:rsidR="00F94543" w:rsidRPr="009D0B2F" w14:paraId="596613CB" w14:textId="77777777" w:rsidTr="00F94543">
        <w:tc>
          <w:tcPr>
            <w:tcW w:w="5400" w:type="dxa"/>
          </w:tcPr>
          <w:p w14:paraId="4678B80C" w14:textId="77777777" w:rsidR="00F94543" w:rsidRPr="0076238C" w:rsidRDefault="00F94543" w:rsidP="00F94543">
            <w:pPr>
              <w:pStyle w:val="ProductList-OfferingBody"/>
              <w:jc w:val="center"/>
            </w:pPr>
            <w:r>
              <w:t>&lt; 99%</w:t>
            </w:r>
          </w:p>
        </w:tc>
        <w:tc>
          <w:tcPr>
            <w:tcW w:w="5400" w:type="dxa"/>
          </w:tcPr>
          <w:p w14:paraId="20398312" w14:textId="77777777" w:rsidR="00F94543" w:rsidRPr="0076238C" w:rsidRDefault="00F94543" w:rsidP="00F94543">
            <w:pPr>
              <w:pStyle w:val="ProductList-OfferingBody"/>
              <w:jc w:val="center"/>
            </w:pPr>
            <w:r>
              <w:t>25%</w:t>
            </w:r>
          </w:p>
        </w:tc>
      </w:tr>
    </w:tbl>
    <w:p w14:paraId="3C122CCF" w14:textId="77777777" w:rsidR="00F94543" w:rsidRPr="00585A48" w:rsidRDefault="00B56B01"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21105"/>
      <w:r>
        <w:t>Usługa Automatyzacji</w:t>
      </w:r>
      <w:bookmarkEnd w:id="4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B56B0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56B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21106"/>
      <w:r>
        <w:t>Usługa Kopii Zapasowych</w:t>
      </w:r>
      <w:bookmarkEnd w:id="4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B56B0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B56B0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5" w:name="_Toc422221107"/>
      <w:r>
        <w:t>Usługi BizTalk</w:t>
      </w:r>
      <w:bookmarkEnd w:id="4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B56B0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B56B0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21108"/>
      <w:r>
        <w:t>Usługi Pamięci Podręcznej</w:t>
      </w:r>
      <w:bookmarkEnd w:id="4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B56B0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B56B0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21109"/>
      <w:r>
        <w:t>Usługa CDN</w:t>
      </w:r>
      <w:bookmarkEnd w:id="47"/>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7690FB24" w:rsidR="007A24E0" w:rsidRPr="0076238C" w:rsidRDefault="007A24E0" w:rsidP="00124F73">
            <w:pPr>
              <w:pStyle w:val="ProductList-OfferingBody"/>
              <w:jc w:val="center"/>
            </w:pPr>
            <w:r>
              <w:t>&lt; 99</w:t>
            </w:r>
            <w:r w:rsidR="00D840C4">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56B0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8" w:name="_Toc422221110"/>
      <w:r>
        <w:t>Usługi Cloud</w:t>
      </w:r>
      <w:bookmarkEnd w:id="48"/>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B56B01"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B56B0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B96994" w14:textId="77777777" w:rsidR="00B46551" w:rsidRPr="00BF480C" w:rsidRDefault="00B46551" w:rsidP="00B46551">
      <w:pPr>
        <w:pStyle w:val="ProductList-Offering2Heading"/>
        <w:tabs>
          <w:tab w:val="clear" w:pos="360"/>
          <w:tab w:val="clear" w:pos="720"/>
          <w:tab w:val="clear" w:pos="1080"/>
        </w:tabs>
        <w:outlineLvl w:val="2"/>
      </w:pPr>
      <w:bookmarkStart w:id="49" w:name="_Toc421206038"/>
      <w:bookmarkStart w:id="50" w:name="_Toc422221111"/>
      <w:r>
        <w:t>Fabryka Danych – Uruchamiane Działania</w:t>
      </w:r>
      <w:bookmarkEnd w:id="49"/>
      <w:bookmarkEnd w:id="50"/>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B56B01"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B46551">
        <w:trPr>
          <w:tblHeader/>
        </w:trPr>
        <w:tc>
          <w:tcPr>
            <w:tcW w:w="5400" w:type="dxa"/>
            <w:shd w:val="clear" w:color="auto" w:fill="0072C6"/>
          </w:tcPr>
          <w:p w14:paraId="560AD33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30D648B4" w14:textId="77777777" w:rsidTr="00B46551">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B46551">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B56B0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51" w:name="_Toc421206039"/>
      <w:bookmarkStart w:id="52" w:name="_Toc422221112"/>
      <w:r>
        <w:t>Fabryka Danych – Wywołania API</w:t>
      </w:r>
      <w:bookmarkEnd w:id="51"/>
      <w:bookmarkEnd w:id="52"/>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B56B01"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B46551">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B46551">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B46551">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B56B0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53" w:name="_Toc422221113"/>
      <w:r>
        <w:t>DocumentDB</w:t>
      </w:r>
      <w:bookmarkEnd w:id="53"/>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B56B0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21114"/>
      <w:r>
        <w:t>ExpressRoute</w:t>
      </w:r>
      <w:bookmarkEnd w:id="54"/>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B56B01"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B56B0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21115"/>
      <w:r>
        <w:t>HDInsight</w:t>
      </w:r>
      <w:bookmarkEnd w:id="55"/>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B56B0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B56B0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0135CE0" w14:textId="77777777" w:rsidR="00B46551" w:rsidRPr="00BF480C" w:rsidRDefault="00B46551" w:rsidP="00B46551">
      <w:pPr>
        <w:pStyle w:val="ProductList-Offering2Heading"/>
        <w:tabs>
          <w:tab w:val="clear" w:pos="360"/>
          <w:tab w:val="clear" w:pos="720"/>
          <w:tab w:val="clear" w:pos="1080"/>
        </w:tabs>
        <w:outlineLvl w:val="2"/>
      </w:pPr>
      <w:bookmarkStart w:id="56" w:name="_Toc421206043"/>
      <w:bookmarkStart w:id="57" w:name="_Toc422221116"/>
      <w:bookmarkStart w:id="58" w:name="_Toc412532194"/>
      <w:r>
        <w:t>Magazyn Kluczy</w:t>
      </w:r>
      <w:bookmarkEnd w:id="56"/>
      <w:bookmarkEnd w:id="57"/>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B56B01"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B46551">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B46551">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B46551">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69E914FC" w14:textId="77777777" w:rsidR="00B46551" w:rsidRPr="00BF480C" w:rsidRDefault="00B46551" w:rsidP="00B46551">
      <w:pPr>
        <w:pStyle w:val="ProductList-Body"/>
      </w:pPr>
    </w:p>
    <w:p w14:paraId="2DD6FB50" w14:textId="77777777" w:rsidR="00B46551" w:rsidRPr="00BF480C" w:rsidRDefault="00B56B0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1EF72638" w14:textId="4E9141C2" w:rsidR="000D29F0" w:rsidRPr="00F94543" w:rsidRDefault="000D29F0" w:rsidP="000D29F0">
      <w:pPr>
        <w:pStyle w:val="ProductList-Offering2Heading"/>
        <w:tabs>
          <w:tab w:val="clear" w:pos="360"/>
          <w:tab w:val="clear" w:pos="720"/>
          <w:tab w:val="clear" w:pos="1080"/>
        </w:tabs>
        <w:outlineLvl w:val="2"/>
        <w:rPr>
          <w:szCs w:val="28"/>
        </w:rPr>
      </w:pPr>
      <w:bookmarkStart w:id="59" w:name="_Toc422221117"/>
      <w:r w:rsidRPr="00F94543">
        <w:rPr>
          <w:szCs w:val="28"/>
        </w:rPr>
        <w:t>Uczenie Maszynowe – Usługa Wykonywania Wsadowego (BES) i Usługa Zarządzania Interfejsami API</w:t>
      </w:r>
      <w:bookmarkEnd w:id="58"/>
      <w:bookmarkEnd w:id="59"/>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B56B0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B56B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60" w:name="_Toc422221118"/>
      <w:r w:rsidRPr="00F94543">
        <w:rPr>
          <w:szCs w:val="28"/>
        </w:rPr>
        <w:t>Uczenie Maszynowe – Usługa Odpowiedzi na Żądanie (RRS)</w:t>
      </w:r>
      <w:bookmarkEnd w:id="60"/>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B56B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B56B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61" w:name="_Toc422221119"/>
      <w:r w:rsidRPr="00F94543">
        <w:rPr>
          <w:szCs w:val="28"/>
        </w:rPr>
        <w:t>Usługi Multimedialne – Usługa Kodowania</w:t>
      </w:r>
      <w:bookmarkEnd w:id="61"/>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B56B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B56B01"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62" w:name="_Toc422221120"/>
      <w:r w:rsidRPr="00F94543">
        <w:rPr>
          <w:szCs w:val="28"/>
        </w:rPr>
        <w:t>Usługi Multimedialne – Usługa Indeksowania</w:t>
      </w:r>
      <w:bookmarkEnd w:id="62"/>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B56B0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56B0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63" w:name="_Toc413757510"/>
      <w:bookmarkStart w:id="64" w:name="_Toc422221121"/>
      <w:r w:rsidRPr="00F94543">
        <w:rPr>
          <w:szCs w:val="28"/>
        </w:rPr>
        <w:t>Usługi Multimedialne — Kanały na Żywo</w:t>
      </w:r>
      <w:bookmarkEnd w:id="63"/>
      <w:bookmarkEnd w:id="64"/>
    </w:p>
    <w:p w14:paraId="40C9BC1F" w14:textId="77777777" w:rsidR="00B24FC4" w:rsidRDefault="00B24FC4" w:rsidP="00B24FC4">
      <w:pPr>
        <w:pStyle w:val="ProductList-Body"/>
      </w:pPr>
      <w:r>
        <w:rPr>
          <w:b/>
          <w:color w:val="00188F"/>
        </w:rPr>
        <w:t xml:space="preserve">Dodatkowe </w:t>
      </w:r>
      <w:bookmarkStart w:id="65" w:name="definicje"/>
      <w:r>
        <w:rPr>
          <w:b/>
          <w:color w:val="00188F"/>
        </w:rPr>
        <w:t>definicje</w:t>
      </w:r>
      <w:bookmarkEnd w:id="65"/>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B56B01"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B56B01" w:rsidP="00B24FC4">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66" w:name="_Toc422221122"/>
      <w:r w:rsidRPr="00F94543">
        <w:rPr>
          <w:szCs w:val="28"/>
        </w:rPr>
        <w:t>Usługi Multimedialne – Usługa Strumieniowania</w:t>
      </w:r>
      <w:bookmarkEnd w:id="66"/>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B56B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56B0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94543" w:rsidRDefault="008E5959" w:rsidP="008E5959">
      <w:pPr>
        <w:pStyle w:val="ProductList-Offering2Heading"/>
        <w:tabs>
          <w:tab w:val="clear" w:pos="360"/>
          <w:tab w:val="clear" w:pos="720"/>
          <w:tab w:val="clear" w:pos="1080"/>
        </w:tabs>
        <w:outlineLvl w:val="2"/>
        <w:rPr>
          <w:szCs w:val="28"/>
        </w:rPr>
      </w:pPr>
      <w:bookmarkStart w:id="67" w:name="_Toc422221123"/>
      <w:r w:rsidRPr="00F94543">
        <w:rPr>
          <w:szCs w:val="28"/>
        </w:rPr>
        <w:t>Usługi Multimedialne – Usługa Ochrony Treści</w:t>
      </w:r>
      <w:bookmarkEnd w:id="67"/>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Default="008E5959" w:rsidP="008E5959">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7E8B9EF5" w14:textId="77777777" w:rsidR="00F94543" w:rsidRDefault="00F94543" w:rsidP="00F94543">
      <w:pPr>
        <w:pStyle w:val="ProductList-Body"/>
      </w:pPr>
      <w:r w:rsidRPr="00DD04E6">
        <w:rPr>
          <w:bCs/>
          <w:iCs/>
        </w:rPr>
        <w:t>„</w:t>
      </w:r>
      <w:r>
        <w:rPr>
          <w:b/>
          <w:iCs/>
          <w:color w:val="00188F"/>
        </w:rPr>
        <w:t>Ważne Żądania Klucza</w:t>
      </w:r>
      <w:r w:rsidRPr="00DD04E6">
        <w:rPr>
          <w:bCs/>
          <w:iCs/>
        </w:rPr>
        <w:t>”</w:t>
      </w:r>
      <w:r>
        <w:t xml:space="preserve"> to wszystkie żądania wykonane do Usługi Ochrony Treści na istniejące klucze treści w Usłudze Multimedialnej Klienta.</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B56B0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B56B01"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94543" w:rsidRDefault="007F3377" w:rsidP="007F3377">
      <w:pPr>
        <w:pStyle w:val="ProductList-Offering2Heading"/>
        <w:tabs>
          <w:tab w:val="clear" w:pos="360"/>
          <w:tab w:val="clear" w:pos="720"/>
          <w:tab w:val="clear" w:pos="1080"/>
        </w:tabs>
        <w:outlineLvl w:val="2"/>
        <w:rPr>
          <w:szCs w:val="28"/>
        </w:rPr>
      </w:pPr>
      <w:bookmarkStart w:id="68" w:name="_Toc422221124"/>
      <w:r w:rsidRPr="00F94543">
        <w:rPr>
          <w:szCs w:val="28"/>
        </w:rPr>
        <w:t>Usługi Mobilne</w:t>
      </w:r>
      <w:bookmarkEnd w:id="68"/>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B56B01"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B56B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221125"/>
      <w:r w:rsidRPr="00F94543">
        <w:rPr>
          <w:szCs w:val="28"/>
        </w:rPr>
        <w:t>Usługa Multi-Factor Authentication</w:t>
      </w:r>
      <w:bookmarkEnd w:id="69"/>
      <w:bookmarkEnd w:id="70"/>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B56B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F2F69EA" w14:textId="17F1BB0E" w:rsidR="00F94543" w:rsidRPr="00F94543" w:rsidRDefault="00F94543" w:rsidP="008A6175">
      <w:pPr>
        <w:pStyle w:val="ProductList-Offering2Heading"/>
        <w:tabs>
          <w:tab w:val="clear" w:pos="360"/>
          <w:tab w:val="clear" w:pos="720"/>
          <w:tab w:val="clear" w:pos="1080"/>
        </w:tabs>
        <w:outlineLvl w:val="2"/>
        <w:rPr>
          <w:szCs w:val="28"/>
        </w:rPr>
      </w:pPr>
      <w:bookmarkStart w:id="71" w:name="_Toc422221126"/>
      <w:r w:rsidRPr="00F94543">
        <w:rPr>
          <w:szCs w:val="28"/>
        </w:rPr>
        <w:t>Wgląd w Dane Operacyjne</w:t>
      </w:r>
      <w:bookmarkEnd w:id="71"/>
    </w:p>
    <w:p w14:paraId="18FF0582" w14:textId="77777777" w:rsidR="00F94543" w:rsidRPr="000D29F0" w:rsidRDefault="00F94543" w:rsidP="00F94543">
      <w:pPr>
        <w:pStyle w:val="ProductList-Body"/>
      </w:pPr>
      <w:r>
        <w:rPr>
          <w:b/>
          <w:color w:val="00188F"/>
        </w:rPr>
        <w:t>Dodatkowe definicje</w:t>
      </w:r>
      <w:r w:rsidRPr="00DD04E6">
        <w:rPr>
          <w:b/>
          <w:bCs/>
        </w:rPr>
        <w:t>:</w:t>
      </w:r>
    </w:p>
    <w:p w14:paraId="0A831B5B" w14:textId="77777777" w:rsidR="00F94543" w:rsidRDefault="00F94543" w:rsidP="00F94543">
      <w:pPr>
        <w:pStyle w:val="ProductList-Body"/>
        <w:spacing w:after="40"/>
      </w:pPr>
      <w:r w:rsidRPr="00DD04E6">
        <w:rPr>
          <w:bCs/>
        </w:rPr>
        <w:t>„</w:t>
      </w:r>
      <w:r>
        <w:rPr>
          <w:b/>
          <w:color w:val="00188F"/>
        </w:rPr>
        <w:t>Partia</w:t>
      </w:r>
      <w:r w:rsidRPr="00DD04E6">
        <w:rPr>
          <w:bCs/>
        </w:rPr>
        <w:t>”</w:t>
      </w:r>
      <w:r>
        <w:t xml:space="preserve"> oznacza grupę wpisów z Danych Dziennika, które w danym okresie czasu przekazano do Usługi Wglądu w Dane Operacyjne albo które zostały wczytane z pamięci przez tą Usługę Wglądu w Dane Operacyjne. Informacje o Partiach zakolejkowanych do zindeksowania wyświetlane są w Portalu Zarządzania — w sekcji dotyczącej użycia usług.</w:t>
      </w:r>
    </w:p>
    <w:p w14:paraId="62BD1E57" w14:textId="77777777" w:rsidR="00F94543" w:rsidRDefault="00F94543" w:rsidP="00F94543">
      <w:pPr>
        <w:pStyle w:val="ProductList-Body"/>
      </w:pPr>
      <w:r w:rsidRPr="00DD04E6">
        <w:rPr>
          <w:bCs/>
        </w:rPr>
        <w:t>„</w:t>
      </w:r>
      <w:r>
        <w:rPr>
          <w:b/>
          <w:color w:val="00188F"/>
        </w:rPr>
        <w:t>Dane Dziennika</w:t>
      </w:r>
      <w:r w:rsidRPr="00DD04E6">
        <w:rPr>
          <w:bCs/>
        </w:rPr>
        <w:t>”</w:t>
      </w:r>
      <w:r>
        <w:rPr>
          <w:b/>
          <w:color w:val="00188F"/>
        </w:rPr>
        <w:t xml:space="preserve"> </w:t>
      </w:r>
      <w:r>
        <w:t>to informacje dotyczące obsługiwanych zdarzeń, np. zdarzeń w ramach usług IIS oraz zdarzeń systemu Windows, które zostały zarejestrowane przez komputer oraz dla których Usługa Wglądu w Dane Operacyjne została skonfigurowana w taki sposób, żeby być przetwarzaną za pośrednictwem indeksu Usługi.</w:t>
      </w:r>
    </w:p>
    <w:p w14:paraId="0C41D6DC" w14:textId="77777777" w:rsidR="00F94543" w:rsidRDefault="00F94543" w:rsidP="00F94543">
      <w:pPr>
        <w:pStyle w:val="ProductList-Body"/>
      </w:pPr>
      <w:r w:rsidRPr="00DD04E6">
        <w:rPr>
          <w:bCs/>
        </w:rPr>
        <w:t>„</w:t>
      </w:r>
      <w:r>
        <w:rPr>
          <w:b/>
          <w:color w:val="00188F"/>
        </w:rPr>
        <w:t>Partie Opóźnione</w:t>
      </w:r>
      <w:r w:rsidRPr="00DD04E6">
        <w:rPr>
          <w:bCs/>
        </w:rPr>
        <w:t>”</w:t>
      </w:r>
      <w:r>
        <w:rPr>
          <w:b/>
          <w:color w:val="00188F"/>
        </w:rPr>
        <w:t xml:space="preserve"> </w:t>
      </w:r>
      <w:r>
        <w:rPr>
          <w:rFonts w:cs="Tahoma"/>
        </w:rPr>
        <w:t>to wszystkie te Partie w ramach Łącznej Liczby Zakolejkowanych Partii, które w ciągu sześciu godzin od rozpoczęcia kolejkowania nie ukończyły procesu indeksowania.</w:t>
      </w:r>
    </w:p>
    <w:p w14:paraId="54DC74F0" w14:textId="77777777" w:rsidR="00F94543" w:rsidRDefault="00F94543" w:rsidP="00F94543">
      <w:pPr>
        <w:pStyle w:val="ProductList-Body"/>
      </w:pPr>
      <w:r w:rsidRPr="00DD04E6">
        <w:rPr>
          <w:bCs/>
        </w:rPr>
        <w:t>„</w:t>
      </w:r>
      <w:r>
        <w:rPr>
          <w:b/>
          <w:color w:val="00188F"/>
        </w:rPr>
        <w:t>Łączna Liczba Zakolejkowanych Partii</w:t>
      </w:r>
      <w:r w:rsidRPr="00DD04E6">
        <w:rPr>
          <w:bCs/>
        </w:rPr>
        <w:t>”</w:t>
      </w:r>
      <w:r>
        <w:t xml:space="preserve"> </w:t>
      </w:r>
      <w:r>
        <w:rPr>
          <w:rFonts w:cs="Tahoma"/>
        </w:rPr>
        <w:t>to łączna liczba Partii zakolejkowanych do indeksowania przez Usługę Wglądu w Dane Operacyjne w danym miesiącu rozliczeniowym.</w:t>
      </w:r>
    </w:p>
    <w:p w14:paraId="287EEBD0" w14:textId="77777777" w:rsidR="00F94543" w:rsidRDefault="00F94543" w:rsidP="00F94543">
      <w:pPr>
        <w:pStyle w:val="ProductList-Body"/>
      </w:pPr>
    </w:p>
    <w:p w14:paraId="28294F20" w14:textId="77777777" w:rsidR="00F94543" w:rsidRPr="000D29F0"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53CD39D1" w14:textId="77777777" w:rsidR="00F94543" w:rsidRDefault="00F94543" w:rsidP="00F94543">
      <w:pPr>
        <w:pStyle w:val="ProductList-Body"/>
      </w:pPr>
    </w:p>
    <w:p w14:paraId="032FF3CD" w14:textId="77777777" w:rsidR="00F94543" w:rsidRPr="000D29F0" w:rsidRDefault="00B56B01" w:rsidP="00F94543">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61A8B006" w14:textId="77777777" w:rsidR="00F94543" w:rsidRDefault="00F94543" w:rsidP="00F94543">
      <w:pPr>
        <w:pStyle w:val="ProductList-Body"/>
      </w:pPr>
      <w:r>
        <w:rPr>
          <w:b/>
          <w:color w:val="00188F"/>
        </w:rPr>
        <w:t>Zniżka</w:t>
      </w:r>
      <w:r w:rsidRPr="00DD04E6">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6F61D2BC" w14:textId="77777777" w:rsidTr="00F94543">
        <w:trPr>
          <w:tblHeader/>
        </w:trPr>
        <w:tc>
          <w:tcPr>
            <w:tcW w:w="5400" w:type="dxa"/>
            <w:shd w:val="clear" w:color="auto" w:fill="0072C6"/>
          </w:tcPr>
          <w:p w14:paraId="1F75CAFF"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4F969F0"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15ACD21C" w14:textId="77777777" w:rsidTr="00F94543">
        <w:tc>
          <w:tcPr>
            <w:tcW w:w="5400" w:type="dxa"/>
          </w:tcPr>
          <w:p w14:paraId="16DE5921" w14:textId="77777777" w:rsidR="00F94543" w:rsidRPr="0076238C" w:rsidRDefault="00F94543" w:rsidP="00F94543">
            <w:pPr>
              <w:pStyle w:val="ProductList-OfferingBody"/>
              <w:jc w:val="center"/>
            </w:pPr>
            <w:r>
              <w:t>&lt; 99,9%</w:t>
            </w:r>
          </w:p>
        </w:tc>
        <w:tc>
          <w:tcPr>
            <w:tcW w:w="5400" w:type="dxa"/>
          </w:tcPr>
          <w:p w14:paraId="6B0E10F1" w14:textId="77777777" w:rsidR="00F94543" w:rsidRPr="0076238C" w:rsidRDefault="00F94543" w:rsidP="00F94543">
            <w:pPr>
              <w:pStyle w:val="ProductList-OfferingBody"/>
              <w:jc w:val="center"/>
            </w:pPr>
            <w:r>
              <w:t>10%</w:t>
            </w:r>
          </w:p>
        </w:tc>
      </w:tr>
      <w:tr w:rsidR="00F94543" w:rsidRPr="009D0B2F" w14:paraId="79ECE154" w14:textId="77777777" w:rsidTr="00F94543">
        <w:tc>
          <w:tcPr>
            <w:tcW w:w="5400" w:type="dxa"/>
          </w:tcPr>
          <w:p w14:paraId="220526A9" w14:textId="77777777" w:rsidR="00F94543" w:rsidRPr="0076238C" w:rsidRDefault="00F94543" w:rsidP="00F94543">
            <w:pPr>
              <w:pStyle w:val="ProductList-OfferingBody"/>
              <w:jc w:val="center"/>
            </w:pPr>
            <w:r>
              <w:t>&lt; 99%</w:t>
            </w:r>
          </w:p>
        </w:tc>
        <w:tc>
          <w:tcPr>
            <w:tcW w:w="5400" w:type="dxa"/>
          </w:tcPr>
          <w:p w14:paraId="3AA8D47F" w14:textId="77777777" w:rsidR="00F94543" w:rsidRPr="0076238C" w:rsidRDefault="00F94543" w:rsidP="00F94543">
            <w:pPr>
              <w:pStyle w:val="ProductList-OfferingBody"/>
              <w:jc w:val="center"/>
            </w:pPr>
            <w:r>
              <w:t>25%</w:t>
            </w:r>
          </w:p>
        </w:tc>
      </w:tr>
    </w:tbl>
    <w:p w14:paraId="0F8D4183" w14:textId="77777777" w:rsidR="00F94543" w:rsidRPr="00585A48" w:rsidRDefault="00B56B01"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72" w:name="_Toc422221127"/>
      <w:r w:rsidRPr="00F94543">
        <w:rPr>
          <w:szCs w:val="28"/>
        </w:rPr>
        <w:t>RemoteApp</w:t>
      </w:r>
      <w:bookmarkEnd w:id="7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B56B0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73" w:name="_Toc422221128"/>
      <w:r w:rsidRPr="00F94543">
        <w:rPr>
          <w:szCs w:val="28"/>
        </w:rPr>
        <w:t>Scheduler</w:t>
      </w:r>
      <w:bookmarkEnd w:id="7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B56B0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74" w:name="_Toc422221129"/>
      <w:r w:rsidRPr="00F94543">
        <w:rPr>
          <w:szCs w:val="28"/>
        </w:rPr>
        <w:t>Szukaj</w:t>
      </w:r>
      <w:bookmarkEnd w:id="7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B56B0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94543" w:rsidRDefault="00662D1B" w:rsidP="00662D1B">
      <w:pPr>
        <w:pStyle w:val="ProductList-Offering2Heading"/>
        <w:tabs>
          <w:tab w:val="clear" w:pos="360"/>
          <w:tab w:val="clear" w:pos="720"/>
          <w:tab w:val="clear" w:pos="1080"/>
        </w:tabs>
        <w:outlineLvl w:val="2"/>
        <w:rPr>
          <w:szCs w:val="28"/>
        </w:rPr>
      </w:pPr>
      <w:bookmarkStart w:id="75" w:name="_Toc422221130"/>
      <w:r w:rsidRPr="00F94543">
        <w:rPr>
          <w:szCs w:val="28"/>
        </w:rPr>
        <w:t>Usługa Magistrali Usług – Przekaźniki</w:t>
      </w:r>
      <w:bookmarkEnd w:id="75"/>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B46551">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B46551">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B46551">
            <w:pPr>
              <w:pStyle w:val="ProductList-OfferingBody"/>
              <w:keepNext/>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B46551">
            <w:pPr>
              <w:pStyle w:val="ProductList-OfferingBody"/>
              <w:keepNext/>
              <w:jc w:val="center"/>
            </w:pPr>
            <w:r>
              <w:t>&lt; 99,9%</w:t>
            </w:r>
          </w:p>
        </w:tc>
        <w:tc>
          <w:tcPr>
            <w:tcW w:w="5400" w:type="dxa"/>
          </w:tcPr>
          <w:p w14:paraId="1BB69FBC" w14:textId="77777777" w:rsidR="00662D1B" w:rsidRPr="0076238C" w:rsidRDefault="00662D1B" w:rsidP="00B46551">
            <w:pPr>
              <w:pStyle w:val="ProductList-OfferingBody"/>
              <w:keepNext/>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B56B01"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94543" w:rsidRDefault="007910ED" w:rsidP="007910ED">
      <w:pPr>
        <w:pStyle w:val="ProductList-Offering2Heading"/>
        <w:tabs>
          <w:tab w:val="clear" w:pos="360"/>
          <w:tab w:val="clear" w:pos="720"/>
          <w:tab w:val="clear" w:pos="1080"/>
        </w:tabs>
        <w:outlineLvl w:val="2"/>
        <w:rPr>
          <w:szCs w:val="28"/>
        </w:rPr>
      </w:pPr>
      <w:bookmarkStart w:id="76" w:name="_Toc422221131"/>
      <w:r w:rsidRPr="00F94543">
        <w:rPr>
          <w:szCs w:val="28"/>
        </w:rPr>
        <w:t>Usługa Magistrali Usług – Kolejki i Tematy</w:t>
      </w:r>
      <w:bookmarkEnd w:id="76"/>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B56B0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94543" w:rsidRDefault="007910ED" w:rsidP="007910ED">
      <w:pPr>
        <w:pStyle w:val="ProductList-Offering2Heading"/>
        <w:tabs>
          <w:tab w:val="clear" w:pos="360"/>
          <w:tab w:val="clear" w:pos="720"/>
          <w:tab w:val="clear" w:pos="1080"/>
        </w:tabs>
        <w:outlineLvl w:val="2"/>
        <w:rPr>
          <w:szCs w:val="28"/>
        </w:rPr>
      </w:pPr>
      <w:bookmarkStart w:id="77" w:name="_Toc422221132"/>
      <w:r w:rsidRPr="00F94543">
        <w:rPr>
          <w:szCs w:val="28"/>
        </w:rPr>
        <w:t>Usługa Magistrali Usług – Centra Powiadomień</w:t>
      </w:r>
      <w:bookmarkEnd w:id="77"/>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62203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62203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622035">
            <w:pPr>
              <w:pStyle w:val="ProductList-OfferingBody"/>
              <w:keepNext/>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B56B0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94543" w:rsidRDefault="00FB2E57" w:rsidP="00FB2E57">
      <w:pPr>
        <w:pStyle w:val="ProductList-Offering2Heading"/>
        <w:tabs>
          <w:tab w:val="clear" w:pos="360"/>
          <w:tab w:val="clear" w:pos="720"/>
          <w:tab w:val="clear" w:pos="1080"/>
        </w:tabs>
        <w:outlineLvl w:val="2"/>
        <w:rPr>
          <w:szCs w:val="28"/>
        </w:rPr>
      </w:pPr>
      <w:bookmarkStart w:id="78" w:name="_Toc422221133"/>
      <w:r w:rsidRPr="00F94543">
        <w:rPr>
          <w:szCs w:val="28"/>
        </w:rPr>
        <w:t>Usługa Magistrali Usług – Centra Zdarzeń</w:t>
      </w:r>
      <w:bookmarkEnd w:id="78"/>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B56B0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B56B0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221134"/>
      <w:r w:rsidRPr="00F94543">
        <w:rPr>
          <w:szCs w:val="28"/>
        </w:rPr>
        <w:t>Usługa Przywracania Witryn – ze środowiska lokalnego do systemu Azure</w:t>
      </w:r>
      <w:bookmarkEnd w:id="79"/>
      <w:bookmarkEnd w:id="80"/>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B56B0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221135"/>
      <w:r w:rsidRPr="00F94543">
        <w:rPr>
          <w:szCs w:val="28"/>
        </w:rPr>
        <w:t>Usługa Przywracania Witryn – ze środowiska lokalnego do środowiska lokalnego</w:t>
      </w:r>
      <w:bookmarkEnd w:id="81"/>
      <w:bookmarkEnd w:id="82"/>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B56B01"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B56B0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83" w:name="_Toc414887416"/>
      <w:bookmarkStart w:id="84" w:name="_Toc422221136"/>
      <w:bookmarkStart w:id="85" w:name="_Toc412532210"/>
      <w:r w:rsidRPr="00F94543">
        <w:rPr>
          <w:szCs w:val="28"/>
        </w:rPr>
        <w:t>Analiza Strumienia – Wywołania API</w:t>
      </w:r>
      <w:bookmarkEnd w:id="83"/>
      <w:bookmarkEnd w:id="84"/>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B56B01" w:rsidP="00622035">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622035">
          <w:rPr>
            <w:rStyle w:val="Hyperlink"/>
            <w:sz w:val="16"/>
            <w:szCs w:val="16"/>
          </w:rPr>
          <w:t>Spis treści</w:t>
        </w:r>
      </w:hyperlink>
      <w:r w:rsidR="00622035">
        <w:rPr>
          <w:sz w:val="16"/>
          <w:szCs w:val="16"/>
        </w:rPr>
        <w:t xml:space="preserve"> / </w:t>
      </w:r>
      <w:hyperlink r:id="rId23"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86" w:name="_Toc414887417"/>
      <w:bookmarkStart w:id="87" w:name="_Toc422221137"/>
      <w:r w:rsidRPr="00F94543">
        <w:rPr>
          <w:szCs w:val="28"/>
        </w:rPr>
        <w:t>Analiza Strumienia – Zadania</w:t>
      </w:r>
      <w:bookmarkEnd w:id="86"/>
      <w:bookmarkEnd w:id="87"/>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B56B01"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B56B01" w:rsidP="00622035">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622035">
          <w:rPr>
            <w:rStyle w:val="Hyperlink"/>
            <w:sz w:val="16"/>
            <w:szCs w:val="16"/>
          </w:rPr>
          <w:t>Spis treści</w:t>
        </w:r>
      </w:hyperlink>
      <w:r w:rsidR="00622035">
        <w:rPr>
          <w:sz w:val="16"/>
          <w:szCs w:val="16"/>
        </w:rPr>
        <w:t xml:space="preserve"> / </w:t>
      </w:r>
      <w:hyperlink r:id="rId25" w:anchor="Definicje" w:history="1">
        <w:r w:rsidR="00622035">
          <w:rPr>
            <w:rStyle w:val="Hyperlink"/>
            <w:sz w:val="16"/>
            <w:szCs w:val="16"/>
          </w:rPr>
          <w:t>Definicje</w:t>
        </w:r>
      </w:hyperlink>
    </w:p>
    <w:p w14:paraId="42D5D9EB" w14:textId="0E291335" w:rsidR="005D4A94" w:rsidRPr="00F94543" w:rsidRDefault="005D4A94" w:rsidP="005D4A94">
      <w:pPr>
        <w:pStyle w:val="ProductList-Offering2Heading"/>
        <w:tabs>
          <w:tab w:val="clear" w:pos="360"/>
          <w:tab w:val="clear" w:pos="720"/>
          <w:tab w:val="clear" w:pos="1080"/>
        </w:tabs>
        <w:outlineLvl w:val="2"/>
        <w:rPr>
          <w:szCs w:val="28"/>
        </w:rPr>
      </w:pPr>
      <w:bookmarkStart w:id="88" w:name="_Toc422221138"/>
      <w:r w:rsidRPr="00F94543">
        <w:rPr>
          <w:szCs w:val="28"/>
        </w:rPr>
        <w:t>Usługa Baz Danych SQL (Poziomy usługi Web i Business)</w:t>
      </w:r>
      <w:bookmarkEnd w:id="85"/>
      <w:bookmarkEnd w:id="88"/>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B56B01"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B56B0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94543" w:rsidRDefault="005D4A94" w:rsidP="005D4A94">
      <w:pPr>
        <w:pStyle w:val="ProductList-Offering2Heading"/>
        <w:tabs>
          <w:tab w:val="clear" w:pos="360"/>
          <w:tab w:val="clear" w:pos="720"/>
          <w:tab w:val="clear" w:pos="1080"/>
        </w:tabs>
        <w:outlineLvl w:val="2"/>
        <w:rPr>
          <w:szCs w:val="28"/>
        </w:rPr>
      </w:pPr>
      <w:bookmarkStart w:id="89" w:name="_Toc422221139"/>
      <w:r w:rsidRPr="00F94543">
        <w:rPr>
          <w:szCs w:val="28"/>
        </w:rPr>
        <w:t>Usługa Baz Danych SQL (Poziomy usługi Basic, Standard i Premium)</w:t>
      </w:r>
      <w:bookmarkEnd w:id="89"/>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B56B01"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B56B0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94543" w:rsidRDefault="005D4A94" w:rsidP="005D4A94">
      <w:pPr>
        <w:pStyle w:val="ProductList-Offering2Heading"/>
        <w:tabs>
          <w:tab w:val="clear" w:pos="360"/>
          <w:tab w:val="clear" w:pos="720"/>
          <w:tab w:val="clear" w:pos="1080"/>
        </w:tabs>
        <w:outlineLvl w:val="2"/>
        <w:rPr>
          <w:szCs w:val="28"/>
        </w:rPr>
      </w:pPr>
      <w:bookmarkStart w:id="90" w:name="_Toc422221140"/>
      <w:r w:rsidRPr="00F94543">
        <w:rPr>
          <w:szCs w:val="28"/>
        </w:rPr>
        <w:t>Usługa Pamięci Masowej</w:t>
      </w:r>
      <w:bookmarkEnd w:id="90"/>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B56B0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91" w:name="_Toc412532213"/>
      <w:bookmarkStart w:id="92" w:name="_Toc422221141"/>
      <w:r w:rsidRPr="00F94543">
        <w:rPr>
          <w:szCs w:val="28"/>
        </w:rPr>
        <w:t>Usługa StorSimple</w:t>
      </w:r>
      <w:bookmarkEnd w:id="91"/>
      <w:bookmarkEnd w:id="92"/>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B56B0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B56B0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3" w:name="_Toc422221142"/>
      <w:bookmarkStart w:id="94" w:name="_Toc412532214"/>
      <w:r w:rsidRPr="00F94543">
        <w:rPr>
          <w:szCs w:val="28"/>
        </w:rPr>
        <w:t>Analiza Strumienia – Wywołania API</w:t>
      </w:r>
      <w:bookmarkEnd w:id="9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34CE21D"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B56B01" w:rsidP="00B46551">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B46551">
          <w:rPr>
            <w:rStyle w:val="Hyperlink"/>
            <w:sz w:val="16"/>
            <w:szCs w:val="16"/>
          </w:rPr>
          <w:t>Spis treści</w:t>
        </w:r>
      </w:hyperlink>
      <w:r w:rsidR="00B46551">
        <w:rPr>
          <w:sz w:val="16"/>
          <w:szCs w:val="16"/>
        </w:rPr>
        <w:t xml:space="preserve"> / </w:t>
      </w:r>
      <w:hyperlink r:id="rId27"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95" w:name="_Toc422221143"/>
      <w:r w:rsidRPr="00F94543">
        <w:rPr>
          <w:szCs w:val="28"/>
        </w:rPr>
        <w:t>Analiza Strumienia – Zadania</w:t>
      </w:r>
      <w:bookmarkEnd w:id="9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53AF4003" w14:textId="77777777" w:rsidR="00B46551" w:rsidRPr="00B46551" w:rsidRDefault="00B46551" w:rsidP="00B46551">
      <w:pPr>
        <w:pStyle w:val="ProductList-Body"/>
        <w:tabs>
          <w:tab w:val="left" w:pos="0"/>
        </w:tabs>
        <w:jc w:val="both"/>
        <w:rPr>
          <w:sz w:val="16"/>
          <w:szCs w:val="16"/>
        </w:rPr>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B56B01"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B46551">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46551" w14:paraId="457CBEF2" w14:textId="77777777" w:rsidTr="00B4655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B4655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B56B01" w:rsidP="00B4655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B46551">
          <w:rPr>
            <w:rStyle w:val="Hyperlink"/>
            <w:sz w:val="16"/>
            <w:szCs w:val="16"/>
          </w:rPr>
          <w:t>Spis treści</w:t>
        </w:r>
      </w:hyperlink>
      <w:r w:rsidR="00B46551">
        <w:rPr>
          <w:sz w:val="16"/>
          <w:szCs w:val="16"/>
        </w:rPr>
        <w:t xml:space="preserve"> / </w:t>
      </w:r>
      <w:hyperlink r:id="rId29"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96" w:name="_Toc422221144"/>
      <w:r w:rsidRPr="00F94543">
        <w:rPr>
          <w:szCs w:val="28"/>
        </w:rPr>
        <w:t>Usługa Menedżera Ruchu</w:t>
      </w:r>
      <w:bookmarkEnd w:id="94"/>
      <w:bookmarkEnd w:id="9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B56B0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56B0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97" w:name="_Toc412532215"/>
      <w:bookmarkStart w:id="98" w:name="_Toc422221145"/>
      <w:r w:rsidRPr="00F94543">
        <w:rPr>
          <w:szCs w:val="28"/>
        </w:rPr>
        <w:t>Maszyny Wirtualne</w:t>
      </w:r>
      <w:bookmarkEnd w:id="97"/>
      <w:bookmarkEnd w:id="98"/>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B56B0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A617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8A617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A6175">
            <w:pPr>
              <w:pStyle w:val="ProductList-OfferingBody"/>
              <w:keepNext/>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8A6175">
            <w:pPr>
              <w:pStyle w:val="ProductList-OfferingBody"/>
              <w:keepNext/>
              <w:jc w:val="center"/>
            </w:pPr>
            <w:r>
              <w:t>&lt; 99,95%</w:t>
            </w:r>
          </w:p>
        </w:tc>
        <w:tc>
          <w:tcPr>
            <w:tcW w:w="5400" w:type="dxa"/>
          </w:tcPr>
          <w:p w14:paraId="52C00367" w14:textId="77777777" w:rsidR="001E0407" w:rsidRPr="0076238C" w:rsidRDefault="001E0407" w:rsidP="008A6175">
            <w:pPr>
              <w:pStyle w:val="ProductList-OfferingBody"/>
              <w:keepNext/>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B56B0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838D4F6" w14:textId="77777777" w:rsidR="00F94543" w:rsidRPr="00F94543" w:rsidRDefault="00F94543" w:rsidP="00F94543">
      <w:pPr>
        <w:pStyle w:val="ProductList-Offering2Heading"/>
        <w:tabs>
          <w:tab w:val="clear" w:pos="360"/>
          <w:tab w:val="clear" w:pos="720"/>
          <w:tab w:val="clear" w:pos="1080"/>
        </w:tabs>
        <w:outlineLvl w:val="2"/>
        <w:rPr>
          <w:szCs w:val="28"/>
        </w:rPr>
      </w:pPr>
      <w:bookmarkStart w:id="99" w:name="_Toc422221146"/>
      <w:r w:rsidRPr="00F94543">
        <w:rPr>
          <w:szCs w:val="28"/>
        </w:rPr>
        <w:t>Brama VPN</w:t>
      </w:r>
      <w:bookmarkEnd w:id="99"/>
    </w:p>
    <w:p w14:paraId="674ED4AE" w14:textId="77777777" w:rsidR="00F94543" w:rsidRPr="000D29F0" w:rsidRDefault="00F94543" w:rsidP="00F94543">
      <w:pPr>
        <w:pStyle w:val="ProductList-Body"/>
      </w:pPr>
      <w:r>
        <w:rPr>
          <w:b/>
          <w:color w:val="00188F"/>
        </w:rPr>
        <w:t>Dodatkowe definicje</w:t>
      </w:r>
      <w:r>
        <w:t>:</w:t>
      </w:r>
    </w:p>
    <w:p w14:paraId="564205F4" w14:textId="77777777" w:rsidR="00F94543" w:rsidRPr="003E32A3" w:rsidRDefault="00F94543" w:rsidP="00F94543">
      <w:pPr>
        <w:pStyle w:val="ProductList-Body"/>
        <w:spacing w:after="40"/>
      </w:pPr>
      <w:r>
        <w:t>„</w:t>
      </w:r>
      <w:r>
        <w:rPr>
          <w:b/>
          <w:color w:val="00188F"/>
        </w:rPr>
        <w:t>Maksymalna Liczba Minut Dostępności</w:t>
      </w:r>
      <w:r>
        <w:t>” to zgromadzona w miesiącu rozliczeniowym łączna liczba minut, podczas których w ramach subskrypcji Microsoft Azure była wdrożona dana Brama VPN.</w:t>
      </w:r>
    </w:p>
    <w:p w14:paraId="3DEB4D50" w14:textId="77777777" w:rsidR="00F94543" w:rsidRPr="003E32A3" w:rsidRDefault="00F94543" w:rsidP="00F94543">
      <w:pPr>
        <w:pStyle w:val="ProductList-Body"/>
        <w:spacing w:after="40"/>
      </w:pPr>
      <w:r>
        <w:t>„</w:t>
      </w:r>
      <w:bookmarkStart w:id="100" w:name="SiećWirtualna"/>
      <w:r>
        <w:rPr>
          <w:b/>
          <w:color w:val="00188F"/>
        </w:rPr>
        <w:t>Sieć Wirtualna</w:t>
      </w:r>
      <w:bookmarkEnd w:id="100"/>
      <w:r>
        <w:t>” oznacza wirtualną sieć prywatną, która zawiera zbiór zdefiniowanych przez użytkownika adresów IP i podsieci, które razem tworzą granicę sieci w ramach Microsoft Azure.</w:t>
      </w:r>
    </w:p>
    <w:p w14:paraId="0701D094" w14:textId="77777777" w:rsidR="00F94543" w:rsidRDefault="00F94543" w:rsidP="00F94543">
      <w:pPr>
        <w:pStyle w:val="ProductList-Body"/>
      </w:pPr>
      <w:r>
        <w:t>„</w:t>
      </w:r>
      <w:bookmarkStart w:id="101" w:name="BramaVPN"/>
      <w:r>
        <w:rPr>
          <w:b/>
          <w:color w:val="00188F"/>
        </w:rPr>
        <w:t>Brama VPN</w:t>
      </w:r>
      <w:bookmarkEnd w:id="101"/>
      <w:r>
        <w:t>” oznacza bramę, która umożliwia łączność obejmującą wiele lokalizacji pomiędzy Siecią Wirtualną a siecią w lokalizacji klienta.</w:t>
      </w:r>
    </w:p>
    <w:p w14:paraId="6BAB816C" w14:textId="77777777" w:rsidR="00F94543" w:rsidRPr="003E32A3" w:rsidRDefault="00F94543" w:rsidP="00F94543">
      <w:pPr>
        <w:pStyle w:val="ProductList-Body"/>
      </w:pPr>
      <w:r>
        <w:rPr>
          <w:b/>
          <w:color w:val="00188F"/>
        </w:rPr>
        <w:t>Przestój</w:t>
      </w:r>
      <w:r w:rsidRPr="00DD04E6">
        <w:rPr>
          <w:b/>
          <w:bCs/>
        </w:rPr>
        <w:t>:</w:t>
      </w:r>
      <w:r>
        <w:t xml:space="preserve"> to zgromadzona Łączna Liczba Minut Dostępności Bramy VPN, podczas których Brama VPN jest niedostępna. Minuta jest uznawana za minutę niedostępności, jeśli wszystkie próby nawiązania połączenia z Bramą VPN podejmowane w trakcie tej minuty kończą się niepowodzeniem w okresie trzydziestu sekund.</w:t>
      </w:r>
    </w:p>
    <w:p w14:paraId="2D910D43" w14:textId="77777777" w:rsidR="00F94543" w:rsidRPr="00B46551" w:rsidRDefault="00F94543" w:rsidP="00F94543">
      <w:pPr>
        <w:pStyle w:val="ProductList-Body"/>
        <w:rPr>
          <w:sz w:val="16"/>
          <w:szCs w:val="16"/>
        </w:rPr>
      </w:pPr>
    </w:p>
    <w:p w14:paraId="30B69516" w14:textId="77777777" w:rsidR="00F94543" w:rsidRDefault="00F94543" w:rsidP="00F94543">
      <w:pPr>
        <w:pStyle w:val="ProductList-Body"/>
      </w:pPr>
      <w:r>
        <w:rPr>
          <w:b/>
          <w:color w:val="00188F"/>
        </w:rPr>
        <w:t>Procent Czasu Sprawnego Działania w Miesiącu</w:t>
      </w:r>
      <w:r w:rsidRPr="00DD04E6">
        <w:rPr>
          <w:b/>
          <w:bCs/>
        </w:rPr>
        <w:t>:</w:t>
      </w:r>
      <w:r>
        <w:t xml:space="preserve"> Procent Czasu Sprawnego Działania w Miesiącu obliczany jest w następujący sposób:</w:t>
      </w:r>
    </w:p>
    <w:p w14:paraId="67824D59" w14:textId="77777777" w:rsidR="00F94543" w:rsidRPr="00B46551" w:rsidRDefault="00F94543" w:rsidP="00F94543">
      <w:pPr>
        <w:pStyle w:val="ProductList-Body"/>
        <w:rPr>
          <w:sz w:val="16"/>
          <w:szCs w:val="16"/>
        </w:rPr>
      </w:pPr>
    </w:p>
    <w:p w14:paraId="0CDE3FCE" w14:textId="77777777" w:rsidR="00F94543" w:rsidRPr="00434BE0" w:rsidRDefault="00B56B01"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2679A" w14:textId="77777777" w:rsidR="00F94543" w:rsidRDefault="00F94543" w:rsidP="00F94543">
      <w:pPr>
        <w:pStyle w:val="ProductList-Body"/>
      </w:pPr>
      <w:r>
        <w:rPr>
          <w:b/>
          <w:color w:val="00188F"/>
        </w:rPr>
        <w:t>Zniżka</w:t>
      </w:r>
      <w:r w:rsidRPr="00DD04E6">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4543" w:rsidRPr="009D0B2F" w14:paraId="3182B10F" w14:textId="77777777" w:rsidTr="00F94543">
        <w:trPr>
          <w:tblHeader/>
        </w:trPr>
        <w:tc>
          <w:tcPr>
            <w:tcW w:w="5400" w:type="dxa"/>
            <w:shd w:val="clear" w:color="auto" w:fill="0072C6"/>
          </w:tcPr>
          <w:p w14:paraId="1F8D4767" w14:textId="77777777" w:rsidR="00F94543" w:rsidRPr="001A0074" w:rsidRDefault="00F94543" w:rsidP="00F9454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F906B3" w14:textId="77777777" w:rsidR="00F94543" w:rsidRPr="001A0074" w:rsidRDefault="00F94543" w:rsidP="00F94543">
            <w:pPr>
              <w:pStyle w:val="ProductList-OfferingBody"/>
              <w:jc w:val="center"/>
              <w:rPr>
                <w:color w:val="FFFFFF" w:themeColor="background1"/>
              </w:rPr>
            </w:pPr>
            <w:r>
              <w:rPr>
                <w:color w:val="FFFFFF" w:themeColor="background1"/>
              </w:rPr>
              <w:t>Zniżka</w:t>
            </w:r>
          </w:p>
        </w:tc>
      </w:tr>
      <w:tr w:rsidR="00F94543" w:rsidRPr="009D0B2F" w14:paraId="255C20DF" w14:textId="77777777" w:rsidTr="00F94543">
        <w:tc>
          <w:tcPr>
            <w:tcW w:w="5400" w:type="dxa"/>
          </w:tcPr>
          <w:p w14:paraId="7DCF507B" w14:textId="77777777" w:rsidR="00F94543" w:rsidRPr="0076238C" w:rsidRDefault="00F94543" w:rsidP="00F94543">
            <w:pPr>
              <w:pStyle w:val="ProductList-OfferingBody"/>
              <w:jc w:val="center"/>
            </w:pPr>
            <w:r>
              <w:t>&lt; 99,9%</w:t>
            </w:r>
          </w:p>
        </w:tc>
        <w:tc>
          <w:tcPr>
            <w:tcW w:w="5400" w:type="dxa"/>
          </w:tcPr>
          <w:p w14:paraId="154F7C31" w14:textId="77777777" w:rsidR="00F94543" w:rsidRPr="0076238C" w:rsidRDefault="00F94543" w:rsidP="00F94543">
            <w:pPr>
              <w:pStyle w:val="ProductList-OfferingBody"/>
              <w:jc w:val="center"/>
            </w:pPr>
            <w:r>
              <w:t>10%</w:t>
            </w:r>
          </w:p>
        </w:tc>
      </w:tr>
      <w:tr w:rsidR="00F94543" w:rsidRPr="009D0B2F" w14:paraId="2CD641F1" w14:textId="77777777" w:rsidTr="00F94543">
        <w:tc>
          <w:tcPr>
            <w:tcW w:w="5400" w:type="dxa"/>
          </w:tcPr>
          <w:p w14:paraId="5A65BFE9" w14:textId="77777777" w:rsidR="00F94543" w:rsidRPr="0076238C" w:rsidRDefault="00F94543" w:rsidP="00F94543">
            <w:pPr>
              <w:pStyle w:val="ProductList-OfferingBody"/>
              <w:jc w:val="center"/>
            </w:pPr>
            <w:r>
              <w:t>&lt; 99%</w:t>
            </w:r>
          </w:p>
        </w:tc>
        <w:tc>
          <w:tcPr>
            <w:tcW w:w="5400" w:type="dxa"/>
          </w:tcPr>
          <w:p w14:paraId="0C8030A1" w14:textId="77777777" w:rsidR="00F94543" w:rsidRPr="0076238C" w:rsidRDefault="00F94543" w:rsidP="00F94543">
            <w:pPr>
              <w:pStyle w:val="ProductList-OfferingBody"/>
              <w:jc w:val="center"/>
            </w:pPr>
            <w:r>
              <w:t>25%</w:t>
            </w:r>
          </w:p>
        </w:tc>
      </w:tr>
    </w:tbl>
    <w:p w14:paraId="32AC8FE5" w14:textId="77777777" w:rsidR="00F94543" w:rsidRPr="00585A48" w:rsidRDefault="00B56B01" w:rsidP="00F945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4543">
          <w:rPr>
            <w:rStyle w:val="Hyperlink"/>
            <w:sz w:val="16"/>
            <w:szCs w:val="16"/>
          </w:rPr>
          <w:t>Spis treści</w:t>
        </w:r>
      </w:hyperlink>
      <w:r w:rsidR="00F94543">
        <w:rPr>
          <w:sz w:val="16"/>
          <w:szCs w:val="16"/>
        </w:rPr>
        <w:t xml:space="preserve"> / </w:t>
      </w:r>
      <w:hyperlink w:anchor="Definitions" w:history="1">
        <w:r w:rsidR="00F94543">
          <w:rPr>
            <w:rStyle w:val="Hyperlink"/>
            <w:sz w:val="16"/>
            <w:szCs w:val="16"/>
          </w:rPr>
          <w:t>Definicje</w:t>
        </w:r>
      </w:hyperlink>
    </w:p>
    <w:p w14:paraId="375F17C3" w14:textId="04DBD885" w:rsidR="003E32A3" w:rsidRPr="00F94543" w:rsidRDefault="003E32A3" w:rsidP="003E32A3">
      <w:pPr>
        <w:pStyle w:val="ProductList-Offering2Heading"/>
        <w:tabs>
          <w:tab w:val="clear" w:pos="360"/>
          <w:tab w:val="clear" w:pos="720"/>
          <w:tab w:val="clear" w:pos="1080"/>
        </w:tabs>
        <w:outlineLvl w:val="2"/>
        <w:rPr>
          <w:szCs w:val="28"/>
        </w:rPr>
      </w:pPr>
      <w:bookmarkStart w:id="102" w:name="_Toc412532217"/>
      <w:bookmarkStart w:id="103" w:name="_Toc422221147"/>
      <w:r w:rsidRPr="00F94543">
        <w:rPr>
          <w:szCs w:val="28"/>
        </w:rPr>
        <w:t>Visual Studio Online – Usługa Planów Użytkownika</w:t>
      </w:r>
      <w:bookmarkEnd w:id="102"/>
      <w:bookmarkEnd w:id="103"/>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30" w:history="1">
        <w:r>
          <w:rPr>
            <w:rStyle w:val="Hyperlink"/>
          </w:rPr>
          <w:t>http://www.visualstudio.com</w:t>
        </w:r>
      </w:hyperlink>
      <w:r>
        <w:t>.</w:t>
      </w:r>
    </w:p>
    <w:p w14:paraId="00F75102" w14:textId="77777777" w:rsidR="003E32A3" w:rsidRPr="00B46551" w:rsidRDefault="003E32A3" w:rsidP="003E32A3">
      <w:pPr>
        <w:pStyle w:val="ProductList-Body"/>
        <w:rPr>
          <w:sz w:val="16"/>
          <w:szCs w:val="16"/>
        </w:rPr>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B46551" w:rsidRDefault="003E32A3" w:rsidP="003E32A3">
      <w:pPr>
        <w:pStyle w:val="ProductList-Body"/>
        <w:rPr>
          <w:sz w:val="16"/>
          <w:szCs w:val="16"/>
        </w:rPr>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B46551" w:rsidRDefault="003E32A3" w:rsidP="003E32A3">
      <w:pPr>
        <w:pStyle w:val="ProductList-Body"/>
        <w:rPr>
          <w:sz w:val="16"/>
          <w:szCs w:val="16"/>
        </w:rPr>
      </w:pPr>
    </w:p>
    <w:p w14:paraId="2EED73B3" w14:textId="67EC729E" w:rsidR="003E32A3" w:rsidRPr="00FB368F" w:rsidRDefault="00B56B0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B56B0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94543" w:rsidRDefault="003E32A3" w:rsidP="003E32A3">
      <w:pPr>
        <w:pStyle w:val="ProductList-Offering2Heading"/>
        <w:tabs>
          <w:tab w:val="clear" w:pos="360"/>
          <w:tab w:val="clear" w:pos="720"/>
          <w:tab w:val="clear" w:pos="1080"/>
        </w:tabs>
        <w:outlineLvl w:val="2"/>
        <w:rPr>
          <w:szCs w:val="28"/>
        </w:rPr>
      </w:pPr>
      <w:bookmarkStart w:id="104" w:name="_Toc422221148"/>
      <w:r w:rsidRPr="00F94543">
        <w:rPr>
          <w:szCs w:val="28"/>
        </w:rPr>
        <w:t>Visual Studio Online – Usługa Kompilacji</w:t>
      </w:r>
      <w:bookmarkEnd w:id="104"/>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B46551" w:rsidRDefault="003E32A3" w:rsidP="003E32A3">
      <w:pPr>
        <w:pStyle w:val="ProductList-Body"/>
        <w:rPr>
          <w:sz w:val="16"/>
          <w:szCs w:val="16"/>
        </w:rPr>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B46551" w:rsidRDefault="003E32A3" w:rsidP="003E32A3">
      <w:pPr>
        <w:pStyle w:val="ProductList-Body"/>
        <w:rPr>
          <w:sz w:val="16"/>
          <w:szCs w:val="16"/>
        </w:rPr>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B46551" w:rsidRDefault="003E32A3" w:rsidP="003E32A3">
      <w:pPr>
        <w:pStyle w:val="ProductList-Body"/>
        <w:rPr>
          <w:sz w:val="16"/>
          <w:szCs w:val="16"/>
        </w:rPr>
      </w:pPr>
    </w:p>
    <w:p w14:paraId="7CBE3F74" w14:textId="2C5DFF0D" w:rsidR="003E32A3" w:rsidRPr="00FB368F" w:rsidRDefault="00B56B0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B56B01"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792520E" w14:textId="623A3ACE" w:rsidR="003E32A3" w:rsidRPr="00F94543" w:rsidRDefault="003E32A3" w:rsidP="003E32A3">
      <w:pPr>
        <w:pStyle w:val="ProductList-Offering2Heading"/>
        <w:tabs>
          <w:tab w:val="clear" w:pos="360"/>
          <w:tab w:val="clear" w:pos="720"/>
          <w:tab w:val="clear" w:pos="1080"/>
        </w:tabs>
        <w:outlineLvl w:val="2"/>
        <w:rPr>
          <w:szCs w:val="28"/>
        </w:rPr>
      </w:pPr>
      <w:bookmarkStart w:id="105" w:name="_Toc422221149"/>
      <w:r w:rsidRPr="00F94543">
        <w:rPr>
          <w:szCs w:val="28"/>
        </w:rPr>
        <w:t>Visual Studio Online – Usługa Testowania Obciążenia</w:t>
      </w:r>
      <w:bookmarkEnd w:id="105"/>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B56B0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56B0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94543" w:rsidRDefault="003E32A3" w:rsidP="003E32A3">
      <w:pPr>
        <w:pStyle w:val="ProductList-Offering2Heading"/>
        <w:tabs>
          <w:tab w:val="clear" w:pos="360"/>
          <w:tab w:val="clear" w:pos="720"/>
          <w:tab w:val="clear" w:pos="1080"/>
        </w:tabs>
        <w:outlineLvl w:val="2"/>
        <w:rPr>
          <w:szCs w:val="28"/>
        </w:rPr>
      </w:pPr>
      <w:bookmarkStart w:id="106" w:name="_Toc412532220"/>
      <w:bookmarkStart w:id="107" w:name="_Toc422221150"/>
      <w:r w:rsidRPr="00F94543">
        <w:rPr>
          <w:szCs w:val="28"/>
        </w:rPr>
        <w:t>Usługa Witryn Sieci Web</w:t>
      </w:r>
      <w:bookmarkEnd w:id="106"/>
      <w:bookmarkEnd w:id="107"/>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B56B0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B56B01"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8" w:name="_Toc422221151"/>
      <w:r>
        <w:t>Inne usługi online</w:t>
      </w:r>
      <w:bookmarkEnd w:id="10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9" w:name="_Toc422221152"/>
      <w:r>
        <w:t>Bing Maps Enterprise Platform</w:t>
      </w:r>
      <w:bookmarkEnd w:id="109"/>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B56B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B56B0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10" w:name="_Toc413421605"/>
      <w:bookmarkStart w:id="111" w:name="_Toc422221153"/>
      <w:r>
        <w:t>Usługa Bing Maps Mobile Asset Management</w:t>
      </w:r>
      <w:bookmarkEnd w:id="110"/>
      <w:bookmarkEnd w:id="111"/>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B56B0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B56B01"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B50FF31" w:rsidR="00515EF4" w:rsidRPr="0034545D" w:rsidRDefault="00515EF4" w:rsidP="00515EF4">
      <w:pPr>
        <w:pStyle w:val="ProductList-Offering2Heading"/>
        <w:tabs>
          <w:tab w:val="clear" w:pos="360"/>
          <w:tab w:val="clear" w:pos="720"/>
          <w:tab w:val="clear" w:pos="1080"/>
        </w:tabs>
        <w:outlineLvl w:val="2"/>
        <w:rPr>
          <w:lang w:val="en-US"/>
        </w:rPr>
      </w:pPr>
      <w:bookmarkStart w:id="112" w:name="_Toc422221154"/>
      <w:r w:rsidRPr="0034545D">
        <w:rPr>
          <w:lang w:val="en-US"/>
        </w:rPr>
        <w:t>Power BI for Office 365</w:t>
      </w:r>
      <w:bookmarkEnd w:id="112"/>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B56B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B56B0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3" w:name="_Toc422221155"/>
      <w:r>
        <w:t>Interfejs programowania aplikacji Translator</w:t>
      </w:r>
      <w:bookmarkEnd w:id="113"/>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B56B0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354106E2" w:rsidR="00FE16CC" w:rsidRPr="00FB368F" w:rsidRDefault="00B56B01"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4" w:name="AppendixA"/>
      <w:bookmarkStart w:id="115" w:name="_Toc422221156"/>
      <w:r>
        <w:t>Załącznik A</w:t>
      </w:r>
      <w:bookmarkEnd w:id="114"/>
      <w:r>
        <w:t xml:space="preserve"> – Zadeklarowanie Poziomu Usługi w Zakresie Wykrywania i Blokowania Wirusów, Efektywności Filtrów Antyspamowych i Fałszywych Trafień Pozytywnych</w:t>
      </w:r>
      <w:bookmarkEnd w:id="115"/>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16" w:name="AppendixB"/>
      <w:bookmarkStart w:id="117" w:name="_Toc422221157"/>
      <w:r>
        <w:t>Załącznik B</w:t>
      </w:r>
      <w:bookmarkEnd w:id="116"/>
      <w:r>
        <w:t xml:space="preserve"> </w:t>
      </w:r>
      <w:r w:rsidR="008868E1">
        <w:t>–</w:t>
      </w:r>
      <w:r>
        <w:t xml:space="preserve"> Zadeklarowanie Poziomu Usługi w Zakresie Czasu Nieprzerwanej Pracy i Dostarczania Poczty Elektronicznej</w:t>
      </w:r>
      <w:bookmarkEnd w:id="117"/>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257D" w14:textId="77777777" w:rsidR="00063F85" w:rsidRDefault="00063F85" w:rsidP="009A573F">
      <w:pPr>
        <w:spacing w:after="0" w:line="240" w:lineRule="auto"/>
      </w:pPr>
      <w:r>
        <w:separator/>
      </w:r>
    </w:p>
  </w:endnote>
  <w:endnote w:type="continuationSeparator" w:id="0">
    <w:p w14:paraId="56E07E17" w14:textId="77777777" w:rsidR="00063F85" w:rsidRDefault="00063F85" w:rsidP="009A573F">
      <w:pPr>
        <w:spacing w:after="0" w:line="240" w:lineRule="auto"/>
      </w:pPr>
      <w:r>
        <w:continuationSeparator/>
      </w:r>
    </w:p>
  </w:endnote>
  <w:endnote w:type="continuationNotice" w:id="1">
    <w:p w14:paraId="52A781C8" w14:textId="77777777" w:rsidR="00063F85" w:rsidRDefault="00063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15A2D634" w14:textId="77777777" w:rsidTr="00CA55D9">
      <w:tc>
        <w:tcPr>
          <w:tcW w:w="1255" w:type="dxa"/>
          <w:shd w:val="clear" w:color="auto" w:fill="BFBFBF" w:themeFill="background1" w:themeFillShade="BF"/>
          <w:vAlign w:val="center"/>
        </w:tcPr>
        <w:p w14:paraId="2DBC2034" w14:textId="77777777" w:rsidR="00B46551" w:rsidRPr="00C76DF3" w:rsidRDefault="00B56B01"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252C3380"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0F966FD9"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6551" w:rsidRPr="00C76DF3" w:rsidRDefault="00B56B01" w:rsidP="00370875">
          <w:pPr>
            <w:pStyle w:val="ProductList-OfferingBody"/>
            <w:ind w:left="-72" w:right="-75"/>
            <w:jc w:val="center"/>
            <w:rPr>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6551" w:rsidRPr="00C76DF3" w:rsidRDefault="00B56B01" w:rsidP="00370875">
          <w:pPr>
            <w:pStyle w:val="ProductList-OfferingBody"/>
            <w:ind w:left="-72" w:right="-77"/>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5" w:type="dxa"/>
          <w:tcBorders>
            <w:top w:val="nil"/>
            <w:bottom w:val="nil"/>
          </w:tcBorders>
          <w:vAlign w:val="center"/>
        </w:tcPr>
        <w:p w14:paraId="69800AFB"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6551" w:rsidRPr="00C76DF3" w:rsidRDefault="00B56B01"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0" w:type="dxa"/>
          <w:tcBorders>
            <w:top w:val="nil"/>
            <w:bottom w:val="nil"/>
          </w:tcBorders>
        </w:tcPr>
        <w:p w14:paraId="4F6F3066"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6551" w:rsidRPr="00C76DF3" w:rsidRDefault="00B56B0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6551">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6551" w:rsidRPr="00C76DF3" w:rsidRDefault="00B56B01"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CB1671F"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23003BC5" w14:textId="77777777" w:rsidR="00B46551" w:rsidRDefault="00B46551"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F7D5E0D" w14:textId="77777777" w:rsidTr="005251B1">
      <w:tc>
        <w:tcPr>
          <w:tcW w:w="1980" w:type="dxa"/>
          <w:shd w:val="clear" w:color="auto" w:fill="F2F2F2"/>
          <w:vAlign w:val="center"/>
        </w:tcPr>
        <w:p w14:paraId="4A28F270" w14:textId="77777777" w:rsidR="00B46551" w:rsidRPr="00D56852" w:rsidRDefault="00B56B0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46551" w:rsidRPr="00D56852" w:rsidRDefault="00B56B0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46551" w:rsidRPr="00D56852" w:rsidRDefault="00B56B0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46551" w:rsidRPr="00D56852" w:rsidRDefault="00B56B0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46551" w:rsidRPr="00D56852" w:rsidRDefault="00B56B0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778DDBC8" w14:textId="77777777" w:rsidR="00B46551" w:rsidRDefault="00B46551" w:rsidP="005251B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0E8BC195" w14:textId="77777777" w:rsidTr="00B41C6B">
      <w:tc>
        <w:tcPr>
          <w:tcW w:w="1980" w:type="dxa"/>
          <w:shd w:val="clear" w:color="auto" w:fill="F2F2F2"/>
          <w:vAlign w:val="center"/>
        </w:tcPr>
        <w:p w14:paraId="5CB4B968" w14:textId="77777777" w:rsidR="00B46551" w:rsidRPr="00D56852" w:rsidRDefault="00B56B0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6551" w:rsidRPr="00D56852" w:rsidRDefault="00B56B0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6551" w:rsidRPr="00D56852" w:rsidRDefault="00B56B0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6551" w:rsidRPr="00D56852" w:rsidRDefault="00B56B0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6551" w:rsidRPr="00D56852" w:rsidRDefault="00B56B0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6FEFC711" w14:textId="77777777" w:rsidR="00B46551" w:rsidRDefault="00B46551" w:rsidP="002075AF">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A65C031" w14:textId="77777777" w:rsidTr="00B41C6B">
      <w:tc>
        <w:tcPr>
          <w:tcW w:w="1980" w:type="dxa"/>
          <w:shd w:val="clear" w:color="auto" w:fill="F2F2F2"/>
          <w:vAlign w:val="center"/>
        </w:tcPr>
        <w:p w14:paraId="005A419F" w14:textId="77777777" w:rsidR="00B46551" w:rsidRPr="00D56852" w:rsidRDefault="00B56B0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6551" w:rsidRPr="00D56852" w:rsidRDefault="00B56B0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6551" w:rsidRPr="00D56852" w:rsidRDefault="00B56B0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6551" w:rsidRPr="00D56852" w:rsidRDefault="00B56B0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6551" w:rsidRPr="00D56852" w:rsidRDefault="00B56B0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EAB654F" w14:textId="77777777" w:rsidR="00B46551" w:rsidRDefault="00B46551" w:rsidP="00953EA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43917257" w14:textId="77777777" w:rsidTr="00B41C6B">
      <w:tc>
        <w:tcPr>
          <w:tcW w:w="1980" w:type="dxa"/>
          <w:shd w:val="clear" w:color="auto" w:fill="F2F2F2"/>
          <w:vAlign w:val="center"/>
        </w:tcPr>
        <w:p w14:paraId="43A60E64" w14:textId="77777777" w:rsidR="00B46551" w:rsidRPr="00D56852" w:rsidRDefault="00B56B0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6551" w:rsidRPr="00D56852" w:rsidRDefault="00B56B0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6551" w:rsidRPr="00D56852" w:rsidRDefault="00B56B0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6551" w:rsidRPr="00D56852" w:rsidRDefault="00B56B0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6551" w:rsidRPr="00D56852" w:rsidRDefault="00B56B0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28E2ECC" w14:textId="77777777" w:rsidR="00B46551" w:rsidRDefault="00B46551"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46551" w:rsidRDefault="00B46551"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5A3A111" w14:textId="77777777" w:rsidTr="00C90903">
      <w:tc>
        <w:tcPr>
          <w:tcW w:w="1980" w:type="dxa"/>
          <w:shd w:val="clear" w:color="auto" w:fill="BFBFBF" w:themeFill="background1" w:themeFillShade="BF"/>
          <w:vAlign w:val="center"/>
        </w:tcPr>
        <w:p w14:paraId="5F986FDD" w14:textId="12281895" w:rsidR="00B46551" w:rsidRPr="00D56852" w:rsidRDefault="00B56B01"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46551" w:rsidRPr="00DE31E9" w:rsidRDefault="00B46551"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46551" w:rsidRPr="00D56852" w:rsidRDefault="00B56B01"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46551" w:rsidRPr="00D56852" w:rsidRDefault="00B56B01"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46551" w:rsidRPr="00AF2B2D" w:rsidRDefault="00B4655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46551" w:rsidRPr="00D56852" w:rsidRDefault="00B56B01"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46551" w:rsidRPr="00D56852" w:rsidRDefault="00B56B01"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1166BF0D" w14:textId="77777777" w:rsidR="00B46551" w:rsidRDefault="00B46551"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0520C738" w14:textId="77777777" w:rsidTr="00CA55D9">
      <w:tc>
        <w:tcPr>
          <w:tcW w:w="1255" w:type="dxa"/>
          <w:shd w:val="clear" w:color="auto" w:fill="BFBFBF" w:themeFill="background1" w:themeFillShade="BF"/>
          <w:vAlign w:val="center"/>
        </w:tcPr>
        <w:p w14:paraId="78CD2218" w14:textId="77777777" w:rsidR="00B46551" w:rsidRPr="00C76DF3" w:rsidRDefault="00B56B01"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70A1EB6D"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1BEA070D"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6551" w:rsidRPr="00C76DF3" w:rsidRDefault="00B56B01"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0B872E91"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6551" w:rsidRPr="00C76DF3" w:rsidRDefault="00B56B01"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408E6BFE"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6551" w:rsidRPr="00C76DF3" w:rsidRDefault="00B56B01" w:rsidP="0037087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360EA458"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6551" w:rsidRPr="00C76DF3" w:rsidRDefault="00B56B0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6551">
              <w:rPr>
                <w:rStyle w:val="Hyperlink"/>
                <w:sz w:val="14"/>
                <w:szCs w:val="14"/>
              </w:rPr>
              <w:t>Słowniczek</w:t>
            </w:r>
          </w:hyperlink>
          <w:r w:rsidR="00B4655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6551" w:rsidRPr="00C76DF3" w:rsidRDefault="00B56B01"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49886511"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55876EE2" w14:textId="77777777" w:rsidR="00B46551" w:rsidRDefault="00B46551"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551" w:rsidRPr="00C76DF3" w14:paraId="49EBE58A" w14:textId="77777777" w:rsidTr="00B5200C">
      <w:tc>
        <w:tcPr>
          <w:tcW w:w="1255" w:type="dxa"/>
          <w:shd w:val="clear" w:color="auto" w:fill="F2F2F2" w:themeFill="background1" w:themeFillShade="F2"/>
          <w:vAlign w:val="center"/>
        </w:tcPr>
        <w:p w14:paraId="102377D2" w14:textId="77777777" w:rsidR="00B46551" w:rsidRPr="00C76DF3" w:rsidRDefault="00B56B01" w:rsidP="00370875">
          <w:pPr>
            <w:pStyle w:val="ProductList-OfferingBody"/>
            <w:ind w:left="-77" w:right="-73"/>
            <w:jc w:val="center"/>
            <w:rPr>
              <w:color w:val="808080" w:themeColor="background1" w:themeShade="80"/>
              <w:sz w:val="14"/>
              <w:szCs w:val="14"/>
            </w:rPr>
          </w:pPr>
          <w:hyperlink w:anchor="TableOfContents" w:history="1">
            <w:r w:rsidR="00B46551">
              <w:rPr>
                <w:rStyle w:val="Hyperlink"/>
                <w:sz w:val="14"/>
                <w:szCs w:val="14"/>
              </w:rPr>
              <w:t>Spis treści</w:t>
            </w:r>
          </w:hyperlink>
        </w:p>
      </w:tc>
      <w:tc>
        <w:tcPr>
          <w:tcW w:w="181" w:type="dxa"/>
          <w:tcBorders>
            <w:top w:val="nil"/>
            <w:bottom w:val="nil"/>
          </w:tcBorders>
          <w:vAlign w:val="center"/>
        </w:tcPr>
        <w:p w14:paraId="3BB867E4" w14:textId="77777777" w:rsidR="00B46551" w:rsidRPr="00C76DF3" w:rsidRDefault="00B4655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troduction" w:history="1">
            <w:r w:rsidR="00B46551">
              <w:rPr>
                <w:rStyle w:val="Hyperlink"/>
                <w:sz w:val="14"/>
                <w:szCs w:val="14"/>
              </w:rPr>
              <w:t>Wprowadzenie</w:t>
            </w:r>
          </w:hyperlink>
        </w:p>
      </w:tc>
      <w:tc>
        <w:tcPr>
          <w:tcW w:w="182" w:type="dxa"/>
          <w:tcBorders>
            <w:top w:val="nil"/>
            <w:bottom w:val="nil"/>
          </w:tcBorders>
          <w:vAlign w:val="center"/>
        </w:tcPr>
        <w:p w14:paraId="53D82520" w14:textId="77777777" w:rsidR="00B46551" w:rsidRPr="00C76DF3" w:rsidRDefault="00B4655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46551" w:rsidRPr="00C76DF3" w:rsidRDefault="00B56B01" w:rsidP="00370875">
          <w:pPr>
            <w:pStyle w:val="ProductList-OfferingBody"/>
            <w:ind w:left="-72" w:right="-75"/>
            <w:jc w:val="center"/>
            <w:rPr>
              <w:color w:val="808080" w:themeColor="background1" w:themeShade="80"/>
              <w:sz w:val="14"/>
              <w:szCs w:val="14"/>
            </w:rPr>
          </w:pPr>
          <w:hyperlink w:anchor="LicenseTerms" w:history="1">
            <w:r w:rsidR="00B46551">
              <w:rPr>
                <w:rStyle w:val="Hyperlink"/>
                <w:sz w:val="14"/>
                <w:szCs w:val="14"/>
              </w:rPr>
              <w:t>Postanowienia licencyjne</w:t>
            </w:r>
          </w:hyperlink>
        </w:p>
      </w:tc>
      <w:tc>
        <w:tcPr>
          <w:tcW w:w="183" w:type="dxa"/>
          <w:tcBorders>
            <w:top w:val="nil"/>
            <w:bottom w:val="nil"/>
          </w:tcBorders>
          <w:vAlign w:val="center"/>
        </w:tcPr>
        <w:p w14:paraId="1125AF40" w14:textId="77777777" w:rsidR="00B46551" w:rsidRPr="00C76DF3" w:rsidRDefault="00B4655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46551" w:rsidRPr="00C76DF3" w:rsidRDefault="00B56B01" w:rsidP="00370875">
          <w:pPr>
            <w:pStyle w:val="ProductList-OfferingBody"/>
            <w:ind w:left="-72" w:right="-77"/>
            <w:jc w:val="center"/>
            <w:rPr>
              <w:color w:val="808080" w:themeColor="background1" w:themeShade="80"/>
              <w:sz w:val="14"/>
              <w:szCs w:val="14"/>
            </w:rPr>
          </w:pPr>
          <w:hyperlink w:anchor="Software" w:history="1">
            <w:r w:rsidR="00B46551">
              <w:rPr>
                <w:rStyle w:val="Hyperlink"/>
                <w:sz w:val="14"/>
                <w:szCs w:val="14"/>
              </w:rPr>
              <w:t>Oprogramowanie</w:t>
            </w:r>
          </w:hyperlink>
        </w:p>
      </w:tc>
      <w:tc>
        <w:tcPr>
          <w:tcW w:w="185" w:type="dxa"/>
          <w:tcBorders>
            <w:top w:val="nil"/>
            <w:bottom w:val="nil"/>
          </w:tcBorders>
          <w:vAlign w:val="center"/>
        </w:tcPr>
        <w:p w14:paraId="1E5F93B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46551" w:rsidRPr="00C76DF3" w:rsidRDefault="00B56B01" w:rsidP="000506C5">
          <w:pPr>
            <w:pStyle w:val="ProductList-OfferingBody"/>
            <w:ind w:left="-72" w:right="-77"/>
            <w:jc w:val="center"/>
            <w:rPr>
              <w:color w:val="808080" w:themeColor="background1" w:themeShade="80"/>
              <w:sz w:val="14"/>
              <w:szCs w:val="14"/>
            </w:rPr>
          </w:pPr>
          <w:hyperlink w:anchor="OnlineServices" w:history="1">
            <w:r w:rsidR="00B46551">
              <w:rPr>
                <w:rStyle w:val="Hyperlink"/>
                <w:sz w:val="14"/>
                <w:szCs w:val="14"/>
              </w:rPr>
              <w:t>Usługi Online</w:t>
            </w:r>
          </w:hyperlink>
        </w:p>
      </w:tc>
      <w:tc>
        <w:tcPr>
          <w:tcW w:w="180" w:type="dxa"/>
          <w:tcBorders>
            <w:top w:val="nil"/>
            <w:bottom w:val="nil"/>
          </w:tcBorders>
        </w:tcPr>
        <w:p w14:paraId="774E3CA7" w14:textId="77777777" w:rsidR="00B46551" w:rsidRPr="00C76DF3" w:rsidRDefault="00B4655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46551" w:rsidRPr="00C76DF3" w:rsidRDefault="00B56B0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6551">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46551" w:rsidRPr="00C76DF3" w:rsidRDefault="00B4655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46551" w:rsidRPr="00C76DF3" w:rsidRDefault="00B56B01" w:rsidP="00370875">
          <w:pPr>
            <w:pStyle w:val="ProductList-OfferingBody"/>
            <w:ind w:left="-72" w:right="-76"/>
            <w:jc w:val="center"/>
            <w:rPr>
              <w:color w:val="808080" w:themeColor="background1" w:themeShade="80"/>
              <w:sz w:val="14"/>
              <w:szCs w:val="14"/>
            </w:rPr>
          </w:pPr>
          <w:hyperlink w:anchor="AppendixA" w:history="1">
            <w:r w:rsidR="00B46551">
              <w:rPr>
                <w:rStyle w:val="Hyperlink"/>
                <w:sz w:val="14"/>
                <w:szCs w:val="14"/>
              </w:rPr>
              <w:t>Załączniki</w:t>
            </w:r>
          </w:hyperlink>
        </w:p>
      </w:tc>
      <w:tc>
        <w:tcPr>
          <w:tcW w:w="184" w:type="dxa"/>
          <w:tcBorders>
            <w:top w:val="nil"/>
            <w:bottom w:val="nil"/>
          </w:tcBorders>
          <w:vAlign w:val="center"/>
        </w:tcPr>
        <w:p w14:paraId="54B478A3" w14:textId="77777777" w:rsidR="00B46551" w:rsidRPr="00C76DF3" w:rsidRDefault="00B4655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46551" w:rsidRPr="00C76DF3" w:rsidRDefault="00B56B01" w:rsidP="00370875">
          <w:pPr>
            <w:pStyle w:val="ProductList-OfferingBody"/>
            <w:ind w:left="-72" w:right="-74"/>
            <w:jc w:val="center"/>
            <w:rPr>
              <w:color w:val="808080" w:themeColor="background1" w:themeShade="80"/>
              <w:sz w:val="14"/>
              <w:szCs w:val="14"/>
            </w:rPr>
          </w:pPr>
          <w:hyperlink w:anchor="Index" w:history="1">
            <w:r w:rsidR="00B46551">
              <w:rPr>
                <w:rStyle w:val="Hyperlink"/>
                <w:sz w:val="14"/>
                <w:szCs w:val="14"/>
              </w:rPr>
              <w:t>Indeks</w:t>
            </w:r>
          </w:hyperlink>
        </w:p>
      </w:tc>
    </w:tr>
  </w:tbl>
  <w:p w14:paraId="79D1A8DC" w14:textId="77777777" w:rsidR="00B46551" w:rsidRDefault="00B4655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3DDB396" w14:textId="77777777" w:rsidTr="009977A8">
      <w:tc>
        <w:tcPr>
          <w:tcW w:w="1980" w:type="dxa"/>
          <w:shd w:val="clear" w:color="auto" w:fill="F2F2F2"/>
          <w:vAlign w:val="center"/>
        </w:tcPr>
        <w:p w14:paraId="28C50177" w14:textId="77777777" w:rsidR="00B46551" w:rsidRPr="00D56852" w:rsidRDefault="00B56B01"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46551" w:rsidRPr="00D56852" w:rsidRDefault="00B56B01"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46551" w:rsidRPr="00D56852" w:rsidRDefault="00B56B01"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46551" w:rsidRPr="00D56852" w:rsidRDefault="00B56B01"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46551" w:rsidRPr="00D56852" w:rsidRDefault="00B56B01"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4B3F6047" w14:textId="77777777" w:rsidR="00B46551" w:rsidRDefault="00B46551" w:rsidP="00C82F01">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27E5A447" w14:textId="77777777" w:rsidTr="00B026B6">
      <w:tc>
        <w:tcPr>
          <w:tcW w:w="1980" w:type="dxa"/>
          <w:shd w:val="clear" w:color="auto" w:fill="F2F2F2"/>
          <w:vAlign w:val="center"/>
        </w:tcPr>
        <w:p w14:paraId="132D14E7" w14:textId="77777777" w:rsidR="00B46551" w:rsidRPr="00D56852" w:rsidRDefault="00B56B0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46551" w:rsidRPr="00D56852" w:rsidRDefault="00B56B0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46551" w:rsidRPr="00D56852" w:rsidRDefault="00B56B0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46551" w:rsidRPr="00D56852" w:rsidRDefault="00B56B0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46551" w:rsidRPr="00D56852" w:rsidRDefault="00B56B0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FDC0F16" w14:textId="77777777" w:rsidR="00B46551" w:rsidRDefault="00B46551" w:rsidP="00D849F2">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60333C6A" w14:textId="77777777" w:rsidTr="00541DCC">
      <w:tc>
        <w:tcPr>
          <w:tcW w:w="1980" w:type="dxa"/>
          <w:shd w:val="clear" w:color="auto" w:fill="F2F2F2"/>
          <w:vAlign w:val="center"/>
        </w:tcPr>
        <w:p w14:paraId="385FEAC0" w14:textId="77777777" w:rsidR="00B46551" w:rsidRPr="00D56852" w:rsidRDefault="00B56B01"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46551" w:rsidRPr="006F0B13" w:rsidRDefault="00B4655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46551" w:rsidRPr="00D56852" w:rsidRDefault="00B56B01"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46551" w:rsidRPr="00D56852" w:rsidRDefault="00B56B01"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46551" w:rsidRPr="00D56852" w:rsidRDefault="00B56B01"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46551" w:rsidRPr="006F0B13" w:rsidRDefault="00B4655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46551" w:rsidRPr="00D56852" w:rsidRDefault="00B56B01"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28A19E01" w14:textId="77777777" w:rsidR="00B46551" w:rsidRDefault="00B46551" w:rsidP="00973A03">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551" w:rsidRPr="006B3495" w14:paraId="30C0ED41" w14:textId="77777777" w:rsidTr="00B41C6B">
      <w:tc>
        <w:tcPr>
          <w:tcW w:w="1980" w:type="dxa"/>
          <w:shd w:val="clear" w:color="auto" w:fill="F2F2F2"/>
          <w:vAlign w:val="center"/>
        </w:tcPr>
        <w:p w14:paraId="1325EF68" w14:textId="77777777" w:rsidR="00B46551" w:rsidRPr="00D56852" w:rsidRDefault="00B56B01"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655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6551" w:rsidRPr="006F0B13" w:rsidRDefault="00B46551"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6551" w:rsidRPr="00D56852" w:rsidRDefault="00B56B01"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655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6551" w:rsidRPr="00D56852" w:rsidRDefault="00B56B01"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655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6551" w:rsidRPr="00D56852" w:rsidRDefault="00B56B01"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6551" w:rsidRPr="00D56852">
              <w:rPr>
                <w:rStyle w:val="LogoportDoNotTranslate"/>
                <w:rFonts w:asciiTheme="minorHAnsi" w:hAnsiTheme="minorHAnsi"/>
                <w:color w:val="0563C1"/>
                <w:sz w:val="14"/>
                <w:szCs w:val="14"/>
                <w:u w:val="single"/>
              </w:rPr>
              <w:t>Postanowienia Dotyczące Danej</w:t>
            </w:r>
            <w:r w:rsidR="00B46551">
              <w:rPr>
                <w:rStyle w:val="LogoportDoNotTranslate"/>
                <w:rFonts w:asciiTheme="minorHAnsi" w:hAnsiTheme="minorHAnsi"/>
                <w:color w:val="0563C1"/>
                <w:sz w:val="14"/>
                <w:szCs w:val="14"/>
                <w:u w:val="single"/>
              </w:rPr>
              <w:t> </w:t>
            </w:r>
            <w:r w:rsidR="00B4655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6551" w:rsidRPr="006F0B13" w:rsidRDefault="00B46551"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6551" w:rsidRPr="00D56852" w:rsidRDefault="00B56B01"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6551" w:rsidRPr="00D56852">
              <w:rPr>
                <w:rStyle w:val="LogoportDoNotTranslate"/>
                <w:rFonts w:asciiTheme="minorHAnsi" w:hAnsiTheme="minorHAnsi"/>
                <w:color w:val="0563C1"/>
                <w:sz w:val="14"/>
                <w:szCs w:val="14"/>
                <w:u w:val="single"/>
              </w:rPr>
              <w:t>Appendices</w:t>
            </w:r>
          </w:hyperlink>
        </w:p>
      </w:tc>
    </w:tr>
  </w:tbl>
  <w:p w14:paraId="5E2A2DA5" w14:textId="77777777" w:rsidR="00B46551" w:rsidRDefault="00B46551"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C4E5" w14:textId="77777777" w:rsidR="00063F85" w:rsidRDefault="00063F85" w:rsidP="009A573F">
      <w:pPr>
        <w:spacing w:after="0" w:line="240" w:lineRule="auto"/>
      </w:pPr>
      <w:r>
        <w:separator/>
      </w:r>
    </w:p>
  </w:footnote>
  <w:footnote w:type="continuationSeparator" w:id="0">
    <w:p w14:paraId="6F0A8871" w14:textId="77777777" w:rsidR="00063F85" w:rsidRDefault="00063F85" w:rsidP="009A573F">
      <w:pPr>
        <w:spacing w:after="0" w:line="240" w:lineRule="auto"/>
      </w:pPr>
      <w:r>
        <w:continuationSeparator/>
      </w:r>
    </w:p>
  </w:footnote>
  <w:footnote w:type="continuationNotice" w:id="1">
    <w:p w14:paraId="50EFAEE2" w14:textId="77777777" w:rsidR="00063F85" w:rsidRDefault="00063F8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1C81B3C" w:rsidR="00B46551" w:rsidRPr="00DC2685" w:rsidRDefault="00B56B01" w:rsidP="00B4655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24 </w:t>
            </w:r>
            <w:r w:rsidR="00B46551" w:rsidRPr="00B46551">
              <w:rPr>
                <w:sz w:val="16"/>
                <w:szCs w:val="16"/>
              </w:rPr>
              <w:t>czerwca</w:t>
            </w:r>
            <w:r w:rsidR="00B46551" w:rsidRPr="00622035">
              <w:rPr>
                <w:sz w:val="16"/>
                <w:szCs w:val="16"/>
              </w:rPr>
              <w:t xml:space="preserve"> 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22</w:t>
            </w:r>
            <w:r w:rsidR="00B46551">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14E40404" w:rsidR="00B46551" w:rsidRPr="00DC2685" w:rsidRDefault="00B56B01" w:rsidP="00B46551">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46551">
          <w:rPr>
            <w:sz w:val="16"/>
            <w:szCs w:val="16"/>
          </w:rPr>
          <w:t xml:space="preserve">Umowa Dotycząca Poziomu Usług dla Usług Microsoft Online w ramach programu Licencjonowania Zbiorowego Microsoft (wersja polska, 24 </w:t>
        </w:r>
        <w:r w:rsidR="00B46551" w:rsidRPr="00B46551">
          <w:rPr>
            <w:sz w:val="16"/>
            <w:szCs w:val="16"/>
          </w:rPr>
          <w:t>czerwca</w:t>
        </w:r>
        <w:r w:rsidR="00B46551" w:rsidRPr="00622035">
          <w:rPr>
            <w:sz w:val="16"/>
            <w:szCs w:val="16"/>
          </w:rPr>
          <w:t xml:space="preserve"> 2015 r</w:t>
        </w:r>
        <w:r w:rsidR="00B46551">
          <w:rPr>
            <w:sz w:val="16"/>
            <w:szCs w:val="16"/>
          </w:rPr>
          <w:t>.)</w:t>
        </w:r>
        <w:r w:rsidR="00B46551">
          <w:rPr>
            <w:sz w:val="16"/>
            <w:szCs w:val="16"/>
          </w:rPr>
          <w:tab/>
        </w:r>
        <w:r w:rsidR="00B46551">
          <w:rPr>
            <w:sz w:val="16"/>
            <w:szCs w:val="16"/>
          </w:rPr>
          <w:fldChar w:fldCharType="begin"/>
        </w:r>
        <w:r w:rsidR="00B46551" w:rsidRPr="00A247F3">
          <w:rPr>
            <w:sz w:val="16"/>
            <w:szCs w:val="16"/>
          </w:rPr>
          <w:instrText xml:space="preserve"> PAGE </w:instrText>
        </w:r>
        <w:r w:rsidR="00B46551">
          <w:rPr>
            <w:sz w:val="16"/>
            <w:szCs w:val="16"/>
          </w:rPr>
          <w:fldChar w:fldCharType="separate"/>
        </w:r>
        <w:r>
          <w:rPr>
            <w:noProof/>
            <w:sz w:val="16"/>
            <w:szCs w:val="16"/>
          </w:rPr>
          <w:t>3</w:t>
        </w:r>
        <w:r w:rsidR="00B4655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A++/Dy9MJhfzwFMtQTq18Ot6x6YUMlC8/fMkFFUlg7jJJ3R+PEN3Wq/wQ5hsZNf/71GOfM/nNObxhoZ1HQ4xMA==" w:salt="5J4G93/NakBHl2b+Shn0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97ECC"/>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56B01"/>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0C4"/>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http://www.visualstudio.com" TargetMode="Externa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F685-ED99-4008-8DD3-7636D580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19049</Words>
  <Characters>108582</Characters>
  <Application>Microsoft Office Word</Application>
  <DocSecurity>8</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2015-06-22T17:55:00Z</dcterms:created>
  <dcterms:modified xsi:type="dcterms:W3CDTF">2015-06-22T17:55:00Z</dcterms:modified>
</cp:coreProperties>
</file>