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3220D514" w14:textId="77777777" w:rsidR="00321D1E" w:rsidRPr="00AD0694" w:rsidRDefault="00FD4A5C" w:rsidP="00321D1E">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 xml:space="preserve">Contrato de Nivel de Servicio </w:t>
      </w:r>
      <w:r w:rsidR="0083000B">
        <w:rPr>
          <w:rFonts w:asciiTheme="majorHAnsi" w:hAnsiTheme="majorHAnsi"/>
          <w:color w:val="FFFFFF" w:themeColor="background1"/>
          <w:sz w:val="72"/>
          <w:szCs w:val="72"/>
          <w:lang w:val="es-AR"/>
        </w:rPr>
        <w:tab/>
      </w:r>
      <w:r w:rsidRPr="001A5FF0">
        <w:rPr>
          <w:rFonts w:asciiTheme="majorHAnsi" w:hAnsiTheme="majorHAnsi"/>
          <w:color w:val="FFFFFF" w:themeColor="background1"/>
          <w:sz w:val="72"/>
          <w:szCs w:val="72"/>
          <w:lang w:val="es-AR"/>
        </w:rPr>
        <w:t xml:space="preserve">para </w:t>
      </w:r>
    </w:p>
    <w:p w14:paraId="5DFA91A6" w14:textId="14F26531" w:rsidR="00807C36" w:rsidRPr="001A5FF0" w:rsidRDefault="00FD4A5C" w:rsidP="00321D1E">
      <w:pPr>
        <w:pStyle w:val="ProductList-Body"/>
        <w:shd w:val="clear" w:color="auto" w:fill="0072C6"/>
        <w:tabs>
          <w:tab w:val="clear" w:pos="720"/>
          <w:tab w:val="clear" w:pos="1080"/>
        </w:tabs>
        <w:ind w:right="1800" w:firstLine="360"/>
        <w:rPr>
          <w:lang w:val="es-AR"/>
        </w:rPr>
      </w:pPr>
      <w:r w:rsidRPr="001A5FF0">
        <w:rPr>
          <w:rFonts w:asciiTheme="majorHAnsi" w:hAnsiTheme="majorHAnsi"/>
          <w:color w:val="FFFFFF" w:themeColor="background1"/>
          <w:sz w:val="72"/>
          <w:szCs w:val="72"/>
          <w:lang w:val="es-AR"/>
        </w:rPr>
        <w:t>Servicios Online de Microsoft</w:t>
      </w:r>
    </w:p>
    <w:p w14:paraId="3AE712C3" w14:textId="2D1A6F6A" w:rsidR="00926692" w:rsidRPr="00AD0694" w:rsidRDefault="003E4E6D" w:rsidP="003E4E6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Pr>
          <w:rFonts w:asciiTheme="majorHAnsi" w:hAnsiTheme="majorHAnsi"/>
          <w:color w:val="FFFFFF" w:themeColor="background1"/>
          <w:sz w:val="72"/>
          <w:szCs w:val="72"/>
          <w:lang w:val="es-AR"/>
        </w:rPr>
        <w:t>4</w:t>
      </w:r>
      <w:r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 xml:space="preserve">de </w:t>
      </w:r>
      <w:r>
        <w:rPr>
          <w:rFonts w:asciiTheme="majorHAnsi" w:hAnsiTheme="majorHAnsi"/>
          <w:color w:val="FFFFFF" w:themeColor="background1"/>
          <w:sz w:val="72"/>
          <w:szCs w:val="72"/>
          <w:lang w:val="es-AR"/>
        </w:rPr>
        <w:t>mayo</w:t>
      </w:r>
      <w:r w:rsidRPr="001A5FF0">
        <w:rPr>
          <w:rFonts w:asciiTheme="majorHAnsi" w:hAnsiTheme="majorHAnsi"/>
          <w:color w:val="FFFFFF" w:themeColor="background1"/>
          <w:sz w:val="72"/>
          <w:szCs w:val="72"/>
          <w:lang w:val="es-AR"/>
        </w:rPr>
        <w:t xml:space="preserve"> </w:t>
      </w:r>
      <w:r w:rsidR="00FD4A5C" w:rsidRPr="001A5FF0">
        <w:rPr>
          <w:rFonts w:asciiTheme="majorHAnsi" w:hAnsiTheme="majorHAnsi"/>
          <w:color w:val="FFFFFF" w:themeColor="background1"/>
          <w:sz w:val="72"/>
          <w:szCs w:val="72"/>
          <w:lang w:val="es-AR"/>
        </w:rPr>
        <w:t>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18673498"/>
      <w:r w:rsidRPr="001A5FF0">
        <w:rPr>
          <w:lang w:val="es-AR"/>
        </w:rPr>
        <w:lastRenderedPageBreak/>
        <w:t>Tabla de contenido</w:t>
      </w:r>
      <w:bookmarkEnd w:id="1"/>
      <w:bookmarkEnd w:id="2"/>
    </w:p>
    <w:bookmarkStart w:id="3" w:name="_GoBack"/>
    <w:bookmarkEnd w:id="3"/>
    <w:p w14:paraId="74D08617" w14:textId="77777777" w:rsidR="00B072C2" w:rsidRDefault="00AD5C31">
      <w:pPr>
        <w:pStyle w:val="TOC1"/>
        <w:tabs>
          <w:tab w:val="right" w:leader="dot" w:pos="5030"/>
        </w:tabs>
        <w:rPr>
          <w:rFonts w:eastAsiaTheme="minorEastAsia"/>
          <w:b w:val="0"/>
          <w:caps w:val="0"/>
          <w:noProof/>
          <w:sz w:val="22"/>
          <w:lang w:eastAsia="en-US"/>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498" w:history="1">
        <w:r w:rsidR="00B072C2" w:rsidRPr="00D75390">
          <w:rPr>
            <w:rStyle w:val="Hyperlink"/>
            <w:noProof/>
            <w:lang w:val="es-AR"/>
          </w:rPr>
          <w:t>Tabla de contenido</w:t>
        </w:r>
        <w:r w:rsidR="00B072C2">
          <w:rPr>
            <w:noProof/>
            <w:webHidden/>
          </w:rPr>
          <w:tab/>
        </w:r>
        <w:r w:rsidR="00B072C2">
          <w:rPr>
            <w:noProof/>
            <w:webHidden/>
          </w:rPr>
          <w:fldChar w:fldCharType="begin"/>
        </w:r>
        <w:r w:rsidR="00B072C2">
          <w:rPr>
            <w:noProof/>
            <w:webHidden/>
          </w:rPr>
          <w:instrText xml:space="preserve"> PAGEREF _Toc418673498 \h </w:instrText>
        </w:r>
        <w:r w:rsidR="00B072C2">
          <w:rPr>
            <w:noProof/>
            <w:webHidden/>
          </w:rPr>
        </w:r>
        <w:r w:rsidR="00B072C2">
          <w:rPr>
            <w:noProof/>
            <w:webHidden/>
          </w:rPr>
          <w:fldChar w:fldCharType="separate"/>
        </w:r>
        <w:r w:rsidR="00B072C2">
          <w:rPr>
            <w:noProof/>
            <w:webHidden/>
          </w:rPr>
          <w:t>2</w:t>
        </w:r>
        <w:r w:rsidR="00B072C2">
          <w:rPr>
            <w:noProof/>
            <w:webHidden/>
          </w:rPr>
          <w:fldChar w:fldCharType="end"/>
        </w:r>
      </w:hyperlink>
    </w:p>
    <w:p w14:paraId="7EB51889" w14:textId="77777777" w:rsidR="00B072C2" w:rsidRDefault="00B072C2">
      <w:pPr>
        <w:pStyle w:val="TOC1"/>
        <w:tabs>
          <w:tab w:val="right" w:leader="dot" w:pos="5030"/>
        </w:tabs>
        <w:rPr>
          <w:rFonts w:eastAsiaTheme="minorEastAsia"/>
          <w:b w:val="0"/>
          <w:caps w:val="0"/>
          <w:noProof/>
          <w:sz w:val="22"/>
          <w:lang w:eastAsia="en-US"/>
        </w:rPr>
      </w:pPr>
      <w:hyperlink w:anchor="_Toc418673499" w:history="1">
        <w:r w:rsidRPr="00D75390">
          <w:rPr>
            <w:rStyle w:val="Hyperlink"/>
            <w:noProof/>
            <w:lang w:val="es-AR"/>
          </w:rPr>
          <w:t>Introducción</w:t>
        </w:r>
        <w:r>
          <w:rPr>
            <w:noProof/>
            <w:webHidden/>
          </w:rPr>
          <w:tab/>
        </w:r>
        <w:r>
          <w:rPr>
            <w:noProof/>
            <w:webHidden/>
          </w:rPr>
          <w:fldChar w:fldCharType="begin"/>
        </w:r>
        <w:r>
          <w:rPr>
            <w:noProof/>
            <w:webHidden/>
          </w:rPr>
          <w:instrText xml:space="preserve"> PAGEREF _Toc418673499 \h </w:instrText>
        </w:r>
        <w:r>
          <w:rPr>
            <w:noProof/>
            <w:webHidden/>
          </w:rPr>
        </w:r>
        <w:r>
          <w:rPr>
            <w:noProof/>
            <w:webHidden/>
          </w:rPr>
          <w:fldChar w:fldCharType="separate"/>
        </w:r>
        <w:r>
          <w:rPr>
            <w:noProof/>
            <w:webHidden/>
          </w:rPr>
          <w:t>3</w:t>
        </w:r>
        <w:r>
          <w:rPr>
            <w:noProof/>
            <w:webHidden/>
          </w:rPr>
          <w:fldChar w:fldCharType="end"/>
        </w:r>
      </w:hyperlink>
    </w:p>
    <w:p w14:paraId="047B4D77" w14:textId="77777777" w:rsidR="00B072C2" w:rsidRDefault="00B072C2">
      <w:pPr>
        <w:pStyle w:val="TOC3"/>
        <w:tabs>
          <w:tab w:val="right" w:leader="dot" w:pos="5030"/>
        </w:tabs>
        <w:rPr>
          <w:rFonts w:eastAsiaTheme="minorEastAsia"/>
          <w:smallCaps w:val="0"/>
          <w:noProof/>
          <w:sz w:val="22"/>
          <w:lang w:eastAsia="en-US"/>
        </w:rPr>
      </w:pPr>
      <w:hyperlink w:anchor="_Toc418673500" w:history="1">
        <w:r w:rsidRPr="00D75390">
          <w:rPr>
            <w:rStyle w:val="Hyperlink"/>
            <w:noProof/>
            <w:lang w:val="es-AR"/>
          </w:rPr>
          <w:t>Acerca de este Documento</w:t>
        </w:r>
        <w:r>
          <w:rPr>
            <w:noProof/>
            <w:webHidden/>
          </w:rPr>
          <w:tab/>
        </w:r>
        <w:r>
          <w:rPr>
            <w:noProof/>
            <w:webHidden/>
          </w:rPr>
          <w:fldChar w:fldCharType="begin"/>
        </w:r>
        <w:r>
          <w:rPr>
            <w:noProof/>
            <w:webHidden/>
          </w:rPr>
          <w:instrText xml:space="preserve"> PAGEREF _Toc418673500 \h </w:instrText>
        </w:r>
        <w:r>
          <w:rPr>
            <w:noProof/>
            <w:webHidden/>
          </w:rPr>
        </w:r>
        <w:r>
          <w:rPr>
            <w:noProof/>
            <w:webHidden/>
          </w:rPr>
          <w:fldChar w:fldCharType="separate"/>
        </w:r>
        <w:r>
          <w:rPr>
            <w:noProof/>
            <w:webHidden/>
          </w:rPr>
          <w:t>3</w:t>
        </w:r>
        <w:r>
          <w:rPr>
            <w:noProof/>
            <w:webHidden/>
          </w:rPr>
          <w:fldChar w:fldCharType="end"/>
        </w:r>
      </w:hyperlink>
    </w:p>
    <w:p w14:paraId="09576DEE" w14:textId="77777777" w:rsidR="00B072C2" w:rsidRDefault="00B072C2">
      <w:pPr>
        <w:pStyle w:val="TOC3"/>
        <w:tabs>
          <w:tab w:val="right" w:leader="dot" w:pos="5030"/>
        </w:tabs>
        <w:rPr>
          <w:rFonts w:eastAsiaTheme="minorEastAsia"/>
          <w:smallCaps w:val="0"/>
          <w:noProof/>
          <w:sz w:val="22"/>
          <w:lang w:eastAsia="en-US"/>
        </w:rPr>
      </w:pPr>
      <w:hyperlink w:anchor="_Toc418673501" w:history="1">
        <w:r w:rsidRPr="00D75390">
          <w:rPr>
            <w:rStyle w:val="Hyperlink"/>
            <w:noProof/>
            <w:lang w:val="es-AR"/>
          </w:rPr>
          <w:t>Versiones Anteriores de este Documento</w:t>
        </w:r>
        <w:r>
          <w:rPr>
            <w:noProof/>
            <w:webHidden/>
          </w:rPr>
          <w:tab/>
        </w:r>
        <w:r>
          <w:rPr>
            <w:noProof/>
            <w:webHidden/>
          </w:rPr>
          <w:fldChar w:fldCharType="begin"/>
        </w:r>
        <w:r>
          <w:rPr>
            <w:noProof/>
            <w:webHidden/>
          </w:rPr>
          <w:instrText xml:space="preserve"> PAGEREF _Toc418673501 \h </w:instrText>
        </w:r>
        <w:r>
          <w:rPr>
            <w:noProof/>
            <w:webHidden/>
          </w:rPr>
        </w:r>
        <w:r>
          <w:rPr>
            <w:noProof/>
            <w:webHidden/>
          </w:rPr>
          <w:fldChar w:fldCharType="separate"/>
        </w:r>
        <w:r>
          <w:rPr>
            <w:noProof/>
            <w:webHidden/>
          </w:rPr>
          <w:t>3</w:t>
        </w:r>
        <w:r>
          <w:rPr>
            <w:noProof/>
            <w:webHidden/>
          </w:rPr>
          <w:fldChar w:fldCharType="end"/>
        </w:r>
      </w:hyperlink>
    </w:p>
    <w:p w14:paraId="7A20F091" w14:textId="77777777" w:rsidR="00B072C2" w:rsidRDefault="00B072C2">
      <w:pPr>
        <w:pStyle w:val="TOC3"/>
        <w:tabs>
          <w:tab w:val="right" w:leader="dot" w:pos="5030"/>
        </w:tabs>
        <w:rPr>
          <w:rFonts w:eastAsiaTheme="minorEastAsia"/>
          <w:smallCaps w:val="0"/>
          <w:noProof/>
          <w:sz w:val="22"/>
          <w:lang w:eastAsia="en-US"/>
        </w:rPr>
      </w:pPr>
      <w:hyperlink w:anchor="_Toc418673502" w:history="1">
        <w:r w:rsidRPr="00D75390">
          <w:rPr>
            <w:rStyle w:val="Hyperlink"/>
            <w:noProof/>
            <w:lang w:val="es-AR"/>
          </w:rPr>
          <w:t>Aclaraciones y Resumen de los Cambios en este Documento</w:t>
        </w:r>
        <w:r>
          <w:rPr>
            <w:noProof/>
            <w:webHidden/>
          </w:rPr>
          <w:tab/>
        </w:r>
        <w:r>
          <w:rPr>
            <w:noProof/>
            <w:webHidden/>
          </w:rPr>
          <w:fldChar w:fldCharType="begin"/>
        </w:r>
        <w:r>
          <w:rPr>
            <w:noProof/>
            <w:webHidden/>
          </w:rPr>
          <w:instrText xml:space="preserve"> PAGEREF _Toc418673502 \h </w:instrText>
        </w:r>
        <w:r>
          <w:rPr>
            <w:noProof/>
            <w:webHidden/>
          </w:rPr>
        </w:r>
        <w:r>
          <w:rPr>
            <w:noProof/>
            <w:webHidden/>
          </w:rPr>
          <w:fldChar w:fldCharType="separate"/>
        </w:r>
        <w:r>
          <w:rPr>
            <w:noProof/>
            <w:webHidden/>
          </w:rPr>
          <w:t>3</w:t>
        </w:r>
        <w:r>
          <w:rPr>
            <w:noProof/>
            <w:webHidden/>
          </w:rPr>
          <w:fldChar w:fldCharType="end"/>
        </w:r>
      </w:hyperlink>
    </w:p>
    <w:p w14:paraId="5CB9D1DA" w14:textId="77777777" w:rsidR="00B072C2" w:rsidRDefault="00B072C2">
      <w:pPr>
        <w:pStyle w:val="TOC1"/>
        <w:tabs>
          <w:tab w:val="right" w:leader="dot" w:pos="5030"/>
        </w:tabs>
        <w:rPr>
          <w:rFonts w:eastAsiaTheme="minorEastAsia"/>
          <w:b w:val="0"/>
          <w:caps w:val="0"/>
          <w:noProof/>
          <w:sz w:val="22"/>
          <w:lang w:eastAsia="en-US"/>
        </w:rPr>
      </w:pPr>
      <w:hyperlink w:anchor="_Toc418673503" w:history="1">
        <w:r w:rsidRPr="00D75390">
          <w:rPr>
            <w:rStyle w:val="Hyperlink"/>
            <w:noProof/>
            <w:lang w:val="es-AR"/>
          </w:rPr>
          <w:t>Términos Generales</w:t>
        </w:r>
        <w:r>
          <w:rPr>
            <w:noProof/>
            <w:webHidden/>
          </w:rPr>
          <w:tab/>
        </w:r>
        <w:r>
          <w:rPr>
            <w:noProof/>
            <w:webHidden/>
          </w:rPr>
          <w:fldChar w:fldCharType="begin"/>
        </w:r>
        <w:r>
          <w:rPr>
            <w:noProof/>
            <w:webHidden/>
          </w:rPr>
          <w:instrText xml:space="preserve"> PAGEREF _Toc418673503 \h </w:instrText>
        </w:r>
        <w:r>
          <w:rPr>
            <w:noProof/>
            <w:webHidden/>
          </w:rPr>
        </w:r>
        <w:r>
          <w:rPr>
            <w:noProof/>
            <w:webHidden/>
          </w:rPr>
          <w:fldChar w:fldCharType="separate"/>
        </w:r>
        <w:r>
          <w:rPr>
            <w:noProof/>
            <w:webHidden/>
          </w:rPr>
          <w:t>4</w:t>
        </w:r>
        <w:r>
          <w:rPr>
            <w:noProof/>
            <w:webHidden/>
          </w:rPr>
          <w:fldChar w:fldCharType="end"/>
        </w:r>
      </w:hyperlink>
    </w:p>
    <w:p w14:paraId="5FB476AE" w14:textId="77777777" w:rsidR="00B072C2" w:rsidRDefault="00B072C2">
      <w:pPr>
        <w:pStyle w:val="TOC2"/>
        <w:tabs>
          <w:tab w:val="right" w:leader="dot" w:pos="5030"/>
        </w:tabs>
        <w:rPr>
          <w:rFonts w:eastAsiaTheme="minorEastAsia"/>
          <w:b w:val="0"/>
          <w:smallCaps w:val="0"/>
          <w:noProof/>
          <w:sz w:val="22"/>
          <w:lang w:eastAsia="en-US"/>
        </w:rPr>
      </w:pPr>
      <w:hyperlink w:anchor="_Toc418673504" w:history="1">
        <w:r w:rsidRPr="00D75390">
          <w:rPr>
            <w:rStyle w:val="Hyperlink"/>
            <w:noProof/>
            <w:lang w:val="es-AR"/>
          </w:rPr>
          <w:t>Definiciones</w:t>
        </w:r>
        <w:r>
          <w:rPr>
            <w:noProof/>
            <w:webHidden/>
          </w:rPr>
          <w:tab/>
        </w:r>
        <w:r>
          <w:rPr>
            <w:noProof/>
            <w:webHidden/>
          </w:rPr>
          <w:fldChar w:fldCharType="begin"/>
        </w:r>
        <w:r>
          <w:rPr>
            <w:noProof/>
            <w:webHidden/>
          </w:rPr>
          <w:instrText xml:space="preserve"> PAGEREF _Toc418673504 \h </w:instrText>
        </w:r>
        <w:r>
          <w:rPr>
            <w:noProof/>
            <w:webHidden/>
          </w:rPr>
        </w:r>
        <w:r>
          <w:rPr>
            <w:noProof/>
            <w:webHidden/>
          </w:rPr>
          <w:fldChar w:fldCharType="separate"/>
        </w:r>
        <w:r>
          <w:rPr>
            <w:noProof/>
            <w:webHidden/>
          </w:rPr>
          <w:t>4</w:t>
        </w:r>
        <w:r>
          <w:rPr>
            <w:noProof/>
            <w:webHidden/>
          </w:rPr>
          <w:fldChar w:fldCharType="end"/>
        </w:r>
      </w:hyperlink>
    </w:p>
    <w:p w14:paraId="2939CCED" w14:textId="77777777" w:rsidR="00B072C2" w:rsidRDefault="00B072C2">
      <w:pPr>
        <w:pStyle w:val="TOC2"/>
        <w:tabs>
          <w:tab w:val="right" w:leader="dot" w:pos="5030"/>
        </w:tabs>
        <w:rPr>
          <w:rFonts w:eastAsiaTheme="minorEastAsia"/>
          <w:b w:val="0"/>
          <w:smallCaps w:val="0"/>
          <w:noProof/>
          <w:sz w:val="22"/>
          <w:lang w:eastAsia="en-US"/>
        </w:rPr>
      </w:pPr>
      <w:hyperlink w:anchor="_Toc418673505" w:history="1">
        <w:r w:rsidRPr="00D75390">
          <w:rPr>
            <w:rStyle w:val="Hyperlink"/>
            <w:noProof/>
            <w:lang w:val="es-AR"/>
          </w:rPr>
          <w:t>Términos</w:t>
        </w:r>
        <w:r>
          <w:rPr>
            <w:noProof/>
            <w:webHidden/>
          </w:rPr>
          <w:tab/>
        </w:r>
        <w:r>
          <w:rPr>
            <w:noProof/>
            <w:webHidden/>
          </w:rPr>
          <w:fldChar w:fldCharType="begin"/>
        </w:r>
        <w:r>
          <w:rPr>
            <w:noProof/>
            <w:webHidden/>
          </w:rPr>
          <w:instrText xml:space="preserve"> PAGEREF _Toc418673505 \h </w:instrText>
        </w:r>
        <w:r>
          <w:rPr>
            <w:noProof/>
            <w:webHidden/>
          </w:rPr>
        </w:r>
        <w:r>
          <w:rPr>
            <w:noProof/>
            <w:webHidden/>
          </w:rPr>
          <w:fldChar w:fldCharType="separate"/>
        </w:r>
        <w:r>
          <w:rPr>
            <w:noProof/>
            <w:webHidden/>
          </w:rPr>
          <w:t>4</w:t>
        </w:r>
        <w:r>
          <w:rPr>
            <w:noProof/>
            <w:webHidden/>
          </w:rPr>
          <w:fldChar w:fldCharType="end"/>
        </w:r>
      </w:hyperlink>
    </w:p>
    <w:p w14:paraId="2977602A" w14:textId="77777777" w:rsidR="00B072C2" w:rsidRDefault="00B072C2">
      <w:pPr>
        <w:pStyle w:val="TOC1"/>
        <w:tabs>
          <w:tab w:val="right" w:leader="dot" w:pos="5030"/>
        </w:tabs>
        <w:rPr>
          <w:rFonts w:eastAsiaTheme="minorEastAsia"/>
          <w:b w:val="0"/>
          <w:caps w:val="0"/>
          <w:noProof/>
          <w:sz w:val="22"/>
          <w:lang w:eastAsia="en-US"/>
        </w:rPr>
      </w:pPr>
      <w:hyperlink w:anchor="_Toc418673506" w:history="1">
        <w:r w:rsidRPr="00D75390">
          <w:rPr>
            <w:rStyle w:val="Hyperlink"/>
            <w:noProof/>
            <w:lang w:val="es-AR"/>
          </w:rPr>
          <w:t>Términos Específicos de los Servicios</w:t>
        </w:r>
        <w:r>
          <w:rPr>
            <w:noProof/>
            <w:webHidden/>
          </w:rPr>
          <w:tab/>
        </w:r>
        <w:r>
          <w:rPr>
            <w:noProof/>
            <w:webHidden/>
          </w:rPr>
          <w:fldChar w:fldCharType="begin"/>
        </w:r>
        <w:r>
          <w:rPr>
            <w:noProof/>
            <w:webHidden/>
          </w:rPr>
          <w:instrText xml:space="preserve"> PAGEREF _Toc418673506 \h </w:instrText>
        </w:r>
        <w:r>
          <w:rPr>
            <w:noProof/>
            <w:webHidden/>
          </w:rPr>
        </w:r>
        <w:r>
          <w:rPr>
            <w:noProof/>
            <w:webHidden/>
          </w:rPr>
          <w:fldChar w:fldCharType="separate"/>
        </w:r>
        <w:r>
          <w:rPr>
            <w:noProof/>
            <w:webHidden/>
          </w:rPr>
          <w:t>6</w:t>
        </w:r>
        <w:r>
          <w:rPr>
            <w:noProof/>
            <w:webHidden/>
          </w:rPr>
          <w:fldChar w:fldCharType="end"/>
        </w:r>
      </w:hyperlink>
    </w:p>
    <w:p w14:paraId="63B0EA58" w14:textId="77777777" w:rsidR="00B072C2" w:rsidRDefault="00B072C2">
      <w:pPr>
        <w:pStyle w:val="TOC2"/>
        <w:tabs>
          <w:tab w:val="right" w:leader="dot" w:pos="5030"/>
        </w:tabs>
        <w:rPr>
          <w:rFonts w:eastAsiaTheme="minorEastAsia"/>
          <w:b w:val="0"/>
          <w:smallCaps w:val="0"/>
          <w:noProof/>
          <w:sz w:val="22"/>
          <w:lang w:eastAsia="en-US"/>
        </w:rPr>
      </w:pPr>
      <w:hyperlink w:anchor="_Toc418673507" w:history="1">
        <w:r w:rsidRPr="00D75390">
          <w:rPr>
            <w:rStyle w:val="Hyperlink"/>
            <w:noProof/>
            <w:lang w:val="es-AR"/>
          </w:rPr>
          <w:t>Microsoft Dynamics</w:t>
        </w:r>
        <w:r>
          <w:rPr>
            <w:noProof/>
            <w:webHidden/>
          </w:rPr>
          <w:tab/>
        </w:r>
        <w:r>
          <w:rPr>
            <w:noProof/>
            <w:webHidden/>
          </w:rPr>
          <w:fldChar w:fldCharType="begin"/>
        </w:r>
        <w:r>
          <w:rPr>
            <w:noProof/>
            <w:webHidden/>
          </w:rPr>
          <w:instrText xml:space="preserve"> PAGEREF _Toc418673507 \h </w:instrText>
        </w:r>
        <w:r>
          <w:rPr>
            <w:noProof/>
            <w:webHidden/>
          </w:rPr>
        </w:r>
        <w:r>
          <w:rPr>
            <w:noProof/>
            <w:webHidden/>
          </w:rPr>
          <w:fldChar w:fldCharType="separate"/>
        </w:r>
        <w:r>
          <w:rPr>
            <w:noProof/>
            <w:webHidden/>
          </w:rPr>
          <w:t>6</w:t>
        </w:r>
        <w:r>
          <w:rPr>
            <w:noProof/>
            <w:webHidden/>
          </w:rPr>
          <w:fldChar w:fldCharType="end"/>
        </w:r>
      </w:hyperlink>
    </w:p>
    <w:p w14:paraId="151B2FED" w14:textId="77777777" w:rsidR="00B072C2" w:rsidRDefault="00B072C2">
      <w:pPr>
        <w:pStyle w:val="TOC4"/>
        <w:tabs>
          <w:tab w:val="right" w:leader="dot" w:pos="5030"/>
        </w:tabs>
        <w:rPr>
          <w:rFonts w:eastAsiaTheme="minorEastAsia"/>
          <w:smallCaps w:val="0"/>
          <w:noProof/>
          <w:sz w:val="22"/>
          <w:lang w:eastAsia="en-US"/>
        </w:rPr>
      </w:pPr>
      <w:hyperlink w:anchor="_Toc418673508" w:history="1">
        <w:r w:rsidRPr="00D75390">
          <w:rPr>
            <w:rStyle w:val="Hyperlink"/>
            <w:noProof/>
            <w:lang w:val="es-AR"/>
          </w:rPr>
          <w:t>Microsoft Dynamics CRM</w:t>
        </w:r>
        <w:r>
          <w:rPr>
            <w:noProof/>
            <w:webHidden/>
          </w:rPr>
          <w:tab/>
        </w:r>
        <w:r>
          <w:rPr>
            <w:noProof/>
            <w:webHidden/>
          </w:rPr>
          <w:fldChar w:fldCharType="begin"/>
        </w:r>
        <w:r>
          <w:rPr>
            <w:noProof/>
            <w:webHidden/>
          </w:rPr>
          <w:instrText xml:space="preserve"> PAGEREF _Toc418673508 \h </w:instrText>
        </w:r>
        <w:r>
          <w:rPr>
            <w:noProof/>
            <w:webHidden/>
          </w:rPr>
        </w:r>
        <w:r>
          <w:rPr>
            <w:noProof/>
            <w:webHidden/>
          </w:rPr>
          <w:fldChar w:fldCharType="separate"/>
        </w:r>
        <w:r>
          <w:rPr>
            <w:noProof/>
            <w:webHidden/>
          </w:rPr>
          <w:t>6</w:t>
        </w:r>
        <w:r>
          <w:rPr>
            <w:noProof/>
            <w:webHidden/>
          </w:rPr>
          <w:fldChar w:fldCharType="end"/>
        </w:r>
      </w:hyperlink>
    </w:p>
    <w:p w14:paraId="4F0A5789" w14:textId="77777777" w:rsidR="00B072C2" w:rsidRDefault="00B072C2">
      <w:pPr>
        <w:pStyle w:val="TOC2"/>
        <w:tabs>
          <w:tab w:val="right" w:leader="dot" w:pos="5030"/>
        </w:tabs>
        <w:rPr>
          <w:rFonts w:eastAsiaTheme="minorEastAsia"/>
          <w:b w:val="0"/>
          <w:smallCaps w:val="0"/>
          <w:noProof/>
          <w:sz w:val="22"/>
          <w:lang w:eastAsia="en-US"/>
        </w:rPr>
      </w:pPr>
      <w:hyperlink w:anchor="_Toc418673509" w:history="1">
        <w:r w:rsidRPr="00D75390">
          <w:rPr>
            <w:rStyle w:val="Hyperlink"/>
            <w:noProof/>
          </w:rPr>
          <w:t>Servicios de Office 365</w:t>
        </w:r>
        <w:r>
          <w:rPr>
            <w:noProof/>
            <w:webHidden/>
          </w:rPr>
          <w:tab/>
        </w:r>
        <w:r>
          <w:rPr>
            <w:noProof/>
            <w:webHidden/>
          </w:rPr>
          <w:fldChar w:fldCharType="begin"/>
        </w:r>
        <w:r>
          <w:rPr>
            <w:noProof/>
            <w:webHidden/>
          </w:rPr>
          <w:instrText xml:space="preserve"> PAGEREF _Toc418673509 \h </w:instrText>
        </w:r>
        <w:r>
          <w:rPr>
            <w:noProof/>
            <w:webHidden/>
          </w:rPr>
        </w:r>
        <w:r>
          <w:rPr>
            <w:noProof/>
            <w:webHidden/>
          </w:rPr>
          <w:fldChar w:fldCharType="separate"/>
        </w:r>
        <w:r>
          <w:rPr>
            <w:noProof/>
            <w:webHidden/>
          </w:rPr>
          <w:t>6</w:t>
        </w:r>
        <w:r>
          <w:rPr>
            <w:noProof/>
            <w:webHidden/>
          </w:rPr>
          <w:fldChar w:fldCharType="end"/>
        </w:r>
      </w:hyperlink>
    </w:p>
    <w:p w14:paraId="5ACD04B3" w14:textId="77777777" w:rsidR="00B072C2" w:rsidRDefault="00B072C2">
      <w:pPr>
        <w:pStyle w:val="TOC4"/>
        <w:tabs>
          <w:tab w:val="right" w:leader="dot" w:pos="5030"/>
        </w:tabs>
        <w:rPr>
          <w:rFonts w:eastAsiaTheme="minorEastAsia"/>
          <w:smallCaps w:val="0"/>
          <w:noProof/>
          <w:sz w:val="22"/>
          <w:lang w:eastAsia="en-US"/>
        </w:rPr>
      </w:pPr>
      <w:hyperlink w:anchor="_Toc418673510" w:history="1">
        <w:r w:rsidRPr="00D75390">
          <w:rPr>
            <w:rStyle w:val="Hyperlink"/>
            <w:noProof/>
          </w:rPr>
          <w:t>Duet Enterprise Online</w:t>
        </w:r>
        <w:r>
          <w:rPr>
            <w:noProof/>
            <w:webHidden/>
          </w:rPr>
          <w:tab/>
        </w:r>
        <w:r>
          <w:rPr>
            <w:noProof/>
            <w:webHidden/>
          </w:rPr>
          <w:fldChar w:fldCharType="begin"/>
        </w:r>
        <w:r>
          <w:rPr>
            <w:noProof/>
            <w:webHidden/>
          </w:rPr>
          <w:instrText xml:space="preserve"> PAGEREF _Toc418673510 \h </w:instrText>
        </w:r>
        <w:r>
          <w:rPr>
            <w:noProof/>
            <w:webHidden/>
          </w:rPr>
        </w:r>
        <w:r>
          <w:rPr>
            <w:noProof/>
            <w:webHidden/>
          </w:rPr>
          <w:fldChar w:fldCharType="separate"/>
        </w:r>
        <w:r>
          <w:rPr>
            <w:noProof/>
            <w:webHidden/>
          </w:rPr>
          <w:t>6</w:t>
        </w:r>
        <w:r>
          <w:rPr>
            <w:noProof/>
            <w:webHidden/>
          </w:rPr>
          <w:fldChar w:fldCharType="end"/>
        </w:r>
      </w:hyperlink>
    </w:p>
    <w:p w14:paraId="063A3061" w14:textId="77777777" w:rsidR="00B072C2" w:rsidRDefault="00B072C2">
      <w:pPr>
        <w:pStyle w:val="TOC4"/>
        <w:tabs>
          <w:tab w:val="right" w:leader="dot" w:pos="5030"/>
        </w:tabs>
        <w:rPr>
          <w:rFonts w:eastAsiaTheme="minorEastAsia"/>
          <w:smallCaps w:val="0"/>
          <w:noProof/>
          <w:sz w:val="22"/>
          <w:lang w:eastAsia="en-US"/>
        </w:rPr>
      </w:pPr>
      <w:hyperlink w:anchor="_Toc418673511" w:history="1">
        <w:r w:rsidRPr="00D75390">
          <w:rPr>
            <w:rStyle w:val="Hyperlink"/>
            <w:noProof/>
            <w:lang w:val="es-AR"/>
          </w:rPr>
          <w:t>Exchange Online</w:t>
        </w:r>
        <w:r>
          <w:rPr>
            <w:noProof/>
            <w:webHidden/>
          </w:rPr>
          <w:tab/>
        </w:r>
        <w:r>
          <w:rPr>
            <w:noProof/>
            <w:webHidden/>
          </w:rPr>
          <w:fldChar w:fldCharType="begin"/>
        </w:r>
        <w:r>
          <w:rPr>
            <w:noProof/>
            <w:webHidden/>
          </w:rPr>
          <w:instrText xml:space="preserve"> PAGEREF _Toc418673511 \h </w:instrText>
        </w:r>
        <w:r>
          <w:rPr>
            <w:noProof/>
            <w:webHidden/>
          </w:rPr>
        </w:r>
        <w:r>
          <w:rPr>
            <w:noProof/>
            <w:webHidden/>
          </w:rPr>
          <w:fldChar w:fldCharType="separate"/>
        </w:r>
        <w:r>
          <w:rPr>
            <w:noProof/>
            <w:webHidden/>
          </w:rPr>
          <w:t>7</w:t>
        </w:r>
        <w:r>
          <w:rPr>
            <w:noProof/>
            <w:webHidden/>
          </w:rPr>
          <w:fldChar w:fldCharType="end"/>
        </w:r>
      </w:hyperlink>
    </w:p>
    <w:p w14:paraId="015EBB8E" w14:textId="77777777" w:rsidR="00B072C2" w:rsidRDefault="00B072C2">
      <w:pPr>
        <w:pStyle w:val="TOC4"/>
        <w:tabs>
          <w:tab w:val="right" w:leader="dot" w:pos="5030"/>
        </w:tabs>
        <w:rPr>
          <w:rFonts w:eastAsiaTheme="minorEastAsia"/>
          <w:smallCaps w:val="0"/>
          <w:noProof/>
          <w:sz w:val="22"/>
          <w:lang w:eastAsia="en-US"/>
        </w:rPr>
      </w:pPr>
      <w:hyperlink w:anchor="_Toc418673512" w:history="1">
        <w:r w:rsidRPr="00D75390">
          <w:rPr>
            <w:rStyle w:val="Hyperlink"/>
            <w:noProof/>
            <w:lang w:val="es-AR"/>
          </w:rPr>
          <w:t>Archivado de Exchange Online</w:t>
        </w:r>
        <w:r>
          <w:rPr>
            <w:noProof/>
            <w:webHidden/>
          </w:rPr>
          <w:tab/>
        </w:r>
        <w:r>
          <w:rPr>
            <w:noProof/>
            <w:webHidden/>
          </w:rPr>
          <w:fldChar w:fldCharType="begin"/>
        </w:r>
        <w:r>
          <w:rPr>
            <w:noProof/>
            <w:webHidden/>
          </w:rPr>
          <w:instrText xml:space="preserve"> PAGEREF _Toc418673512 \h </w:instrText>
        </w:r>
        <w:r>
          <w:rPr>
            <w:noProof/>
            <w:webHidden/>
          </w:rPr>
        </w:r>
        <w:r>
          <w:rPr>
            <w:noProof/>
            <w:webHidden/>
          </w:rPr>
          <w:fldChar w:fldCharType="separate"/>
        </w:r>
        <w:r>
          <w:rPr>
            <w:noProof/>
            <w:webHidden/>
          </w:rPr>
          <w:t>7</w:t>
        </w:r>
        <w:r>
          <w:rPr>
            <w:noProof/>
            <w:webHidden/>
          </w:rPr>
          <w:fldChar w:fldCharType="end"/>
        </w:r>
      </w:hyperlink>
    </w:p>
    <w:p w14:paraId="2A4DE08C" w14:textId="77777777" w:rsidR="00B072C2" w:rsidRDefault="00B072C2">
      <w:pPr>
        <w:pStyle w:val="TOC4"/>
        <w:tabs>
          <w:tab w:val="right" w:leader="dot" w:pos="5030"/>
        </w:tabs>
        <w:rPr>
          <w:rFonts w:eastAsiaTheme="minorEastAsia"/>
          <w:smallCaps w:val="0"/>
          <w:noProof/>
          <w:sz w:val="22"/>
          <w:lang w:eastAsia="en-US"/>
        </w:rPr>
      </w:pPr>
      <w:hyperlink w:anchor="_Toc418673513" w:history="1">
        <w:r w:rsidRPr="00D75390">
          <w:rPr>
            <w:rStyle w:val="Hyperlink"/>
            <w:noProof/>
            <w:lang w:val="es-AR"/>
          </w:rPr>
          <w:t>Exchange Online Protection</w:t>
        </w:r>
        <w:r>
          <w:rPr>
            <w:noProof/>
            <w:webHidden/>
          </w:rPr>
          <w:tab/>
        </w:r>
        <w:r>
          <w:rPr>
            <w:noProof/>
            <w:webHidden/>
          </w:rPr>
          <w:fldChar w:fldCharType="begin"/>
        </w:r>
        <w:r>
          <w:rPr>
            <w:noProof/>
            <w:webHidden/>
          </w:rPr>
          <w:instrText xml:space="preserve"> PAGEREF _Toc418673513 \h </w:instrText>
        </w:r>
        <w:r>
          <w:rPr>
            <w:noProof/>
            <w:webHidden/>
          </w:rPr>
        </w:r>
        <w:r>
          <w:rPr>
            <w:noProof/>
            <w:webHidden/>
          </w:rPr>
          <w:fldChar w:fldCharType="separate"/>
        </w:r>
        <w:r>
          <w:rPr>
            <w:noProof/>
            <w:webHidden/>
          </w:rPr>
          <w:t>7</w:t>
        </w:r>
        <w:r>
          <w:rPr>
            <w:noProof/>
            <w:webHidden/>
          </w:rPr>
          <w:fldChar w:fldCharType="end"/>
        </w:r>
      </w:hyperlink>
    </w:p>
    <w:p w14:paraId="08AC29EA" w14:textId="77777777" w:rsidR="00B072C2" w:rsidRDefault="00B072C2">
      <w:pPr>
        <w:pStyle w:val="TOC4"/>
        <w:tabs>
          <w:tab w:val="right" w:leader="dot" w:pos="5030"/>
        </w:tabs>
        <w:rPr>
          <w:rFonts w:eastAsiaTheme="minorEastAsia"/>
          <w:smallCaps w:val="0"/>
          <w:noProof/>
          <w:sz w:val="22"/>
          <w:lang w:eastAsia="en-US"/>
        </w:rPr>
      </w:pPr>
      <w:hyperlink w:anchor="_Toc418673514" w:history="1">
        <w:r w:rsidRPr="00D75390">
          <w:rPr>
            <w:rStyle w:val="Hyperlink"/>
            <w:noProof/>
            <w:lang w:val="es-AR"/>
          </w:rPr>
          <w:t>Office 365 Business</w:t>
        </w:r>
        <w:r>
          <w:rPr>
            <w:noProof/>
            <w:webHidden/>
          </w:rPr>
          <w:tab/>
        </w:r>
        <w:r>
          <w:rPr>
            <w:noProof/>
            <w:webHidden/>
          </w:rPr>
          <w:fldChar w:fldCharType="begin"/>
        </w:r>
        <w:r>
          <w:rPr>
            <w:noProof/>
            <w:webHidden/>
          </w:rPr>
          <w:instrText xml:space="preserve"> PAGEREF _Toc418673514 \h </w:instrText>
        </w:r>
        <w:r>
          <w:rPr>
            <w:noProof/>
            <w:webHidden/>
          </w:rPr>
        </w:r>
        <w:r>
          <w:rPr>
            <w:noProof/>
            <w:webHidden/>
          </w:rPr>
          <w:fldChar w:fldCharType="separate"/>
        </w:r>
        <w:r>
          <w:rPr>
            <w:noProof/>
            <w:webHidden/>
          </w:rPr>
          <w:t>8</w:t>
        </w:r>
        <w:r>
          <w:rPr>
            <w:noProof/>
            <w:webHidden/>
          </w:rPr>
          <w:fldChar w:fldCharType="end"/>
        </w:r>
      </w:hyperlink>
    </w:p>
    <w:p w14:paraId="4FD0A6D3" w14:textId="77777777" w:rsidR="00B072C2" w:rsidRDefault="00B072C2">
      <w:pPr>
        <w:pStyle w:val="TOC4"/>
        <w:tabs>
          <w:tab w:val="right" w:leader="dot" w:pos="5030"/>
        </w:tabs>
        <w:rPr>
          <w:rFonts w:eastAsiaTheme="minorEastAsia"/>
          <w:smallCaps w:val="0"/>
          <w:noProof/>
          <w:sz w:val="22"/>
          <w:lang w:eastAsia="en-US"/>
        </w:rPr>
      </w:pPr>
      <w:hyperlink w:anchor="_Toc418673515" w:history="1">
        <w:r w:rsidRPr="00D75390">
          <w:rPr>
            <w:rStyle w:val="Hyperlink"/>
            <w:noProof/>
          </w:rPr>
          <w:t>Office 365 ProPlus</w:t>
        </w:r>
        <w:r>
          <w:rPr>
            <w:noProof/>
            <w:webHidden/>
          </w:rPr>
          <w:tab/>
        </w:r>
        <w:r>
          <w:rPr>
            <w:noProof/>
            <w:webHidden/>
          </w:rPr>
          <w:fldChar w:fldCharType="begin"/>
        </w:r>
        <w:r>
          <w:rPr>
            <w:noProof/>
            <w:webHidden/>
          </w:rPr>
          <w:instrText xml:space="preserve"> PAGEREF _Toc418673515 \h </w:instrText>
        </w:r>
        <w:r>
          <w:rPr>
            <w:noProof/>
            <w:webHidden/>
          </w:rPr>
        </w:r>
        <w:r>
          <w:rPr>
            <w:noProof/>
            <w:webHidden/>
          </w:rPr>
          <w:fldChar w:fldCharType="separate"/>
        </w:r>
        <w:r>
          <w:rPr>
            <w:noProof/>
            <w:webHidden/>
          </w:rPr>
          <w:t>8</w:t>
        </w:r>
        <w:r>
          <w:rPr>
            <w:noProof/>
            <w:webHidden/>
          </w:rPr>
          <w:fldChar w:fldCharType="end"/>
        </w:r>
      </w:hyperlink>
    </w:p>
    <w:p w14:paraId="129CC050" w14:textId="77777777" w:rsidR="00B072C2" w:rsidRDefault="00B072C2">
      <w:pPr>
        <w:pStyle w:val="TOC4"/>
        <w:tabs>
          <w:tab w:val="right" w:leader="dot" w:pos="5030"/>
        </w:tabs>
        <w:rPr>
          <w:rFonts w:eastAsiaTheme="minorEastAsia"/>
          <w:smallCaps w:val="0"/>
          <w:noProof/>
          <w:sz w:val="22"/>
          <w:lang w:eastAsia="en-US"/>
        </w:rPr>
      </w:pPr>
      <w:hyperlink w:anchor="_Toc418673516" w:history="1">
        <w:r w:rsidRPr="00D75390">
          <w:rPr>
            <w:rStyle w:val="Hyperlink"/>
            <w:noProof/>
          </w:rPr>
          <w:t>Office Online</w:t>
        </w:r>
        <w:r>
          <w:rPr>
            <w:noProof/>
            <w:webHidden/>
          </w:rPr>
          <w:tab/>
        </w:r>
        <w:r>
          <w:rPr>
            <w:noProof/>
            <w:webHidden/>
          </w:rPr>
          <w:fldChar w:fldCharType="begin"/>
        </w:r>
        <w:r>
          <w:rPr>
            <w:noProof/>
            <w:webHidden/>
          </w:rPr>
          <w:instrText xml:space="preserve"> PAGEREF _Toc418673516 \h </w:instrText>
        </w:r>
        <w:r>
          <w:rPr>
            <w:noProof/>
            <w:webHidden/>
          </w:rPr>
        </w:r>
        <w:r>
          <w:rPr>
            <w:noProof/>
            <w:webHidden/>
          </w:rPr>
          <w:fldChar w:fldCharType="separate"/>
        </w:r>
        <w:r>
          <w:rPr>
            <w:noProof/>
            <w:webHidden/>
          </w:rPr>
          <w:t>8</w:t>
        </w:r>
        <w:r>
          <w:rPr>
            <w:noProof/>
            <w:webHidden/>
          </w:rPr>
          <w:fldChar w:fldCharType="end"/>
        </w:r>
      </w:hyperlink>
    </w:p>
    <w:p w14:paraId="228A7C27" w14:textId="77777777" w:rsidR="00B072C2" w:rsidRDefault="00B072C2">
      <w:pPr>
        <w:pStyle w:val="TOC4"/>
        <w:tabs>
          <w:tab w:val="right" w:leader="dot" w:pos="5030"/>
        </w:tabs>
        <w:rPr>
          <w:rFonts w:eastAsiaTheme="minorEastAsia"/>
          <w:smallCaps w:val="0"/>
          <w:noProof/>
          <w:sz w:val="22"/>
          <w:lang w:eastAsia="en-US"/>
        </w:rPr>
      </w:pPr>
      <w:hyperlink w:anchor="_Toc418673517" w:history="1">
        <w:r w:rsidRPr="00D75390">
          <w:rPr>
            <w:rStyle w:val="Hyperlink"/>
            <w:noProof/>
          </w:rPr>
          <w:t>Vídeo de Office 365</w:t>
        </w:r>
        <w:r>
          <w:rPr>
            <w:noProof/>
            <w:webHidden/>
          </w:rPr>
          <w:tab/>
        </w:r>
        <w:r>
          <w:rPr>
            <w:noProof/>
            <w:webHidden/>
          </w:rPr>
          <w:fldChar w:fldCharType="begin"/>
        </w:r>
        <w:r>
          <w:rPr>
            <w:noProof/>
            <w:webHidden/>
          </w:rPr>
          <w:instrText xml:space="preserve"> PAGEREF _Toc418673517 \h </w:instrText>
        </w:r>
        <w:r>
          <w:rPr>
            <w:noProof/>
            <w:webHidden/>
          </w:rPr>
        </w:r>
        <w:r>
          <w:rPr>
            <w:noProof/>
            <w:webHidden/>
          </w:rPr>
          <w:fldChar w:fldCharType="separate"/>
        </w:r>
        <w:r>
          <w:rPr>
            <w:noProof/>
            <w:webHidden/>
          </w:rPr>
          <w:t>9</w:t>
        </w:r>
        <w:r>
          <w:rPr>
            <w:noProof/>
            <w:webHidden/>
          </w:rPr>
          <w:fldChar w:fldCharType="end"/>
        </w:r>
      </w:hyperlink>
    </w:p>
    <w:p w14:paraId="35C9BBC3" w14:textId="77777777" w:rsidR="00B072C2" w:rsidRDefault="00B072C2">
      <w:pPr>
        <w:pStyle w:val="TOC4"/>
        <w:tabs>
          <w:tab w:val="right" w:leader="dot" w:pos="5030"/>
        </w:tabs>
        <w:rPr>
          <w:rFonts w:eastAsiaTheme="minorEastAsia"/>
          <w:smallCaps w:val="0"/>
          <w:noProof/>
          <w:sz w:val="22"/>
          <w:lang w:eastAsia="en-US"/>
        </w:rPr>
      </w:pPr>
      <w:hyperlink w:anchor="_Toc418673518" w:history="1">
        <w:r w:rsidRPr="00D75390">
          <w:rPr>
            <w:rStyle w:val="Hyperlink"/>
            <w:noProof/>
          </w:rPr>
          <w:t>OneDrive para la Empresa</w:t>
        </w:r>
        <w:r>
          <w:rPr>
            <w:noProof/>
            <w:webHidden/>
          </w:rPr>
          <w:tab/>
        </w:r>
        <w:r>
          <w:rPr>
            <w:noProof/>
            <w:webHidden/>
          </w:rPr>
          <w:fldChar w:fldCharType="begin"/>
        </w:r>
        <w:r>
          <w:rPr>
            <w:noProof/>
            <w:webHidden/>
          </w:rPr>
          <w:instrText xml:space="preserve"> PAGEREF _Toc418673518 \h </w:instrText>
        </w:r>
        <w:r>
          <w:rPr>
            <w:noProof/>
            <w:webHidden/>
          </w:rPr>
        </w:r>
        <w:r>
          <w:rPr>
            <w:noProof/>
            <w:webHidden/>
          </w:rPr>
          <w:fldChar w:fldCharType="separate"/>
        </w:r>
        <w:r>
          <w:rPr>
            <w:noProof/>
            <w:webHidden/>
          </w:rPr>
          <w:t>9</w:t>
        </w:r>
        <w:r>
          <w:rPr>
            <w:noProof/>
            <w:webHidden/>
          </w:rPr>
          <w:fldChar w:fldCharType="end"/>
        </w:r>
      </w:hyperlink>
    </w:p>
    <w:p w14:paraId="1734E848" w14:textId="77777777" w:rsidR="00B072C2" w:rsidRDefault="00B072C2">
      <w:pPr>
        <w:pStyle w:val="TOC4"/>
        <w:tabs>
          <w:tab w:val="right" w:leader="dot" w:pos="5030"/>
        </w:tabs>
        <w:rPr>
          <w:rFonts w:eastAsiaTheme="minorEastAsia"/>
          <w:smallCaps w:val="0"/>
          <w:noProof/>
          <w:sz w:val="22"/>
          <w:lang w:eastAsia="en-US"/>
        </w:rPr>
      </w:pPr>
      <w:hyperlink w:anchor="_Toc418673519" w:history="1">
        <w:r w:rsidRPr="00D75390">
          <w:rPr>
            <w:rStyle w:val="Hyperlink"/>
            <w:noProof/>
          </w:rPr>
          <w:t>Project Online</w:t>
        </w:r>
        <w:r>
          <w:rPr>
            <w:noProof/>
            <w:webHidden/>
          </w:rPr>
          <w:tab/>
        </w:r>
        <w:r>
          <w:rPr>
            <w:noProof/>
            <w:webHidden/>
          </w:rPr>
          <w:fldChar w:fldCharType="begin"/>
        </w:r>
        <w:r>
          <w:rPr>
            <w:noProof/>
            <w:webHidden/>
          </w:rPr>
          <w:instrText xml:space="preserve"> PAGEREF _Toc418673519 \h </w:instrText>
        </w:r>
        <w:r>
          <w:rPr>
            <w:noProof/>
            <w:webHidden/>
          </w:rPr>
        </w:r>
        <w:r>
          <w:rPr>
            <w:noProof/>
            <w:webHidden/>
          </w:rPr>
          <w:fldChar w:fldCharType="separate"/>
        </w:r>
        <w:r>
          <w:rPr>
            <w:noProof/>
            <w:webHidden/>
          </w:rPr>
          <w:t>10</w:t>
        </w:r>
        <w:r>
          <w:rPr>
            <w:noProof/>
            <w:webHidden/>
          </w:rPr>
          <w:fldChar w:fldCharType="end"/>
        </w:r>
      </w:hyperlink>
    </w:p>
    <w:p w14:paraId="63BFCDB9" w14:textId="77777777" w:rsidR="00B072C2" w:rsidRDefault="00B072C2">
      <w:pPr>
        <w:pStyle w:val="TOC4"/>
        <w:tabs>
          <w:tab w:val="right" w:leader="dot" w:pos="5030"/>
        </w:tabs>
        <w:rPr>
          <w:rFonts w:eastAsiaTheme="minorEastAsia"/>
          <w:smallCaps w:val="0"/>
          <w:noProof/>
          <w:sz w:val="22"/>
          <w:lang w:eastAsia="en-US"/>
        </w:rPr>
      </w:pPr>
      <w:hyperlink w:anchor="_Toc418673520" w:history="1">
        <w:r w:rsidRPr="00D75390">
          <w:rPr>
            <w:rStyle w:val="Hyperlink"/>
            <w:noProof/>
          </w:rPr>
          <w:t>SharePoint Online</w:t>
        </w:r>
        <w:r>
          <w:rPr>
            <w:noProof/>
            <w:webHidden/>
          </w:rPr>
          <w:tab/>
        </w:r>
        <w:r>
          <w:rPr>
            <w:noProof/>
            <w:webHidden/>
          </w:rPr>
          <w:fldChar w:fldCharType="begin"/>
        </w:r>
        <w:r>
          <w:rPr>
            <w:noProof/>
            <w:webHidden/>
          </w:rPr>
          <w:instrText xml:space="preserve"> PAGEREF _Toc418673520 \h </w:instrText>
        </w:r>
        <w:r>
          <w:rPr>
            <w:noProof/>
            <w:webHidden/>
          </w:rPr>
        </w:r>
        <w:r>
          <w:rPr>
            <w:noProof/>
            <w:webHidden/>
          </w:rPr>
          <w:fldChar w:fldCharType="separate"/>
        </w:r>
        <w:r>
          <w:rPr>
            <w:noProof/>
            <w:webHidden/>
          </w:rPr>
          <w:t>10</w:t>
        </w:r>
        <w:r>
          <w:rPr>
            <w:noProof/>
            <w:webHidden/>
          </w:rPr>
          <w:fldChar w:fldCharType="end"/>
        </w:r>
      </w:hyperlink>
    </w:p>
    <w:p w14:paraId="50441B8E" w14:textId="77777777" w:rsidR="00B072C2" w:rsidRDefault="00B072C2">
      <w:pPr>
        <w:pStyle w:val="TOC4"/>
        <w:tabs>
          <w:tab w:val="right" w:leader="dot" w:pos="5030"/>
        </w:tabs>
        <w:rPr>
          <w:rFonts w:eastAsiaTheme="minorEastAsia"/>
          <w:smallCaps w:val="0"/>
          <w:noProof/>
          <w:sz w:val="22"/>
          <w:lang w:eastAsia="en-US"/>
        </w:rPr>
      </w:pPr>
      <w:hyperlink w:anchor="_Toc418673521" w:history="1">
        <w:r w:rsidRPr="00D75390">
          <w:rPr>
            <w:rStyle w:val="Hyperlink"/>
            <w:noProof/>
          </w:rPr>
          <w:t>Skype Empresarial Online</w:t>
        </w:r>
        <w:r>
          <w:rPr>
            <w:noProof/>
            <w:webHidden/>
          </w:rPr>
          <w:tab/>
        </w:r>
        <w:r>
          <w:rPr>
            <w:noProof/>
            <w:webHidden/>
          </w:rPr>
          <w:fldChar w:fldCharType="begin"/>
        </w:r>
        <w:r>
          <w:rPr>
            <w:noProof/>
            <w:webHidden/>
          </w:rPr>
          <w:instrText xml:space="preserve"> PAGEREF _Toc418673521 \h </w:instrText>
        </w:r>
        <w:r>
          <w:rPr>
            <w:noProof/>
            <w:webHidden/>
          </w:rPr>
        </w:r>
        <w:r>
          <w:rPr>
            <w:noProof/>
            <w:webHidden/>
          </w:rPr>
          <w:fldChar w:fldCharType="separate"/>
        </w:r>
        <w:r>
          <w:rPr>
            <w:noProof/>
            <w:webHidden/>
          </w:rPr>
          <w:t>10</w:t>
        </w:r>
        <w:r>
          <w:rPr>
            <w:noProof/>
            <w:webHidden/>
          </w:rPr>
          <w:fldChar w:fldCharType="end"/>
        </w:r>
      </w:hyperlink>
    </w:p>
    <w:p w14:paraId="5FE1FF42" w14:textId="77777777" w:rsidR="00B072C2" w:rsidRDefault="00B072C2">
      <w:pPr>
        <w:pStyle w:val="TOC4"/>
        <w:tabs>
          <w:tab w:val="right" w:leader="dot" w:pos="5030"/>
        </w:tabs>
        <w:rPr>
          <w:rFonts w:eastAsiaTheme="minorEastAsia"/>
          <w:smallCaps w:val="0"/>
          <w:noProof/>
          <w:sz w:val="22"/>
          <w:lang w:eastAsia="en-US"/>
        </w:rPr>
      </w:pPr>
      <w:hyperlink w:anchor="_Toc418673522" w:history="1">
        <w:r w:rsidRPr="00D75390">
          <w:rPr>
            <w:rStyle w:val="Hyperlink"/>
            <w:noProof/>
            <w:lang w:val="es-AR"/>
          </w:rPr>
          <w:t>Yammer Enterprise</w:t>
        </w:r>
        <w:r>
          <w:rPr>
            <w:noProof/>
            <w:webHidden/>
          </w:rPr>
          <w:tab/>
        </w:r>
        <w:r>
          <w:rPr>
            <w:noProof/>
            <w:webHidden/>
          </w:rPr>
          <w:fldChar w:fldCharType="begin"/>
        </w:r>
        <w:r>
          <w:rPr>
            <w:noProof/>
            <w:webHidden/>
          </w:rPr>
          <w:instrText xml:space="preserve"> PAGEREF _Toc418673522 \h </w:instrText>
        </w:r>
        <w:r>
          <w:rPr>
            <w:noProof/>
            <w:webHidden/>
          </w:rPr>
        </w:r>
        <w:r>
          <w:rPr>
            <w:noProof/>
            <w:webHidden/>
          </w:rPr>
          <w:fldChar w:fldCharType="separate"/>
        </w:r>
        <w:r>
          <w:rPr>
            <w:noProof/>
            <w:webHidden/>
          </w:rPr>
          <w:t>11</w:t>
        </w:r>
        <w:r>
          <w:rPr>
            <w:noProof/>
            <w:webHidden/>
          </w:rPr>
          <w:fldChar w:fldCharType="end"/>
        </w:r>
      </w:hyperlink>
    </w:p>
    <w:p w14:paraId="7C0A7DA9" w14:textId="77777777" w:rsidR="00B072C2" w:rsidRDefault="00B072C2">
      <w:pPr>
        <w:pStyle w:val="TOC2"/>
        <w:tabs>
          <w:tab w:val="right" w:leader="dot" w:pos="5030"/>
        </w:tabs>
        <w:rPr>
          <w:rFonts w:eastAsiaTheme="minorEastAsia"/>
          <w:b w:val="0"/>
          <w:smallCaps w:val="0"/>
          <w:noProof/>
          <w:sz w:val="22"/>
          <w:lang w:eastAsia="en-US"/>
        </w:rPr>
      </w:pPr>
      <w:hyperlink w:anchor="_Toc418673523" w:history="1">
        <w:r w:rsidRPr="00D75390">
          <w:rPr>
            <w:rStyle w:val="Hyperlink"/>
            <w:noProof/>
          </w:rPr>
          <w:t>Enterprise Mobility Services</w:t>
        </w:r>
        <w:r>
          <w:rPr>
            <w:noProof/>
            <w:webHidden/>
          </w:rPr>
          <w:tab/>
        </w:r>
        <w:r>
          <w:rPr>
            <w:noProof/>
            <w:webHidden/>
          </w:rPr>
          <w:fldChar w:fldCharType="begin"/>
        </w:r>
        <w:r>
          <w:rPr>
            <w:noProof/>
            <w:webHidden/>
          </w:rPr>
          <w:instrText xml:space="preserve"> PAGEREF _Toc418673523 \h </w:instrText>
        </w:r>
        <w:r>
          <w:rPr>
            <w:noProof/>
            <w:webHidden/>
          </w:rPr>
        </w:r>
        <w:r>
          <w:rPr>
            <w:noProof/>
            <w:webHidden/>
          </w:rPr>
          <w:fldChar w:fldCharType="separate"/>
        </w:r>
        <w:r>
          <w:rPr>
            <w:noProof/>
            <w:webHidden/>
          </w:rPr>
          <w:t>11</w:t>
        </w:r>
        <w:r>
          <w:rPr>
            <w:noProof/>
            <w:webHidden/>
          </w:rPr>
          <w:fldChar w:fldCharType="end"/>
        </w:r>
      </w:hyperlink>
    </w:p>
    <w:p w14:paraId="3983B1CF" w14:textId="77777777" w:rsidR="00B072C2" w:rsidRDefault="00B072C2">
      <w:pPr>
        <w:pStyle w:val="TOC4"/>
        <w:tabs>
          <w:tab w:val="right" w:leader="dot" w:pos="5030"/>
        </w:tabs>
        <w:rPr>
          <w:rFonts w:eastAsiaTheme="minorEastAsia"/>
          <w:smallCaps w:val="0"/>
          <w:noProof/>
          <w:sz w:val="22"/>
          <w:lang w:eastAsia="en-US"/>
        </w:rPr>
      </w:pPr>
      <w:hyperlink w:anchor="_Toc418673524" w:history="1">
        <w:r w:rsidRPr="00D75390">
          <w:rPr>
            <w:rStyle w:val="Hyperlink"/>
            <w:noProof/>
          </w:rPr>
          <w:t>Azure Active Directory Basic</w:t>
        </w:r>
        <w:r>
          <w:rPr>
            <w:noProof/>
            <w:webHidden/>
          </w:rPr>
          <w:tab/>
        </w:r>
        <w:r>
          <w:rPr>
            <w:noProof/>
            <w:webHidden/>
          </w:rPr>
          <w:fldChar w:fldCharType="begin"/>
        </w:r>
        <w:r>
          <w:rPr>
            <w:noProof/>
            <w:webHidden/>
          </w:rPr>
          <w:instrText xml:space="preserve"> PAGEREF _Toc418673524 \h </w:instrText>
        </w:r>
        <w:r>
          <w:rPr>
            <w:noProof/>
            <w:webHidden/>
          </w:rPr>
        </w:r>
        <w:r>
          <w:rPr>
            <w:noProof/>
            <w:webHidden/>
          </w:rPr>
          <w:fldChar w:fldCharType="separate"/>
        </w:r>
        <w:r>
          <w:rPr>
            <w:noProof/>
            <w:webHidden/>
          </w:rPr>
          <w:t>11</w:t>
        </w:r>
        <w:r>
          <w:rPr>
            <w:noProof/>
            <w:webHidden/>
          </w:rPr>
          <w:fldChar w:fldCharType="end"/>
        </w:r>
      </w:hyperlink>
    </w:p>
    <w:p w14:paraId="0C491DF5" w14:textId="77777777" w:rsidR="00B072C2" w:rsidRDefault="00B072C2">
      <w:pPr>
        <w:pStyle w:val="TOC4"/>
        <w:tabs>
          <w:tab w:val="right" w:leader="dot" w:pos="5030"/>
        </w:tabs>
        <w:rPr>
          <w:rFonts w:eastAsiaTheme="minorEastAsia"/>
          <w:smallCaps w:val="0"/>
          <w:noProof/>
          <w:sz w:val="22"/>
          <w:lang w:eastAsia="en-US"/>
        </w:rPr>
      </w:pPr>
      <w:hyperlink w:anchor="_Toc418673525" w:history="1">
        <w:r w:rsidRPr="00D75390">
          <w:rPr>
            <w:rStyle w:val="Hyperlink"/>
            <w:noProof/>
          </w:rPr>
          <w:t>Azure Active Directory Premium</w:t>
        </w:r>
        <w:r>
          <w:rPr>
            <w:noProof/>
            <w:webHidden/>
          </w:rPr>
          <w:tab/>
        </w:r>
        <w:r>
          <w:rPr>
            <w:noProof/>
            <w:webHidden/>
          </w:rPr>
          <w:fldChar w:fldCharType="begin"/>
        </w:r>
        <w:r>
          <w:rPr>
            <w:noProof/>
            <w:webHidden/>
          </w:rPr>
          <w:instrText xml:space="preserve"> PAGEREF _Toc418673525 \h </w:instrText>
        </w:r>
        <w:r>
          <w:rPr>
            <w:noProof/>
            <w:webHidden/>
          </w:rPr>
        </w:r>
        <w:r>
          <w:rPr>
            <w:noProof/>
            <w:webHidden/>
          </w:rPr>
          <w:fldChar w:fldCharType="separate"/>
        </w:r>
        <w:r>
          <w:rPr>
            <w:noProof/>
            <w:webHidden/>
          </w:rPr>
          <w:t>11</w:t>
        </w:r>
        <w:r>
          <w:rPr>
            <w:noProof/>
            <w:webHidden/>
          </w:rPr>
          <w:fldChar w:fldCharType="end"/>
        </w:r>
      </w:hyperlink>
    </w:p>
    <w:p w14:paraId="6C0EE59E" w14:textId="77777777" w:rsidR="00B072C2" w:rsidRDefault="00B072C2">
      <w:pPr>
        <w:pStyle w:val="TOC4"/>
        <w:tabs>
          <w:tab w:val="right" w:leader="dot" w:pos="5030"/>
        </w:tabs>
        <w:rPr>
          <w:rFonts w:eastAsiaTheme="minorEastAsia"/>
          <w:smallCaps w:val="0"/>
          <w:noProof/>
          <w:sz w:val="22"/>
          <w:lang w:eastAsia="en-US"/>
        </w:rPr>
      </w:pPr>
      <w:hyperlink w:anchor="_Toc418673526" w:history="1">
        <w:r w:rsidRPr="00D75390">
          <w:rPr>
            <w:rStyle w:val="Hyperlink"/>
            <w:noProof/>
          </w:rPr>
          <w:t>Azure Rights Management</w:t>
        </w:r>
        <w:r>
          <w:rPr>
            <w:noProof/>
            <w:webHidden/>
          </w:rPr>
          <w:tab/>
        </w:r>
        <w:r>
          <w:rPr>
            <w:noProof/>
            <w:webHidden/>
          </w:rPr>
          <w:fldChar w:fldCharType="begin"/>
        </w:r>
        <w:r>
          <w:rPr>
            <w:noProof/>
            <w:webHidden/>
          </w:rPr>
          <w:instrText xml:space="preserve"> PAGEREF _Toc418673526 \h </w:instrText>
        </w:r>
        <w:r>
          <w:rPr>
            <w:noProof/>
            <w:webHidden/>
          </w:rPr>
        </w:r>
        <w:r>
          <w:rPr>
            <w:noProof/>
            <w:webHidden/>
          </w:rPr>
          <w:fldChar w:fldCharType="separate"/>
        </w:r>
        <w:r>
          <w:rPr>
            <w:noProof/>
            <w:webHidden/>
          </w:rPr>
          <w:t>12</w:t>
        </w:r>
        <w:r>
          <w:rPr>
            <w:noProof/>
            <w:webHidden/>
          </w:rPr>
          <w:fldChar w:fldCharType="end"/>
        </w:r>
      </w:hyperlink>
    </w:p>
    <w:p w14:paraId="128BBF49" w14:textId="77777777" w:rsidR="00B072C2" w:rsidRDefault="00B072C2">
      <w:pPr>
        <w:pStyle w:val="TOC4"/>
        <w:tabs>
          <w:tab w:val="right" w:leader="dot" w:pos="5030"/>
        </w:tabs>
        <w:rPr>
          <w:rFonts w:eastAsiaTheme="minorEastAsia"/>
          <w:smallCaps w:val="0"/>
          <w:noProof/>
          <w:sz w:val="22"/>
          <w:lang w:eastAsia="en-US"/>
        </w:rPr>
      </w:pPr>
      <w:hyperlink w:anchor="_Toc418673527" w:history="1">
        <w:r w:rsidRPr="00D75390">
          <w:rPr>
            <w:rStyle w:val="Hyperlink"/>
            <w:noProof/>
          </w:rPr>
          <w:t>Microsoft Intune</w:t>
        </w:r>
        <w:r>
          <w:rPr>
            <w:noProof/>
            <w:webHidden/>
          </w:rPr>
          <w:tab/>
        </w:r>
        <w:r>
          <w:rPr>
            <w:noProof/>
            <w:webHidden/>
          </w:rPr>
          <w:fldChar w:fldCharType="begin"/>
        </w:r>
        <w:r>
          <w:rPr>
            <w:noProof/>
            <w:webHidden/>
          </w:rPr>
          <w:instrText xml:space="preserve"> PAGEREF _Toc418673527 \h </w:instrText>
        </w:r>
        <w:r>
          <w:rPr>
            <w:noProof/>
            <w:webHidden/>
          </w:rPr>
        </w:r>
        <w:r>
          <w:rPr>
            <w:noProof/>
            <w:webHidden/>
          </w:rPr>
          <w:fldChar w:fldCharType="separate"/>
        </w:r>
        <w:r>
          <w:rPr>
            <w:noProof/>
            <w:webHidden/>
          </w:rPr>
          <w:t>12</w:t>
        </w:r>
        <w:r>
          <w:rPr>
            <w:noProof/>
            <w:webHidden/>
          </w:rPr>
          <w:fldChar w:fldCharType="end"/>
        </w:r>
      </w:hyperlink>
    </w:p>
    <w:p w14:paraId="163601C1" w14:textId="77777777" w:rsidR="00B072C2" w:rsidRDefault="00B072C2">
      <w:pPr>
        <w:pStyle w:val="TOC2"/>
        <w:tabs>
          <w:tab w:val="right" w:leader="dot" w:pos="5030"/>
        </w:tabs>
        <w:rPr>
          <w:rFonts w:eastAsiaTheme="minorEastAsia"/>
          <w:b w:val="0"/>
          <w:smallCaps w:val="0"/>
          <w:noProof/>
          <w:sz w:val="22"/>
          <w:lang w:eastAsia="en-US"/>
        </w:rPr>
      </w:pPr>
      <w:hyperlink w:anchor="_Toc418673528" w:history="1">
        <w:r w:rsidRPr="00D75390">
          <w:rPr>
            <w:rStyle w:val="Hyperlink"/>
            <w:noProof/>
            <w:lang w:val="es-AR"/>
          </w:rPr>
          <w:t>Servicios de Microsoft Azure</w:t>
        </w:r>
        <w:r>
          <w:rPr>
            <w:noProof/>
            <w:webHidden/>
          </w:rPr>
          <w:tab/>
        </w:r>
        <w:r>
          <w:rPr>
            <w:noProof/>
            <w:webHidden/>
          </w:rPr>
          <w:fldChar w:fldCharType="begin"/>
        </w:r>
        <w:r>
          <w:rPr>
            <w:noProof/>
            <w:webHidden/>
          </w:rPr>
          <w:instrText xml:space="preserve"> PAGEREF _Toc418673528 \h </w:instrText>
        </w:r>
        <w:r>
          <w:rPr>
            <w:noProof/>
            <w:webHidden/>
          </w:rPr>
        </w:r>
        <w:r>
          <w:rPr>
            <w:noProof/>
            <w:webHidden/>
          </w:rPr>
          <w:fldChar w:fldCharType="separate"/>
        </w:r>
        <w:r>
          <w:rPr>
            <w:noProof/>
            <w:webHidden/>
          </w:rPr>
          <w:t>13</w:t>
        </w:r>
        <w:r>
          <w:rPr>
            <w:noProof/>
            <w:webHidden/>
          </w:rPr>
          <w:fldChar w:fldCharType="end"/>
        </w:r>
      </w:hyperlink>
    </w:p>
    <w:p w14:paraId="30EDFF5D" w14:textId="77777777" w:rsidR="00B072C2" w:rsidRDefault="00B072C2">
      <w:pPr>
        <w:pStyle w:val="TOC4"/>
        <w:tabs>
          <w:tab w:val="right" w:leader="dot" w:pos="5030"/>
        </w:tabs>
        <w:rPr>
          <w:rFonts w:eastAsiaTheme="minorEastAsia"/>
          <w:smallCaps w:val="0"/>
          <w:noProof/>
          <w:sz w:val="22"/>
          <w:lang w:eastAsia="en-US"/>
        </w:rPr>
      </w:pPr>
      <w:hyperlink w:anchor="_Toc418673529" w:history="1">
        <w:r w:rsidRPr="00D75390">
          <w:rPr>
            <w:rStyle w:val="Hyperlink"/>
            <w:noProof/>
            <w:lang w:val="es-AR"/>
          </w:rPr>
          <w:t>Servicios de Administración de API</w:t>
        </w:r>
        <w:r>
          <w:rPr>
            <w:noProof/>
            <w:webHidden/>
          </w:rPr>
          <w:tab/>
        </w:r>
        <w:r>
          <w:rPr>
            <w:noProof/>
            <w:webHidden/>
          </w:rPr>
          <w:fldChar w:fldCharType="begin"/>
        </w:r>
        <w:r>
          <w:rPr>
            <w:noProof/>
            <w:webHidden/>
          </w:rPr>
          <w:instrText xml:space="preserve"> PAGEREF _Toc418673529 \h </w:instrText>
        </w:r>
        <w:r>
          <w:rPr>
            <w:noProof/>
            <w:webHidden/>
          </w:rPr>
        </w:r>
        <w:r>
          <w:rPr>
            <w:noProof/>
            <w:webHidden/>
          </w:rPr>
          <w:fldChar w:fldCharType="separate"/>
        </w:r>
        <w:r>
          <w:rPr>
            <w:noProof/>
            <w:webHidden/>
          </w:rPr>
          <w:t>13</w:t>
        </w:r>
        <w:r>
          <w:rPr>
            <w:noProof/>
            <w:webHidden/>
          </w:rPr>
          <w:fldChar w:fldCharType="end"/>
        </w:r>
      </w:hyperlink>
    </w:p>
    <w:p w14:paraId="356A59BE" w14:textId="77777777" w:rsidR="00B072C2" w:rsidRDefault="00B072C2">
      <w:pPr>
        <w:pStyle w:val="TOC4"/>
        <w:tabs>
          <w:tab w:val="right" w:leader="dot" w:pos="5030"/>
        </w:tabs>
        <w:rPr>
          <w:rFonts w:eastAsiaTheme="minorEastAsia"/>
          <w:smallCaps w:val="0"/>
          <w:noProof/>
          <w:sz w:val="22"/>
          <w:lang w:eastAsia="en-US"/>
        </w:rPr>
      </w:pPr>
      <w:hyperlink w:anchor="_Toc418673530" w:history="1">
        <w:r w:rsidRPr="00D75390">
          <w:rPr>
            <w:rStyle w:val="Hyperlink"/>
            <w:noProof/>
          </w:rPr>
          <w:t>Servicio de Automatización</w:t>
        </w:r>
        <w:r>
          <w:rPr>
            <w:noProof/>
            <w:webHidden/>
          </w:rPr>
          <w:tab/>
        </w:r>
        <w:r>
          <w:rPr>
            <w:noProof/>
            <w:webHidden/>
          </w:rPr>
          <w:fldChar w:fldCharType="begin"/>
        </w:r>
        <w:r>
          <w:rPr>
            <w:noProof/>
            <w:webHidden/>
          </w:rPr>
          <w:instrText xml:space="preserve"> PAGEREF _Toc418673530 \h </w:instrText>
        </w:r>
        <w:r>
          <w:rPr>
            <w:noProof/>
            <w:webHidden/>
          </w:rPr>
        </w:r>
        <w:r>
          <w:rPr>
            <w:noProof/>
            <w:webHidden/>
          </w:rPr>
          <w:fldChar w:fldCharType="separate"/>
        </w:r>
        <w:r>
          <w:rPr>
            <w:noProof/>
            <w:webHidden/>
          </w:rPr>
          <w:t>13</w:t>
        </w:r>
        <w:r>
          <w:rPr>
            <w:noProof/>
            <w:webHidden/>
          </w:rPr>
          <w:fldChar w:fldCharType="end"/>
        </w:r>
      </w:hyperlink>
    </w:p>
    <w:p w14:paraId="4C01A863" w14:textId="77777777" w:rsidR="00B072C2" w:rsidRDefault="00B072C2">
      <w:pPr>
        <w:pStyle w:val="TOC4"/>
        <w:tabs>
          <w:tab w:val="right" w:leader="dot" w:pos="5030"/>
        </w:tabs>
        <w:rPr>
          <w:rFonts w:eastAsiaTheme="minorEastAsia"/>
          <w:smallCaps w:val="0"/>
          <w:noProof/>
          <w:sz w:val="22"/>
          <w:lang w:eastAsia="en-US"/>
        </w:rPr>
      </w:pPr>
      <w:hyperlink w:anchor="_Toc418673531" w:history="1">
        <w:r w:rsidRPr="00D75390">
          <w:rPr>
            <w:rStyle w:val="Hyperlink"/>
            <w:noProof/>
          </w:rPr>
          <w:t>Servicio de Copia de Seguridad</w:t>
        </w:r>
        <w:r>
          <w:rPr>
            <w:noProof/>
            <w:webHidden/>
          </w:rPr>
          <w:tab/>
        </w:r>
        <w:r>
          <w:rPr>
            <w:noProof/>
            <w:webHidden/>
          </w:rPr>
          <w:fldChar w:fldCharType="begin"/>
        </w:r>
        <w:r>
          <w:rPr>
            <w:noProof/>
            <w:webHidden/>
          </w:rPr>
          <w:instrText xml:space="preserve"> PAGEREF _Toc418673531 \h </w:instrText>
        </w:r>
        <w:r>
          <w:rPr>
            <w:noProof/>
            <w:webHidden/>
          </w:rPr>
        </w:r>
        <w:r>
          <w:rPr>
            <w:noProof/>
            <w:webHidden/>
          </w:rPr>
          <w:fldChar w:fldCharType="separate"/>
        </w:r>
        <w:r>
          <w:rPr>
            <w:noProof/>
            <w:webHidden/>
          </w:rPr>
          <w:t>14</w:t>
        </w:r>
        <w:r>
          <w:rPr>
            <w:noProof/>
            <w:webHidden/>
          </w:rPr>
          <w:fldChar w:fldCharType="end"/>
        </w:r>
      </w:hyperlink>
    </w:p>
    <w:p w14:paraId="76A5BA0C" w14:textId="77777777" w:rsidR="00B072C2" w:rsidRDefault="00B072C2">
      <w:pPr>
        <w:pStyle w:val="TOC4"/>
        <w:tabs>
          <w:tab w:val="right" w:leader="dot" w:pos="5030"/>
        </w:tabs>
        <w:rPr>
          <w:rFonts w:eastAsiaTheme="minorEastAsia"/>
          <w:smallCaps w:val="0"/>
          <w:noProof/>
          <w:sz w:val="22"/>
          <w:lang w:eastAsia="en-US"/>
        </w:rPr>
      </w:pPr>
      <w:hyperlink w:anchor="_Toc418673532" w:history="1">
        <w:r w:rsidRPr="00D75390">
          <w:rPr>
            <w:rStyle w:val="Hyperlink"/>
            <w:noProof/>
            <w:lang w:val="es-AR"/>
          </w:rPr>
          <w:t>Servicios de BizTalk</w:t>
        </w:r>
        <w:r>
          <w:rPr>
            <w:noProof/>
            <w:webHidden/>
          </w:rPr>
          <w:tab/>
        </w:r>
        <w:r>
          <w:rPr>
            <w:noProof/>
            <w:webHidden/>
          </w:rPr>
          <w:fldChar w:fldCharType="begin"/>
        </w:r>
        <w:r>
          <w:rPr>
            <w:noProof/>
            <w:webHidden/>
          </w:rPr>
          <w:instrText xml:space="preserve"> PAGEREF _Toc418673532 \h </w:instrText>
        </w:r>
        <w:r>
          <w:rPr>
            <w:noProof/>
            <w:webHidden/>
          </w:rPr>
        </w:r>
        <w:r>
          <w:rPr>
            <w:noProof/>
            <w:webHidden/>
          </w:rPr>
          <w:fldChar w:fldCharType="separate"/>
        </w:r>
        <w:r>
          <w:rPr>
            <w:noProof/>
            <w:webHidden/>
          </w:rPr>
          <w:t>14</w:t>
        </w:r>
        <w:r>
          <w:rPr>
            <w:noProof/>
            <w:webHidden/>
          </w:rPr>
          <w:fldChar w:fldCharType="end"/>
        </w:r>
      </w:hyperlink>
    </w:p>
    <w:p w14:paraId="4EDF67A1" w14:textId="77777777" w:rsidR="00B072C2" w:rsidRDefault="00B072C2">
      <w:pPr>
        <w:pStyle w:val="TOC4"/>
        <w:tabs>
          <w:tab w:val="right" w:leader="dot" w:pos="5030"/>
        </w:tabs>
        <w:rPr>
          <w:rFonts w:eastAsiaTheme="minorEastAsia"/>
          <w:smallCaps w:val="0"/>
          <w:noProof/>
          <w:sz w:val="22"/>
          <w:lang w:eastAsia="en-US"/>
        </w:rPr>
      </w:pPr>
      <w:hyperlink w:anchor="_Toc418673533" w:history="1">
        <w:r w:rsidRPr="00D75390">
          <w:rPr>
            <w:rStyle w:val="Hyperlink"/>
            <w:noProof/>
            <w:lang w:val="es-AR"/>
          </w:rPr>
          <w:t>Servicios de Caché</w:t>
        </w:r>
        <w:r>
          <w:rPr>
            <w:noProof/>
            <w:webHidden/>
          </w:rPr>
          <w:tab/>
        </w:r>
        <w:r>
          <w:rPr>
            <w:noProof/>
            <w:webHidden/>
          </w:rPr>
          <w:fldChar w:fldCharType="begin"/>
        </w:r>
        <w:r>
          <w:rPr>
            <w:noProof/>
            <w:webHidden/>
          </w:rPr>
          <w:instrText xml:space="preserve"> PAGEREF _Toc418673533 \h </w:instrText>
        </w:r>
        <w:r>
          <w:rPr>
            <w:noProof/>
            <w:webHidden/>
          </w:rPr>
        </w:r>
        <w:r>
          <w:rPr>
            <w:noProof/>
            <w:webHidden/>
          </w:rPr>
          <w:fldChar w:fldCharType="separate"/>
        </w:r>
        <w:r>
          <w:rPr>
            <w:noProof/>
            <w:webHidden/>
          </w:rPr>
          <w:t>15</w:t>
        </w:r>
        <w:r>
          <w:rPr>
            <w:noProof/>
            <w:webHidden/>
          </w:rPr>
          <w:fldChar w:fldCharType="end"/>
        </w:r>
      </w:hyperlink>
    </w:p>
    <w:p w14:paraId="6B975C55" w14:textId="77777777" w:rsidR="00B072C2" w:rsidRDefault="00B072C2">
      <w:pPr>
        <w:pStyle w:val="TOC4"/>
        <w:tabs>
          <w:tab w:val="right" w:leader="dot" w:pos="5030"/>
        </w:tabs>
        <w:rPr>
          <w:rFonts w:eastAsiaTheme="minorEastAsia"/>
          <w:smallCaps w:val="0"/>
          <w:noProof/>
          <w:sz w:val="22"/>
          <w:lang w:eastAsia="en-US"/>
        </w:rPr>
      </w:pPr>
      <w:hyperlink w:anchor="_Toc418673534" w:history="1">
        <w:r w:rsidRPr="00D75390">
          <w:rPr>
            <w:rStyle w:val="Hyperlink"/>
            <w:noProof/>
            <w:lang w:val="es-AR"/>
          </w:rPr>
          <w:t>Servicio de CDN</w:t>
        </w:r>
        <w:r>
          <w:rPr>
            <w:noProof/>
            <w:webHidden/>
          </w:rPr>
          <w:tab/>
        </w:r>
        <w:r>
          <w:rPr>
            <w:noProof/>
            <w:webHidden/>
          </w:rPr>
          <w:fldChar w:fldCharType="begin"/>
        </w:r>
        <w:r>
          <w:rPr>
            <w:noProof/>
            <w:webHidden/>
          </w:rPr>
          <w:instrText xml:space="preserve"> PAGEREF _Toc418673534 \h </w:instrText>
        </w:r>
        <w:r>
          <w:rPr>
            <w:noProof/>
            <w:webHidden/>
          </w:rPr>
        </w:r>
        <w:r>
          <w:rPr>
            <w:noProof/>
            <w:webHidden/>
          </w:rPr>
          <w:fldChar w:fldCharType="separate"/>
        </w:r>
        <w:r>
          <w:rPr>
            <w:noProof/>
            <w:webHidden/>
          </w:rPr>
          <w:t>16</w:t>
        </w:r>
        <w:r>
          <w:rPr>
            <w:noProof/>
            <w:webHidden/>
          </w:rPr>
          <w:fldChar w:fldCharType="end"/>
        </w:r>
      </w:hyperlink>
    </w:p>
    <w:p w14:paraId="28BE28B5" w14:textId="77777777" w:rsidR="00B072C2" w:rsidRDefault="00B072C2">
      <w:pPr>
        <w:pStyle w:val="TOC4"/>
        <w:tabs>
          <w:tab w:val="right" w:leader="dot" w:pos="5030"/>
        </w:tabs>
        <w:rPr>
          <w:rFonts w:eastAsiaTheme="minorEastAsia"/>
          <w:smallCaps w:val="0"/>
          <w:noProof/>
          <w:sz w:val="22"/>
          <w:lang w:eastAsia="en-US"/>
        </w:rPr>
      </w:pPr>
      <w:hyperlink w:anchor="_Toc418673535" w:history="1">
        <w:r w:rsidRPr="00D75390">
          <w:rPr>
            <w:rStyle w:val="Hyperlink"/>
            <w:noProof/>
          </w:rPr>
          <w:t>Servicios en la Nube</w:t>
        </w:r>
        <w:r>
          <w:rPr>
            <w:noProof/>
            <w:webHidden/>
          </w:rPr>
          <w:tab/>
        </w:r>
        <w:r>
          <w:rPr>
            <w:noProof/>
            <w:webHidden/>
          </w:rPr>
          <w:fldChar w:fldCharType="begin"/>
        </w:r>
        <w:r>
          <w:rPr>
            <w:noProof/>
            <w:webHidden/>
          </w:rPr>
          <w:instrText xml:space="preserve"> PAGEREF _Toc418673535 \h </w:instrText>
        </w:r>
        <w:r>
          <w:rPr>
            <w:noProof/>
            <w:webHidden/>
          </w:rPr>
        </w:r>
        <w:r>
          <w:rPr>
            <w:noProof/>
            <w:webHidden/>
          </w:rPr>
          <w:fldChar w:fldCharType="separate"/>
        </w:r>
        <w:r>
          <w:rPr>
            <w:noProof/>
            <w:webHidden/>
          </w:rPr>
          <w:t>16</w:t>
        </w:r>
        <w:r>
          <w:rPr>
            <w:noProof/>
            <w:webHidden/>
          </w:rPr>
          <w:fldChar w:fldCharType="end"/>
        </w:r>
      </w:hyperlink>
    </w:p>
    <w:p w14:paraId="222C7D19" w14:textId="77777777" w:rsidR="00B072C2" w:rsidRDefault="00B072C2">
      <w:pPr>
        <w:pStyle w:val="TOC4"/>
        <w:tabs>
          <w:tab w:val="right" w:leader="dot" w:pos="5030"/>
        </w:tabs>
        <w:rPr>
          <w:rFonts w:eastAsiaTheme="minorEastAsia"/>
          <w:smallCaps w:val="0"/>
          <w:noProof/>
          <w:sz w:val="22"/>
          <w:lang w:eastAsia="en-US"/>
        </w:rPr>
      </w:pPr>
      <w:hyperlink w:anchor="_Toc418673536" w:history="1">
        <w:r w:rsidRPr="00D75390">
          <w:rPr>
            <w:rStyle w:val="Hyperlink"/>
            <w:noProof/>
          </w:rPr>
          <w:t>Base de Datos de Documentos</w:t>
        </w:r>
        <w:r>
          <w:rPr>
            <w:noProof/>
            <w:webHidden/>
          </w:rPr>
          <w:tab/>
        </w:r>
        <w:r>
          <w:rPr>
            <w:noProof/>
            <w:webHidden/>
          </w:rPr>
          <w:fldChar w:fldCharType="begin"/>
        </w:r>
        <w:r>
          <w:rPr>
            <w:noProof/>
            <w:webHidden/>
          </w:rPr>
          <w:instrText xml:space="preserve"> PAGEREF _Toc418673536 \h </w:instrText>
        </w:r>
        <w:r>
          <w:rPr>
            <w:noProof/>
            <w:webHidden/>
          </w:rPr>
        </w:r>
        <w:r>
          <w:rPr>
            <w:noProof/>
            <w:webHidden/>
          </w:rPr>
          <w:fldChar w:fldCharType="separate"/>
        </w:r>
        <w:r>
          <w:rPr>
            <w:noProof/>
            <w:webHidden/>
          </w:rPr>
          <w:t>17</w:t>
        </w:r>
        <w:r>
          <w:rPr>
            <w:noProof/>
            <w:webHidden/>
          </w:rPr>
          <w:fldChar w:fldCharType="end"/>
        </w:r>
      </w:hyperlink>
    </w:p>
    <w:p w14:paraId="1FC7FDA7" w14:textId="77777777" w:rsidR="00B072C2" w:rsidRDefault="00B072C2">
      <w:pPr>
        <w:pStyle w:val="TOC4"/>
        <w:tabs>
          <w:tab w:val="right" w:leader="dot" w:pos="5030"/>
        </w:tabs>
        <w:rPr>
          <w:rFonts w:eastAsiaTheme="minorEastAsia"/>
          <w:smallCaps w:val="0"/>
          <w:noProof/>
          <w:sz w:val="22"/>
          <w:lang w:eastAsia="en-US"/>
        </w:rPr>
      </w:pPr>
      <w:hyperlink w:anchor="_Toc418673537" w:history="1">
        <w:r w:rsidRPr="00D75390">
          <w:rPr>
            <w:rStyle w:val="Hyperlink"/>
            <w:noProof/>
          </w:rPr>
          <w:t>ExpressRoute</w:t>
        </w:r>
        <w:r>
          <w:rPr>
            <w:noProof/>
            <w:webHidden/>
          </w:rPr>
          <w:tab/>
        </w:r>
        <w:r>
          <w:rPr>
            <w:noProof/>
            <w:webHidden/>
          </w:rPr>
          <w:fldChar w:fldCharType="begin"/>
        </w:r>
        <w:r>
          <w:rPr>
            <w:noProof/>
            <w:webHidden/>
          </w:rPr>
          <w:instrText xml:space="preserve"> PAGEREF _Toc418673537 \h </w:instrText>
        </w:r>
        <w:r>
          <w:rPr>
            <w:noProof/>
            <w:webHidden/>
          </w:rPr>
        </w:r>
        <w:r>
          <w:rPr>
            <w:noProof/>
            <w:webHidden/>
          </w:rPr>
          <w:fldChar w:fldCharType="separate"/>
        </w:r>
        <w:r>
          <w:rPr>
            <w:noProof/>
            <w:webHidden/>
          </w:rPr>
          <w:t>17</w:t>
        </w:r>
        <w:r>
          <w:rPr>
            <w:noProof/>
            <w:webHidden/>
          </w:rPr>
          <w:fldChar w:fldCharType="end"/>
        </w:r>
      </w:hyperlink>
    </w:p>
    <w:p w14:paraId="565AB3C7" w14:textId="77777777" w:rsidR="00B072C2" w:rsidRDefault="00B072C2">
      <w:pPr>
        <w:pStyle w:val="TOC4"/>
        <w:tabs>
          <w:tab w:val="right" w:leader="dot" w:pos="5030"/>
        </w:tabs>
        <w:rPr>
          <w:rFonts w:eastAsiaTheme="minorEastAsia"/>
          <w:smallCaps w:val="0"/>
          <w:noProof/>
          <w:sz w:val="22"/>
          <w:lang w:eastAsia="en-US"/>
        </w:rPr>
      </w:pPr>
      <w:hyperlink w:anchor="_Toc418673538" w:history="1">
        <w:r w:rsidRPr="00D75390">
          <w:rPr>
            <w:rStyle w:val="Hyperlink"/>
            <w:noProof/>
            <w:lang w:val="es-AR"/>
          </w:rPr>
          <w:t>HDInsight</w:t>
        </w:r>
        <w:r>
          <w:rPr>
            <w:noProof/>
            <w:webHidden/>
          </w:rPr>
          <w:tab/>
        </w:r>
        <w:r>
          <w:rPr>
            <w:noProof/>
            <w:webHidden/>
          </w:rPr>
          <w:fldChar w:fldCharType="begin"/>
        </w:r>
        <w:r>
          <w:rPr>
            <w:noProof/>
            <w:webHidden/>
          </w:rPr>
          <w:instrText xml:space="preserve"> PAGEREF _Toc418673538 \h </w:instrText>
        </w:r>
        <w:r>
          <w:rPr>
            <w:noProof/>
            <w:webHidden/>
          </w:rPr>
        </w:r>
        <w:r>
          <w:rPr>
            <w:noProof/>
            <w:webHidden/>
          </w:rPr>
          <w:fldChar w:fldCharType="separate"/>
        </w:r>
        <w:r>
          <w:rPr>
            <w:noProof/>
            <w:webHidden/>
          </w:rPr>
          <w:t>18</w:t>
        </w:r>
        <w:r>
          <w:rPr>
            <w:noProof/>
            <w:webHidden/>
          </w:rPr>
          <w:fldChar w:fldCharType="end"/>
        </w:r>
      </w:hyperlink>
    </w:p>
    <w:p w14:paraId="70AFB766" w14:textId="77777777" w:rsidR="00B072C2" w:rsidRDefault="00B072C2">
      <w:pPr>
        <w:pStyle w:val="TOC4"/>
        <w:tabs>
          <w:tab w:val="right" w:leader="dot" w:pos="5030"/>
        </w:tabs>
        <w:rPr>
          <w:rFonts w:eastAsiaTheme="minorEastAsia"/>
          <w:smallCaps w:val="0"/>
          <w:noProof/>
          <w:sz w:val="22"/>
          <w:lang w:eastAsia="en-US"/>
        </w:rPr>
      </w:pPr>
      <w:hyperlink w:anchor="_Toc418673539" w:history="1">
        <w:r w:rsidRPr="00D75390">
          <w:rPr>
            <w:rStyle w:val="Hyperlink"/>
            <w:noProof/>
            <w:lang w:val="es-AR"/>
          </w:rPr>
          <w:t>Aprendizaje Automático: Servicio de Ejecución de Lotes (BES) y Servicio de API de Administración</w:t>
        </w:r>
        <w:r>
          <w:rPr>
            <w:noProof/>
            <w:webHidden/>
          </w:rPr>
          <w:tab/>
        </w:r>
        <w:r>
          <w:rPr>
            <w:noProof/>
            <w:webHidden/>
          </w:rPr>
          <w:fldChar w:fldCharType="begin"/>
        </w:r>
        <w:r>
          <w:rPr>
            <w:noProof/>
            <w:webHidden/>
          </w:rPr>
          <w:instrText xml:space="preserve"> PAGEREF _Toc418673539 \h </w:instrText>
        </w:r>
        <w:r>
          <w:rPr>
            <w:noProof/>
            <w:webHidden/>
          </w:rPr>
        </w:r>
        <w:r>
          <w:rPr>
            <w:noProof/>
            <w:webHidden/>
          </w:rPr>
          <w:fldChar w:fldCharType="separate"/>
        </w:r>
        <w:r>
          <w:rPr>
            <w:noProof/>
            <w:webHidden/>
          </w:rPr>
          <w:t>18</w:t>
        </w:r>
        <w:r>
          <w:rPr>
            <w:noProof/>
            <w:webHidden/>
          </w:rPr>
          <w:fldChar w:fldCharType="end"/>
        </w:r>
      </w:hyperlink>
    </w:p>
    <w:p w14:paraId="201BC9A7" w14:textId="77777777" w:rsidR="00B072C2" w:rsidRDefault="00B072C2">
      <w:pPr>
        <w:pStyle w:val="TOC4"/>
        <w:tabs>
          <w:tab w:val="right" w:leader="dot" w:pos="5030"/>
        </w:tabs>
        <w:rPr>
          <w:rFonts w:eastAsiaTheme="minorEastAsia"/>
          <w:smallCaps w:val="0"/>
          <w:noProof/>
          <w:sz w:val="22"/>
          <w:lang w:eastAsia="en-US"/>
        </w:rPr>
      </w:pPr>
      <w:hyperlink w:anchor="_Toc418673540" w:history="1">
        <w:r w:rsidRPr="00D75390">
          <w:rPr>
            <w:rStyle w:val="Hyperlink"/>
            <w:noProof/>
            <w:lang w:val="es-AR"/>
          </w:rPr>
          <w:t>Aprendizaje Automático: Servicio de Respuesta de Solicitudes (RSS)</w:t>
        </w:r>
        <w:r>
          <w:rPr>
            <w:noProof/>
            <w:webHidden/>
          </w:rPr>
          <w:tab/>
        </w:r>
        <w:r>
          <w:rPr>
            <w:noProof/>
            <w:webHidden/>
          </w:rPr>
          <w:fldChar w:fldCharType="begin"/>
        </w:r>
        <w:r>
          <w:rPr>
            <w:noProof/>
            <w:webHidden/>
          </w:rPr>
          <w:instrText xml:space="preserve"> PAGEREF _Toc418673540 \h </w:instrText>
        </w:r>
        <w:r>
          <w:rPr>
            <w:noProof/>
            <w:webHidden/>
          </w:rPr>
        </w:r>
        <w:r>
          <w:rPr>
            <w:noProof/>
            <w:webHidden/>
          </w:rPr>
          <w:fldChar w:fldCharType="separate"/>
        </w:r>
        <w:r>
          <w:rPr>
            <w:noProof/>
            <w:webHidden/>
          </w:rPr>
          <w:t>19</w:t>
        </w:r>
        <w:r>
          <w:rPr>
            <w:noProof/>
            <w:webHidden/>
          </w:rPr>
          <w:fldChar w:fldCharType="end"/>
        </w:r>
      </w:hyperlink>
    </w:p>
    <w:p w14:paraId="6513E069" w14:textId="77777777" w:rsidR="00B072C2" w:rsidRDefault="00B072C2">
      <w:pPr>
        <w:pStyle w:val="TOC4"/>
        <w:tabs>
          <w:tab w:val="right" w:leader="dot" w:pos="5030"/>
        </w:tabs>
        <w:rPr>
          <w:rFonts w:eastAsiaTheme="minorEastAsia"/>
          <w:smallCaps w:val="0"/>
          <w:noProof/>
          <w:sz w:val="22"/>
          <w:lang w:eastAsia="en-US"/>
        </w:rPr>
      </w:pPr>
      <w:hyperlink w:anchor="_Toc418673541" w:history="1">
        <w:r w:rsidRPr="00D75390">
          <w:rPr>
            <w:rStyle w:val="Hyperlink"/>
            <w:noProof/>
            <w:lang w:val="es-AR"/>
          </w:rPr>
          <w:t>Servicios Multimedia: Servicio de Codificación</w:t>
        </w:r>
        <w:r>
          <w:rPr>
            <w:noProof/>
            <w:webHidden/>
          </w:rPr>
          <w:tab/>
        </w:r>
        <w:r>
          <w:rPr>
            <w:noProof/>
            <w:webHidden/>
          </w:rPr>
          <w:fldChar w:fldCharType="begin"/>
        </w:r>
        <w:r>
          <w:rPr>
            <w:noProof/>
            <w:webHidden/>
          </w:rPr>
          <w:instrText xml:space="preserve"> PAGEREF _Toc418673541 \h </w:instrText>
        </w:r>
        <w:r>
          <w:rPr>
            <w:noProof/>
            <w:webHidden/>
          </w:rPr>
        </w:r>
        <w:r>
          <w:rPr>
            <w:noProof/>
            <w:webHidden/>
          </w:rPr>
          <w:fldChar w:fldCharType="separate"/>
        </w:r>
        <w:r>
          <w:rPr>
            <w:noProof/>
            <w:webHidden/>
          </w:rPr>
          <w:t>19</w:t>
        </w:r>
        <w:r>
          <w:rPr>
            <w:noProof/>
            <w:webHidden/>
          </w:rPr>
          <w:fldChar w:fldCharType="end"/>
        </w:r>
      </w:hyperlink>
    </w:p>
    <w:p w14:paraId="469506B1" w14:textId="77777777" w:rsidR="00B072C2" w:rsidRDefault="00B072C2">
      <w:pPr>
        <w:pStyle w:val="TOC4"/>
        <w:tabs>
          <w:tab w:val="right" w:leader="dot" w:pos="5030"/>
        </w:tabs>
        <w:rPr>
          <w:rFonts w:eastAsiaTheme="minorEastAsia"/>
          <w:smallCaps w:val="0"/>
          <w:noProof/>
          <w:sz w:val="22"/>
          <w:lang w:eastAsia="en-US"/>
        </w:rPr>
      </w:pPr>
      <w:hyperlink w:anchor="_Toc418673542" w:history="1">
        <w:r w:rsidRPr="00D75390">
          <w:rPr>
            <w:rStyle w:val="Hyperlink"/>
            <w:noProof/>
          </w:rPr>
          <w:t>Servicios Multimedia: Servicio de Indexador</w:t>
        </w:r>
        <w:r>
          <w:rPr>
            <w:noProof/>
            <w:webHidden/>
          </w:rPr>
          <w:tab/>
        </w:r>
        <w:r>
          <w:rPr>
            <w:noProof/>
            <w:webHidden/>
          </w:rPr>
          <w:fldChar w:fldCharType="begin"/>
        </w:r>
        <w:r>
          <w:rPr>
            <w:noProof/>
            <w:webHidden/>
          </w:rPr>
          <w:instrText xml:space="preserve"> PAGEREF _Toc418673542 \h </w:instrText>
        </w:r>
        <w:r>
          <w:rPr>
            <w:noProof/>
            <w:webHidden/>
          </w:rPr>
        </w:r>
        <w:r>
          <w:rPr>
            <w:noProof/>
            <w:webHidden/>
          </w:rPr>
          <w:fldChar w:fldCharType="separate"/>
        </w:r>
        <w:r>
          <w:rPr>
            <w:noProof/>
            <w:webHidden/>
          </w:rPr>
          <w:t>19</w:t>
        </w:r>
        <w:r>
          <w:rPr>
            <w:noProof/>
            <w:webHidden/>
          </w:rPr>
          <w:fldChar w:fldCharType="end"/>
        </w:r>
      </w:hyperlink>
    </w:p>
    <w:p w14:paraId="5E2E9961" w14:textId="77777777" w:rsidR="00B072C2" w:rsidRDefault="00B072C2">
      <w:pPr>
        <w:pStyle w:val="TOC4"/>
        <w:tabs>
          <w:tab w:val="right" w:leader="dot" w:pos="5030"/>
        </w:tabs>
        <w:rPr>
          <w:rFonts w:eastAsiaTheme="minorEastAsia"/>
          <w:smallCaps w:val="0"/>
          <w:noProof/>
          <w:sz w:val="22"/>
          <w:lang w:eastAsia="en-US"/>
        </w:rPr>
      </w:pPr>
      <w:hyperlink w:anchor="_Toc418673543" w:history="1">
        <w:r w:rsidRPr="00D75390">
          <w:rPr>
            <w:rStyle w:val="Hyperlink"/>
            <w:noProof/>
          </w:rPr>
          <w:t>Servicios Multimedia: Canales en Vivo</w:t>
        </w:r>
        <w:r>
          <w:rPr>
            <w:noProof/>
            <w:webHidden/>
          </w:rPr>
          <w:tab/>
        </w:r>
        <w:r>
          <w:rPr>
            <w:noProof/>
            <w:webHidden/>
          </w:rPr>
          <w:fldChar w:fldCharType="begin"/>
        </w:r>
        <w:r>
          <w:rPr>
            <w:noProof/>
            <w:webHidden/>
          </w:rPr>
          <w:instrText xml:space="preserve"> PAGEREF _Toc418673543 \h </w:instrText>
        </w:r>
        <w:r>
          <w:rPr>
            <w:noProof/>
            <w:webHidden/>
          </w:rPr>
        </w:r>
        <w:r>
          <w:rPr>
            <w:noProof/>
            <w:webHidden/>
          </w:rPr>
          <w:fldChar w:fldCharType="separate"/>
        </w:r>
        <w:r>
          <w:rPr>
            <w:noProof/>
            <w:webHidden/>
          </w:rPr>
          <w:t>20</w:t>
        </w:r>
        <w:r>
          <w:rPr>
            <w:noProof/>
            <w:webHidden/>
          </w:rPr>
          <w:fldChar w:fldCharType="end"/>
        </w:r>
      </w:hyperlink>
    </w:p>
    <w:p w14:paraId="3CBEF95A" w14:textId="77777777" w:rsidR="00B072C2" w:rsidRDefault="00B072C2">
      <w:pPr>
        <w:pStyle w:val="TOC4"/>
        <w:tabs>
          <w:tab w:val="right" w:leader="dot" w:pos="5030"/>
        </w:tabs>
        <w:rPr>
          <w:rFonts w:eastAsiaTheme="minorEastAsia"/>
          <w:smallCaps w:val="0"/>
          <w:noProof/>
          <w:sz w:val="22"/>
          <w:lang w:eastAsia="en-US"/>
        </w:rPr>
      </w:pPr>
      <w:hyperlink w:anchor="_Toc418673544" w:history="1">
        <w:r w:rsidRPr="00D75390">
          <w:rPr>
            <w:rStyle w:val="Hyperlink"/>
            <w:noProof/>
          </w:rPr>
          <w:t>Servicios Multimedia: Servicio de Streaming</w:t>
        </w:r>
        <w:r>
          <w:rPr>
            <w:noProof/>
            <w:webHidden/>
          </w:rPr>
          <w:tab/>
        </w:r>
        <w:r>
          <w:rPr>
            <w:noProof/>
            <w:webHidden/>
          </w:rPr>
          <w:fldChar w:fldCharType="begin"/>
        </w:r>
        <w:r>
          <w:rPr>
            <w:noProof/>
            <w:webHidden/>
          </w:rPr>
          <w:instrText xml:space="preserve"> PAGEREF _Toc418673544 \h </w:instrText>
        </w:r>
        <w:r>
          <w:rPr>
            <w:noProof/>
            <w:webHidden/>
          </w:rPr>
        </w:r>
        <w:r>
          <w:rPr>
            <w:noProof/>
            <w:webHidden/>
          </w:rPr>
          <w:fldChar w:fldCharType="separate"/>
        </w:r>
        <w:r>
          <w:rPr>
            <w:noProof/>
            <w:webHidden/>
          </w:rPr>
          <w:t>20</w:t>
        </w:r>
        <w:r>
          <w:rPr>
            <w:noProof/>
            <w:webHidden/>
          </w:rPr>
          <w:fldChar w:fldCharType="end"/>
        </w:r>
      </w:hyperlink>
    </w:p>
    <w:p w14:paraId="0570C6BE" w14:textId="77777777" w:rsidR="00B072C2" w:rsidRDefault="00B072C2">
      <w:pPr>
        <w:pStyle w:val="TOC4"/>
        <w:tabs>
          <w:tab w:val="right" w:leader="dot" w:pos="5030"/>
        </w:tabs>
        <w:rPr>
          <w:rFonts w:eastAsiaTheme="minorEastAsia"/>
          <w:smallCaps w:val="0"/>
          <w:noProof/>
          <w:sz w:val="22"/>
          <w:lang w:eastAsia="en-US"/>
        </w:rPr>
      </w:pPr>
      <w:hyperlink w:anchor="_Toc418673545" w:history="1">
        <w:r w:rsidRPr="00D75390">
          <w:rPr>
            <w:rStyle w:val="Hyperlink"/>
            <w:noProof/>
            <w:lang w:val="es-AR"/>
          </w:rPr>
          <w:t>Servicios Multimedia: Servicio de Protección de Contenido</w:t>
        </w:r>
        <w:r>
          <w:rPr>
            <w:noProof/>
            <w:webHidden/>
          </w:rPr>
          <w:tab/>
        </w:r>
        <w:r>
          <w:rPr>
            <w:noProof/>
            <w:webHidden/>
          </w:rPr>
          <w:fldChar w:fldCharType="begin"/>
        </w:r>
        <w:r>
          <w:rPr>
            <w:noProof/>
            <w:webHidden/>
          </w:rPr>
          <w:instrText xml:space="preserve"> PAGEREF _Toc418673545 \h </w:instrText>
        </w:r>
        <w:r>
          <w:rPr>
            <w:noProof/>
            <w:webHidden/>
          </w:rPr>
        </w:r>
        <w:r>
          <w:rPr>
            <w:noProof/>
            <w:webHidden/>
          </w:rPr>
          <w:fldChar w:fldCharType="separate"/>
        </w:r>
        <w:r>
          <w:rPr>
            <w:noProof/>
            <w:webHidden/>
          </w:rPr>
          <w:t>21</w:t>
        </w:r>
        <w:r>
          <w:rPr>
            <w:noProof/>
            <w:webHidden/>
          </w:rPr>
          <w:fldChar w:fldCharType="end"/>
        </w:r>
      </w:hyperlink>
    </w:p>
    <w:p w14:paraId="528520B8" w14:textId="77777777" w:rsidR="00B072C2" w:rsidRDefault="00B072C2">
      <w:pPr>
        <w:pStyle w:val="TOC4"/>
        <w:tabs>
          <w:tab w:val="right" w:leader="dot" w:pos="5030"/>
        </w:tabs>
        <w:rPr>
          <w:rFonts w:eastAsiaTheme="minorEastAsia"/>
          <w:smallCaps w:val="0"/>
          <w:noProof/>
          <w:sz w:val="22"/>
          <w:lang w:eastAsia="en-US"/>
        </w:rPr>
      </w:pPr>
      <w:hyperlink w:anchor="_Toc418673546" w:history="1">
        <w:r w:rsidRPr="00D75390">
          <w:rPr>
            <w:rStyle w:val="Hyperlink"/>
            <w:noProof/>
          </w:rPr>
          <w:t>Servicios Móviles</w:t>
        </w:r>
        <w:r>
          <w:rPr>
            <w:noProof/>
            <w:webHidden/>
          </w:rPr>
          <w:tab/>
        </w:r>
        <w:r>
          <w:rPr>
            <w:noProof/>
            <w:webHidden/>
          </w:rPr>
          <w:fldChar w:fldCharType="begin"/>
        </w:r>
        <w:r>
          <w:rPr>
            <w:noProof/>
            <w:webHidden/>
          </w:rPr>
          <w:instrText xml:space="preserve"> PAGEREF _Toc418673546 \h </w:instrText>
        </w:r>
        <w:r>
          <w:rPr>
            <w:noProof/>
            <w:webHidden/>
          </w:rPr>
        </w:r>
        <w:r>
          <w:rPr>
            <w:noProof/>
            <w:webHidden/>
          </w:rPr>
          <w:fldChar w:fldCharType="separate"/>
        </w:r>
        <w:r>
          <w:rPr>
            <w:noProof/>
            <w:webHidden/>
          </w:rPr>
          <w:t>21</w:t>
        </w:r>
        <w:r>
          <w:rPr>
            <w:noProof/>
            <w:webHidden/>
          </w:rPr>
          <w:fldChar w:fldCharType="end"/>
        </w:r>
      </w:hyperlink>
    </w:p>
    <w:p w14:paraId="58450770" w14:textId="77777777" w:rsidR="00B072C2" w:rsidRDefault="00B072C2">
      <w:pPr>
        <w:pStyle w:val="TOC4"/>
        <w:tabs>
          <w:tab w:val="right" w:leader="dot" w:pos="5030"/>
        </w:tabs>
        <w:rPr>
          <w:rFonts w:eastAsiaTheme="minorEastAsia"/>
          <w:smallCaps w:val="0"/>
          <w:noProof/>
          <w:sz w:val="22"/>
          <w:lang w:eastAsia="en-US"/>
        </w:rPr>
      </w:pPr>
      <w:hyperlink w:anchor="_Toc418673547" w:history="1">
        <w:r w:rsidRPr="00D75390">
          <w:rPr>
            <w:rStyle w:val="Hyperlink"/>
            <w:noProof/>
            <w:lang w:val="es-AR"/>
          </w:rPr>
          <w:t>Servicio Multi-Factor Authentication</w:t>
        </w:r>
        <w:r>
          <w:rPr>
            <w:noProof/>
            <w:webHidden/>
          </w:rPr>
          <w:tab/>
        </w:r>
        <w:r>
          <w:rPr>
            <w:noProof/>
            <w:webHidden/>
          </w:rPr>
          <w:fldChar w:fldCharType="begin"/>
        </w:r>
        <w:r>
          <w:rPr>
            <w:noProof/>
            <w:webHidden/>
          </w:rPr>
          <w:instrText xml:space="preserve"> PAGEREF _Toc418673547 \h </w:instrText>
        </w:r>
        <w:r>
          <w:rPr>
            <w:noProof/>
            <w:webHidden/>
          </w:rPr>
        </w:r>
        <w:r>
          <w:rPr>
            <w:noProof/>
            <w:webHidden/>
          </w:rPr>
          <w:fldChar w:fldCharType="separate"/>
        </w:r>
        <w:r>
          <w:rPr>
            <w:noProof/>
            <w:webHidden/>
          </w:rPr>
          <w:t>22</w:t>
        </w:r>
        <w:r>
          <w:rPr>
            <w:noProof/>
            <w:webHidden/>
          </w:rPr>
          <w:fldChar w:fldCharType="end"/>
        </w:r>
      </w:hyperlink>
    </w:p>
    <w:p w14:paraId="6B3B304C" w14:textId="77777777" w:rsidR="00B072C2" w:rsidRDefault="00B072C2">
      <w:pPr>
        <w:pStyle w:val="TOC4"/>
        <w:tabs>
          <w:tab w:val="right" w:leader="dot" w:pos="5030"/>
        </w:tabs>
        <w:rPr>
          <w:rFonts w:eastAsiaTheme="minorEastAsia"/>
          <w:smallCaps w:val="0"/>
          <w:noProof/>
          <w:sz w:val="22"/>
          <w:lang w:eastAsia="en-US"/>
        </w:rPr>
      </w:pPr>
      <w:hyperlink w:anchor="_Toc418673548" w:history="1">
        <w:r w:rsidRPr="00D75390">
          <w:rPr>
            <w:rStyle w:val="Hyperlink"/>
            <w:noProof/>
            <w:lang w:val="es-VE"/>
          </w:rPr>
          <w:t>Visión Operativa</w:t>
        </w:r>
        <w:r>
          <w:rPr>
            <w:noProof/>
            <w:webHidden/>
          </w:rPr>
          <w:tab/>
        </w:r>
        <w:r>
          <w:rPr>
            <w:noProof/>
            <w:webHidden/>
          </w:rPr>
          <w:fldChar w:fldCharType="begin"/>
        </w:r>
        <w:r>
          <w:rPr>
            <w:noProof/>
            <w:webHidden/>
          </w:rPr>
          <w:instrText xml:space="preserve"> PAGEREF _Toc418673548 \h </w:instrText>
        </w:r>
        <w:r>
          <w:rPr>
            <w:noProof/>
            <w:webHidden/>
          </w:rPr>
        </w:r>
        <w:r>
          <w:rPr>
            <w:noProof/>
            <w:webHidden/>
          </w:rPr>
          <w:fldChar w:fldCharType="separate"/>
        </w:r>
        <w:r>
          <w:rPr>
            <w:noProof/>
            <w:webHidden/>
          </w:rPr>
          <w:t>22</w:t>
        </w:r>
        <w:r>
          <w:rPr>
            <w:noProof/>
            <w:webHidden/>
          </w:rPr>
          <w:fldChar w:fldCharType="end"/>
        </w:r>
      </w:hyperlink>
    </w:p>
    <w:p w14:paraId="58B8C0EE" w14:textId="77777777" w:rsidR="00B072C2" w:rsidRDefault="00B072C2">
      <w:pPr>
        <w:pStyle w:val="TOC4"/>
        <w:tabs>
          <w:tab w:val="right" w:leader="dot" w:pos="5030"/>
        </w:tabs>
        <w:rPr>
          <w:rFonts w:eastAsiaTheme="minorEastAsia"/>
          <w:smallCaps w:val="0"/>
          <w:noProof/>
          <w:sz w:val="22"/>
          <w:lang w:eastAsia="en-US"/>
        </w:rPr>
      </w:pPr>
      <w:hyperlink w:anchor="_Toc418673549" w:history="1">
        <w:r w:rsidRPr="00D75390">
          <w:rPr>
            <w:rStyle w:val="Hyperlink"/>
            <w:noProof/>
          </w:rPr>
          <w:t>RemoteApp</w:t>
        </w:r>
        <w:r>
          <w:rPr>
            <w:noProof/>
            <w:webHidden/>
          </w:rPr>
          <w:tab/>
        </w:r>
        <w:r>
          <w:rPr>
            <w:noProof/>
            <w:webHidden/>
          </w:rPr>
          <w:fldChar w:fldCharType="begin"/>
        </w:r>
        <w:r>
          <w:rPr>
            <w:noProof/>
            <w:webHidden/>
          </w:rPr>
          <w:instrText xml:space="preserve"> PAGEREF _Toc418673549 \h </w:instrText>
        </w:r>
        <w:r>
          <w:rPr>
            <w:noProof/>
            <w:webHidden/>
          </w:rPr>
        </w:r>
        <w:r>
          <w:rPr>
            <w:noProof/>
            <w:webHidden/>
          </w:rPr>
          <w:fldChar w:fldCharType="separate"/>
        </w:r>
        <w:r>
          <w:rPr>
            <w:noProof/>
            <w:webHidden/>
          </w:rPr>
          <w:t>22</w:t>
        </w:r>
        <w:r>
          <w:rPr>
            <w:noProof/>
            <w:webHidden/>
          </w:rPr>
          <w:fldChar w:fldCharType="end"/>
        </w:r>
      </w:hyperlink>
    </w:p>
    <w:p w14:paraId="42CE44E6" w14:textId="77777777" w:rsidR="00B072C2" w:rsidRDefault="00B072C2">
      <w:pPr>
        <w:pStyle w:val="TOC4"/>
        <w:tabs>
          <w:tab w:val="right" w:leader="dot" w:pos="5030"/>
        </w:tabs>
        <w:rPr>
          <w:rFonts w:eastAsiaTheme="minorEastAsia"/>
          <w:smallCaps w:val="0"/>
          <w:noProof/>
          <w:sz w:val="22"/>
          <w:lang w:eastAsia="en-US"/>
        </w:rPr>
      </w:pPr>
      <w:hyperlink w:anchor="_Toc418673550" w:history="1">
        <w:r w:rsidRPr="00D75390">
          <w:rPr>
            <w:rStyle w:val="Hyperlink"/>
            <w:noProof/>
            <w:lang w:val="es-AR"/>
          </w:rPr>
          <w:t>Programador</w:t>
        </w:r>
        <w:r>
          <w:rPr>
            <w:noProof/>
            <w:webHidden/>
          </w:rPr>
          <w:tab/>
        </w:r>
        <w:r>
          <w:rPr>
            <w:noProof/>
            <w:webHidden/>
          </w:rPr>
          <w:fldChar w:fldCharType="begin"/>
        </w:r>
        <w:r>
          <w:rPr>
            <w:noProof/>
            <w:webHidden/>
          </w:rPr>
          <w:instrText xml:space="preserve"> PAGEREF _Toc418673550 \h </w:instrText>
        </w:r>
        <w:r>
          <w:rPr>
            <w:noProof/>
            <w:webHidden/>
          </w:rPr>
        </w:r>
        <w:r>
          <w:rPr>
            <w:noProof/>
            <w:webHidden/>
          </w:rPr>
          <w:fldChar w:fldCharType="separate"/>
        </w:r>
        <w:r>
          <w:rPr>
            <w:noProof/>
            <w:webHidden/>
          </w:rPr>
          <w:t>23</w:t>
        </w:r>
        <w:r>
          <w:rPr>
            <w:noProof/>
            <w:webHidden/>
          </w:rPr>
          <w:fldChar w:fldCharType="end"/>
        </w:r>
      </w:hyperlink>
    </w:p>
    <w:p w14:paraId="7E360E9B" w14:textId="77777777" w:rsidR="00B072C2" w:rsidRDefault="00B072C2">
      <w:pPr>
        <w:pStyle w:val="TOC4"/>
        <w:tabs>
          <w:tab w:val="right" w:leader="dot" w:pos="5030"/>
        </w:tabs>
        <w:rPr>
          <w:rFonts w:eastAsiaTheme="minorEastAsia"/>
          <w:smallCaps w:val="0"/>
          <w:noProof/>
          <w:sz w:val="22"/>
          <w:lang w:eastAsia="en-US"/>
        </w:rPr>
      </w:pPr>
      <w:hyperlink w:anchor="_Toc418673551" w:history="1">
        <w:r w:rsidRPr="00D75390">
          <w:rPr>
            <w:rStyle w:val="Hyperlink"/>
            <w:noProof/>
          </w:rPr>
          <w:t>Búsqueda</w:t>
        </w:r>
        <w:r>
          <w:rPr>
            <w:noProof/>
            <w:webHidden/>
          </w:rPr>
          <w:tab/>
        </w:r>
        <w:r>
          <w:rPr>
            <w:noProof/>
            <w:webHidden/>
          </w:rPr>
          <w:fldChar w:fldCharType="begin"/>
        </w:r>
        <w:r>
          <w:rPr>
            <w:noProof/>
            <w:webHidden/>
          </w:rPr>
          <w:instrText xml:space="preserve"> PAGEREF _Toc418673551 \h </w:instrText>
        </w:r>
        <w:r>
          <w:rPr>
            <w:noProof/>
            <w:webHidden/>
          </w:rPr>
        </w:r>
        <w:r>
          <w:rPr>
            <w:noProof/>
            <w:webHidden/>
          </w:rPr>
          <w:fldChar w:fldCharType="separate"/>
        </w:r>
        <w:r>
          <w:rPr>
            <w:noProof/>
            <w:webHidden/>
          </w:rPr>
          <w:t>23</w:t>
        </w:r>
        <w:r>
          <w:rPr>
            <w:noProof/>
            <w:webHidden/>
          </w:rPr>
          <w:fldChar w:fldCharType="end"/>
        </w:r>
      </w:hyperlink>
    </w:p>
    <w:p w14:paraId="7ADB5574" w14:textId="77777777" w:rsidR="00B072C2" w:rsidRDefault="00B072C2">
      <w:pPr>
        <w:pStyle w:val="TOC4"/>
        <w:tabs>
          <w:tab w:val="right" w:leader="dot" w:pos="5030"/>
        </w:tabs>
        <w:rPr>
          <w:rFonts w:eastAsiaTheme="minorEastAsia"/>
          <w:smallCaps w:val="0"/>
          <w:noProof/>
          <w:sz w:val="22"/>
          <w:lang w:eastAsia="en-US"/>
        </w:rPr>
      </w:pPr>
      <w:hyperlink w:anchor="_Toc418673552" w:history="1">
        <w:r w:rsidRPr="00D75390">
          <w:rPr>
            <w:rStyle w:val="Hyperlink"/>
            <w:noProof/>
            <w:lang w:val="es-AR"/>
          </w:rPr>
          <w:t>Servicio de Bus de Servicio: Retransmisiones</w:t>
        </w:r>
        <w:r>
          <w:rPr>
            <w:noProof/>
            <w:webHidden/>
          </w:rPr>
          <w:tab/>
        </w:r>
        <w:r>
          <w:rPr>
            <w:noProof/>
            <w:webHidden/>
          </w:rPr>
          <w:fldChar w:fldCharType="begin"/>
        </w:r>
        <w:r>
          <w:rPr>
            <w:noProof/>
            <w:webHidden/>
          </w:rPr>
          <w:instrText xml:space="preserve"> PAGEREF _Toc418673552 \h </w:instrText>
        </w:r>
        <w:r>
          <w:rPr>
            <w:noProof/>
            <w:webHidden/>
          </w:rPr>
        </w:r>
        <w:r>
          <w:rPr>
            <w:noProof/>
            <w:webHidden/>
          </w:rPr>
          <w:fldChar w:fldCharType="separate"/>
        </w:r>
        <w:r>
          <w:rPr>
            <w:noProof/>
            <w:webHidden/>
          </w:rPr>
          <w:t>24</w:t>
        </w:r>
        <w:r>
          <w:rPr>
            <w:noProof/>
            <w:webHidden/>
          </w:rPr>
          <w:fldChar w:fldCharType="end"/>
        </w:r>
      </w:hyperlink>
    </w:p>
    <w:p w14:paraId="4B6A3ACD" w14:textId="77777777" w:rsidR="00B072C2" w:rsidRDefault="00B072C2">
      <w:pPr>
        <w:pStyle w:val="TOC4"/>
        <w:tabs>
          <w:tab w:val="right" w:leader="dot" w:pos="5030"/>
        </w:tabs>
        <w:rPr>
          <w:rFonts w:eastAsiaTheme="minorEastAsia"/>
          <w:smallCaps w:val="0"/>
          <w:noProof/>
          <w:sz w:val="22"/>
          <w:lang w:eastAsia="en-US"/>
        </w:rPr>
      </w:pPr>
      <w:hyperlink w:anchor="_Toc418673553" w:history="1">
        <w:r w:rsidRPr="00D75390">
          <w:rPr>
            <w:rStyle w:val="Hyperlink"/>
            <w:noProof/>
            <w:lang w:val="es-AR"/>
          </w:rPr>
          <w:t>Servicio de Bus de Servicio: Colas y Temas</w:t>
        </w:r>
        <w:r>
          <w:rPr>
            <w:noProof/>
            <w:webHidden/>
          </w:rPr>
          <w:tab/>
        </w:r>
        <w:r>
          <w:rPr>
            <w:noProof/>
            <w:webHidden/>
          </w:rPr>
          <w:fldChar w:fldCharType="begin"/>
        </w:r>
        <w:r>
          <w:rPr>
            <w:noProof/>
            <w:webHidden/>
          </w:rPr>
          <w:instrText xml:space="preserve"> PAGEREF _Toc418673553 \h </w:instrText>
        </w:r>
        <w:r>
          <w:rPr>
            <w:noProof/>
            <w:webHidden/>
          </w:rPr>
        </w:r>
        <w:r>
          <w:rPr>
            <w:noProof/>
            <w:webHidden/>
          </w:rPr>
          <w:fldChar w:fldCharType="separate"/>
        </w:r>
        <w:r>
          <w:rPr>
            <w:noProof/>
            <w:webHidden/>
          </w:rPr>
          <w:t>24</w:t>
        </w:r>
        <w:r>
          <w:rPr>
            <w:noProof/>
            <w:webHidden/>
          </w:rPr>
          <w:fldChar w:fldCharType="end"/>
        </w:r>
      </w:hyperlink>
    </w:p>
    <w:p w14:paraId="455EA775" w14:textId="77777777" w:rsidR="00B072C2" w:rsidRDefault="00B072C2">
      <w:pPr>
        <w:pStyle w:val="TOC4"/>
        <w:tabs>
          <w:tab w:val="right" w:leader="dot" w:pos="5030"/>
        </w:tabs>
        <w:rPr>
          <w:rFonts w:eastAsiaTheme="minorEastAsia"/>
          <w:smallCaps w:val="0"/>
          <w:noProof/>
          <w:sz w:val="22"/>
          <w:lang w:eastAsia="en-US"/>
        </w:rPr>
      </w:pPr>
      <w:hyperlink w:anchor="_Toc418673554" w:history="1">
        <w:r w:rsidRPr="00D75390">
          <w:rPr>
            <w:rStyle w:val="Hyperlink"/>
            <w:noProof/>
            <w:lang w:val="es-AR"/>
          </w:rPr>
          <w:t>Servicio de Bus de Servicio: Centros de Notificaciones</w:t>
        </w:r>
        <w:r>
          <w:rPr>
            <w:noProof/>
            <w:webHidden/>
          </w:rPr>
          <w:tab/>
        </w:r>
        <w:r>
          <w:rPr>
            <w:noProof/>
            <w:webHidden/>
          </w:rPr>
          <w:fldChar w:fldCharType="begin"/>
        </w:r>
        <w:r>
          <w:rPr>
            <w:noProof/>
            <w:webHidden/>
          </w:rPr>
          <w:instrText xml:space="preserve"> PAGEREF _Toc418673554 \h </w:instrText>
        </w:r>
        <w:r>
          <w:rPr>
            <w:noProof/>
            <w:webHidden/>
          </w:rPr>
        </w:r>
        <w:r>
          <w:rPr>
            <w:noProof/>
            <w:webHidden/>
          </w:rPr>
          <w:fldChar w:fldCharType="separate"/>
        </w:r>
        <w:r>
          <w:rPr>
            <w:noProof/>
            <w:webHidden/>
          </w:rPr>
          <w:t>25</w:t>
        </w:r>
        <w:r>
          <w:rPr>
            <w:noProof/>
            <w:webHidden/>
          </w:rPr>
          <w:fldChar w:fldCharType="end"/>
        </w:r>
      </w:hyperlink>
    </w:p>
    <w:p w14:paraId="5B4B1D4D" w14:textId="77777777" w:rsidR="00B072C2" w:rsidRDefault="00B072C2">
      <w:pPr>
        <w:pStyle w:val="TOC4"/>
        <w:tabs>
          <w:tab w:val="right" w:leader="dot" w:pos="5030"/>
        </w:tabs>
        <w:rPr>
          <w:rFonts w:eastAsiaTheme="minorEastAsia"/>
          <w:smallCaps w:val="0"/>
          <w:noProof/>
          <w:sz w:val="22"/>
          <w:lang w:eastAsia="en-US"/>
        </w:rPr>
      </w:pPr>
      <w:hyperlink w:anchor="_Toc418673555" w:history="1">
        <w:r w:rsidRPr="00D75390">
          <w:rPr>
            <w:rStyle w:val="Hyperlink"/>
            <w:noProof/>
            <w:lang w:val="es-AR"/>
          </w:rPr>
          <w:t>Servicio de Bus de Servicio: Centros de Eventos</w:t>
        </w:r>
        <w:r>
          <w:rPr>
            <w:noProof/>
            <w:webHidden/>
          </w:rPr>
          <w:tab/>
        </w:r>
        <w:r>
          <w:rPr>
            <w:noProof/>
            <w:webHidden/>
          </w:rPr>
          <w:fldChar w:fldCharType="begin"/>
        </w:r>
        <w:r>
          <w:rPr>
            <w:noProof/>
            <w:webHidden/>
          </w:rPr>
          <w:instrText xml:space="preserve"> PAGEREF _Toc418673555 \h </w:instrText>
        </w:r>
        <w:r>
          <w:rPr>
            <w:noProof/>
            <w:webHidden/>
          </w:rPr>
        </w:r>
        <w:r>
          <w:rPr>
            <w:noProof/>
            <w:webHidden/>
          </w:rPr>
          <w:fldChar w:fldCharType="separate"/>
        </w:r>
        <w:r>
          <w:rPr>
            <w:noProof/>
            <w:webHidden/>
          </w:rPr>
          <w:t>25</w:t>
        </w:r>
        <w:r>
          <w:rPr>
            <w:noProof/>
            <w:webHidden/>
          </w:rPr>
          <w:fldChar w:fldCharType="end"/>
        </w:r>
      </w:hyperlink>
    </w:p>
    <w:p w14:paraId="6BAFFF18" w14:textId="77777777" w:rsidR="00B072C2" w:rsidRDefault="00B072C2">
      <w:pPr>
        <w:pStyle w:val="TOC4"/>
        <w:tabs>
          <w:tab w:val="right" w:leader="dot" w:pos="5030"/>
        </w:tabs>
        <w:rPr>
          <w:rFonts w:eastAsiaTheme="minorEastAsia"/>
          <w:smallCaps w:val="0"/>
          <w:noProof/>
          <w:sz w:val="22"/>
          <w:lang w:eastAsia="en-US"/>
        </w:rPr>
      </w:pPr>
      <w:hyperlink w:anchor="_Toc418673556" w:history="1">
        <w:r w:rsidRPr="00D75390">
          <w:rPr>
            <w:rStyle w:val="Hyperlink"/>
            <w:noProof/>
            <w:lang w:val="es-AR"/>
          </w:rPr>
          <w:t>Servicio de Recuperación del Sitio: de Instalaciones Locales a Azure</w:t>
        </w:r>
        <w:r>
          <w:rPr>
            <w:noProof/>
            <w:webHidden/>
          </w:rPr>
          <w:tab/>
        </w:r>
        <w:r>
          <w:rPr>
            <w:noProof/>
            <w:webHidden/>
          </w:rPr>
          <w:fldChar w:fldCharType="begin"/>
        </w:r>
        <w:r>
          <w:rPr>
            <w:noProof/>
            <w:webHidden/>
          </w:rPr>
          <w:instrText xml:space="preserve"> PAGEREF _Toc418673556 \h </w:instrText>
        </w:r>
        <w:r>
          <w:rPr>
            <w:noProof/>
            <w:webHidden/>
          </w:rPr>
        </w:r>
        <w:r>
          <w:rPr>
            <w:noProof/>
            <w:webHidden/>
          </w:rPr>
          <w:fldChar w:fldCharType="separate"/>
        </w:r>
        <w:r>
          <w:rPr>
            <w:noProof/>
            <w:webHidden/>
          </w:rPr>
          <w:t>26</w:t>
        </w:r>
        <w:r>
          <w:rPr>
            <w:noProof/>
            <w:webHidden/>
          </w:rPr>
          <w:fldChar w:fldCharType="end"/>
        </w:r>
      </w:hyperlink>
    </w:p>
    <w:p w14:paraId="59DA19AD" w14:textId="77777777" w:rsidR="00B072C2" w:rsidRDefault="00B072C2">
      <w:pPr>
        <w:pStyle w:val="TOC4"/>
        <w:tabs>
          <w:tab w:val="right" w:leader="dot" w:pos="5030"/>
        </w:tabs>
        <w:rPr>
          <w:rFonts w:eastAsiaTheme="minorEastAsia"/>
          <w:smallCaps w:val="0"/>
          <w:noProof/>
          <w:sz w:val="22"/>
          <w:lang w:eastAsia="en-US"/>
        </w:rPr>
      </w:pPr>
      <w:hyperlink w:anchor="_Toc418673557" w:history="1">
        <w:r w:rsidRPr="00D75390">
          <w:rPr>
            <w:rStyle w:val="Hyperlink"/>
            <w:noProof/>
            <w:lang w:val="es-AR"/>
          </w:rPr>
          <w:t>Servicio de Recuperación del Sitio: de Instalaciones Locales a Instalaciones Locales</w:t>
        </w:r>
        <w:r>
          <w:rPr>
            <w:noProof/>
            <w:webHidden/>
          </w:rPr>
          <w:tab/>
        </w:r>
        <w:r>
          <w:rPr>
            <w:noProof/>
            <w:webHidden/>
          </w:rPr>
          <w:fldChar w:fldCharType="begin"/>
        </w:r>
        <w:r>
          <w:rPr>
            <w:noProof/>
            <w:webHidden/>
          </w:rPr>
          <w:instrText xml:space="preserve"> PAGEREF _Toc418673557 \h </w:instrText>
        </w:r>
        <w:r>
          <w:rPr>
            <w:noProof/>
            <w:webHidden/>
          </w:rPr>
        </w:r>
        <w:r>
          <w:rPr>
            <w:noProof/>
            <w:webHidden/>
          </w:rPr>
          <w:fldChar w:fldCharType="separate"/>
        </w:r>
        <w:r>
          <w:rPr>
            <w:noProof/>
            <w:webHidden/>
          </w:rPr>
          <w:t>26</w:t>
        </w:r>
        <w:r>
          <w:rPr>
            <w:noProof/>
            <w:webHidden/>
          </w:rPr>
          <w:fldChar w:fldCharType="end"/>
        </w:r>
      </w:hyperlink>
    </w:p>
    <w:p w14:paraId="1F17F9A9" w14:textId="77777777" w:rsidR="00B072C2" w:rsidRDefault="00B072C2">
      <w:pPr>
        <w:pStyle w:val="TOC4"/>
        <w:tabs>
          <w:tab w:val="right" w:leader="dot" w:pos="5030"/>
        </w:tabs>
        <w:rPr>
          <w:rFonts w:eastAsiaTheme="minorEastAsia"/>
          <w:smallCaps w:val="0"/>
          <w:noProof/>
          <w:sz w:val="22"/>
          <w:lang w:eastAsia="en-US"/>
        </w:rPr>
      </w:pPr>
      <w:hyperlink w:anchor="_Toc418673558" w:history="1">
        <w:r w:rsidRPr="00D75390">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_Toc418673558 \h </w:instrText>
        </w:r>
        <w:r>
          <w:rPr>
            <w:noProof/>
            <w:webHidden/>
          </w:rPr>
        </w:r>
        <w:r>
          <w:rPr>
            <w:noProof/>
            <w:webHidden/>
          </w:rPr>
          <w:fldChar w:fldCharType="separate"/>
        </w:r>
        <w:r>
          <w:rPr>
            <w:noProof/>
            <w:webHidden/>
          </w:rPr>
          <w:t>27</w:t>
        </w:r>
        <w:r>
          <w:rPr>
            <w:noProof/>
            <w:webHidden/>
          </w:rPr>
          <w:fldChar w:fldCharType="end"/>
        </w:r>
      </w:hyperlink>
    </w:p>
    <w:p w14:paraId="75D18CE0" w14:textId="77777777" w:rsidR="00B072C2" w:rsidRDefault="00B072C2">
      <w:pPr>
        <w:pStyle w:val="TOC4"/>
        <w:tabs>
          <w:tab w:val="right" w:leader="dot" w:pos="5030"/>
        </w:tabs>
        <w:rPr>
          <w:rFonts w:eastAsiaTheme="minorEastAsia"/>
          <w:smallCaps w:val="0"/>
          <w:noProof/>
          <w:sz w:val="22"/>
          <w:lang w:eastAsia="en-US"/>
        </w:rPr>
      </w:pPr>
      <w:hyperlink w:anchor="_Toc418673559" w:history="1">
        <w:r w:rsidRPr="00D75390">
          <w:rPr>
            <w:rStyle w:val="Hyperlink"/>
            <w:noProof/>
          </w:rPr>
          <w:t>Análisis de transmisiones – Trabajos</w:t>
        </w:r>
        <w:r>
          <w:rPr>
            <w:noProof/>
            <w:webHidden/>
          </w:rPr>
          <w:tab/>
        </w:r>
        <w:r>
          <w:rPr>
            <w:noProof/>
            <w:webHidden/>
          </w:rPr>
          <w:fldChar w:fldCharType="begin"/>
        </w:r>
        <w:r>
          <w:rPr>
            <w:noProof/>
            <w:webHidden/>
          </w:rPr>
          <w:instrText xml:space="preserve"> PAGEREF _Toc418673559 \h </w:instrText>
        </w:r>
        <w:r>
          <w:rPr>
            <w:noProof/>
            <w:webHidden/>
          </w:rPr>
        </w:r>
        <w:r>
          <w:rPr>
            <w:noProof/>
            <w:webHidden/>
          </w:rPr>
          <w:fldChar w:fldCharType="separate"/>
        </w:r>
        <w:r>
          <w:rPr>
            <w:noProof/>
            <w:webHidden/>
          </w:rPr>
          <w:t>27</w:t>
        </w:r>
        <w:r>
          <w:rPr>
            <w:noProof/>
            <w:webHidden/>
          </w:rPr>
          <w:fldChar w:fldCharType="end"/>
        </w:r>
      </w:hyperlink>
    </w:p>
    <w:p w14:paraId="03166E55" w14:textId="77777777" w:rsidR="00B072C2" w:rsidRDefault="00B072C2">
      <w:pPr>
        <w:pStyle w:val="TOC4"/>
        <w:tabs>
          <w:tab w:val="right" w:leader="dot" w:pos="5030"/>
        </w:tabs>
        <w:rPr>
          <w:rFonts w:eastAsiaTheme="minorEastAsia"/>
          <w:smallCaps w:val="0"/>
          <w:noProof/>
          <w:sz w:val="22"/>
          <w:lang w:eastAsia="en-US"/>
        </w:rPr>
      </w:pPr>
      <w:hyperlink w:anchor="_Toc418673560" w:history="1">
        <w:r w:rsidRPr="00D75390">
          <w:rPr>
            <w:rStyle w:val="Hyperlink"/>
            <w:noProof/>
            <w:lang w:val="es-AR"/>
          </w:rPr>
          <w:t>Servicio de Base de Datos SQL (Niveles Web y Business)</w:t>
        </w:r>
        <w:r>
          <w:rPr>
            <w:noProof/>
            <w:webHidden/>
          </w:rPr>
          <w:tab/>
        </w:r>
        <w:r>
          <w:rPr>
            <w:noProof/>
            <w:webHidden/>
          </w:rPr>
          <w:fldChar w:fldCharType="begin"/>
        </w:r>
        <w:r>
          <w:rPr>
            <w:noProof/>
            <w:webHidden/>
          </w:rPr>
          <w:instrText xml:space="preserve"> PAGEREF _Toc418673560 \h </w:instrText>
        </w:r>
        <w:r>
          <w:rPr>
            <w:noProof/>
            <w:webHidden/>
          </w:rPr>
        </w:r>
        <w:r>
          <w:rPr>
            <w:noProof/>
            <w:webHidden/>
          </w:rPr>
          <w:fldChar w:fldCharType="separate"/>
        </w:r>
        <w:r>
          <w:rPr>
            <w:noProof/>
            <w:webHidden/>
          </w:rPr>
          <w:t>28</w:t>
        </w:r>
        <w:r>
          <w:rPr>
            <w:noProof/>
            <w:webHidden/>
          </w:rPr>
          <w:fldChar w:fldCharType="end"/>
        </w:r>
      </w:hyperlink>
    </w:p>
    <w:p w14:paraId="0E935739" w14:textId="77777777" w:rsidR="00B072C2" w:rsidRDefault="00B072C2">
      <w:pPr>
        <w:pStyle w:val="TOC4"/>
        <w:tabs>
          <w:tab w:val="right" w:leader="dot" w:pos="5030"/>
        </w:tabs>
        <w:rPr>
          <w:rFonts w:eastAsiaTheme="minorEastAsia"/>
          <w:smallCaps w:val="0"/>
          <w:noProof/>
          <w:sz w:val="22"/>
          <w:lang w:eastAsia="en-US"/>
        </w:rPr>
      </w:pPr>
      <w:hyperlink w:anchor="_Toc418673561" w:history="1">
        <w:r w:rsidRPr="00D75390">
          <w:rPr>
            <w:rStyle w:val="Hyperlink"/>
            <w:noProof/>
            <w:lang w:val="es-AR"/>
          </w:rPr>
          <w:t>Servicio de Base de Datos SQL (Niveles Basic, Standard y Premium)</w:t>
        </w:r>
        <w:r>
          <w:rPr>
            <w:noProof/>
            <w:webHidden/>
          </w:rPr>
          <w:tab/>
        </w:r>
        <w:r>
          <w:rPr>
            <w:noProof/>
            <w:webHidden/>
          </w:rPr>
          <w:fldChar w:fldCharType="begin"/>
        </w:r>
        <w:r>
          <w:rPr>
            <w:noProof/>
            <w:webHidden/>
          </w:rPr>
          <w:instrText xml:space="preserve"> PAGEREF _Toc418673561 \h </w:instrText>
        </w:r>
        <w:r>
          <w:rPr>
            <w:noProof/>
            <w:webHidden/>
          </w:rPr>
        </w:r>
        <w:r>
          <w:rPr>
            <w:noProof/>
            <w:webHidden/>
          </w:rPr>
          <w:fldChar w:fldCharType="separate"/>
        </w:r>
        <w:r>
          <w:rPr>
            <w:noProof/>
            <w:webHidden/>
          </w:rPr>
          <w:t>28</w:t>
        </w:r>
        <w:r>
          <w:rPr>
            <w:noProof/>
            <w:webHidden/>
          </w:rPr>
          <w:fldChar w:fldCharType="end"/>
        </w:r>
      </w:hyperlink>
    </w:p>
    <w:p w14:paraId="4585DCDB" w14:textId="77777777" w:rsidR="00B072C2" w:rsidRDefault="00B072C2">
      <w:pPr>
        <w:pStyle w:val="TOC4"/>
        <w:tabs>
          <w:tab w:val="right" w:leader="dot" w:pos="5030"/>
        </w:tabs>
        <w:rPr>
          <w:rFonts w:eastAsiaTheme="minorEastAsia"/>
          <w:smallCaps w:val="0"/>
          <w:noProof/>
          <w:sz w:val="22"/>
          <w:lang w:eastAsia="en-US"/>
        </w:rPr>
      </w:pPr>
      <w:hyperlink w:anchor="_Toc418673562" w:history="1">
        <w:r w:rsidRPr="00D75390">
          <w:rPr>
            <w:rStyle w:val="Hyperlink"/>
            <w:noProof/>
          </w:rPr>
          <w:t>Servicio de Almacenamiento</w:t>
        </w:r>
        <w:r>
          <w:rPr>
            <w:noProof/>
            <w:webHidden/>
          </w:rPr>
          <w:tab/>
        </w:r>
        <w:r>
          <w:rPr>
            <w:noProof/>
            <w:webHidden/>
          </w:rPr>
          <w:fldChar w:fldCharType="begin"/>
        </w:r>
        <w:r>
          <w:rPr>
            <w:noProof/>
            <w:webHidden/>
          </w:rPr>
          <w:instrText xml:space="preserve"> PAGEREF _Toc418673562 \h </w:instrText>
        </w:r>
        <w:r>
          <w:rPr>
            <w:noProof/>
            <w:webHidden/>
          </w:rPr>
        </w:r>
        <w:r>
          <w:rPr>
            <w:noProof/>
            <w:webHidden/>
          </w:rPr>
          <w:fldChar w:fldCharType="separate"/>
        </w:r>
        <w:r>
          <w:rPr>
            <w:noProof/>
            <w:webHidden/>
          </w:rPr>
          <w:t>28</w:t>
        </w:r>
        <w:r>
          <w:rPr>
            <w:noProof/>
            <w:webHidden/>
          </w:rPr>
          <w:fldChar w:fldCharType="end"/>
        </w:r>
      </w:hyperlink>
    </w:p>
    <w:p w14:paraId="3B76A26A" w14:textId="77777777" w:rsidR="00B072C2" w:rsidRDefault="00B072C2">
      <w:pPr>
        <w:pStyle w:val="TOC4"/>
        <w:tabs>
          <w:tab w:val="right" w:leader="dot" w:pos="5030"/>
        </w:tabs>
        <w:rPr>
          <w:rFonts w:eastAsiaTheme="minorEastAsia"/>
          <w:smallCaps w:val="0"/>
          <w:noProof/>
          <w:sz w:val="22"/>
          <w:lang w:eastAsia="en-US"/>
        </w:rPr>
      </w:pPr>
      <w:hyperlink w:anchor="_Toc418673563" w:history="1">
        <w:r w:rsidRPr="00D75390">
          <w:rPr>
            <w:rStyle w:val="Hyperlink"/>
            <w:noProof/>
          </w:rPr>
          <w:t>Servicio StorSimple</w:t>
        </w:r>
        <w:r>
          <w:rPr>
            <w:noProof/>
            <w:webHidden/>
          </w:rPr>
          <w:tab/>
        </w:r>
        <w:r>
          <w:rPr>
            <w:noProof/>
            <w:webHidden/>
          </w:rPr>
          <w:fldChar w:fldCharType="begin"/>
        </w:r>
        <w:r>
          <w:rPr>
            <w:noProof/>
            <w:webHidden/>
          </w:rPr>
          <w:instrText xml:space="preserve"> PAGEREF _Toc418673563 \h </w:instrText>
        </w:r>
        <w:r>
          <w:rPr>
            <w:noProof/>
            <w:webHidden/>
          </w:rPr>
        </w:r>
        <w:r>
          <w:rPr>
            <w:noProof/>
            <w:webHidden/>
          </w:rPr>
          <w:fldChar w:fldCharType="separate"/>
        </w:r>
        <w:r>
          <w:rPr>
            <w:noProof/>
            <w:webHidden/>
          </w:rPr>
          <w:t>30</w:t>
        </w:r>
        <w:r>
          <w:rPr>
            <w:noProof/>
            <w:webHidden/>
          </w:rPr>
          <w:fldChar w:fldCharType="end"/>
        </w:r>
      </w:hyperlink>
    </w:p>
    <w:p w14:paraId="514182B7" w14:textId="77777777" w:rsidR="00B072C2" w:rsidRDefault="00B072C2">
      <w:pPr>
        <w:pStyle w:val="TOC4"/>
        <w:tabs>
          <w:tab w:val="right" w:leader="dot" w:pos="5030"/>
        </w:tabs>
        <w:rPr>
          <w:rFonts w:eastAsiaTheme="minorEastAsia"/>
          <w:smallCaps w:val="0"/>
          <w:noProof/>
          <w:sz w:val="22"/>
          <w:lang w:eastAsia="en-US"/>
        </w:rPr>
      </w:pPr>
      <w:hyperlink w:anchor="_Toc418673564" w:history="1">
        <w:r w:rsidRPr="00D75390">
          <w:rPr>
            <w:rStyle w:val="Hyperlink"/>
            <w:noProof/>
          </w:rPr>
          <w:t>Servicio de Administrador de Tráfico</w:t>
        </w:r>
        <w:r>
          <w:rPr>
            <w:noProof/>
            <w:webHidden/>
          </w:rPr>
          <w:tab/>
        </w:r>
        <w:r>
          <w:rPr>
            <w:noProof/>
            <w:webHidden/>
          </w:rPr>
          <w:fldChar w:fldCharType="begin"/>
        </w:r>
        <w:r>
          <w:rPr>
            <w:noProof/>
            <w:webHidden/>
          </w:rPr>
          <w:instrText xml:space="preserve"> PAGEREF _Toc418673564 \h </w:instrText>
        </w:r>
        <w:r>
          <w:rPr>
            <w:noProof/>
            <w:webHidden/>
          </w:rPr>
        </w:r>
        <w:r>
          <w:rPr>
            <w:noProof/>
            <w:webHidden/>
          </w:rPr>
          <w:fldChar w:fldCharType="separate"/>
        </w:r>
        <w:r>
          <w:rPr>
            <w:noProof/>
            <w:webHidden/>
          </w:rPr>
          <w:t>30</w:t>
        </w:r>
        <w:r>
          <w:rPr>
            <w:noProof/>
            <w:webHidden/>
          </w:rPr>
          <w:fldChar w:fldCharType="end"/>
        </w:r>
      </w:hyperlink>
    </w:p>
    <w:p w14:paraId="594087E3" w14:textId="77777777" w:rsidR="00B072C2" w:rsidRDefault="00B072C2">
      <w:pPr>
        <w:pStyle w:val="TOC4"/>
        <w:tabs>
          <w:tab w:val="right" w:leader="dot" w:pos="5030"/>
        </w:tabs>
        <w:rPr>
          <w:rFonts w:eastAsiaTheme="minorEastAsia"/>
          <w:smallCaps w:val="0"/>
          <w:noProof/>
          <w:sz w:val="22"/>
          <w:lang w:eastAsia="en-US"/>
        </w:rPr>
      </w:pPr>
      <w:hyperlink w:anchor="_Toc418673565" w:history="1">
        <w:r w:rsidRPr="00D75390">
          <w:rPr>
            <w:rStyle w:val="Hyperlink"/>
            <w:noProof/>
          </w:rPr>
          <w:t>Máquinas Virtuales</w:t>
        </w:r>
        <w:r>
          <w:rPr>
            <w:noProof/>
            <w:webHidden/>
          </w:rPr>
          <w:tab/>
        </w:r>
        <w:r>
          <w:rPr>
            <w:noProof/>
            <w:webHidden/>
          </w:rPr>
          <w:fldChar w:fldCharType="begin"/>
        </w:r>
        <w:r>
          <w:rPr>
            <w:noProof/>
            <w:webHidden/>
          </w:rPr>
          <w:instrText xml:space="preserve"> PAGEREF _Toc418673565 \h </w:instrText>
        </w:r>
        <w:r>
          <w:rPr>
            <w:noProof/>
            <w:webHidden/>
          </w:rPr>
        </w:r>
        <w:r>
          <w:rPr>
            <w:noProof/>
            <w:webHidden/>
          </w:rPr>
          <w:fldChar w:fldCharType="separate"/>
        </w:r>
        <w:r>
          <w:rPr>
            <w:noProof/>
            <w:webHidden/>
          </w:rPr>
          <w:t>31</w:t>
        </w:r>
        <w:r>
          <w:rPr>
            <w:noProof/>
            <w:webHidden/>
          </w:rPr>
          <w:fldChar w:fldCharType="end"/>
        </w:r>
      </w:hyperlink>
    </w:p>
    <w:p w14:paraId="1BA9EE67" w14:textId="77777777" w:rsidR="00B072C2" w:rsidRDefault="00B072C2">
      <w:pPr>
        <w:pStyle w:val="TOC4"/>
        <w:tabs>
          <w:tab w:val="right" w:leader="dot" w:pos="5030"/>
        </w:tabs>
        <w:rPr>
          <w:rFonts w:eastAsiaTheme="minorEastAsia"/>
          <w:smallCaps w:val="0"/>
          <w:noProof/>
          <w:sz w:val="22"/>
          <w:lang w:eastAsia="en-US"/>
        </w:rPr>
      </w:pPr>
      <w:hyperlink w:anchor="_Toc418673566" w:history="1">
        <w:r w:rsidRPr="00D75390">
          <w:rPr>
            <w:rStyle w:val="Hyperlink"/>
            <w:noProof/>
            <w:lang w:val="es-VE"/>
          </w:rPr>
          <w:t>Puerta de Enlace VPN</w:t>
        </w:r>
        <w:r>
          <w:rPr>
            <w:noProof/>
            <w:webHidden/>
          </w:rPr>
          <w:tab/>
        </w:r>
        <w:r>
          <w:rPr>
            <w:noProof/>
            <w:webHidden/>
          </w:rPr>
          <w:fldChar w:fldCharType="begin"/>
        </w:r>
        <w:r>
          <w:rPr>
            <w:noProof/>
            <w:webHidden/>
          </w:rPr>
          <w:instrText xml:space="preserve"> PAGEREF _Toc418673566 \h </w:instrText>
        </w:r>
        <w:r>
          <w:rPr>
            <w:noProof/>
            <w:webHidden/>
          </w:rPr>
        </w:r>
        <w:r>
          <w:rPr>
            <w:noProof/>
            <w:webHidden/>
          </w:rPr>
          <w:fldChar w:fldCharType="separate"/>
        </w:r>
        <w:r>
          <w:rPr>
            <w:noProof/>
            <w:webHidden/>
          </w:rPr>
          <w:t>31</w:t>
        </w:r>
        <w:r>
          <w:rPr>
            <w:noProof/>
            <w:webHidden/>
          </w:rPr>
          <w:fldChar w:fldCharType="end"/>
        </w:r>
      </w:hyperlink>
    </w:p>
    <w:p w14:paraId="612B9E36" w14:textId="77777777" w:rsidR="00B072C2" w:rsidRDefault="00B072C2">
      <w:pPr>
        <w:pStyle w:val="TOC4"/>
        <w:tabs>
          <w:tab w:val="right" w:leader="dot" w:pos="5030"/>
        </w:tabs>
        <w:rPr>
          <w:rFonts w:eastAsiaTheme="minorEastAsia"/>
          <w:smallCaps w:val="0"/>
          <w:noProof/>
          <w:sz w:val="22"/>
          <w:lang w:eastAsia="en-US"/>
        </w:rPr>
      </w:pPr>
      <w:hyperlink w:anchor="_Toc418673567" w:history="1">
        <w:r w:rsidRPr="00D75390">
          <w:rPr>
            <w:rStyle w:val="Hyperlink"/>
            <w:noProof/>
            <w:lang w:val="es-AR"/>
          </w:rPr>
          <w:t>Visual Studio Online: Servicio de Planes de Usuario</w:t>
        </w:r>
        <w:r>
          <w:rPr>
            <w:noProof/>
            <w:webHidden/>
          </w:rPr>
          <w:tab/>
        </w:r>
        <w:r>
          <w:rPr>
            <w:noProof/>
            <w:webHidden/>
          </w:rPr>
          <w:fldChar w:fldCharType="begin"/>
        </w:r>
        <w:r>
          <w:rPr>
            <w:noProof/>
            <w:webHidden/>
          </w:rPr>
          <w:instrText xml:space="preserve"> PAGEREF _Toc418673567 \h </w:instrText>
        </w:r>
        <w:r>
          <w:rPr>
            <w:noProof/>
            <w:webHidden/>
          </w:rPr>
        </w:r>
        <w:r>
          <w:rPr>
            <w:noProof/>
            <w:webHidden/>
          </w:rPr>
          <w:fldChar w:fldCharType="separate"/>
        </w:r>
        <w:r>
          <w:rPr>
            <w:noProof/>
            <w:webHidden/>
          </w:rPr>
          <w:t>32</w:t>
        </w:r>
        <w:r>
          <w:rPr>
            <w:noProof/>
            <w:webHidden/>
          </w:rPr>
          <w:fldChar w:fldCharType="end"/>
        </w:r>
      </w:hyperlink>
    </w:p>
    <w:p w14:paraId="616171AE" w14:textId="77777777" w:rsidR="00B072C2" w:rsidRDefault="00B072C2">
      <w:pPr>
        <w:pStyle w:val="TOC4"/>
        <w:tabs>
          <w:tab w:val="right" w:leader="dot" w:pos="5030"/>
        </w:tabs>
        <w:rPr>
          <w:rFonts w:eastAsiaTheme="minorEastAsia"/>
          <w:smallCaps w:val="0"/>
          <w:noProof/>
          <w:sz w:val="22"/>
          <w:lang w:eastAsia="en-US"/>
        </w:rPr>
      </w:pPr>
      <w:hyperlink w:anchor="_Toc418673568" w:history="1">
        <w:r w:rsidRPr="00D75390">
          <w:rPr>
            <w:rStyle w:val="Hyperlink"/>
            <w:noProof/>
            <w:lang w:val="es-AR"/>
          </w:rPr>
          <w:t>Visual Studio Online: Servicio de Compilación</w:t>
        </w:r>
        <w:r>
          <w:rPr>
            <w:noProof/>
            <w:webHidden/>
          </w:rPr>
          <w:tab/>
        </w:r>
        <w:r>
          <w:rPr>
            <w:noProof/>
            <w:webHidden/>
          </w:rPr>
          <w:fldChar w:fldCharType="begin"/>
        </w:r>
        <w:r>
          <w:rPr>
            <w:noProof/>
            <w:webHidden/>
          </w:rPr>
          <w:instrText xml:space="preserve"> PAGEREF _Toc418673568 \h </w:instrText>
        </w:r>
        <w:r>
          <w:rPr>
            <w:noProof/>
            <w:webHidden/>
          </w:rPr>
        </w:r>
        <w:r>
          <w:rPr>
            <w:noProof/>
            <w:webHidden/>
          </w:rPr>
          <w:fldChar w:fldCharType="separate"/>
        </w:r>
        <w:r>
          <w:rPr>
            <w:noProof/>
            <w:webHidden/>
          </w:rPr>
          <w:t>32</w:t>
        </w:r>
        <w:r>
          <w:rPr>
            <w:noProof/>
            <w:webHidden/>
          </w:rPr>
          <w:fldChar w:fldCharType="end"/>
        </w:r>
      </w:hyperlink>
    </w:p>
    <w:p w14:paraId="725307E9" w14:textId="77777777" w:rsidR="00B072C2" w:rsidRDefault="00B072C2">
      <w:pPr>
        <w:pStyle w:val="TOC4"/>
        <w:tabs>
          <w:tab w:val="right" w:leader="dot" w:pos="5030"/>
        </w:tabs>
        <w:rPr>
          <w:rFonts w:eastAsiaTheme="minorEastAsia"/>
          <w:smallCaps w:val="0"/>
          <w:noProof/>
          <w:sz w:val="22"/>
          <w:lang w:eastAsia="en-US"/>
        </w:rPr>
      </w:pPr>
      <w:hyperlink w:anchor="_Toc418673569" w:history="1">
        <w:r w:rsidRPr="00D75390">
          <w:rPr>
            <w:rStyle w:val="Hyperlink"/>
            <w:noProof/>
            <w:lang w:val="es-AR"/>
          </w:rPr>
          <w:t>Visual Studio Online: Servicio de Prueba de Carga</w:t>
        </w:r>
        <w:r>
          <w:rPr>
            <w:noProof/>
            <w:webHidden/>
          </w:rPr>
          <w:tab/>
        </w:r>
        <w:r>
          <w:rPr>
            <w:noProof/>
            <w:webHidden/>
          </w:rPr>
          <w:fldChar w:fldCharType="begin"/>
        </w:r>
        <w:r>
          <w:rPr>
            <w:noProof/>
            <w:webHidden/>
          </w:rPr>
          <w:instrText xml:space="preserve"> PAGEREF _Toc418673569 \h </w:instrText>
        </w:r>
        <w:r>
          <w:rPr>
            <w:noProof/>
            <w:webHidden/>
          </w:rPr>
        </w:r>
        <w:r>
          <w:rPr>
            <w:noProof/>
            <w:webHidden/>
          </w:rPr>
          <w:fldChar w:fldCharType="separate"/>
        </w:r>
        <w:r>
          <w:rPr>
            <w:noProof/>
            <w:webHidden/>
          </w:rPr>
          <w:t>33</w:t>
        </w:r>
        <w:r>
          <w:rPr>
            <w:noProof/>
            <w:webHidden/>
          </w:rPr>
          <w:fldChar w:fldCharType="end"/>
        </w:r>
      </w:hyperlink>
    </w:p>
    <w:p w14:paraId="76635E77" w14:textId="77777777" w:rsidR="00B072C2" w:rsidRDefault="00B072C2">
      <w:pPr>
        <w:pStyle w:val="TOC4"/>
        <w:tabs>
          <w:tab w:val="right" w:leader="dot" w:pos="5030"/>
        </w:tabs>
        <w:rPr>
          <w:rFonts w:eastAsiaTheme="minorEastAsia"/>
          <w:smallCaps w:val="0"/>
          <w:noProof/>
          <w:sz w:val="22"/>
          <w:lang w:eastAsia="en-US"/>
        </w:rPr>
      </w:pPr>
      <w:hyperlink w:anchor="_Toc418673570" w:history="1">
        <w:r w:rsidRPr="00D75390">
          <w:rPr>
            <w:rStyle w:val="Hyperlink"/>
            <w:noProof/>
          </w:rPr>
          <w:t>Servicio de Sitios Web</w:t>
        </w:r>
        <w:r>
          <w:rPr>
            <w:noProof/>
            <w:webHidden/>
          </w:rPr>
          <w:tab/>
        </w:r>
        <w:r>
          <w:rPr>
            <w:noProof/>
            <w:webHidden/>
          </w:rPr>
          <w:fldChar w:fldCharType="begin"/>
        </w:r>
        <w:r>
          <w:rPr>
            <w:noProof/>
            <w:webHidden/>
          </w:rPr>
          <w:instrText xml:space="preserve"> PAGEREF _Toc418673570 \h </w:instrText>
        </w:r>
        <w:r>
          <w:rPr>
            <w:noProof/>
            <w:webHidden/>
          </w:rPr>
        </w:r>
        <w:r>
          <w:rPr>
            <w:noProof/>
            <w:webHidden/>
          </w:rPr>
          <w:fldChar w:fldCharType="separate"/>
        </w:r>
        <w:r>
          <w:rPr>
            <w:noProof/>
            <w:webHidden/>
          </w:rPr>
          <w:t>33</w:t>
        </w:r>
        <w:r>
          <w:rPr>
            <w:noProof/>
            <w:webHidden/>
          </w:rPr>
          <w:fldChar w:fldCharType="end"/>
        </w:r>
      </w:hyperlink>
    </w:p>
    <w:p w14:paraId="5D2BFFED" w14:textId="77777777" w:rsidR="00B072C2" w:rsidRDefault="00B072C2">
      <w:pPr>
        <w:pStyle w:val="TOC2"/>
        <w:tabs>
          <w:tab w:val="right" w:leader="dot" w:pos="5030"/>
        </w:tabs>
        <w:rPr>
          <w:rFonts w:eastAsiaTheme="minorEastAsia"/>
          <w:b w:val="0"/>
          <w:smallCaps w:val="0"/>
          <w:noProof/>
          <w:sz w:val="22"/>
          <w:lang w:eastAsia="en-US"/>
        </w:rPr>
      </w:pPr>
      <w:hyperlink w:anchor="_Toc418673571" w:history="1">
        <w:r w:rsidRPr="00D75390">
          <w:rPr>
            <w:rStyle w:val="Hyperlink"/>
            <w:noProof/>
          </w:rPr>
          <w:t>Otros Servicios Online</w:t>
        </w:r>
        <w:r>
          <w:rPr>
            <w:noProof/>
            <w:webHidden/>
          </w:rPr>
          <w:tab/>
        </w:r>
        <w:r>
          <w:rPr>
            <w:noProof/>
            <w:webHidden/>
          </w:rPr>
          <w:fldChar w:fldCharType="begin"/>
        </w:r>
        <w:r>
          <w:rPr>
            <w:noProof/>
            <w:webHidden/>
          </w:rPr>
          <w:instrText xml:space="preserve"> PAGEREF _Toc418673571 \h </w:instrText>
        </w:r>
        <w:r>
          <w:rPr>
            <w:noProof/>
            <w:webHidden/>
          </w:rPr>
        </w:r>
        <w:r>
          <w:rPr>
            <w:noProof/>
            <w:webHidden/>
          </w:rPr>
          <w:fldChar w:fldCharType="separate"/>
        </w:r>
        <w:r>
          <w:rPr>
            <w:noProof/>
            <w:webHidden/>
          </w:rPr>
          <w:t>34</w:t>
        </w:r>
        <w:r>
          <w:rPr>
            <w:noProof/>
            <w:webHidden/>
          </w:rPr>
          <w:fldChar w:fldCharType="end"/>
        </w:r>
      </w:hyperlink>
    </w:p>
    <w:p w14:paraId="7C061B4F" w14:textId="77777777" w:rsidR="00B072C2" w:rsidRDefault="00B072C2">
      <w:pPr>
        <w:pStyle w:val="TOC4"/>
        <w:tabs>
          <w:tab w:val="right" w:leader="dot" w:pos="5030"/>
        </w:tabs>
        <w:rPr>
          <w:rFonts w:eastAsiaTheme="minorEastAsia"/>
          <w:smallCaps w:val="0"/>
          <w:noProof/>
          <w:sz w:val="22"/>
          <w:lang w:eastAsia="en-US"/>
        </w:rPr>
      </w:pPr>
      <w:hyperlink w:anchor="_Toc418673572" w:history="1">
        <w:r w:rsidRPr="00D75390">
          <w:rPr>
            <w:rStyle w:val="Hyperlink"/>
            <w:noProof/>
          </w:rPr>
          <w:t>Bing Maps Enterprise Platform</w:t>
        </w:r>
        <w:r>
          <w:rPr>
            <w:noProof/>
            <w:webHidden/>
          </w:rPr>
          <w:tab/>
        </w:r>
        <w:r>
          <w:rPr>
            <w:noProof/>
            <w:webHidden/>
          </w:rPr>
          <w:fldChar w:fldCharType="begin"/>
        </w:r>
        <w:r>
          <w:rPr>
            <w:noProof/>
            <w:webHidden/>
          </w:rPr>
          <w:instrText xml:space="preserve"> PAGEREF _Toc418673572 \h </w:instrText>
        </w:r>
        <w:r>
          <w:rPr>
            <w:noProof/>
            <w:webHidden/>
          </w:rPr>
        </w:r>
        <w:r>
          <w:rPr>
            <w:noProof/>
            <w:webHidden/>
          </w:rPr>
          <w:fldChar w:fldCharType="separate"/>
        </w:r>
        <w:r>
          <w:rPr>
            <w:noProof/>
            <w:webHidden/>
          </w:rPr>
          <w:t>34</w:t>
        </w:r>
        <w:r>
          <w:rPr>
            <w:noProof/>
            <w:webHidden/>
          </w:rPr>
          <w:fldChar w:fldCharType="end"/>
        </w:r>
      </w:hyperlink>
    </w:p>
    <w:p w14:paraId="11529B57" w14:textId="77777777" w:rsidR="00B072C2" w:rsidRDefault="00B072C2">
      <w:pPr>
        <w:pStyle w:val="TOC4"/>
        <w:tabs>
          <w:tab w:val="right" w:leader="dot" w:pos="5030"/>
        </w:tabs>
        <w:rPr>
          <w:rFonts w:eastAsiaTheme="minorEastAsia"/>
          <w:smallCaps w:val="0"/>
          <w:noProof/>
          <w:sz w:val="22"/>
          <w:lang w:eastAsia="en-US"/>
        </w:rPr>
      </w:pPr>
      <w:hyperlink w:anchor="_Toc418673573" w:history="1">
        <w:r w:rsidRPr="00D75390">
          <w:rPr>
            <w:rStyle w:val="Hyperlink"/>
            <w:noProof/>
            <w:lang w:val="es-AR"/>
          </w:rPr>
          <w:t>Bing Maps Mobile Asset Management</w:t>
        </w:r>
        <w:r>
          <w:rPr>
            <w:noProof/>
            <w:webHidden/>
          </w:rPr>
          <w:tab/>
        </w:r>
        <w:r>
          <w:rPr>
            <w:noProof/>
            <w:webHidden/>
          </w:rPr>
          <w:fldChar w:fldCharType="begin"/>
        </w:r>
        <w:r>
          <w:rPr>
            <w:noProof/>
            <w:webHidden/>
          </w:rPr>
          <w:instrText xml:space="preserve"> PAGEREF _Toc418673573 \h </w:instrText>
        </w:r>
        <w:r>
          <w:rPr>
            <w:noProof/>
            <w:webHidden/>
          </w:rPr>
        </w:r>
        <w:r>
          <w:rPr>
            <w:noProof/>
            <w:webHidden/>
          </w:rPr>
          <w:fldChar w:fldCharType="separate"/>
        </w:r>
        <w:r>
          <w:rPr>
            <w:noProof/>
            <w:webHidden/>
          </w:rPr>
          <w:t>34</w:t>
        </w:r>
        <w:r>
          <w:rPr>
            <w:noProof/>
            <w:webHidden/>
          </w:rPr>
          <w:fldChar w:fldCharType="end"/>
        </w:r>
      </w:hyperlink>
    </w:p>
    <w:p w14:paraId="291E12FA" w14:textId="77777777" w:rsidR="00B072C2" w:rsidRDefault="00B072C2">
      <w:pPr>
        <w:pStyle w:val="TOC4"/>
        <w:tabs>
          <w:tab w:val="right" w:leader="dot" w:pos="5030"/>
        </w:tabs>
        <w:rPr>
          <w:rFonts w:eastAsiaTheme="minorEastAsia"/>
          <w:smallCaps w:val="0"/>
          <w:noProof/>
          <w:sz w:val="22"/>
          <w:lang w:eastAsia="en-US"/>
        </w:rPr>
      </w:pPr>
      <w:hyperlink w:anchor="_Toc418673574" w:history="1">
        <w:r w:rsidRPr="00D75390">
          <w:rPr>
            <w:rStyle w:val="Hyperlink"/>
            <w:noProof/>
            <w:lang w:val="es-AR"/>
          </w:rPr>
          <w:t>Power BI para Office 365</w:t>
        </w:r>
        <w:r>
          <w:rPr>
            <w:noProof/>
            <w:webHidden/>
          </w:rPr>
          <w:tab/>
        </w:r>
        <w:r>
          <w:rPr>
            <w:noProof/>
            <w:webHidden/>
          </w:rPr>
          <w:fldChar w:fldCharType="begin"/>
        </w:r>
        <w:r>
          <w:rPr>
            <w:noProof/>
            <w:webHidden/>
          </w:rPr>
          <w:instrText xml:space="preserve"> PAGEREF _Toc418673574 \h </w:instrText>
        </w:r>
        <w:r>
          <w:rPr>
            <w:noProof/>
            <w:webHidden/>
          </w:rPr>
        </w:r>
        <w:r>
          <w:rPr>
            <w:noProof/>
            <w:webHidden/>
          </w:rPr>
          <w:fldChar w:fldCharType="separate"/>
        </w:r>
        <w:r>
          <w:rPr>
            <w:noProof/>
            <w:webHidden/>
          </w:rPr>
          <w:t>35</w:t>
        </w:r>
        <w:r>
          <w:rPr>
            <w:noProof/>
            <w:webHidden/>
          </w:rPr>
          <w:fldChar w:fldCharType="end"/>
        </w:r>
      </w:hyperlink>
    </w:p>
    <w:p w14:paraId="01CAC768" w14:textId="77777777" w:rsidR="00B072C2" w:rsidRDefault="00B072C2">
      <w:pPr>
        <w:pStyle w:val="TOC4"/>
        <w:tabs>
          <w:tab w:val="right" w:leader="dot" w:pos="5030"/>
        </w:tabs>
        <w:rPr>
          <w:rFonts w:eastAsiaTheme="minorEastAsia"/>
          <w:smallCaps w:val="0"/>
          <w:noProof/>
          <w:sz w:val="22"/>
          <w:lang w:eastAsia="en-US"/>
        </w:rPr>
      </w:pPr>
      <w:hyperlink w:anchor="_Toc418673575" w:history="1">
        <w:r w:rsidRPr="00D75390">
          <w:rPr>
            <w:rStyle w:val="Hyperlink"/>
            <w:noProof/>
          </w:rPr>
          <w:t>API de Traductor</w:t>
        </w:r>
        <w:r>
          <w:rPr>
            <w:noProof/>
            <w:webHidden/>
          </w:rPr>
          <w:tab/>
        </w:r>
        <w:r>
          <w:rPr>
            <w:noProof/>
            <w:webHidden/>
          </w:rPr>
          <w:fldChar w:fldCharType="begin"/>
        </w:r>
        <w:r>
          <w:rPr>
            <w:noProof/>
            <w:webHidden/>
          </w:rPr>
          <w:instrText xml:space="preserve"> PAGEREF _Toc418673575 \h </w:instrText>
        </w:r>
        <w:r>
          <w:rPr>
            <w:noProof/>
            <w:webHidden/>
          </w:rPr>
        </w:r>
        <w:r>
          <w:rPr>
            <w:noProof/>
            <w:webHidden/>
          </w:rPr>
          <w:fldChar w:fldCharType="separate"/>
        </w:r>
        <w:r>
          <w:rPr>
            <w:noProof/>
            <w:webHidden/>
          </w:rPr>
          <w:t>35</w:t>
        </w:r>
        <w:r>
          <w:rPr>
            <w:noProof/>
            <w:webHidden/>
          </w:rPr>
          <w:fldChar w:fldCharType="end"/>
        </w:r>
      </w:hyperlink>
    </w:p>
    <w:p w14:paraId="5B50984D" w14:textId="77777777" w:rsidR="00B072C2" w:rsidRDefault="00B072C2">
      <w:pPr>
        <w:pStyle w:val="TOC1"/>
        <w:tabs>
          <w:tab w:val="right" w:leader="dot" w:pos="5030"/>
        </w:tabs>
        <w:rPr>
          <w:rFonts w:eastAsiaTheme="minorEastAsia"/>
          <w:b w:val="0"/>
          <w:caps w:val="0"/>
          <w:noProof/>
          <w:sz w:val="22"/>
          <w:lang w:eastAsia="en-US"/>
        </w:rPr>
      </w:pPr>
      <w:hyperlink w:anchor="_Toc418673576" w:history="1">
        <w:r w:rsidRPr="00D75390">
          <w:rPr>
            <w:rStyle w:val="Hyperlink"/>
            <w:noProof/>
            <w:lang w:val="es-AR"/>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_Toc418673576 \h </w:instrText>
        </w:r>
        <w:r>
          <w:rPr>
            <w:noProof/>
            <w:webHidden/>
          </w:rPr>
        </w:r>
        <w:r>
          <w:rPr>
            <w:noProof/>
            <w:webHidden/>
          </w:rPr>
          <w:fldChar w:fldCharType="separate"/>
        </w:r>
        <w:r>
          <w:rPr>
            <w:noProof/>
            <w:webHidden/>
          </w:rPr>
          <w:t>36</w:t>
        </w:r>
        <w:r>
          <w:rPr>
            <w:noProof/>
            <w:webHidden/>
          </w:rPr>
          <w:fldChar w:fldCharType="end"/>
        </w:r>
      </w:hyperlink>
    </w:p>
    <w:p w14:paraId="3DEFB2AB" w14:textId="77777777" w:rsidR="00B072C2" w:rsidRDefault="00B072C2">
      <w:pPr>
        <w:pStyle w:val="TOC1"/>
        <w:tabs>
          <w:tab w:val="right" w:leader="dot" w:pos="5030"/>
        </w:tabs>
        <w:rPr>
          <w:rFonts w:eastAsiaTheme="minorEastAsia"/>
          <w:b w:val="0"/>
          <w:caps w:val="0"/>
          <w:noProof/>
          <w:sz w:val="22"/>
          <w:lang w:eastAsia="en-US"/>
        </w:rPr>
      </w:pPr>
      <w:hyperlink w:anchor="_Toc418673577" w:history="1">
        <w:r w:rsidRPr="00D75390">
          <w:rPr>
            <w:rStyle w:val="Hyperlink"/>
            <w:noProof/>
            <w:lang w:val="es-AR"/>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_Toc418673577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4" w:name="Introduction"/>
      <w:bookmarkStart w:id="5" w:name="_Toc418673499"/>
      <w:r w:rsidRPr="001A5FF0">
        <w:rPr>
          <w:lang w:val="es-AR"/>
        </w:rPr>
        <w:lastRenderedPageBreak/>
        <w:t>Introducción</w:t>
      </w:r>
      <w:bookmarkEnd w:id="5"/>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18673500"/>
      <w:bookmarkEnd w:id="4"/>
      <w:r w:rsidRPr="001A5FF0">
        <w:rPr>
          <w:lang w:val="es-AR"/>
        </w:rPr>
        <w:t>Acerca de este Documento</w:t>
      </w:r>
      <w:bookmarkEnd w:id="6"/>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18673501"/>
      <w:r w:rsidRPr="001A5FF0">
        <w:rPr>
          <w:lang w:val="es-AR"/>
        </w:rPr>
        <w:t>Versiones Anteriores de este Documento</w:t>
      </w:r>
      <w:bookmarkEnd w:id="7"/>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5"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18673502"/>
      <w:r w:rsidRPr="001A5FF0">
        <w:rPr>
          <w:lang w:val="es-AR"/>
        </w:rPr>
        <w:t>Aclaraciones y Resumen de los Cambios en este Documento</w:t>
      </w:r>
      <w:bookmarkEnd w:id="8"/>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340"/>
        <w:gridCol w:w="5342"/>
      </w:tblGrid>
      <w:tr w:rsidR="00420668" w:rsidRPr="0035123C" w14:paraId="7B3CFB25" w14:textId="77777777" w:rsidTr="00B072C2">
        <w:trPr>
          <w:tblHeader/>
        </w:trPr>
        <w:tc>
          <w:tcPr>
            <w:tcW w:w="5340" w:type="dxa"/>
            <w:shd w:val="clear" w:color="auto" w:fill="0072C6"/>
          </w:tcPr>
          <w:p w14:paraId="6CE8E66B" w14:textId="39BA6C36" w:rsidR="00420668" w:rsidRPr="0035123C" w:rsidRDefault="00420668" w:rsidP="00420668">
            <w:pPr>
              <w:pStyle w:val="ProductList-OfferingBody"/>
            </w:pPr>
            <w:bookmarkStart w:id="9" w:name="_Toc413421537"/>
            <w:r>
              <w:rPr>
                <w:color w:val="FFFFFF" w:themeColor="background1"/>
              </w:rPr>
              <w:t>Elementos Agregados</w:t>
            </w:r>
            <w:bookmarkEnd w:id="9"/>
          </w:p>
        </w:tc>
        <w:tc>
          <w:tcPr>
            <w:tcW w:w="5342" w:type="dxa"/>
            <w:shd w:val="clear" w:color="auto" w:fill="0072C6"/>
          </w:tcPr>
          <w:p w14:paraId="5C887D55" w14:textId="3FD62896" w:rsidR="00420668" w:rsidRPr="0035123C" w:rsidRDefault="00420668" w:rsidP="00420668">
            <w:pPr>
              <w:pStyle w:val="ProductList-OfferingBody"/>
            </w:pPr>
            <w:bookmarkStart w:id="10" w:name="_Toc413421538"/>
            <w:r>
              <w:rPr>
                <w:color w:val="FFFFFF" w:themeColor="background1"/>
              </w:rPr>
              <w:t>Eliminaciones</w:t>
            </w:r>
            <w:bookmarkEnd w:id="10"/>
          </w:p>
        </w:tc>
      </w:tr>
      <w:tr w:rsidR="003E4E6D" w14:paraId="25AA9C6F" w14:textId="77777777" w:rsidTr="00B072C2">
        <w:trPr>
          <w:tblHeader/>
        </w:trPr>
        <w:tc>
          <w:tcPr>
            <w:tcW w:w="5340" w:type="dxa"/>
            <w:shd w:val="clear" w:color="auto" w:fill="auto"/>
          </w:tcPr>
          <w:p w14:paraId="79C5ACF1" w14:textId="608EA12E" w:rsidR="003E4E6D" w:rsidRDefault="003E4E6D" w:rsidP="003E4E6D">
            <w:pPr>
              <w:pStyle w:val="ProductList-OfferingBody"/>
            </w:pPr>
            <w:r w:rsidRPr="00D04C30">
              <w:rPr>
                <w:lang w:val="es-VE"/>
              </w:rPr>
              <w:t>Visión Operativa</w:t>
            </w:r>
          </w:p>
        </w:tc>
        <w:tc>
          <w:tcPr>
            <w:tcW w:w="5342" w:type="dxa"/>
            <w:shd w:val="clear" w:color="auto" w:fill="auto"/>
          </w:tcPr>
          <w:p w14:paraId="2F889436" w14:textId="77777777" w:rsidR="003E4E6D" w:rsidRDefault="003E4E6D" w:rsidP="003E4E6D">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671CA394" w14:textId="77777777" w:rsidR="003E4E6D" w:rsidRPr="00D04C30" w:rsidRDefault="006254C7" w:rsidP="003E4E6D">
      <w:pPr>
        <w:pStyle w:val="ProductList-Body"/>
        <w:tabs>
          <w:tab w:val="clear" w:pos="360"/>
          <w:tab w:val="clear" w:pos="720"/>
          <w:tab w:val="clear" w:pos="1080"/>
        </w:tabs>
        <w:rPr>
          <w:lang w:val="es-VE"/>
        </w:rPr>
      </w:pPr>
      <w:hyperlink w:anchor="VirtualNetwork" w:history="1">
        <w:r w:rsidR="003E4E6D" w:rsidRPr="00D04C30">
          <w:rPr>
            <w:rStyle w:val="Hyperlink"/>
            <w:lang w:val="es-VE"/>
          </w:rPr>
          <w:t>Red Virtual</w:t>
        </w:r>
      </w:hyperlink>
      <w:r w:rsidR="003E4E6D" w:rsidRPr="00D04C30">
        <w:rPr>
          <w:lang w:val="es-VE"/>
        </w:rPr>
        <w:t xml:space="preserve">: el nombre de este servicio se ha cambiado por Puerta de Enlace VPN. </w:t>
      </w:r>
    </w:p>
    <w:p w14:paraId="50BC42A6" w14:textId="77777777" w:rsidR="003E4E6D" w:rsidRPr="00552DA5" w:rsidRDefault="006254C7" w:rsidP="003E4E6D">
      <w:pPr>
        <w:pStyle w:val="ProductList-Body"/>
        <w:tabs>
          <w:tab w:val="clear" w:pos="360"/>
          <w:tab w:val="clear" w:pos="720"/>
          <w:tab w:val="clear" w:pos="1080"/>
        </w:tabs>
        <w:rPr>
          <w:lang w:val="es-VE"/>
        </w:rPr>
      </w:pPr>
      <w:hyperlink w:anchor="VirtualNetworkGateway" w:history="1">
        <w:r w:rsidR="003E4E6D" w:rsidRPr="00D04C30">
          <w:rPr>
            <w:rStyle w:val="Hyperlink"/>
            <w:lang w:val="es-VE"/>
          </w:rPr>
          <w:t>Puerta de Enlace de Red Virtual</w:t>
        </w:r>
      </w:hyperlink>
      <w:r w:rsidR="003E4E6D" w:rsidRPr="00D04C30">
        <w:rPr>
          <w:lang w:val="es-VE"/>
        </w:rPr>
        <w:t>: este término se ha cambiado por Puerta de Enlace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1" w:name="GeneralTerms"/>
      <w:bookmarkStart w:id="12" w:name="_Toc418673503"/>
      <w:r w:rsidRPr="00093732">
        <w:rPr>
          <w:lang w:val="es-AR"/>
        </w:rPr>
        <w:lastRenderedPageBreak/>
        <w:t>Términos Generales</w:t>
      </w:r>
      <w:bookmarkEnd w:id="12"/>
    </w:p>
    <w:p w14:paraId="0BDF752D" w14:textId="5F0E96A9" w:rsidR="00045C64" w:rsidRPr="00093732" w:rsidRDefault="00E11454" w:rsidP="001D1C2C">
      <w:pPr>
        <w:pStyle w:val="ProductList-OfferingGroupHeading"/>
        <w:rPr>
          <w:lang w:val="es-AR"/>
        </w:rPr>
      </w:pPr>
      <w:bookmarkStart w:id="13" w:name="Definitions"/>
      <w:bookmarkStart w:id="14" w:name="_Toc418673504"/>
      <w:bookmarkEnd w:id="11"/>
      <w:r w:rsidRPr="00093732">
        <w:rPr>
          <w:lang w:val="es-AR"/>
        </w:rPr>
        <w:t>Definiciones</w:t>
      </w:r>
      <w:bookmarkEnd w:id="14"/>
    </w:p>
    <w:bookmarkEnd w:id="13"/>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5" w:name="Terms"/>
      <w:bookmarkStart w:id="16" w:name="_Toc418673505"/>
      <w:r w:rsidRPr="001A5FF0">
        <w:rPr>
          <w:lang w:val="es-AR"/>
        </w:rPr>
        <w:t>Términos</w:t>
      </w:r>
      <w:bookmarkEnd w:id="16"/>
    </w:p>
    <w:bookmarkEnd w:id="15"/>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1A5FF0">
        <w:rPr>
          <w:lang w:val="es-AR"/>
        </w:rPr>
        <w:lastRenderedPageBreak/>
        <w:t>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El Crédito de Servicio se basará en el precio minorista estimado del Servicio correspondiente, según lo determinemos a nuestro criterios.</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7" w:name="ServiceSpecificTerms"/>
      <w:bookmarkStart w:id="18" w:name="_Toc418673506"/>
      <w:r w:rsidRPr="001A5FF0">
        <w:rPr>
          <w:lang w:val="es-AR"/>
        </w:rPr>
        <w:lastRenderedPageBreak/>
        <w:t>Términos Específicos de los Servicios</w:t>
      </w:r>
      <w:bookmarkEnd w:id="18"/>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9" w:name="_Toc418673507"/>
      <w:bookmarkEnd w:id="17"/>
      <w:r w:rsidRPr="001A5FF0">
        <w:rPr>
          <w:lang w:val="es-AR"/>
        </w:rPr>
        <w:t>Microsoft Dynamics</w:t>
      </w:r>
      <w:bookmarkEnd w:id="19"/>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0" w:name="_Toc418673508"/>
      <w:r w:rsidRPr="001A5FF0">
        <w:rPr>
          <w:lang w:val="es-AR"/>
        </w:rPr>
        <w:t>Microsoft Dynamics CRM</w:t>
      </w:r>
      <w:bookmarkEnd w:id="20"/>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6254C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3509"/>
      <w:r>
        <w:t>Servicios de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3510"/>
      <w:r>
        <w:t>Duet Enterprise Online</w:t>
      </w:r>
      <w:bookmarkEnd w:id="22"/>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6254C7"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3" w:name="_Toc418673511"/>
      <w:r w:rsidRPr="001A5FF0">
        <w:rPr>
          <w:lang w:val="es-AR"/>
        </w:rPr>
        <w:lastRenderedPageBreak/>
        <w:t>Exchange Online</w:t>
      </w:r>
      <w:bookmarkEnd w:id="23"/>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6254C7"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4" w:name="_Toc418673512"/>
      <w:r w:rsidRPr="001A5FF0">
        <w:rPr>
          <w:lang w:val="es-AR"/>
        </w:rPr>
        <w:t>Archivado de Exchange Online</w:t>
      </w:r>
      <w:bookmarkEnd w:id="24"/>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6254C7"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5" w:name="_Toc418673513"/>
      <w:r w:rsidRPr="001A5FF0">
        <w:rPr>
          <w:lang w:val="es-AR"/>
        </w:rPr>
        <w:t>Exchange Online Protection</w:t>
      </w:r>
      <w:bookmarkEnd w:id="25"/>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lastRenderedPageBreak/>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6254C7"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6" w:name="_Toc418673514"/>
      <w:r w:rsidRPr="001A5FF0">
        <w:rPr>
          <w:lang w:val="es-AR"/>
        </w:rPr>
        <w:t>Office 365 Business</w:t>
      </w:r>
      <w:bookmarkEnd w:id="26"/>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6254C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7" w:name="_Toc418673515"/>
      <w:r>
        <w:t>Office 365 ProPlus</w:t>
      </w:r>
      <w:bookmarkEnd w:id="27"/>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6254C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0C13D4">
      <w:pPr>
        <w:pStyle w:val="ProductList-Offering2Heading"/>
      </w:pPr>
      <w:bookmarkStart w:id="28" w:name="_Toc418673516"/>
      <w:r>
        <w:t>Office Online</w:t>
      </w:r>
      <w:bookmarkEnd w:id="28"/>
    </w:p>
    <w:p w14:paraId="1676D4F2" w14:textId="4B7B063B" w:rsidR="000C13D4" w:rsidRPr="001A5FF0" w:rsidRDefault="000C13D4" w:rsidP="000C13D4">
      <w:pPr>
        <w:pStyle w:val="ProductList-Body"/>
        <w:rPr>
          <w:lang w:val="es-AR"/>
        </w:rPr>
      </w:pPr>
      <w:r w:rsidRPr="001A5FF0">
        <w:rPr>
          <w:b/>
          <w:color w:val="00188F"/>
          <w:lang w:val="es-AR"/>
        </w:rPr>
        <w:lastRenderedPageBreak/>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6254C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29" w:name="_Toc418673517"/>
      <w:r>
        <w:t>Vídeo de Office 365</w:t>
      </w:r>
      <w:bookmarkEnd w:id="29"/>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6254C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0" w:name="_Toc418673518"/>
      <w:r>
        <w:t>OneDrive para la Empresa</w:t>
      </w:r>
      <w:bookmarkEnd w:id="30"/>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6254C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1" w:name="_Toc418673519"/>
      <w:r>
        <w:t>Project Online</w:t>
      </w:r>
      <w:bookmarkEnd w:id="31"/>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2" w:name="_Toc418673520"/>
      <w:r>
        <w:t>SharePoint Online</w:t>
      </w:r>
      <w:bookmarkEnd w:id="32"/>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3" w:name="_Toc418673521"/>
      <w:r>
        <w:t>Skype Empresarial Online</w:t>
      </w:r>
      <w:bookmarkEnd w:id="33"/>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lastRenderedPageBreak/>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6254C7"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4" w:name="_Toc418673522"/>
      <w:r w:rsidRPr="001A5FF0">
        <w:rPr>
          <w:lang w:val="es-AR"/>
        </w:rPr>
        <w:t>Yammer Enterprise</w:t>
      </w:r>
      <w:bookmarkEnd w:id="34"/>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3523"/>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3524"/>
      <w:r>
        <w:t>Azure Active Directory Basic</w:t>
      </w:r>
      <w:bookmarkEnd w:id="36"/>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3525"/>
      <w:r>
        <w:t>Azure Active Directory Premium</w:t>
      </w:r>
      <w:bookmarkEnd w:id="37"/>
    </w:p>
    <w:p w14:paraId="1B37B7E6" w14:textId="08EACC24" w:rsidR="00C86427" w:rsidRPr="001A5FF0" w:rsidRDefault="00C86427" w:rsidP="00C86427">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3526"/>
      <w:r>
        <w:t>Azure Rights Management</w:t>
      </w:r>
      <w:bookmarkEnd w:id="38"/>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6254C7"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6254C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3527"/>
      <w:r>
        <w:t>Microsoft Intune</w:t>
      </w:r>
      <w:bookmarkEnd w:id="39"/>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6254C7"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12284">
      <w:pPr>
        <w:pStyle w:val="ProductList-Body"/>
        <w:keepNext/>
      </w:pPr>
      <w:r>
        <w:rPr>
          <w:b/>
          <w:color w:val="00188F"/>
        </w:rPr>
        <w:lastRenderedPageBreak/>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12284">
            <w:pPr>
              <w:pStyle w:val="ProductList-OfferingBody"/>
              <w:keepNext/>
              <w:jc w:val="center"/>
            </w:pPr>
            <w:r>
              <w:t>&lt; 99,9 %</w:t>
            </w:r>
          </w:p>
        </w:tc>
        <w:tc>
          <w:tcPr>
            <w:tcW w:w="5513" w:type="dxa"/>
          </w:tcPr>
          <w:p w14:paraId="6D9C3B90" w14:textId="77777777" w:rsidR="00C86427" w:rsidRPr="0076238C" w:rsidRDefault="00C86427" w:rsidP="00E12284">
            <w:pPr>
              <w:pStyle w:val="ProductList-OfferingBody"/>
              <w:keepNext/>
              <w:jc w:val="center"/>
            </w:pPr>
            <w:r>
              <w:t>25 %</w:t>
            </w:r>
          </w:p>
        </w:tc>
      </w:tr>
      <w:tr w:rsidR="00C86427" w:rsidRPr="009D0B2F" w14:paraId="2800B024" w14:textId="77777777" w:rsidTr="00C441C7">
        <w:tc>
          <w:tcPr>
            <w:tcW w:w="5287" w:type="dxa"/>
          </w:tcPr>
          <w:p w14:paraId="02B9C989" w14:textId="126F7D5F" w:rsidR="00C86427" w:rsidRPr="0076238C" w:rsidRDefault="00C86427" w:rsidP="00E12284">
            <w:pPr>
              <w:pStyle w:val="ProductList-OfferingBody"/>
              <w:keepNext/>
              <w:jc w:val="center"/>
            </w:pPr>
            <w:r>
              <w:t>&lt; 99 %</w:t>
            </w:r>
          </w:p>
        </w:tc>
        <w:tc>
          <w:tcPr>
            <w:tcW w:w="5513" w:type="dxa"/>
          </w:tcPr>
          <w:p w14:paraId="2C753861" w14:textId="77777777" w:rsidR="00C86427" w:rsidRPr="0076238C" w:rsidRDefault="00C86427" w:rsidP="00E12284">
            <w:pPr>
              <w:pStyle w:val="ProductList-OfferingBody"/>
              <w:keepNext/>
              <w:jc w:val="center"/>
            </w:pPr>
            <w:r>
              <w:t>50 %</w:t>
            </w:r>
          </w:p>
        </w:tc>
      </w:tr>
      <w:tr w:rsidR="00C86427" w:rsidRPr="009D0B2F" w14:paraId="2EBFC1D2" w14:textId="77777777" w:rsidTr="00C441C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77777777" w:rsidR="00C86427" w:rsidRPr="0076238C" w:rsidRDefault="00C86427" w:rsidP="003034CF">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6254C7"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0" w:name="_Toc418673528"/>
      <w:r w:rsidRPr="001A5FF0">
        <w:rPr>
          <w:lang w:val="es-AR"/>
        </w:rPr>
        <w:t>Servicios de Microsoft Azure</w:t>
      </w:r>
      <w:bookmarkEnd w:id="40"/>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1" w:name="_Toc418673529"/>
      <w:r w:rsidRPr="001A5FF0">
        <w:rPr>
          <w:lang w:val="es-AR"/>
        </w:rPr>
        <w:t>Servicios de Administración de API</w:t>
      </w:r>
      <w:bookmarkEnd w:id="41"/>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6254C7"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6254C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3530"/>
      <w:r>
        <w:t>Servicio de Automatización</w:t>
      </w:r>
      <w:bookmarkEnd w:id="42"/>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lastRenderedPageBreak/>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6254C7"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254C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3531"/>
      <w:r>
        <w:t>Servicio de Copia de Seguridad</w:t>
      </w:r>
      <w:bookmarkEnd w:id="43"/>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6254C7"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6254C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44" w:name="_Toc418673532"/>
      <w:r w:rsidRPr="0051450E">
        <w:rPr>
          <w:lang w:val="es-AR"/>
        </w:rPr>
        <w:t>Servicios de BizTalk</w:t>
      </w:r>
      <w:bookmarkEnd w:id="44"/>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lastRenderedPageBreak/>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6254C7"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6254C7"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45" w:name="_Toc418673533"/>
      <w:r w:rsidRPr="001A5FF0">
        <w:rPr>
          <w:lang w:val="es-AR"/>
        </w:rPr>
        <w:t>Servicios de Caché</w:t>
      </w:r>
      <w:bookmarkEnd w:id="45"/>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6254C7"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lastRenderedPageBreak/>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6254C7"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46" w:name="_Toc418673534"/>
      <w:r w:rsidRPr="001A5FF0">
        <w:rPr>
          <w:lang w:val="es-AR"/>
        </w:rPr>
        <w:t>Servicio de CDN</w:t>
      </w:r>
      <w:bookmarkEnd w:id="46"/>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6254C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47" w:name="_Toc418673535"/>
      <w:r>
        <w:t>Servicios en la Nube</w:t>
      </w:r>
      <w:bookmarkEnd w:id="47"/>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6254C7"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6254C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FB368F" w:rsidRDefault="00482BC7" w:rsidP="00482BC7">
      <w:pPr>
        <w:pStyle w:val="ProductList-Offering2Heading"/>
        <w:tabs>
          <w:tab w:val="clear" w:pos="360"/>
          <w:tab w:val="clear" w:pos="720"/>
          <w:tab w:val="clear" w:pos="1080"/>
        </w:tabs>
        <w:outlineLvl w:val="2"/>
      </w:pPr>
      <w:bookmarkStart w:id="48" w:name="_Toc418673536"/>
      <w:r>
        <w:t>Base de Datos de Documentos</w:t>
      </w:r>
      <w:bookmarkEnd w:id="48"/>
    </w:p>
    <w:p w14:paraId="5B645FE1" w14:textId="20388758" w:rsidR="009C4F47" w:rsidRPr="00FB368F" w:rsidRDefault="00482BC7" w:rsidP="00482BC7">
      <w:pPr>
        <w:pStyle w:val="ProductList-Body"/>
      </w:pPr>
      <w:r>
        <w:rPr>
          <w:b/>
          <w:color w:val="00188F"/>
        </w:rPr>
        <w:t>Definiciones adicionales</w:t>
      </w:r>
      <w:r w:rsidR="00254F10" w:rsidRPr="00254F10">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6254C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3537"/>
      <w:r>
        <w:t>ExpressRoute</w:t>
      </w:r>
      <w:bookmarkEnd w:id="49"/>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6254C7"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6254C7"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0" w:name="_Toc418673538"/>
      <w:r w:rsidRPr="001A5FF0">
        <w:rPr>
          <w:lang w:val="es-AR"/>
        </w:rPr>
        <w:t>HDInsight</w:t>
      </w:r>
      <w:bookmarkEnd w:id="50"/>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6254C7"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6254C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F72638" w14:textId="5A61B3AD" w:rsidR="000D29F0" w:rsidRPr="001A5FF0" w:rsidRDefault="000D29F0" w:rsidP="000D29F0">
      <w:pPr>
        <w:pStyle w:val="ProductList-Offering2Heading"/>
        <w:tabs>
          <w:tab w:val="clear" w:pos="360"/>
          <w:tab w:val="clear" w:pos="720"/>
          <w:tab w:val="clear" w:pos="1080"/>
        </w:tabs>
        <w:outlineLvl w:val="2"/>
        <w:rPr>
          <w:lang w:val="es-AR"/>
        </w:rPr>
      </w:pPr>
      <w:bookmarkStart w:id="51" w:name="_Toc412532194"/>
      <w:bookmarkStart w:id="52" w:name="_Toc418673539"/>
      <w:r w:rsidRPr="001A5FF0">
        <w:rPr>
          <w:sz w:val="24"/>
          <w:szCs w:val="24"/>
          <w:lang w:val="es-AR"/>
        </w:rPr>
        <w:t>Aprendizaje Automático</w:t>
      </w:r>
      <w:r w:rsidR="00254F10" w:rsidRPr="00E07E2C">
        <w:rPr>
          <w:sz w:val="24"/>
          <w:szCs w:val="24"/>
          <w:lang w:val="es-AR"/>
        </w:rPr>
        <w:t>:</w:t>
      </w:r>
      <w:r w:rsidRPr="001A5FF0">
        <w:rPr>
          <w:sz w:val="24"/>
          <w:szCs w:val="24"/>
          <w:lang w:val="es-AR"/>
        </w:rPr>
        <w:t xml:space="preserve"> Servicio de Ejecución de Lotes (BES) y Servicio de API de Administración</w:t>
      </w:r>
      <w:bookmarkEnd w:id="51"/>
      <w:bookmarkEnd w:id="52"/>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6254C7"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6254C7"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1A5FF0" w:rsidRDefault="008E5959" w:rsidP="008E5959">
      <w:pPr>
        <w:pStyle w:val="ProductList-Offering2Heading"/>
        <w:tabs>
          <w:tab w:val="clear" w:pos="360"/>
          <w:tab w:val="clear" w:pos="720"/>
          <w:tab w:val="clear" w:pos="1080"/>
        </w:tabs>
        <w:outlineLvl w:val="2"/>
        <w:rPr>
          <w:lang w:val="es-AR"/>
        </w:rPr>
      </w:pPr>
      <w:bookmarkStart w:id="53" w:name="_Toc418673540"/>
      <w:r w:rsidRPr="001A5FF0">
        <w:rPr>
          <w:sz w:val="24"/>
          <w:szCs w:val="24"/>
          <w:lang w:val="es-AR"/>
        </w:rPr>
        <w:lastRenderedPageBreak/>
        <w:t>Aprendizaje Automático: Servicio de Respuesta de Solicitudes (RSS)</w:t>
      </w:r>
      <w:bookmarkEnd w:id="53"/>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6254C7"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6254C7"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318859A" w14:textId="4E898CFA" w:rsidR="008E5959" w:rsidRPr="001A5FF0" w:rsidRDefault="008E5959" w:rsidP="008E5959">
      <w:pPr>
        <w:pStyle w:val="ProductList-Offering2Heading"/>
        <w:tabs>
          <w:tab w:val="clear" w:pos="360"/>
          <w:tab w:val="clear" w:pos="720"/>
          <w:tab w:val="clear" w:pos="1080"/>
        </w:tabs>
        <w:outlineLvl w:val="2"/>
        <w:rPr>
          <w:lang w:val="es-AR"/>
        </w:rPr>
      </w:pPr>
      <w:bookmarkStart w:id="54" w:name="_Toc418673541"/>
      <w:r w:rsidRPr="001A5FF0">
        <w:rPr>
          <w:sz w:val="24"/>
          <w:szCs w:val="24"/>
          <w:lang w:val="es-AR"/>
        </w:rPr>
        <w:t>Servicios Multimedia: Servicio de Codificación</w:t>
      </w:r>
      <w:bookmarkEnd w:id="54"/>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6254C7"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6254C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3542"/>
      <w:r>
        <w:rPr>
          <w:sz w:val="24"/>
          <w:szCs w:val="24"/>
        </w:rPr>
        <w:t>Servicios Multimedia: Servicio de Indexador</w:t>
      </w:r>
      <w:bookmarkEnd w:id="55"/>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Default="00420668" w:rsidP="00420668">
      <w:pPr>
        <w:pStyle w:val="ProductList-Body"/>
      </w:pPr>
      <w:r>
        <w:t>“</w:t>
      </w:r>
      <w:r>
        <w:rPr>
          <w:b/>
          <w:bCs/>
          <w:color w:val="00188F"/>
        </w:rPr>
        <w:t>Tarea de Indexador</w:t>
      </w:r>
      <w: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6254C7"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73166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6254C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Default="00E12284" w:rsidP="00E12284">
      <w:pPr>
        <w:pStyle w:val="ProductList-Offering2Heading"/>
        <w:tabs>
          <w:tab w:val="clear" w:pos="360"/>
        </w:tabs>
        <w:outlineLvl w:val="2"/>
      </w:pPr>
      <w:bookmarkStart w:id="56" w:name="_Toc413757510"/>
      <w:bookmarkStart w:id="57" w:name="_Toc418673543"/>
      <w:r>
        <w:rPr>
          <w:sz w:val="24"/>
          <w:szCs w:val="24"/>
        </w:rPr>
        <w:t>Servicios Multimedia: Canales en Vivo</w:t>
      </w:r>
      <w:bookmarkEnd w:id="56"/>
      <w:bookmarkEnd w:id="57"/>
    </w:p>
    <w:p w14:paraId="2EE0E185" w14:textId="77777777" w:rsidR="00E12284" w:rsidRDefault="00E12284" w:rsidP="00E12284">
      <w:pPr>
        <w:pStyle w:val="ProductList-Body"/>
      </w:pPr>
      <w:bookmarkStart w:id="58" w:name="Definiciones"/>
      <w:r>
        <w:rPr>
          <w:b/>
          <w:color w:val="00188F"/>
        </w:rPr>
        <w:t xml:space="preserve">Definiciones </w:t>
      </w:r>
      <w:bookmarkEnd w:id="58"/>
      <w:r>
        <w:rPr>
          <w:b/>
          <w:color w:val="00188F"/>
        </w:rPr>
        <w:t>adicionales</w:t>
      </w:r>
      <w:r>
        <w:rPr>
          <w:b/>
          <w:bCs/>
        </w:rPr>
        <w:t>:</w:t>
      </w:r>
    </w:p>
    <w:p w14:paraId="04386E15" w14:textId="77777777" w:rsidR="00E12284" w:rsidRDefault="00E12284" w:rsidP="00E12284">
      <w:pPr>
        <w:pStyle w:val="ProductList-Body"/>
        <w:spacing w:after="40"/>
      </w:pPr>
      <w:r>
        <w:t>“</w:t>
      </w:r>
      <w:r>
        <w:rPr>
          <w:b/>
          <w:color w:val="00188F"/>
        </w:rPr>
        <w:t>Canal</w:t>
      </w:r>
      <w:r>
        <w:t xml:space="preserve">” se refiere a un extremo dentro de un Servicio multimedia que se configura para recibir datos de elementos multimedia. </w:t>
      </w:r>
    </w:p>
    <w:p w14:paraId="03E3C90A" w14:textId="77777777" w:rsidR="00E12284" w:rsidRDefault="00E12284" w:rsidP="00E12284">
      <w:pPr>
        <w:pStyle w:val="ProductList-Body"/>
      </w:pPr>
      <w:r>
        <w:t>“</w:t>
      </w:r>
      <w:r>
        <w:rPr>
          <w:b/>
          <w:color w:val="00188F"/>
        </w:rPr>
        <w:t>Minutos de Implementación</w:t>
      </w:r>
      <w:r>
        <w:t>” representa el número total de minutos que un determinado Canal ha estado adquirido y asignado a un Servicio Multimedia y que está en un estado de ejecución durante un mes de facturación.</w:t>
      </w:r>
    </w:p>
    <w:p w14:paraId="54A43AF4" w14:textId="77777777" w:rsidR="00E12284" w:rsidRDefault="00E12284" w:rsidP="00E12284">
      <w:pPr>
        <w:pStyle w:val="ProductList-Body"/>
      </w:pPr>
      <w:r>
        <w:t>“</w:t>
      </w:r>
      <w:r>
        <w:rPr>
          <w:b/>
          <w:color w:val="00188F"/>
        </w:rPr>
        <w:t>Máximo de Minutos Disponibles</w:t>
      </w:r>
      <w:r>
        <w:t>” es la suma de todos los Minutos de Implementación en todos los Canales adquiridos y asignados a un Servicio multimedia durante un mes de facturación.</w:t>
      </w:r>
    </w:p>
    <w:p w14:paraId="3B7696EE" w14:textId="77777777" w:rsidR="00E12284" w:rsidRDefault="00E12284" w:rsidP="00E12284">
      <w:pPr>
        <w:pStyle w:val="ProductList-Body"/>
        <w:spacing w:after="40"/>
      </w:pPr>
      <w:r>
        <w:t>“</w:t>
      </w:r>
      <w:r>
        <w:rPr>
          <w:b/>
          <w:color w:val="00188F"/>
        </w:rPr>
        <w:t>Servicio Multimedia</w:t>
      </w:r>
      <w: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Default="00E12284" w:rsidP="00E12284">
      <w:pPr>
        <w:pStyle w:val="ProductList-Body"/>
        <w:spacing w:after="40"/>
      </w:pPr>
    </w:p>
    <w:p w14:paraId="55A01BDA" w14:textId="2152CEE2" w:rsidR="00E12284" w:rsidRDefault="00E12284" w:rsidP="00420668">
      <w:pPr>
        <w:pStyle w:val="ProductList-Body"/>
        <w:spacing w:after="40"/>
      </w:pPr>
      <w:r>
        <w:rPr>
          <w:b/>
          <w:color w:val="00188F"/>
        </w:rPr>
        <w:t>Tiempo de Inactividad</w:t>
      </w:r>
      <w:r w:rsidR="00420668">
        <w:rPr>
          <w:b/>
          <w:color w:val="00188F"/>
        </w:rPr>
        <w:t>:</w:t>
      </w:r>
      <w:r>
        <w:t xml:space="preserve"> </w:t>
      </w:r>
      <w:r w:rsidR="00420668">
        <w:t>S</w:t>
      </w:r>
      <w: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Default="00E12284" w:rsidP="00E12284">
      <w:pPr>
        <w:pStyle w:val="ProductList-Body"/>
      </w:pPr>
    </w:p>
    <w:p w14:paraId="50CE655F" w14:textId="77777777" w:rsidR="00E12284" w:rsidRDefault="00E12284" w:rsidP="00E12284">
      <w:pPr>
        <w:pStyle w:val="ProductList-Body"/>
      </w:pPr>
      <w:r>
        <w:rPr>
          <w:b/>
          <w:color w:val="00188F"/>
        </w:rPr>
        <w:t>Porcentaje de Tiempo de Actividad Mensual</w:t>
      </w:r>
      <w:r>
        <w:rPr>
          <w:b/>
          <w:bCs/>
        </w:rPr>
        <w:t xml:space="preserve">: </w:t>
      </w:r>
      <w:r>
        <w:t>El Porcentaje de Tiempo de Actividad Mensual para un Servicio se calcula con la siguiente fórmula:</w:t>
      </w:r>
    </w:p>
    <w:p w14:paraId="270D16C8" w14:textId="77777777" w:rsidR="00E12284" w:rsidRDefault="00E12284" w:rsidP="00E12284">
      <w:pPr>
        <w:pStyle w:val="ProductList-Body"/>
      </w:pPr>
    </w:p>
    <w:p w14:paraId="3C2FCA5A" w14:textId="77777777" w:rsidR="00E12284" w:rsidRDefault="006254C7"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Default="00E12284">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6254C7"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0" w:anchor="TOC" w:history="1">
        <w:r w:rsidR="00E12284">
          <w:rPr>
            <w:rStyle w:val="Hyperlink"/>
            <w:sz w:val="16"/>
            <w:szCs w:val="16"/>
          </w:rPr>
          <w:t>Tabla de Contenido</w:t>
        </w:r>
      </w:hyperlink>
      <w:r w:rsidR="00E12284">
        <w:rPr>
          <w:sz w:val="16"/>
          <w:szCs w:val="16"/>
        </w:rPr>
        <w:t xml:space="preserve"> / </w:t>
      </w:r>
      <w:hyperlink r:id="rId21" w:anchor="Definiciones" w:history="1">
        <w:r w:rsidR="00E12284">
          <w:rPr>
            <w:rStyle w:val="Hyperlink"/>
            <w:sz w:val="16"/>
            <w:szCs w:val="16"/>
          </w:rPr>
          <w:t>Definiciones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8673544"/>
      <w:r>
        <w:rPr>
          <w:sz w:val="24"/>
          <w:szCs w:val="24"/>
        </w:rPr>
        <w:t>Servicios Multimedia: Servicio de Streaming</w:t>
      </w:r>
      <w:bookmarkEnd w:id="59"/>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6254C7"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6254C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85A1C" w14:textId="2C54C5AB" w:rsidR="008E5959" w:rsidRPr="001A5FF0" w:rsidRDefault="008E5959" w:rsidP="008E5959">
      <w:pPr>
        <w:pStyle w:val="ProductList-Offering2Heading"/>
        <w:tabs>
          <w:tab w:val="clear" w:pos="360"/>
          <w:tab w:val="clear" w:pos="720"/>
          <w:tab w:val="clear" w:pos="1080"/>
        </w:tabs>
        <w:outlineLvl w:val="2"/>
        <w:rPr>
          <w:lang w:val="es-AR"/>
        </w:rPr>
      </w:pPr>
      <w:bookmarkStart w:id="60" w:name="_Toc418673545"/>
      <w:r w:rsidRPr="001A5FF0">
        <w:rPr>
          <w:sz w:val="24"/>
          <w:szCs w:val="24"/>
          <w:lang w:val="es-AR"/>
        </w:rPr>
        <w:t>Servicios Multimedia: Servicio de Protección de Contenido</w:t>
      </w:r>
      <w:bookmarkEnd w:id="60"/>
    </w:p>
    <w:p w14:paraId="4845AB0E" w14:textId="671140A3"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4E73BDB9" w14:textId="0D5A480A" w:rsidR="008E5959" w:rsidRPr="001A5FF0" w:rsidRDefault="002B3A5A" w:rsidP="007F3377">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4825CFDD" w14:textId="1FC31B0F" w:rsidR="008E5959" w:rsidRDefault="002B3A5A" w:rsidP="00E738D8">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hace referencia a todas las Solicitudes de Clave Válidas que usted realiza durante un mes de facturación de una suscripción de Azure concreta.</w:t>
      </w:r>
    </w:p>
    <w:p w14:paraId="09A6B6DE" w14:textId="77777777" w:rsidR="003E4E6D" w:rsidRPr="00D04C30" w:rsidRDefault="003E4E6D" w:rsidP="003E4E6D">
      <w:pPr>
        <w:pStyle w:val="ProductList-Body"/>
        <w:rPr>
          <w:lang w:val="es-VE"/>
        </w:rPr>
      </w:pPr>
      <w:r w:rsidRPr="00A225FB">
        <w:rPr>
          <w:bCs/>
          <w:iCs/>
          <w:lang w:val="es-VE"/>
        </w:rPr>
        <w:t>“</w:t>
      </w:r>
      <w:r w:rsidRPr="00D04C30">
        <w:rPr>
          <w:b/>
          <w:iCs/>
          <w:color w:val="00188F"/>
          <w:lang w:val="es-VE"/>
        </w:rPr>
        <w:t>Solicitudes de clave válidas</w:t>
      </w:r>
      <w:r w:rsidRPr="00A225FB">
        <w:rPr>
          <w:bCs/>
          <w:iCs/>
          <w:lang w:val="es-VE"/>
        </w:rPr>
        <w:t>”</w:t>
      </w:r>
      <w:r w:rsidRPr="00D04C30">
        <w:rPr>
          <w:lang w:val="es-VE"/>
        </w:rPr>
        <w:t xml:space="preserve"> son todas aquellas solicitudes realizadas al Servicio de Protección de Contenido para aquellas claves de contenido existentes en el Servicio Multimedia del Cliente.</w:t>
      </w:r>
    </w:p>
    <w:p w14:paraId="183A4D14" w14:textId="77777777" w:rsidR="00ED3C8F" w:rsidRDefault="00ED3C8F" w:rsidP="008E5959">
      <w:pPr>
        <w:pStyle w:val="ProductList-Body"/>
        <w:rPr>
          <w:b/>
          <w:color w:val="00188F"/>
          <w:lang w:val="es-AR"/>
        </w:rPr>
      </w:pPr>
    </w:p>
    <w:p w14:paraId="6DA41C83" w14:textId="6C1F5107" w:rsidR="008E5959"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4222B62" w14:textId="77777777" w:rsidR="00420668" w:rsidRPr="001A5FF0" w:rsidRDefault="00420668" w:rsidP="008E5959">
      <w:pPr>
        <w:pStyle w:val="ProductList-Body"/>
        <w:rPr>
          <w:lang w:val="es-AR"/>
        </w:rPr>
      </w:pPr>
    </w:p>
    <w:p w14:paraId="6CCE6064" w14:textId="360B4366" w:rsidR="008E5959" w:rsidRPr="00245B04" w:rsidRDefault="006254C7" w:rsidP="00DE6096">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4454DB8E" w14:textId="7472C888" w:rsidR="008E5959" w:rsidRPr="00FB368F" w:rsidRDefault="008E5959"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355313">
        <w:trPr>
          <w:tblHeader/>
        </w:trPr>
        <w:tc>
          <w:tcPr>
            <w:tcW w:w="5287" w:type="dxa"/>
            <w:shd w:val="clear" w:color="auto" w:fill="0072C6"/>
          </w:tcPr>
          <w:p w14:paraId="0677C0EA" w14:textId="77777777" w:rsidR="008E5959" w:rsidRPr="001A5FF0" w:rsidRDefault="008E5959"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B307AD2" w14:textId="77777777" w:rsidR="008E5959" w:rsidRPr="001A0074" w:rsidRDefault="008E5959" w:rsidP="003E4E6D">
            <w:pPr>
              <w:pStyle w:val="ProductList-OfferingBody"/>
              <w:keepNext/>
              <w:jc w:val="center"/>
              <w:rPr>
                <w:color w:val="FFFFFF" w:themeColor="background1"/>
              </w:rPr>
            </w:pPr>
            <w:r>
              <w:rPr>
                <w:color w:val="FFFFFF" w:themeColor="background1"/>
              </w:rPr>
              <w:t>Crédito de Servicio</w:t>
            </w:r>
          </w:p>
        </w:tc>
      </w:tr>
      <w:tr w:rsidR="008E5959" w:rsidRPr="009D0B2F" w14:paraId="0EB1D556" w14:textId="77777777" w:rsidTr="00355313">
        <w:tc>
          <w:tcPr>
            <w:tcW w:w="5287" w:type="dxa"/>
          </w:tcPr>
          <w:p w14:paraId="53C4C256" w14:textId="5BB0A95F" w:rsidR="008E5959" w:rsidRPr="0076238C" w:rsidRDefault="008E5959" w:rsidP="003E4E6D">
            <w:pPr>
              <w:pStyle w:val="ProductList-OfferingBody"/>
              <w:keepNext/>
              <w:jc w:val="center"/>
            </w:pPr>
            <w:r>
              <w:t>&lt; 99,9 %</w:t>
            </w:r>
          </w:p>
        </w:tc>
        <w:tc>
          <w:tcPr>
            <w:tcW w:w="5513" w:type="dxa"/>
          </w:tcPr>
          <w:p w14:paraId="3E6047DE" w14:textId="77777777" w:rsidR="008E5959" w:rsidRPr="0076238C" w:rsidRDefault="008E5959" w:rsidP="003E4E6D">
            <w:pPr>
              <w:pStyle w:val="ProductList-OfferingBody"/>
              <w:keepNext/>
              <w:jc w:val="center"/>
            </w:pPr>
            <w:r>
              <w:t>10 %</w:t>
            </w:r>
          </w:p>
        </w:tc>
      </w:tr>
      <w:tr w:rsidR="008E5959" w:rsidRPr="009D0B2F" w14:paraId="74E72C7F" w14:textId="77777777" w:rsidTr="00355313">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777777" w:rsidR="008E5959" w:rsidRPr="0076238C" w:rsidRDefault="008E5959" w:rsidP="00124F73">
            <w:pPr>
              <w:pStyle w:val="ProductList-OfferingBody"/>
              <w:jc w:val="center"/>
            </w:pPr>
            <w:r>
              <w:t>25 %</w:t>
            </w:r>
          </w:p>
        </w:tc>
      </w:tr>
    </w:tbl>
    <w:p w14:paraId="3F151E56" w14:textId="3449F23C" w:rsidR="007F3377" w:rsidRPr="00FB368F" w:rsidRDefault="006254C7"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8673546"/>
      <w:r>
        <w:rPr>
          <w:sz w:val="24"/>
          <w:szCs w:val="24"/>
        </w:rPr>
        <w:t>Servicios Móviles</w:t>
      </w:r>
      <w:bookmarkEnd w:id="61"/>
    </w:p>
    <w:p w14:paraId="4779DF8F" w14:textId="4CF8E849" w:rsidR="007F3377" w:rsidRPr="00FB368F" w:rsidRDefault="007F3377" w:rsidP="007F3377">
      <w:pPr>
        <w:pStyle w:val="ProductList-Body"/>
      </w:pPr>
      <w:r>
        <w:rPr>
          <w:b/>
          <w:color w:val="00188F"/>
        </w:rPr>
        <w:t>Definiciones adicionales</w:t>
      </w:r>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Azure concreta.</w:t>
      </w:r>
    </w:p>
    <w:p w14:paraId="33BB9731" w14:textId="77777777" w:rsidR="00420668" w:rsidRDefault="00420668" w:rsidP="00420668">
      <w:pPr>
        <w:pStyle w:val="ProductList-Body"/>
        <w:rPr>
          <w:lang w:val="es-ES_tradnl"/>
        </w:rPr>
      </w:pPr>
      <w:r>
        <w:rPr>
          <w:lang w:val="es-ES_tradnl"/>
        </w:rPr>
        <w:t>“</w:t>
      </w:r>
      <w:r>
        <w:rPr>
          <w:b/>
          <w:color w:val="00188F"/>
          <w:lang w:val="es-ES_tradnl"/>
        </w:rPr>
        <w:t>Solicitudes de clave válidas</w:t>
      </w:r>
      <w:r>
        <w:rPr>
          <w:lang w:val="es-ES_tradnl"/>
        </w:rPr>
        <w:t>” son todas aquellas solicitudes realizadas al Servicio de Protección de Contenido para aquellas claves de contenido existentes en el Servicio Multimedia del Cliente.</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6254C7"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lastRenderedPageBreak/>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6254C7"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1A5FF0" w:rsidRDefault="00ED14D9" w:rsidP="00ED14D9">
      <w:pPr>
        <w:pStyle w:val="ProductList-Offering2Heading"/>
        <w:tabs>
          <w:tab w:val="clear" w:pos="360"/>
          <w:tab w:val="clear" w:pos="720"/>
          <w:tab w:val="clear" w:pos="1080"/>
        </w:tabs>
        <w:outlineLvl w:val="2"/>
        <w:rPr>
          <w:lang w:val="es-AR"/>
        </w:rPr>
      </w:pPr>
      <w:bookmarkStart w:id="62" w:name="_Toc412532201"/>
      <w:bookmarkStart w:id="63" w:name="_Toc418673547"/>
      <w:r w:rsidRPr="001A5FF0">
        <w:rPr>
          <w:sz w:val="24"/>
          <w:szCs w:val="24"/>
          <w:lang w:val="es-AR"/>
        </w:rPr>
        <w:t>Servicio Multi-Factor Authentication</w:t>
      </w:r>
      <w:bookmarkEnd w:id="62"/>
      <w:bookmarkEnd w:id="63"/>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6254C7"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6254C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D04C30" w:rsidRDefault="003E4E6D" w:rsidP="003E4E6D">
      <w:pPr>
        <w:pStyle w:val="ProductList-Offering2Heading"/>
        <w:tabs>
          <w:tab w:val="clear" w:pos="360"/>
          <w:tab w:val="clear" w:pos="720"/>
          <w:tab w:val="clear" w:pos="1080"/>
        </w:tabs>
        <w:outlineLvl w:val="2"/>
        <w:rPr>
          <w:lang w:val="es-VE"/>
        </w:rPr>
      </w:pPr>
      <w:bookmarkStart w:id="64" w:name="_Toc418673548"/>
      <w:r w:rsidRPr="00D04C30">
        <w:rPr>
          <w:sz w:val="24"/>
          <w:szCs w:val="24"/>
          <w:lang w:val="es-VE"/>
        </w:rPr>
        <w:t>Visión Operativa</w:t>
      </w:r>
      <w:bookmarkEnd w:id="64"/>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6254C7" w:rsidP="003E4E6D">
      <w:pPr>
        <w:pStyle w:val="Heading4"/>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701389">
        <w:trPr>
          <w:tblHeader/>
        </w:trPr>
        <w:tc>
          <w:tcPr>
            <w:tcW w:w="5400" w:type="dxa"/>
            <w:shd w:val="clear" w:color="auto" w:fill="0072C6"/>
          </w:tcPr>
          <w:p w14:paraId="0B4D6A78" w14:textId="77777777" w:rsidR="003E4E6D" w:rsidRPr="00D04C30" w:rsidRDefault="003E4E6D" w:rsidP="00701389">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701389">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701389">
        <w:tc>
          <w:tcPr>
            <w:tcW w:w="5400" w:type="dxa"/>
          </w:tcPr>
          <w:p w14:paraId="56187D74" w14:textId="77777777" w:rsidR="003E4E6D" w:rsidRPr="00D04C30" w:rsidRDefault="003E4E6D" w:rsidP="00701389">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701389">
            <w:pPr>
              <w:pStyle w:val="ProductList-OfferingBody"/>
              <w:jc w:val="center"/>
              <w:rPr>
                <w:lang w:val="es-VE"/>
              </w:rPr>
            </w:pPr>
            <w:r w:rsidRPr="00D04C30">
              <w:rPr>
                <w:lang w:val="es-VE"/>
              </w:rPr>
              <w:t>10%</w:t>
            </w:r>
          </w:p>
        </w:tc>
      </w:tr>
      <w:tr w:rsidR="003E4E6D" w:rsidRPr="00D04C30" w14:paraId="2D12AC58" w14:textId="77777777" w:rsidTr="00701389">
        <w:tc>
          <w:tcPr>
            <w:tcW w:w="5400" w:type="dxa"/>
          </w:tcPr>
          <w:p w14:paraId="5B1E752D" w14:textId="77777777" w:rsidR="003E4E6D" w:rsidRPr="00D04C30" w:rsidRDefault="003E4E6D" w:rsidP="00701389">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701389">
            <w:pPr>
              <w:pStyle w:val="ProductList-OfferingBody"/>
              <w:jc w:val="center"/>
              <w:rPr>
                <w:lang w:val="es-VE"/>
              </w:rPr>
            </w:pPr>
            <w:r w:rsidRPr="00D04C30">
              <w:rPr>
                <w:lang w:val="es-VE"/>
              </w:rPr>
              <w:t>25%</w:t>
            </w:r>
          </w:p>
        </w:tc>
      </w:tr>
    </w:tbl>
    <w:p w14:paraId="406A679D" w14:textId="77777777" w:rsidR="003E4E6D" w:rsidRPr="00D04C30" w:rsidRDefault="006254C7"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8673549"/>
      <w:r>
        <w:rPr>
          <w:sz w:val="24"/>
          <w:szCs w:val="24"/>
        </w:rPr>
        <w:t>RemoteApp</w:t>
      </w:r>
      <w:bookmarkEnd w:id="65"/>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lastRenderedPageBreak/>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6254C7"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6254C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1A5FF0" w:rsidRDefault="00C513D8" w:rsidP="00C513D8">
      <w:pPr>
        <w:pStyle w:val="ProductList-Offering2Heading"/>
        <w:tabs>
          <w:tab w:val="clear" w:pos="360"/>
          <w:tab w:val="clear" w:pos="720"/>
          <w:tab w:val="clear" w:pos="1080"/>
        </w:tabs>
        <w:outlineLvl w:val="2"/>
        <w:rPr>
          <w:lang w:val="es-AR"/>
        </w:rPr>
      </w:pPr>
      <w:bookmarkStart w:id="66" w:name="_Toc418673550"/>
      <w:r w:rsidRPr="001A5FF0">
        <w:rPr>
          <w:sz w:val="24"/>
          <w:szCs w:val="24"/>
          <w:lang w:val="es-AR"/>
        </w:rPr>
        <w:t>Programador</w:t>
      </w:r>
      <w:bookmarkEnd w:id="66"/>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6254C7"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6254C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8673551"/>
      <w:r>
        <w:rPr>
          <w:sz w:val="24"/>
          <w:szCs w:val="24"/>
        </w:rPr>
        <w:t>Búsqueda</w:t>
      </w:r>
      <w:bookmarkEnd w:id="67"/>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lastRenderedPageBreak/>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6254C7"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13586AF" w14:textId="1F8676A9" w:rsidR="00662D1B" w:rsidRPr="001A5FF0" w:rsidRDefault="00662D1B" w:rsidP="00662D1B">
      <w:pPr>
        <w:pStyle w:val="ProductList-Offering2Heading"/>
        <w:tabs>
          <w:tab w:val="clear" w:pos="360"/>
          <w:tab w:val="clear" w:pos="720"/>
          <w:tab w:val="clear" w:pos="1080"/>
        </w:tabs>
        <w:outlineLvl w:val="2"/>
        <w:rPr>
          <w:lang w:val="es-AR"/>
        </w:rPr>
      </w:pPr>
      <w:bookmarkStart w:id="68" w:name="_Toc418673552"/>
      <w:r w:rsidRPr="001A5FF0">
        <w:rPr>
          <w:sz w:val="24"/>
          <w:szCs w:val="24"/>
          <w:lang w:val="es-AR"/>
        </w:rPr>
        <w:t>Servicio de Bus de Servicio: Retransmisiones</w:t>
      </w:r>
      <w:bookmarkEnd w:id="68"/>
    </w:p>
    <w:p w14:paraId="7D7C9EB8" w14:textId="0D19C854" w:rsidR="00662D1B" w:rsidRPr="001A5FF0" w:rsidRDefault="00662D1B" w:rsidP="00662D1B">
      <w:pPr>
        <w:pStyle w:val="ProductList-Body"/>
        <w:rPr>
          <w:lang w:val="es-AR"/>
        </w:rPr>
      </w:pPr>
      <w:r w:rsidRPr="001A5FF0">
        <w:rPr>
          <w:b/>
          <w:color w:val="00188F"/>
          <w:lang w:val="es-AR"/>
        </w:rPr>
        <w:t>Definiciones adicionales</w:t>
      </w:r>
      <w:r w:rsidR="00254F10" w:rsidRPr="00254F10">
        <w:rPr>
          <w:b/>
          <w:bCs/>
          <w:color w:val="00188F"/>
          <w:lang w:val="es-AR"/>
        </w:rPr>
        <w:t>:</w:t>
      </w:r>
    </w:p>
    <w:p w14:paraId="1D7C066E" w14:textId="0507CE4F" w:rsidR="00662D1B" w:rsidRPr="001A5FF0" w:rsidRDefault="002B3A5A" w:rsidP="001E6034">
      <w:pPr>
        <w:pStyle w:val="ProductList-Body"/>
        <w:spacing w:after="40"/>
        <w:rPr>
          <w:lang w:val="es-AR"/>
        </w:rPr>
      </w:pPr>
      <w:r>
        <w:rPr>
          <w:lang w:val="es-AR"/>
        </w:rPr>
        <w:t>“</w:t>
      </w:r>
      <w:r w:rsidR="00662D1B" w:rsidRPr="001A5FF0">
        <w:rPr>
          <w:b/>
          <w:color w:val="00188F"/>
          <w:lang w:val="es-AR"/>
        </w:rPr>
        <w:t>Minutos de Implementación</w:t>
      </w:r>
      <w:r>
        <w:rPr>
          <w:lang w:val="es-AR"/>
        </w:rPr>
        <w:t>”</w:t>
      </w:r>
      <w:r w:rsidR="00662D1B" w:rsidRPr="001A5FF0">
        <w:rPr>
          <w:lang w:val="es-AR"/>
        </w:rPr>
        <w:t xml:space="preserve"> representa el número total de minutos que una determinada Retransmisión ha estado implementada en Microsoft Azure durante un mes de facturación.</w:t>
      </w:r>
    </w:p>
    <w:p w14:paraId="3A0F6C6C" w14:textId="3BA310A5" w:rsidR="00662D1B" w:rsidRPr="001A5FF0" w:rsidRDefault="002B3A5A" w:rsidP="001E6034">
      <w:pPr>
        <w:pStyle w:val="ProductList-Body"/>
        <w:rPr>
          <w:lang w:val="es-AR"/>
        </w:rPr>
      </w:pPr>
      <w:r>
        <w:rPr>
          <w:lang w:val="es-AR"/>
        </w:rPr>
        <w:t>“</w:t>
      </w:r>
      <w:r w:rsidR="00662D1B" w:rsidRPr="001A5FF0">
        <w:rPr>
          <w:b/>
          <w:color w:val="00188F"/>
          <w:lang w:val="es-AR"/>
        </w:rPr>
        <w:t>Máximo de Minutos Disponibles</w:t>
      </w:r>
      <w:r>
        <w:rPr>
          <w:lang w:val="es-AR"/>
        </w:rPr>
        <w:t>”</w:t>
      </w:r>
      <w:r w:rsidR="00662D1B" w:rsidRPr="001A5FF0">
        <w:rPr>
          <w:lang w:val="es-AR"/>
        </w:rPr>
        <w:t xml:space="preserve"> es la suma de todos los Minutos de Implementación en todas las Retransmisiones que usted implementó en una determinada suscripción de Microsoft Azure durante un mes de facturación.</w:t>
      </w:r>
    </w:p>
    <w:p w14:paraId="2DE85796" w14:textId="77777777" w:rsidR="00662D1B" w:rsidRPr="001A5FF0" w:rsidRDefault="00662D1B" w:rsidP="007910ED">
      <w:pPr>
        <w:pStyle w:val="ProductList-Body"/>
        <w:rPr>
          <w:lang w:val="es-AR"/>
        </w:rPr>
      </w:pPr>
    </w:p>
    <w:p w14:paraId="261893A3" w14:textId="3CF37C65" w:rsidR="00662D1B" w:rsidRPr="001A5FF0" w:rsidRDefault="00662D1B"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Retransmisiones implementadas por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17353F1" w14:textId="77777777" w:rsidR="00662D1B" w:rsidRPr="001A5FF0" w:rsidRDefault="00662D1B" w:rsidP="007910ED">
      <w:pPr>
        <w:pStyle w:val="ProductList-Body"/>
        <w:rPr>
          <w:lang w:val="es-AR"/>
        </w:rPr>
      </w:pPr>
    </w:p>
    <w:p w14:paraId="5DC1ED0D" w14:textId="3E57D079" w:rsidR="00FB2E57" w:rsidRPr="001A5FF0" w:rsidRDefault="00662D1B"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3AFF49F" w14:textId="77777777" w:rsidR="00FB2E57" w:rsidRPr="001A5FF0" w:rsidRDefault="00FB2E57" w:rsidP="00FB2E57">
      <w:pPr>
        <w:pStyle w:val="ProductList-Body"/>
        <w:rPr>
          <w:lang w:val="es-AR"/>
        </w:rPr>
      </w:pPr>
    </w:p>
    <w:p w14:paraId="40485CFD" w14:textId="3215AFE7" w:rsidR="00FB2E57" w:rsidRPr="00245B04" w:rsidRDefault="006254C7" w:rsidP="002008CA">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A030746" w14:textId="073956E3" w:rsidR="00662D1B" w:rsidRPr="001A5FF0" w:rsidRDefault="00662D1B"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355313">
        <w:trPr>
          <w:tblHeader/>
        </w:trPr>
        <w:tc>
          <w:tcPr>
            <w:tcW w:w="5287" w:type="dxa"/>
            <w:shd w:val="clear" w:color="auto" w:fill="0072C6"/>
          </w:tcPr>
          <w:p w14:paraId="413AE87D" w14:textId="77777777" w:rsidR="00662D1B" w:rsidRPr="001A5FF0" w:rsidRDefault="00662D1B"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Servicio</w:t>
            </w:r>
          </w:p>
        </w:tc>
      </w:tr>
      <w:tr w:rsidR="00662D1B" w:rsidRPr="009D0B2F" w14:paraId="481AABFD" w14:textId="77777777" w:rsidTr="00355313">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7777777" w:rsidR="00662D1B" w:rsidRPr="0076238C" w:rsidRDefault="00662D1B" w:rsidP="00124F73">
            <w:pPr>
              <w:pStyle w:val="ProductList-OfferingBody"/>
              <w:jc w:val="center"/>
            </w:pPr>
            <w:r>
              <w:t>10 %</w:t>
            </w:r>
          </w:p>
        </w:tc>
      </w:tr>
      <w:tr w:rsidR="00662D1B" w:rsidRPr="009D0B2F" w14:paraId="14B9A269" w14:textId="77777777" w:rsidTr="00355313">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77777777" w:rsidR="00662D1B" w:rsidRPr="0076238C" w:rsidRDefault="00662D1B" w:rsidP="00124F73">
            <w:pPr>
              <w:pStyle w:val="ProductList-OfferingBody"/>
              <w:jc w:val="center"/>
            </w:pPr>
            <w:r>
              <w:t>25 %</w:t>
            </w:r>
          </w:p>
        </w:tc>
      </w:tr>
    </w:tbl>
    <w:p w14:paraId="56842094" w14:textId="76A48429" w:rsidR="00662D1B" w:rsidRPr="00FB368F" w:rsidRDefault="006254C7"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AA1F58A" w14:textId="7EC7B8A1" w:rsidR="007910ED" w:rsidRPr="001A5FF0" w:rsidRDefault="007910ED" w:rsidP="007910ED">
      <w:pPr>
        <w:pStyle w:val="ProductList-Offering2Heading"/>
        <w:tabs>
          <w:tab w:val="clear" w:pos="360"/>
          <w:tab w:val="clear" w:pos="720"/>
          <w:tab w:val="clear" w:pos="1080"/>
        </w:tabs>
        <w:outlineLvl w:val="2"/>
        <w:rPr>
          <w:lang w:val="es-AR"/>
        </w:rPr>
      </w:pPr>
      <w:bookmarkStart w:id="69" w:name="_Toc418673553"/>
      <w:r w:rsidRPr="001A5FF0">
        <w:rPr>
          <w:sz w:val="24"/>
          <w:szCs w:val="24"/>
          <w:lang w:val="es-AR"/>
        </w:rPr>
        <w:t>Servicio de Bus de Servicio: Colas y Temas</w:t>
      </w:r>
      <w:bookmarkEnd w:id="69"/>
    </w:p>
    <w:p w14:paraId="425584B3" w14:textId="1571293E"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65D0B180" w14:textId="45C6BF06"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una Cola o un Tema específico ha estado implementado en Microsoft Azure durante un mes de facturación.</w:t>
      </w:r>
    </w:p>
    <w:p w14:paraId="1236599D" w14:textId="3CEF186A" w:rsidR="007910ED" w:rsidRPr="001A5FF0" w:rsidRDefault="002B3A5A" w:rsidP="001E6034">
      <w:pPr>
        <w:pStyle w:val="ProductList-Body"/>
        <w:spacing w:after="40"/>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todas las Colas y todos los Temas implementados por usted en una determinada suscripción de Microsoft Azure durante un mes de facturación.</w:t>
      </w:r>
    </w:p>
    <w:p w14:paraId="726A04D8" w14:textId="02A39F30" w:rsidR="007910ED" w:rsidRPr="001A5FF0" w:rsidRDefault="002B3A5A" w:rsidP="001E6034">
      <w:pPr>
        <w:pStyle w:val="ProductList-Body"/>
        <w:rPr>
          <w:lang w:val="es-AR"/>
        </w:rPr>
      </w:pPr>
      <w:r>
        <w:rPr>
          <w:lang w:val="es-AR"/>
        </w:rPr>
        <w:t>“</w:t>
      </w:r>
      <w:r w:rsidR="007910ED" w:rsidRPr="001A5FF0">
        <w:rPr>
          <w:b/>
          <w:color w:val="00188F"/>
          <w:lang w:val="es-AR"/>
        </w:rPr>
        <w:t>Mensaje</w:t>
      </w:r>
      <w:r>
        <w:rPr>
          <w:lang w:val="es-AR"/>
        </w:rPr>
        <w:t>”</w:t>
      </w:r>
      <w:r w:rsidR="007910ED"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15501560" w14:textId="77777777" w:rsidR="007910ED" w:rsidRPr="001A5FF0" w:rsidRDefault="007910ED" w:rsidP="007910ED">
      <w:pPr>
        <w:pStyle w:val="ProductList-Body"/>
        <w:rPr>
          <w:lang w:val="es-AR"/>
        </w:rPr>
      </w:pPr>
    </w:p>
    <w:p w14:paraId="4A1894E8" w14:textId="2EF03C42"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Colas y todos los Temas implementados por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093100B" w14:textId="4B8ABE11"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DB2C51" w14:textId="77777777" w:rsidR="00FB2E57" w:rsidRPr="001A5FF0" w:rsidRDefault="00FB2E57" w:rsidP="00FB2E57">
      <w:pPr>
        <w:pStyle w:val="ProductList-Body"/>
        <w:rPr>
          <w:lang w:val="es-AR"/>
        </w:rPr>
      </w:pPr>
    </w:p>
    <w:p w14:paraId="174013B8" w14:textId="6139D339" w:rsidR="00FB2E57" w:rsidRPr="00245B04" w:rsidRDefault="006254C7" w:rsidP="009967A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B88728" w14:textId="37F63306" w:rsidR="007910ED" w:rsidRPr="001A5FF0" w:rsidRDefault="007910ED"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355313">
        <w:trPr>
          <w:tblHeader/>
        </w:trPr>
        <w:tc>
          <w:tcPr>
            <w:tcW w:w="5287" w:type="dxa"/>
            <w:shd w:val="clear" w:color="auto" w:fill="0072C6"/>
          </w:tcPr>
          <w:p w14:paraId="5B26029D" w14:textId="77777777" w:rsidR="007910ED" w:rsidRPr="001A5FF0" w:rsidRDefault="007910ED"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Servicio</w:t>
            </w:r>
          </w:p>
        </w:tc>
      </w:tr>
      <w:tr w:rsidR="007910ED" w:rsidRPr="009D0B2F" w14:paraId="2A9113E3" w14:textId="77777777" w:rsidTr="00355313">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77777777" w:rsidR="007910ED" w:rsidRPr="0076238C" w:rsidRDefault="007910ED" w:rsidP="00124F73">
            <w:pPr>
              <w:pStyle w:val="ProductList-OfferingBody"/>
              <w:jc w:val="center"/>
            </w:pPr>
            <w:r>
              <w:t>10 %</w:t>
            </w:r>
          </w:p>
        </w:tc>
      </w:tr>
      <w:tr w:rsidR="007910ED" w:rsidRPr="009D0B2F" w14:paraId="7EFD646F" w14:textId="77777777" w:rsidTr="00355313">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77777777" w:rsidR="007910ED" w:rsidRPr="0076238C" w:rsidRDefault="007910ED" w:rsidP="00124F73">
            <w:pPr>
              <w:pStyle w:val="ProductList-OfferingBody"/>
              <w:jc w:val="center"/>
            </w:pPr>
            <w:r>
              <w:t>25 %</w:t>
            </w:r>
          </w:p>
        </w:tc>
      </w:tr>
    </w:tbl>
    <w:p w14:paraId="5A02EE95" w14:textId="61538F18" w:rsidR="007910ED" w:rsidRPr="00FB368F" w:rsidRDefault="006254C7"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FD0A1E6" w14:textId="4410346E" w:rsidR="007910ED" w:rsidRPr="001A5FF0" w:rsidRDefault="007910ED" w:rsidP="007910ED">
      <w:pPr>
        <w:pStyle w:val="ProductList-Offering2Heading"/>
        <w:tabs>
          <w:tab w:val="clear" w:pos="360"/>
          <w:tab w:val="clear" w:pos="720"/>
          <w:tab w:val="clear" w:pos="1080"/>
        </w:tabs>
        <w:outlineLvl w:val="2"/>
        <w:rPr>
          <w:lang w:val="es-AR"/>
        </w:rPr>
      </w:pPr>
      <w:bookmarkStart w:id="70" w:name="_Toc418673554"/>
      <w:r w:rsidRPr="001A5FF0">
        <w:rPr>
          <w:sz w:val="24"/>
          <w:szCs w:val="24"/>
          <w:lang w:val="es-AR"/>
        </w:rPr>
        <w:t>Servicio de Bus de Servicio: Centros de Notificaciones</w:t>
      </w:r>
      <w:bookmarkEnd w:id="70"/>
    </w:p>
    <w:p w14:paraId="11DFD00C" w14:textId="39C3A506"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523D0784" w14:textId="761584EC"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 determinado Centro de Notificaciones ha estado implementado en Microsoft Azure durante un mes de facturación.</w:t>
      </w:r>
    </w:p>
    <w:p w14:paraId="0A5644C6" w14:textId="04B51B75" w:rsidR="007910ED" w:rsidRPr="001A5FF0" w:rsidRDefault="002B3A5A" w:rsidP="001E6034">
      <w:pPr>
        <w:pStyle w:val="ProductList-Body"/>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todos los Centros de Notificaciones implementados por usted en una determinada suscripción de Microsoft Azure según los niveles Básico o Estándar de Centros de Notificaciones durante un mes de facturación.</w:t>
      </w:r>
    </w:p>
    <w:p w14:paraId="4D08F446" w14:textId="77777777" w:rsidR="007910ED" w:rsidRPr="001A5FF0" w:rsidRDefault="007910ED" w:rsidP="007910ED">
      <w:pPr>
        <w:pStyle w:val="ProductList-Body"/>
        <w:rPr>
          <w:lang w:val="es-AR"/>
        </w:rPr>
      </w:pPr>
    </w:p>
    <w:p w14:paraId="6B8FF473" w14:textId="606CD950"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Notificaciones implementados por usted en una determinada suscripción de Microsoft Azure según los niveles Básico o Estándar de Centros de Notificaciones, durante los cuales el Centro de Notificaciones no está disponible.</w:t>
      </w:r>
      <w:r w:rsidR="003A2FAD">
        <w:rPr>
          <w:lang w:val="es-AR"/>
        </w:rPr>
        <w:t xml:space="preserve"> </w:t>
      </w:r>
      <w:r w:rsidRPr="001A5FF0">
        <w:rPr>
          <w:lang w:val="es-AR"/>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0CA1C383" w14:textId="77777777" w:rsidR="007910ED" w:rsidRPr="001A5FF0" w:rsidRDefault="007910ED" w:rsidP="007910ED">
      <w:pPr>
        <w:pStyle w:val="ProductList-Body"/>
        <w:rPr>
          <w:lang w:val="es-AR"/>
        </w:rPr>
      </w:pPr>
    </w:p>
    <w:p w14:paraId="2EEA7AAB" w14:textId="1F9E20D0"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70D180" w14:textId="77777777" w:rsidR="00FB2E57" w:rsidRPr="001A5FF0" w:rsidRDefault="00FB2E57" w:rsidP="00FB2E57">
      <w:pPr>
        <w:pStyle w:val="ProductList-Body"/>
        <w:rPr>
          <w:lang w:val="es-AR"/>
        </w:rPr>
      </w:pPr>
    </w:p>
    <w:p w14:paraId="27222479" w14:textId="481DDC61" w:rsidR="00FB2E57" w:rsidRPr="00245B04" w:rsidRDefault="006254C7" w:rsidP="002930D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306C79A" w14:textId="6DA5F6E4" w:rsidR="007910ED" w:rsidRPr="001A5FF0" w:rsidRDefault="007910ED" w:rsidP="00E12284">
      <w:pPr>
        <w:pStyle w:val="ProductList-Body"/>
        <w:keepNext/>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355313">
        <w:trPr>
          <w:tblHeader/>
        </w:trPr>
        <w:tc>
          <w:tcPr>
            <w:tcW w:w="5287" w:type="dxa"/>
            <w:shd w:val="clear" w:color="auto" w:fill="0072C6"/>
          </w:tcPr>
          <w:p w14:paraId="76242B4B" w14:textId="77777777" w:rsidR="007910ED" w:rsidRPr="001A5FF0" w:rsidRDefault="007910ED"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49DDFF8" w14:textId="77777777" w:rsidR="007910ED" w:rsidRPr="001A0074" w:rsidRDefault="007910ED" w:rsidP="00E12284">
            <w:pPr>
              <w:pStyle w:val="ProductList-OfferingBody"/>
              <w:keepNext/>
              <w:jc w:val="center"/>
              <w:rPr>
                <w:color w:val="FFFFFF" w:themeColor="background1"/>
              </w:rPr>
            </w:pPr>
            <w:r>
              <w:rPr>
                <w:color w:val="FFFFFF" w:themeColor="background1"/>
              </w:rPr>
              <w:t>Crédito de Servicio</w:t>
            </w:r>
          </w:p>
        </w:tc>
      </w:tr>
      <w:tr w:rsidR="007910ED" w:rsidRPr="009D0B2F" w14:paraId="16E7B856" w14:textId="77777777" w:rsidTr="00355313">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77777777" w:rsidR="007910ED" w:rsidRPr="0076238C" w:rsidRDefault="007910ED" w:rsidP="00124F73">
            <w:pPr>
              <w:pStyle w:val="ProductList-OfferingBody"/>
              <w:jc w:val="center"/>
            </w:pPr>
            <w:r>
              <w:t>10 %</w:t>
            </w:r>
          </w:p>
        </w:tc>
      </w:tr>
      <w:tr w:rsidR="007910ED" w:rsidRPr="009D0B2F" w14:paraId="3474FF89" w14:textId="77777777" w:rsidTr="00355313">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7777777" w:rsidR="007910ED" w:rsidRPr="0076238C" w:rsidRDefault="007910ED" w:rsidP="00124F73">
            <w:pPr>
              <w:pStyle w:val="ProductList-OfferingBody"/>
              <w:jc w:val="center"/>
            </w:pPr>
            <w:r>
              <w:t>25 %</w:t>
            </w:r>
          </w:p>
        </w:tc>
      </w:tr>
    </w:tbl>
    <w:p w14:paraId="7E9E5FC0" w14:textId="77777777" w:rsidR="00FB2E57" w:rsidRPr="00FB368F" w:rsidRDefault="00FB2E57" w:rsidP="00FB2E57">
      <w:pPr>
        <w:pStyle w:val="ProductList-Body"/>
      </w:pPr>
    </w:p>
    <w:p w14:paraId="1CCC3459" w14:textId="1E8842D1"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Básico y Estándar de Centros de Notificaciones.</w:t>
      </w:r>
      <w:r w:rsidR="003A2FAD">
        <w:rPr>
          <w:lang w:val="es-AR"/>
        </w:rPr>
        <w:t xml:space="preserve"> </w:t>
      </w:r>
      <w:r w:rsidRPr="001A5FF0">
        <w:rPr>
          <w:lang w:val="es-AR"/>
        </w:rPr>
        <w:t>El presente SLA no abarca el nivel Gratis de Centros de Notificaciones.</w:t>
      </w:r>
    </w:p>
    <w:p w14:paraId="077BFB19" w14:textId="2DFC47B3" w:rsidR="007910ED" w:rsidRPr="007967A7" w:rsidRDefault="006254C7" w:rsidP="007910ED">
      <w:pPr>
        <w:pStyle w:val="ProductList-Body"/>
        <w:shd w:val="clear" w:color="auto" w:fill="808080" w:themeFill="background1" w:themeFillShade="80"/>
        <w:tabs>
          <w:tab w:val="clear" w:pos="360"/>
          <w:tab w:val="clear" w:pos="720"/>
          <w:tab w:val="clear" w:pos="1080"/>
        </w:tabs>
        <w:spacing w:before="120" w:after="240"/>
        <w:jc w:val="right"/>
        <w:rPr>
          <w:sz w:val="8"/>
          <w:szCs w:val="12"/>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E719625" w14:textId="5AE9906A" w:rsidR="00FB2E57" w:rsidRPr="001A5FF0" w:rsidRDefault="00FB2E57" w:rsidP="00FB2E57">
      <w:pPr>
        <w:pStyle w:val="ProductList-Offering2Heading"/>
        <w:tabs>
          <w:tab w:val="clear" w:pos="360"/>
          <w:tab w:val="clear" w:pos="720"/>
          <w:tab w:val="clear" w:pos="1080"/>
        </w:tabs>
        <w:outlineLvl w:val="2"/>
        <w:rPr>
          <w:lang w:val="es-AR"/>
        </w:rPr>
      </w:pPr>
      <w:bookmarkStart w:id="71" w:name="_Toc418673555"/>
      <w:r w:rsidRPr="001A5FF0">
        <w:rPr>
          <w:sz w:val="24"/>
          <w:szCs w:val="24"/>
          <w:lang w:val="es-AR"/>
        </w:rPr>
        <w:t>Servicio de Bus de Servicio: Centros de Eventos</w:t>
      </w:r>
      <w:bookmarkEnd w:id="71"/>
    </w:p>
    <w:p w14:paraId="3699B8CC" w14:textId="564B1906" w:rsidR="00FB2E57" w:rsidRPr="001A5FF0" w:rsidRDefault="00FB2E57" w:rsidP="00FB2E57">
      <w:pPr>
        <w:pStyle w:val="ProductList-Body"/>
        <w:rPr>
          <w:lang w:val="es-AR"/>
        </w:rPr>
      </w:pPr>
      <w:r w:rsidRPr="001A5FF0">
        <w:rPr>
          <w:b/>
          <w:color w:val="00188F"/>
          <w:lang w:val="es-AR"/>
        </w:rPr>
        <w:t>Definiciones adicionales</w:t>
      </w:r>
      <w:r w:rsidR="00254F10" w:rsidRPr="00254F10">
        <w:rPr>
          <w:b/>
          <w:bCs/>
          <w:color w:val="00188F"/>
          <w:lang w:val="es-AR"/>
        </w:rPr>
        <w:t>:</w:t>
      </w:r>
    </w:p>
    <w:p w14:paraId="42533C28" w14:textId="456E19EE" w:rsidR="00FB2E57" w:rsidRPr="001A5FF0" w:rsidRDefault="002B3A5A" w:rsidP="001E6034">
      <w:pPr>
        <w:pStyle w:val="ProductList-Body"/>
        <w:spacing w:after="40"/>
        <w:rPr>
          <w:lang w:val="es-AR"/>
        </w:rPr>
      </w:pPr>
      <w:r>
        <w:rPr>
          <w:lang w:val="es-AR"/>
        </w:rPr>
        <w:t>“</w:t>
      </w:r>
      <w:r w:rsidR="00FB2E57" w:rsidRPr="001A5FF0">
        <w:rPr>
          <w:b/>
          <w:color w:val="00188F"/>
          <w:lang w:val="es-AR"/>
        </w:rPr>
        <w:t>Minutos de Implementación</w:t>
      </w:r>
      <w:r>
        <w:rPr>
          <w:lang w:val="es-AR"/>
        </w:rPr>
        <w:t>”</w:t>
      </w:r>
      <w:r w:rsidR="00FB2E57" w:rsidRPr="001A5FF0">
        <w:rPr>
          <w:lang w:val="es-AR"/>
        </w:rPr>
        <w:t xml:space="preserve"> representa el número total de minutos que un determinado Centro de Eventos ha estado implementado en Microsoft Azure durante un mes de facturación.</w:t>
      </w:r>
    </w:p>
    <w:p w14:paraId="0E37A067" w14:textId="32993C14" w:rsidR="00FB2E57" w:rsidRPr="001A5FF0" w:rsidRDefault="002B3A5A" w:rsidP="001E6034">
      <w:pPr>
        <w:pStyle w:val="ProductList-Body"/>
        <w:spacing w:after="40"/>
        <w:rPr>
          <w:lang w:val="es-AR"/>
        </w:rPr>
      </w:pPr>
      <w:r>
        <w:rPr>
          <w:lang w:val="es-AR"/>
        </w:rPr>
        <w:t>“</w:t>
      </w:r>
      <w:r w:rsidR="00FB2E57" w:rsidRPr="001A5FF0">
        <w:rPr>
          <w:b/>
          <w:color w:val="00188F"/>
          <w:lang w:val="es-AR"/>
        </w:rPr>
        <w:t>Máximo de Minutos Disponibles</w:t>
      </w:r>
      <w:r>
        <w:rPr>
          <w:lang w:val="es-AR"/>
        </w:rPr>
        <w:t>”</w:t>
      </w:r>
      <w:r w:rsidR="00FB2E57" w:rsidRPr="001A5FF0">
        <w:rPr>
          <w:lang w:val="es-AR"/>
        </w:rPr>
        <w:t xml:space="preserve"> es la suma de todos los Minutos de Implementación en todos los Centros de Eventos implementados por usted en una determinada suscripción de Microsoft Azure según los niveles Básico o Estándar de Centros de Eventos durante un mes de facturación.</w:t>
      </w:r>
    </w:p>
    <w:p w14:paraId="0711490B" w14:textId="7B4156CD" w:rsidR="00FB2E57" w:rsidRPr="001A5FF0" w:rsidRDefault="002B3A5A" w:rsidP="001E6034">
      <w:pPr>
        <w:pStyle w:val="ProductList-Body"/>
        <w:rPr>
          <w:lang w:val="es-AR"/>
        </w:rPr>
      </w:pPr>
      <w:r>
        <w:rPr>
          <w:lang w:val="es-AR"/>
        </w:rPr>
        <w:t>“</w:t>
      </w:r>
      <w:r w:rsidR="00FB2E57" w:rsidRPr="001A5FF0">
        <w:rPr>
          <w:b/>
          <w:color w:val="00188F"/>
          <w:lang w:val="es-AR"/>
        </w:rPr>
        <w:t>Mensaje</w:t>
      </w:r>
      <w:r>
        <w:rPr>
          <w:lang w:val="es-AR"/>
        </w:rPr>
        <w:t>”</w:t>
      </w:r>
      <w:r w:rsidR="00FB2E57"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3D2BD242" w14:textId="77777777" w:rsidR="00FB2E57" w:rsidRPr="004E7D95" w:rsidRDefault="00FB2E57" w:rsidP="00FB2E57">
      <w:pPr>
        <w:pStyle w:val="ProductList-Body"/>
        <w:rPr>
          <w:sz w:val="16"/>
          <w:szCs w:val="20"/>
          <w:lang w:val="es-AR"/>
        </w:rPr>
      </w:pPr>
    </w:p>
    <w:p w14:paraId="552E0EB5" w14:textId="5439E401" w:rsidR="00FB2E57" w:rsidRPr="001A5FF0" w:rsidRDefault="00FB2E57" w:rsidP="00FB2E5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Eventos implementados por usted en una determinada suscripción de Microsoft Azure según los niveles Básico o Estándar de Centros de Eventos, durante los cuales el Centro de Eventos no está disponible.</w:t>
      </w:r>
      <w:r w:rsidR="003A2FAD">
        <w:rPr>
          <w:lang w:val="es-AR"/>
        </w:rPr>
        <w:t xml:space="preserve"> </w:t>
      </w:r>
      <w:r w:rsidRPr="001A5FF0">
        <w:rPr>
          <w:lang w:val="es-AR"/>
        </w:rPr>
        <w:t xml:space="preserve">Un minuto se considera no disponible para un Centro de Eventos específico si todos los intentos repetidos de enviar y recibir Mensajes o realizar otras operaciones en el Centro de </w:t>
      </w:r>
      <w:r w:rsidRPr="001A5FF0">
        <w:rPr>
          <w:rFonts w:cs="Segoe UI"/>
          <w:lang w:val="es-AR"/>
        </w:rPr>
        <w:t xml:space="preserve">Eventos </w:t>
      </w:r>
      <w:r w:rsidRPr="001A5FF0">
        <w:rPr>
          <w:lang w:val="es-AR"/>
        </w:rPr>
        <w:t>a lo largo de ese minuto devuelven un Código de Error o no tienen como resultado un Código de Correcto durante un lapso de cinco (5) minutos.</w:t>
      </w:r>
    </w:p>
    <w:p w14:paraId="5CB011F2" w14:textId="77777777" w:rsidR="006E73A9" w:rsidRPr="004E7D95" w:rsidRDefault="006E73A9" w:rsidP="00FB2E57">
      <w:pPr>
        <w:pStyle w:val="ProductList-Body"/>
        <w:rPr>
          <w:sz w:val="16"/>
          <w:szCs w:val="20"/>
          <w:lang w:val="es-AR"/>
        </w:rPr>
      </w:pPr>
    </w:p>
    <w:p w14:paraId="3DFB0AEA" w14:textId="57566368" w:rsidR="00FB2E57" w:rsidRPr="001A5FF0" w:rsidRDefault="00FB2E57"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DE7D56" w14:textId="77777777" w:rsidR="00FB2E57" w:rsidRPr="004E7D95" w:rsidRDefault="00FB2E57" w:rsidP="00FB2E57">
      <w:pPr>
        <w:pStyle w:val="ProductList-Body"/>
        <w:rPr>
          <w:sz w:val="16"/>
          <w:szCs w:val="20"/>
          <w:lang w:val="es-AR"/>
        </w:rPr>
      </w:pPr>
    </w:p>
    <w:p w14:paraId="0C7B2D47" w14:textId="626B2AB3" w:rsidR="00FB2E57" w:rsidRPr="00245B04" w:rsidRDefault="006254C7" w:rsidP="003B4B28">
      <w:pPr>
        <w:pStyle w:val="ListParagraph"/>
        <w:spacing w:after="0" w:line="240" w:lineRule="auto"/>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4B8E2" w14:textId="65E31C27" w:rsidR="00FB2E57" w:rsidRPr="001A5FF0" w:rsidRDefault="00FB2E57"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355313">
        <w:trPr>
          <w:tblHeader/>
        </w:trPr>
        <w:tc>
          <w:tcPr>
            <w:tcW w:w="5287" w:type="dxa"/>
            <w:shd w:val="clear" w:color="auto" w:fill="0072C6"/>
          </w:tcPr>
          <w:p w14:paraId="3AB5A9DE" w14:textId="77777777"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74CC781D" w14:textId="77777777" w:rsidTr="00355313">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7777777" w:rsidR="00FB2E57" w:rsidRPr="0076238C" w:rsidRDefault="00FB2E57" w:rsidP="00124F73">
            <w:pPr>
              <w:pStyle w:val="ProductList-OfferingBody"/>
              <w:jc w:val="center"/>
            </w:pPr>
            <w:r>
              <w:t>10 %</w:t>
            </w:r>
          </w:p>
        </w:tc>
      </w:tr>
      <w:tr w:rsidR="00FB2E57" w:rsidRPr="009D0B2F" w14:paraId="7E14E5F6" w14:textId="77777777" w:rsidTr="00355313">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77777777" w:rsidR="00FB2E57" w:rsidRPr="0076238C" w:rsidRDefault="00FB2E57" w:rsidP="00124F73">
            <w:pPr>
              <w:pStyle w:val="ProductList-OfferingBody"/>
              <w:jc w:val="center"/>
            </w:pPr>
            <w:r>
              <w:t>25 %</w:t>
            </w:r>
          </w:p>
        </w:tc>
      </w:tr>
    </w:tbl>
    <w:p w14:paraId="02C6F7A5" w14:textId="77777777" w:rsidR="00FB2E57" w:rsidRPr="00FB368F" w:rsidRDefault="00FB2E57" w:rsidP="00124F73">
      <w:pPr>
        <w:pStyle w:val="ProductList-Body"/>
        <w:jc w:val="center"/>
      </w:pPr>
    </w:p>
    <w:p w14:paraId="2617305D" w14:textId="4A00D934"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szCs w:val="18"/>
          <w:lang w:val="es-AR"/>
        </w:rPr>
        <w:t>los Niveles de Servicio y los Créditos de Servicio se aplican al uso que haga de los niveles Básico y Estándar de Centros de Eventos.</w:t>
      </w:r>
      <w:r w:rsidR="003A2FAD">
        <w:rPr>
          <w:szCs w:val="18"/>
          <w:lang w:val="es-AR"/>
        </w:rPr>
        <w:t xml:space="preserve"> </w:t>
      </w:r>
      <w:r w:rsidRPr="001A5FF0">
        <w:rPr>
          <w:szCs w:val="18"/>
          <w:lang w:val="es-AR"/>
        </w:rPr>
        <w:t>El presente SLA no abarca el nivel Gratis de Centros de Eventos</w:t>
      </w:r>
      <w:r w:rsidRPr="001A5FF0">
        <w:rPr>
          <w:lang w:val="es-AR"/>
        </w:rPr>
        <w:t>.</w:t>
      </w:r>
    </w:p>
    <w:p w14:paraId="62A714D6" w14:textId="2E2E8D63" w:rsidR="00FB2E57" w:rsidRPr="00482ECA" w:rsidRDefault="006254C7"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E94A6FD" w14:textId="7FD0DEB2" w:rsidR="00FB2E57" w:rsidRPr="001A5FF0" w:rsidRDefault="00FB2E57" w:rsidP="00FB2E57">
      <w:pPr>
        <w:pStyle w:val="ProductList-Offering2Heading"/>
        <w:tabs>
          <w:tab w:val="clear" w:pos="360"/>
          <w:tab w:val="clear" w:pos="720"/>
          <w:tab w:val="clear" w:pos="1080"/>
        </w:tabs>
        <w:outlineLvl w:val="2"/>
        <w:rPr>
          <w:lang w:val="es-AR"/>
        </w:rPr>
      </w:pPr>
      <w:bookmarkStart w:id="72" w:name="_Toc412532208"/>
      <w:bookmarkStart w:id="73" w:name="_Toc418673556"/>
      <w:r w:rsidRPr="001A5FF0">
        <w:rPr>
          <w:sz w:val="24"/>
          <w:szCs w:val="24"/>
          <w:lang w:val="es-AR"/>
        </w:rPr>
        <w:t>Servicio de Recuperación del Sitio: de Instalaciones Locales a Azure</w:t>
      </w:r>
      <w:bookmarkEnd w:id="72"/>
      <w:bookmarkEnd w:id="73"/>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6254C7"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1A5FF0" w:rsidRDefault="00C202AE" w:rsidP="00C202AE">
      <w:pPr>
        <w:pStyle w:val="ProductList-Offering2Heading"/>
        <w:tabs>
          <w:tab w:val="clear" w:pos="360"/>
          <w:tab w:val="clear" w:pos="720"/>
          <w:tab w:val="clear" w:pos="1080"/>
        </w:tabs>
        <w:outlineLvl w:val="2"/>
        <w:rPr>
          <w:lang w:val="es-AR"/>
        </w:rPr>
      </w:pPr>
      <w:bookmarkStart w:id="74" w:name="_Toc412532209"/>
      <w:bookmarkStart w:id="75" w:name="_Toc418673557"/>
      <w:r w:rsidRPr="001A5FF0">
        <w:rPr>
          <w:sz w:val="24"/>
          <w:szCs w:val="24"/>
          <w:lang w:val="es-AR"/>
        </w:rPr>
        <w:t>Servicio de Recuperación del Sitio: de Instalaciones Locales a Instalaciones Locales</w:t>
      </w:r>
      <w:bookmarkEnd w:id="74"/>
      <w:bookmarkEnd w:id="75"/>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6254C7"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6254C7"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893B957" w14:textId="7DE71A6D" w:rsidR="00420668" w:rsidRDefault="00420668" w:rsidP="00420668">
      <w:pPr>
        <w:pStyle w:val="ProductList-Offering2Heading"/>
        <w:tabs>
          <w:tab w:val="clear" w:pos="360"/>
        </w:tabs>
        <w:outlineLvl w:val="2"/>
        <w:rPr>
          <w:lang w:val="es-ES_tradnl"/>
        </w:rPr>
      </w:pPr>
      <w:bookmarkStart w:id="76" w:name="_Toc414887416"/>
      <w:bookmarkStart w:id="77" w:name="_Toc412532210"/>
      <w:bookmarkStart w:id="78" w:name="_Toc418673558"/>
      <w:r>
        <w:rPr>
          <w:sz w:val="24"/>
          <w:szCs w:val="24"/>
          <w:lang w:val="es-ES_tradnl"/>
        </w:rPr>
        <w:t>Análisis de transmisiones – Llamadas API</w:t>
      </w:r>
      <w:bookmarkEnd w:id="76"/>
      <w:bookmarkEnd w:id="78"/>
    </w:p>
    <w:p w14:paraId="2639E113" w14:textId="77777777" w:rsidR="00420668" w:rsidRDefault="00420668" w:rsidP="00420668">
      <w:pPr>
        <w:pStyle w:val="ProductList-Body"/>
        <w:rPr>
          <w:lang w:val="es-ES_tradnl"/>
        </w:rPr>
      </w:pPr>
      <w:r>
        <w:rPr>
          <w:b/>
          <w:color w:val="00188F"/>
          <w:lang w:val="es-ES_tradnl"/>
        </w:rPr>
        <w:t>Definiciones Adicionales:</w:t>
      </w:r>
    </w:p>
    <w:p w14:paraId="157C5EA9" w14:textId="77777777" w:rsidR="00420668" w:rsidRDefault="00420668" w:rsidP="00420668">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5F483B2E"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71133FFB" w14:textId="77777777" w:rsidR="00420668" w:rsidRDefault="00420668" w:rsidP="00420668">
      <w:pPr>
        <w:pStyle w:val="ProductList-Body"/>
        <w:rPr>
          <w:lang w:val="es-ES_tradnl"/>
        </w:rPr>
      </w:pPr>
    </w:p>
    <w:p w14:paraId="0A8A6C15" w14:textId="77777777" w:rsidR="00420668" w:rsidRDefault="00420668" w:rsidP="00420668">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7B612AAE" w14:textId="77777777" w:rsidR="00420668" w:rsidRDefault="00420668" w:rsidP="00420668">
      <w:pPr>
        <w:pStyle w:val="ProductList-Body"/>
        <w:rPr>
          <w:lang w:val="es-ES_tradnl"/>
        </w:rPr>
      </w:pPr>
    </w:p>
    <w:p w14:paraId="59AF593C" w14:textId="77777777" w:rsidR="00420668" w:rsidRDefault="00420668" w:rsidP="00420668">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36FF2EBC" w14:textId="77777777" w:rsidR="00420668" w:rsidRDefault="00420668" w:rsidP="00420668">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20668" w14:paraId="0EBA388A" w14:textId="77777777" w:rsidTr="0042066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B0B743" w14:textId="77777777" w:rsidR="00420668" w:rsidRDefault="00420668">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7384CA" w14:textId="77777777" w:rsidR="00420668" w:rsidRDefault="00420668">
            <w:pPr>
              <w:pStyle w:val="ProductList-OfferingBody"/>
              <w:spacing w:line="256" w:lineRule="auto"/>
              <w:jc w:val="center"/>
              <w:rPr>
                <w:color w:val="FFFFFF" w:themeColor="background1"/>
              </w:rPr>
            </w:pPr>
            <w:r>
              <w:rPr>
                <w:color w:val="FFFFFF" w:themeColor="background1"/>
              </w:rPr>
              <w:t>Crédito de Servicio</w:t>
            </w:r>
          </w:p>
        </w:tc>
      </w:tr>
      <w:tr w:rsidR="00420668" w14:paraId="5B899295"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7C30D" w14:textId="77777777" w:rsidR="00420668" w:rsidRDefault="0042066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2970D" w14:textId="77777777" w:rsidR="00420668" w:rsidRDefault="00420668">
            <w:pPr>
              <w:pStyle w:val="ProductList-OfferingBody"/>
              <w:spacing w:line="256" w:lineRule="auto"/>
              <w:jc w:val="center"/>
            </w:pPr>
            <w:r>
              <w:t>10%</w:t>
            </w:r>
          </w:p>
        </w:tc>
      </w:tr>
      <w:tr w:rsidR="00420668" w14:paraId="6AFE48A3"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93532" w14:textId="77777777" w:rsidR="00420668" w:rsidRDefault="0042066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A9B8E" w14:textId="77777777" w:rsidR="00420668" w:rsidRDefault="00420668">
            <w:pPr>
              <w:pStyle w:val="ProductList-OfferingBody"/>
              <w:spacing w:line="256" w:lineRule="auto"/>
              <w:jc w:val="center"/>
            </w:pPr>
            <w:r>
              <w:t>25%</w:t>
            </w:r>
          </w:p>
        </w:tc>
      </w:tr>
    </w:tbl>
    <w:p w14:paraId="38357BF1" w14:textId="77777777" w:rsidR="00420668" w:rsidRDefault="006254C7" w:rsidP="00420668">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2" w:anchor="TOC" w:history="1">
        <w:r w:rsidR="00420668">
          <w:rPr>
            <w:rStyle w:val="Hyperlink"/>
            <w:sz w:val="16"/>
            <w:szCs w:val="16"/>
          </w:rPr>
          <w:t>Tabla de contenido</w:t>
        </w:r>
      </w:hyperlink>
      <w:r w:rsidR="00420668">
        <w:rPr>
          <w:sz w:val="16"/>
          <w:szCs w:val="16"/>
        </w:rPr>
        <w:t xml:space="preserve"> / </w:t>
      </w:r>
      <w:hyperlink r:id="rId23" w:anchor="Definiciones" w:history="1">
        <w:r w:rsidR="00420668">
          <w:rPr>
            <w:rStyle w:val="Hyperlink"/>
            <w:sz w:val="16"/>
            <w:szCs w:val="16"/>
          </w:rPr>
          <w:t>Definiciones</w:t>
        </w:r>
      </w:hyperlink>
    </w:p>
    <w:p w14:paraId="76E0A796" w14:textId="25EDC0E9" w:rsidR="00420668" w:rsidRDefault="00420668" w:rsidP="00420668">
      <w:pPr>
        <w:pStyle w:val="ProductList-Offering2Heading"/>
        <w:tabs>
          <w:tab w:val="clear" w:pos="360"/>
        </w:tabs>
        <w:outlineLvl w:val="2"/>
      </w:pPr>
      <w:bookmarkStart w:id="79" w:name="_Toc414887417"/>
      <w:bookmarkStart w:id="80" w:name="_Toc418673559"/>
      <w:r>
        <w:rPr>
          <w:sz w:val="24"/>
          <w:szCs w:val="24"/>
        </w:rPr>
        <w:t>Análisis de transmisiones – Trabajos</w:t>
      </w:r>
      <w:bookmarkEnd w:id="79"/>
      <w:bookmarkEnd w:id="80"/>
    </w:p>
    <w:p w14:paraId="238A19EF" w14:textId="77777777" w:rsidR="00420668" w:rsidRDefault="00420668" w:rsidP="00420668">
      <w:pPr>
        <w:pStyle w:val="ProductList-Body"/>
      </w:pPr>
      <w:r>
        <w:rPr>
          <w:b/>
          <w:color w:val="00188F"/>
        </w:rPr>
        <w:t>Definiciones Adicionales:</w:t>
      </w:r>
    </w:p>
    <w:p w14:paraId="0411A3CB" w14:textId="77777777" w:rsidR="00420668" w:rsidRDefault="00420668" w:rsidP="00420668">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3C55E8A" w14:textId="77777777" w:rsidR="00420668" w:rsidRDefault="00420668" w:rsidP="00420668">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35C8AC06" w14:textId="77777777" w:rsidR="00420668" w:rsidRDefault="00420668" w:rsidP="00420668">
      <w:pPr>
        <w:pStyle w:val="ProductList-Body"/>
        <w:tabs>
          <w:tab w:val="left" w:pos="0"/>
        </w:tabs>
        <w:rPr>
          <w:lang w:val="es-ES_tradnl"/>
        </w:rPr>
      </w:pPr>
    </w:p>
    <w:p w14:paraId="6E7C3E7D" w14:textId="77777777" w:rsidR="00420668" w:rsidRDefault="00420668" w:rsidP="00420668">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F763939" w14:textId="77777777" w:rsidR="00420668" w:rsidRDefault="00420668" w:rsidP="00420668">
      <w:pPr>
        <w:pStyle w:val="ProductList-Body"/>
        <w:tabs>
          <w:tab w:val="left" w:pos="0"/>
        </w:tabs>
        <w:jc w:val="both"/>
        <w:rPr>
          <w:lang w:val="es-ES_tradnl"/>
        </w:rPr>
      </w:pPr>
    </w:p>
    <w:p w14:paraId="657E0444" w14:textId="77777777" w:rsidR="00420668" w:rsidRDefault="00420668" w:rsidP="00420668">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2E768643" w14:textId="77777777" w:rsidR="00420668" w:rsidRDefault="00420668" w:rsidP="00420668">
      <w:pPr>
        <w:pStyle w:val="ProductList-Body"/>
        <w:tabs>
          <w:tab w:val="left" w:pos="0"/>
        </w:tabs>
        <w:jc w:val="both"/>
        <w:rPr>
          <w:lang w:val="es-ES_tradnl"/>
        </w:rPr>
      </w:pPr>
    </w:p>
    <w:p w14:paraId="14097EDA" w14:textId="77777777" w:rsidR="00420668" w:rsidRDefault="006254C7" w:rsidP="00420668">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421C0" w14:textId="77777777" w:rsidR="00420668" w:rsidRDefault="00420668" w:rsidP="00420668">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20668" w14:paraId="549C1B33" w14:textId="77777777" w:rsidTr="0042066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9F9132" w14:textId="77777777" w:rsidR="00420668" w:rsidRDefault="00420668">
            <w:pPr>
              <w:pStyle w:val="ProductList-OfferingBody"/>
              <w:spacing w:line="256" w:lineRule="auto"/>
              <w:jc w:val="center"/>
              <w:rPr>
                <w:color w:val="FFFFFF" w:themeColor="background1"/>
                <w:lang w:val="es-ES_tradnl"/>
              </w:rPr>
            </w:pPr>
            <w:r>
              <w:rPr>
                <w:color w:val="FFFFFF" w:themeColor="background1"/>
                <w:lang w:val="es-ES_tradnl"/>
              </w:rPr>
              <w:lastRenderedPageBreak/>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23230" w14:textId="77777777" w:rsidR="00420668" w:rsidRDefault="00420668">
            <w:pPr>
              <w:pStyle w:val="ProductList-OfferingBody"/>
              <w:spacing w:line="256" w:lineRule="auto"/>
              <w:jc w:val="center"/>
              <w:rPr>
                <w:color w:val="FFFFFF" w:themeColor="background1"/>
              </w:rPr>
            </w:pPr>
            <w:r>
              <w:rPr>
                <w:color w:val="FFFFFF" w:themeColor="background1"/>
              </w:rPr>
              <w:t>Crédito de Servicio</w:t>
            </w:r>
          </w:p>
        </w:tc>
      </w:tr>
      <w:tr w:rsidR="00420668" w14:paraId="48A1B76D"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C6379" w14:textId="77777777" w:rsidR="00420668" w:rsidRDefault="0042066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0DAAB" w14:textId="77777777" w:rsidR="00420668" w:rsidRDefault="00420668">
            <w:pPr>
              <w:pStyle w:val="ProductList-OfferingBody"/>
              <w:spacing w:line="256" w:lineRule="auto"/>
              <w:jc w:val="center"/>
            </w:pPr>
            <w:r>
              <w:t>10%</w:t>
            </w:r>
          </w:p>
        </w:tc>
      </w:tr>
      <w:tr w:rsidR="00420668" w14:paraId="4C0BB694"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69A40" w14:textId="77777777" w:rsidR="00420668" w:rsidRDefault="0042066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784B" w14:textId="77777777" w:rsidR="00420668" w:rsidRDefault="00420668">
            <w:pPr>
              <w:pStyle w:val="ProductList-OfferingBody"/>
              <w:spacing w:line="256" w:lineRule="auto"/>
              <w:jc w:val="center"/>
            </w:pPr>
            <w:r>
              <w:t>25%</w:t>
            </w:r>
          </w:p>
        </w:tc>
      </w:tr>
    </w:tbl>
    <w:p w14:paraId="786823BA" w14:textId="77777777" w:rsidR="00420668" w:rsidRDefault="006254C7" w:rsidP="00420668">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4" w:anchor="TOC" w:history="1">
        <w:r w:rsidR="00420668">
          <w:rPr>
            <w:rStyle w:val="Hyperlink"/>
            <w:sz w:val="16"/>
            <w:szCs w:val="16"/>
          </w:rPr>
          <w:t>Tabla de contenido</w:t>
        </w:r>
      </w:hyperlink>
      <w:r w:rsidR="00420668">
        <w:rPr>
          <w:sz w:val="16"/>
          <w:szCs w:val="16"/>
        </w:rPr>
        <w:t xml:space="preserve"> / </w:t>
      </w:r>
      <w:hyperlink r:id="rId25" w:anchor="Definiciones" w:history="1">
        <w:r w:rsidR="00420668">
          <w:rPr>
            <w:rStyle w:val="Hyperlink"/>
            <w:sz w:val="16"/>
            <w:szCs w:val="16"/>
          </w:rPr>
          <w:t>Definiciones</w:t>
        </w:r>
      </w:hyperlink>
    </w:p>
    <w:p w14:paraId="42D5D9EB" w14:textId="0E291335" w:rsidR="005D4A94" w:rsidRPr="001A5FF0" w:rsidRDefault="005D4A94" w:rsidP="005D4A94">
      <w:pPr>
        <w:pStyle w:val="ProductList-Offering2Heading"/>
        <w:tabs>
          <w:tab w:val="clear" w:pos="360"/>
          <w:tab w:val="clear" w:pos="720"/>
          <w:tab w:val="clear" w:pos="1080"/>
        </w:tabs>
        <w:outlineLvl w:val="2"/>
        <w:rPr>
          <w:lang w:val="es-AR"/>
        </w:rPr>
      </w:pPr>
      <w:bookmarkStart w:id="81" w:name="_Toc418673560"/>
      <w:r w:rsidRPr="001A5FF0">
        <w:rPr>
          <w:sz w:val="24"/>
          <w:szCs w:val="24"/>
          <w:lang w:val="es-AR"/>
        </w:rPr>
        <w:t>Servicio de Base de Datos SQL (Niveles Web y Business)</w:t>
      </w:r>
      <w:bookmarkEnd w:id="77"/>
      <w:bookmarkEnd w:id="81"/>
    </w:p>
    <w:p w14:paraId="2115DEF2" w14:textId="0E41C916"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0D8DFC71" w14:textId="2F548735"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Web o Business.</w:t>
      </w:r>
    </w:p>
    <w:p w14:paraId="1B1A375F" w14:textId="015E48C8"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Web o Business ha estado implementada en Microsoft Azure durante un mes de facturación.</w:t>
      </w:r>
    </w:p>
    <w:p w14:paraId="57CAF374" w14:textId="7E63E051"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Web y Business de una determinada suscripción de Microsoft Azure durante un mes de facturación.</w:t>
      </w:r>
    </w:p>
    <w:p w14:paraId="13EFE175" w14:textId="77777777" w:rsidR="005D4A94" w:rsidRPr="00482ECA" w:rsidRDefault="005D4A94" w:rsidP="005D4A94">
      <w:pPr>
        <w:pStyle w:val="ProductList-Body"/>
        <w:rPr>
          <w:sz w:val="16"/>
          <w:szCs w:val="20"/>
          <w:lang w:val="es-AR"/>
        </w:rPr>
      </w:pPr>
    </w:p>
    <w:p w14:paraId="03253840" w14:textId="0B66AF2A"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Web o Business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047B942B" w14:textId="77777777" w:rsidR="005D4A94" w:rsidRPr="00482ECA" w:rsidRDefault="005D4A94" w:rsidP="005D4A94">
      <w:pPr>
        <w:pStyle w:val="ProductList-Body"/>
        <w:rPr>
          <w:sz w:val="16"/>
          <w:szCs w:val="20"/>
          <w:lang w:val="es-AR"/>
        </w:rPr>
      </w:pPr>
    </w:p>
    <w:p w14:paraId="45EB9936" w14:textId="164AEE56"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A617BAA" w14:textId="77777777" w:rsidR="005D4A94" w:rsidRPr="00482ECA" w:rsidRDefault="005D4A94" w:rsidP="005D4A94">
      <w:pPr>
        <w:pStyle w:val="ProductList-Body"/>
        <w:rPr>
          <w:sz w:val="16"/>
          <w:szCs w:val="20"/>
          <w:lang w:val="es-AR"/>
        </w:rPr>
      </w:pPr>
    </w:p>
    <w:p w14:paraId="08D231CE" w14:textId="49981C3C" w:rsidR="005D4A94" w:rsidRPr="000660EF" w:rsidRDefault="006254C7" w:rsidP="003B4B28">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2CD67DC" w14:textId="2300CF01"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355313">
        <w:trPr>
          <w:tblHeader/>
        </w:trPr>
        <w:tc>
          <w:tcPr>
            <w:tcW w:w="5287" w:type="dxa"/>
            <w:shd w:val="clear" w:color="auto" w:fill="0072C6"/>
          </w:tcPr>
          <w:p w14:paraId="1D1602FE"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45EA80CE" w14:textId="77777777" w:rsidTr="00355313">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77777777" w:rsidR="005D4A94" w:rsidRPr="0076238C" w:rsidRDefault="005D4A94" w:rsidP="00002CD6">
            <w:pPr>
              <w:pStyle w:val="ProductList-OfferingBody"/>
              <w:jc w:val="center"/>
            </w:pPr>
            <w:r>
              <w:t>10 %</w:t>
            </w:r>
          </w:p>
        </w:tc>
      </w:tr>
      <w:tr w:rsidR="005D4A94" w:rsidRPr="009D0B2F" w14:paraId="3B971F43" w14:textId="77777777" w:rsidTr="00355313">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77777777" w:rsidR="005D4A94" w:rsidRPr="0076238C" w:rsidRDefault="005D4A94" w:rsidP="00002CD6">
            <w:pPr>
              <w:pStyle w:val="ProductList-OfferingBody"/>
              <w:jc w:val="center"/>
            </w:pPr>
            <w:r>
              <w:t>25 %</w:t>
            </w:r>
          </w:p>
        </w:tc>
      </w:tr>
    </w:tbl>
    <w:p w14:paraId="51A458AB" w14:textId="25D0F04E" w:rsidR="005D4A94" w:rsidRPr="00482ECA" w:rsidRDefault="006254C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C91813F" w14:textId="275492FE" w:rsidR="005D4A94" w:rsidRPr="001A5FF0" w:rsidRDefault="005D4A94" w:rsidP="005D4A94">
      <w:pPr>
        <w:pStyle w:val="ProductList-Offering2Heading"/>
        <w:tabs>
          <w:tab w:val="clear" w:pos="360"/>
          <w:tab w:val="clear" w:pos="720"/>
          <w:tab w:val="clear" w:pos="1080"/>
        </w:tabs>
        <w:outlineLvl w:val="2"/>
        <w:rPr>
          <w:lang w:val="es-AR"/>
        </w:rPr>
      </w:pPr>
      <w:bookmarkStart w:id="82" w:name="_Toc418673561"/>
      <w:r w:rsidRPr="001A5FF0">
        <w:rPr>
          <w:sz w:val="24"/>
          <w:szCs w:val="24"/>
          <w:lang w:val="es-AR"/>
        </w:rPr>
        <w:t>Servicio de Base de Datos SQL (Niveles Basic, Standard y Premium)</w:t>
      </w:r>
      <w:bookmarkEnd w:id="82"/>
    </w:p>
    <w:p w14:paraId="4517FA18" w14:textId="5CA0247C"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43E24B00" w14:textId="445117C1"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Basic, Standard o Premium.</w:t>
      </w:r>
    </w:p>
    <w:p w14:paraId="5B64287F" w14:textId="6530C8BB"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Basic, Standard o Premium ha estado implementada en Microsoft Azure durante un mes de facturación.</w:t>
      </w:r>
    </w:p>
    <w:p w14:paraId="2C7286C0" w14:textId="56FD722C"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Basic, Standard y Premium de una determinada suscripción de Microsoft Azure durante un mes de facturación.</w:t>
      </w:r>
    </w:p>
    <w:p w14:paraId="40A83BD5" w14:textId="77777777" w:rsidR="005D4A94" w:rsidRPr="003B4B28" w:rsidRDefault="005D4A94" w:rsidP="005D4A94">
      <w:pPr>
        <w:pStyle w:val="ProductList-Body"/>
        <w:rPr>
          <w:sz w:val="14"/>
          <w:szCs w:val="18"/>
          <w:lang w:val="es-AR"/>
        </w:rPr>
      </w:pPr>
    </w:p>
    <w:p w14:paraId="110C2A2E" w14:textId="6FBF95D3"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Basic, Standard y Premium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1ABAEB59" w14:textId="77777777" w:rsidR="005D4A94" w:rsidRPr="003B4B28" w:rsidRDefault="005D4A94" w:rsidP="005D4A94">
      <w:pPr>
        <w:pStyle w:val="ProductList-Body"/>
        <w:rPr>
          <w:sz w:val="14"/>
          <w:szCs w:val="18"/>
          <w:lang w:val="es-AR"/>
        </w:rPr>
      </w:pPr>
    </w:p>
    <w:p w14:paraId="0FE3777F" w14:textId="71A0592F"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46C0586" w14:textId="77777777" w:rsidR="005D4A94" w:rsidRPr="003B4B28" w:rsidRDefault="005D4A94" w:rsidP="005D4A94">
      <w:pPr>
        <w:pStyle w:val="ProductList-Body"/>
        <w:rPr>
          <w:sz w:val="14"/>
          <w:szCs w:val="18"/>
          <w:lang w:val="es-AR"/>
        </w:rPr>
      </w:pPr>
    </w:p>
    <w:p w14:paraId="5F1CBCF8" w14:textId="553A2C74" w:rsidR="005D4A94" w:rsidRPr="000660EF" w:rsidRDefault="006254C7" w:rsidP="00151250">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A6762" w14:textId="69C4BF29"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355313">
        <w:trPr>
          <w:tblHeader/>
        </w:trPr>
        <w:tc>
          <w:tcPr>
            <w:tcW w:w="5287" w:type="dxa"/>
            <w:shd w:val="clear" w:color="auto" w:fill="0072C6"/>
          </w:tcPr>
          <w:p w14:paraId="14AD0D05"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2471CE4D" w14:textId="77777777" w:rsidTr="00355313">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77777777" w:rsidR="005D4A94" w:rsidRPr="0076238C" w:rsidRDefault="005D4A94" w:rsidP="00002CD6">
            <w:pPr>
              <w:pStyle w:val="ProductList-OfferingBody"/>
              <w:jc w:val="center"/>
            </w:pPr>
            <w:r>
              <w:t>10 %</w:t>
            </w:r>
          </w:p>
        </w:tc>
      </w:tr>
      <w:tr w:rsidR="005D4A94" w:rsidRPr="009D0B2F" w14:paraId="77B55BFD" w14:textId="77777777" w:rsidTr="00355313">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7777777" w:rsidR="005D4A94" w:rsidRPr="0076238C" w:rsidRDefault="005D4A94" w:rsidP="00002CD6">
            <w:pPr>
              <w:pStyle w:val="ProductList-OfferingBody"/>
              <w:jc w:val="center"/>
            </w:pPr>
            <w:r>
              <w:t>25 %</w:t>
            </w:r>
          </w:p>
        </w:tc>
      </w:tr>
    </w:tbl>
    <w:p w14:paraId="0396F9CA" w14:textId="17B958EA" w:rsidR="005D4A94" w:rsidRPr="00FB368F" w:rsidRDefault="006254C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3562"/>
      <w:r>
        <w:rPr>
          <w:sz w:val="24"/>
          <w:szCs w:val="24"/>
        </w:rPr>
        <w:t>Servicio de Almacenamiento</w:t>
      </w:r>
      <w:bookmarkEnd w:id="83"/>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lastRenderedPageBreak/>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9532AF"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9532AF"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9532AF"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lastRenderedPageBreak/>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6254C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3563"/>
      <w:r>
        <w:rPr>
          <w:sz w:val="24"/>
          <w:szCs w:val="24"/>
        </w:rPr>
        <w:t>Servicio StorSimple</w:t>
      </w:r>
      <w:bookmarkEnd w:id="84"/>
      <w:bookmarkEnd w:id="85"/>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6254C7"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6254C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3564"/>
      <w:r>
        <w:rPr>
          <w:sz w:val="24"/>
          <w:szCs w:val="24"/>
        </w:rPr>
        <w:t>Servicio de Administrador de Tráfico</w:t>
      </w:r>
      <w:bookmarkEnd w:id="86"/>
      <w:bookmarkEnd w:id="87"/>
    </w:p>
    <w:p w14:paraId="35D37C86" w14:textId="4FAC3927" w:rsidR="001E0407" w:rsidRPr="00FB368F" w:rsidRDefault="001E0407" w:rsidP="001E0407">
      <w:pPr>
        <w:pStyle w:val="ProductList-Body"/>
      </w:pPr>
      <w:r>
        <w:rPr>
          <w:b/>
          <w:color w:val="00188F"/>
        </w:rPr>
        <w:t>Definiciones adicionales</w:t>
      </w:r>
      <w:r w:rsidR="00254F10" w:rsidRPr="00254F10">
        <w:rPr>
          <w:b/>
          <w:bCs/>
          <w:color w:val="00188F"/>
        </w:rPr>
        <w:t>:</w:t>
      </w:r>
    </w:p>
    <w:p w14:paraId="317431FE" w14:textId="45DFB32B" w:rsidR="001E0407" w:rsidRPr="001A5FF0" w:rsidRDefault="002B3A5A" w:rsidP="00925E40">
      <w:pPr>
        <w:pStyle w:val="ProductList-Body"/>
        <w:spacing w:after="40"/>
        <w:rPr>
          <w:lang w:val="es-AR"/>
        </w:rPr>
      </w:pPr>
      <w:r>
        <w:rPr>
          <w:lang w:val="es-AR"/>
        </w:rPr>
        <w:lastRenderedPageBreak/>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6254C7"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6254C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3565"/>
      <w:r>
        <w:rPr>
          <w:sz w:val="24"/>
          <w:szCs w:val="24"/>
        </w:rPr>
        <w:t>Máquinas Virtuales</w:t>
      </w:r>
      <w:bookmarkEnd w:id="88"/>
      <w:bookmarkEnd w:id="89"/>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6254C7"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6254C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D04C30" w:rsidRDefault="003E4E6D" w:rsidP="003E4E6D">
      <w:pPr>
        <w:pStyle w:val="ProductList-Offering2Heading"/>
        <w:tabs>
          <w:tab w:val="clear" w:pos="360"/>
          <w:tab w:val="clear" w:pos="720"/>
          <w:tab w:val="clear" w:pos="1080"/>
        </w:tabs>
        <w:outlineLvl w:val="2"/>
        <w:rPr>
          <w:lang w:val="es-VE"/>
        </w:rPr>
      </w:pPr>
      <w:bookmarkStart w:id="90" w:name="_Toc418673566"/>
      <w:r w:rsidRPr="00D04C30">
        <w:rPr>
          <w:sz w:val="24"/>
          <w:szCs w:val="24"/>
          <w:lang w:val="es-VE"/>
        </w:rPr>
        <w:t>Puerta de Enlace VPN</w:t>
      </w:r>
      <w:bookmarkEnd w:id="90"/>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lastRenderedPageBreak/>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91" w:name="VirtualNetwork"/>
      <w:r w:rsidRPr="00D04C30">
        <w:rPr>
          <w:b/>
          <w:color w:val="00188F"/>
          <w:lang w:val="es-VE"/>
        </w:rPr>
        <w:t>Red Virtual</w:t>
      </w:r>
      <w:bookmarkEnd w:id="91"/>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92" w:name="VirtualNetworkGateway"/>
      <w:r w:rsidRPr="00D04C30">
        <w:rPr>
          <w:b/>
          <w:color w:val="00188F"/>
          <w:lang w:val="es-VE"/>
        </w:rPr>
        <w:t>Puerta de Enlace VPN</w:t>
      </w:r>
      <w:bookmarkEnd w:id="92"/>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6254C7"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701389">
        <w:trPr>
          <w:tblHeader/>
        </w:trPr>
        <w:tc>
          <w:tcPr>
            <w:tcW w:w="5400" w:type="dxa"/>
            <w:shd w:val="clear" w:color="auto" w:fill="0072C6"/>
          </w:tcPr>
          <w:p w14:paraId="4A3D13BB" w14:textId="77777777" w:rsidR="003E4E6D" w:rsidRPr="00D04C30" w:rsidRDefault="003E4E6D" w:rsidP="00701389">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701389">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701389">
        <w:tc>
          <w:tcPr>
            <w:tcW w:w="5400" w:type="dxa"/>
          </w:tcPr>
          <w:p w14:paraId="0FE29DD5" w14:textId="77777777" w:rsidR="003E4E6D" w:rsidRPr="00D04C30" w:rsidRDefault="003E4E6D" w:rsidP="00701389">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701389">
            <w:pPr>
              <w:pStyle w:val="ProductList-OfferingBody"/>
              <w:jc w:val="center"/>
              <w:rPr>
                <w:lang w:val="es-VE"/>
              </w:rPr>
            </w:pPr>
            <w:r w:rsidRPr="00D04C30">
              <w:rPr>
                <w:lang w:val="es-VE"/>
              </w:rPr>
              <w:t>10%</w:t>
            </w:r>
          </w:p>
        </w:tc>
      </w:tr>
      <w:tr w:rsidR="003E4E6D" w:rsidRPr="00D04C30" w14:paraId="33FD81F4" w14:textId="77777777" w:rsidTr="00701389">
        <w:tc>
          <w:tcPr>
            <w:tcW w:w="5400" w:type="dxa"/>
          </w:tcPr>
          <w:p w14:paraId="63999147" w14:textId="77777777" w:rsidR="003E4E6D" w:rsidRPr="00D04C30" w:rsidRDefault="003E4E6D" w:rsidP="00701389">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701389">
            <w:pPr>
              <w:pStyle w:val="ProductList-OfferingBody"/>
              <w:jc w:val="center"/>
              <w:rPr>
                <w:lang w:val="es-VE"/>
              </w:rPr>
            </w:pPr>
            <w:r w:rsidRPr="00D04C30">
              <w:rPr>
                <w:lang w:val="es-VE"/>
              </w:rPr>
              <w:t>25%</w:t>
            </w:r>
          </w:p>
        </w:tc>
      </w:tr>
    </w:tbl>
    <w:p w14:paraId="1F6F374C" w14:textId="77777777" w:rsidR="003E4E6D" w:rsidRPr="00D04C30" w:rsidRDefault="006254C7"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75F17C3" w14:textId="04DBD885" w:rsidR="003E32A3" w:rsidRPr="001A5FF0" w:rsidRDefault="003E32A3" w:rsidP="003E32A3">
      <w:pPr>
        <w:pStyle w:val="ProductList-Offering2Heading"/>
        <w:tabs>
          <w:tab w:val="clear" w:pos="360"/>
          <w:tab w:val="clear" w:pos="720"/>
          <w:tab w:val="clear" w:pos="1080"/>
        </w:tabs>
        <w:outlineLvl w:val="2"/>
        <w:rPr>
          <w:lang w:val="es-AR"/>
        </w:rPr>
      </w:pPr>
      <w:bookmarkStart w:id="93" w:name="_Toc412532217"/>
      <w:bookmarkStart w:id="94" w:name="_Toc418673567"/>
      <w:r w:rsidRPr="001A5FF0">
        <w:rPr>
          <w:sz w:val="24"/>
          <w:szCs w:val="24"/>
          <w:lang w:val="es-AR"/>
        </w:rPr>
        <w:t>Visual Studio Online: Servicio de Planes de Usuario</w:t>
      </w:r>
      <w:bookmarkEnd w:id="93"/>
      <w:bookmarkEnd w:id="94"/>
    </w:p>
    <w:p w14:paraId="2A7DEEBF" w14:textId="5F1786F5"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3C3CD1DB" w14:textId="60C7D3E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44B8871" w14:textId="55CF43CE"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para los que se ha adquirido un Plan de Usuario durante un mes de facturación.</w:t>
      </w:r>
    </w:p>
    <w:p w14:paraId="60BE0E45" w14:textId="7DF9864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es una característica que permite a los clientes generar tareas automatizadas para probar el rendimiento y la escalabilidad de las aplicaciones.</w:t>
      </w:r>
    </w:p>
    <w:p w14:paraId="7636683F" w14:textId="54F789A6"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Planes de Usuario para una determinada suscripción de Microsoft Azure durante un mes de facturación.</w:t>
      </w:r>
    </w:p>
    <w:p w14:paraId="204A2A68" w14:textId="4784525D" w:rsidR="003E32A3" w:rsidRPr="001A5FF0" w:rsidRDefault="002B3A5A" w:rsidP="001E6034">
      <w:pPr>
        <w:pStyle w:val="ProductList-Body"/>
        <w:rPr>
          <w:lang w:val="es-AR"/>
        </w:rPr>
      </w:pPr>
      <w:r>
        <w:rPr>
          <w:lang w:val="es-AR"/>
        </w:rPr>
        <w:t>“</w:t>
      </w:r>
      <w:r w:rsidR="003E32A3" w:rsidRPr="001A5FF0">
        <w:rPr>
          <w:b/>
          <w:color w:val="00188F"/>
          <w:lang w:val="es-AR"/>
        </w:rPr>
        <w:t>Plan de usuario</w:t>
      </w:r>
      <w:r>
        <w:rPr>
          <w:lang w:val="es-AR"/>
        </w:rPr>
        <w:t>”</w:t>
      </w:r>
      <w:r w:rsidR="003E32A3" w:rsidRPr="001A5FF0">
        <w:rPr>
          <w:lang w:val="es-AR"/>
        </w:rPr>
        <w:t xml:space="preserve"> se refiere al conjunto de funciones y características seleccionadas para un usuario en una cuenta de Visual Studio Online de una suscripción del Cliente. Las opciones de Plan de usuario y las características y funciones de cada plan se describen en el sitio web </w:t>
      </w:r>
      <w:hyperlink r:id="rId26" w:history="1">
        <w:r w:rsidR="003E32A3" w:rsidRPr="001A5FF0">
          <w:rPr>
            <w:rStyle w:val="Hyperlink"/>
            <w:lang w:val="es-AR"/>
          </w:rPr>
          <w:t>http://www.visualstudio.com</w:t>
        </w:r>
      </w:hyperlink>
      <w:r w:rsidR="003E32A3" w:rsidRPr="001A5FF0">
        <w:rPr>
          <w:lang w:val="es-AR"/>
        </w:rPr>
        <w:t>.</w:t>
      </w:r>
    </w:p>
    <w:p w14:paraId="00F75102" w14:textId="77777777" w:rsidR="003E32A3" w:rsidRPr="00ED3C8F" w:rsidRDefault="003E32A3" w:rsidP="003E32A3">
      <w:pPr>
        <w:pStyle w:val="ProductList-Body"/>
        <w:rPr>
          <w:sz w:val="14"/>
          <w:lang w:val="es-AR"/>
        </w:rPr>
      </w:pPr>
    </w:p>
    <w:p w14:paraId="246E3365" w14:textId="5C0572D5"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Planes de Usuario de una determinada suscripción de Microsoft Azure, durante los cuales el Plan de Usuario no está disponible.</w:t>
      </w:r>
      <w:r w:rsidR="003A2FAD">
        <w:rPr>
          <w:lang w:val="es-AR"/>
        </w:rPr>
        <w:t xml:space="preserve"> </w:t>
      </w:r>
      <w:r w:rsidRPr="001A5FF0">
        <w:rPr>
          <w:lang w:val="es-AR"/>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984283C" w14:textId="77777777" w:rsidR="003E32A3" w:rsidRPr="00151250" w:rsidRDefault="003E32A3" w:rsidP="003E32A3">
      <w:pPr>
        <w:pStyle w:val="ProductList-Body"/>
        <w:rPr>
          <w:sz w:val="14"/>
          <w:szCs w:val="18"/>
          <w:lang w:val="es-AR"/>
        </w:rPr>
      </w:pPr>
    </w:p>
    <w:p w14:paraId="32B67BF7" w14:textId="76D5BD2C"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DBE7724" w14:textId="77777777" w:rsidR="003E32A3" w:rsidRPr="001A5FF0" w:rsidRDefault="003E32A3" w:rsidP="003E32A3">
      <w:pPr>
        <w:pStyle w:val="ProductList-Body"/>
        <w:rPr>
          <w:lang w:val="es-AR"/>
        </w:rPr>
      </w:pPr>
    </w:p>
    <w:p w14:paraId="2EED73B3" w14:textId="6A3DEBBC" w:rsidR="003E32A3" w:rsidRPr="000660EF" w:rsidRDefault="006254C7" w:rsidP="00393E6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67C68C6" w14:textId="74A71C6E"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355313">
        <w:trPr>
          <w:tblHeader/>
        </w:trPr>
        <w:tc>
          <w:tcPr>
            <w:tcW w:w="5287" w:type="dxa"/>
            <w:shd w:val="clear" w:color="auto" w:fill="0072C6"/>
          </w:tcPr>
          <w:p w14:paraId="4DCC7076"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E75A211" w14:textId="77777777" w:rsidTr="00355313">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77777777" w:rsidR="003E32A3" w:rsidRPr="0076238C" w:rsidRDefault="003E32A3" w:rsidP="00002CD6">
            <w:pPr>
              <w:pStyle w:val="ProductList-OfferingBody"/>
              <w:jc w:val="center"/>
            </w:pPr>
            <w:r>
              <w:t>10 %</w:t>
            </w:r>
          </w:p>
        </w:tc>
      </w:tr>
      <w:tr w:rsidR="003E32A3" w:rsidRPr="009D0B2F" w14:paraId="31A681B7" w14:textId="77777777" w:rsidTr="00355313">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77777777" w:rsidR="003E32A3" w:rsidRPr="0076238C" w:rsidRDefault="003E32A3" w:rsidP="00002CD6">
            <w:pPr>
              <w:pStyle w:val="ProductList-OfferingBody"/>
              <w:jc w:val="center"/>
            </w:pPr>
            <w:r>
              <w:t>25 %</w:t>
            </w:r>
          </w:p>
        </w:tc>
      </w:tr>
    </w:tbl>
    <w:p w14:paraId="7A235F5F" w14:textId="52451697" w:rsidR="003E32A3" w:rsidRPr="00FB368F" w:rsidRDefault="006254C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A0EBC6B" w14:textId="45F6ACBA" w:rsidR="003E32A3" w:rsidRPr="001A5FF0" w:rsidRDefault="003E32A3" w:rsidP="003E32A3">
      <w:pPr>
        <w:pStyle w:val="ProductList-Offering2Heading"/>
        <w:tabs>
          <w:tab w:val="clear" w:pos="360"/>
          <w:tab w:val="clear" w:pos="720"/>
          <w:tab w:val="clear" w:pos="1080"/>
        </w:tabs>
        <w:outlineLvl w:val="2"/>
        <w:rPr>
          <w:lang w:val="es-AR"/>
        </w:rPr>
      </w:pPr>
      <w:bookmarkStart w:id="95" w:name="_Toc418673568"/>
      <w:r w:rsidRPr="001A5FF0">
        <w:rPr>
          <w:sz w:val="24"/>
          <w:szCs w:val="24"/>
          <w:lang w:val="es-AR"/>
        </w:rPr>
        <w:t>Visual Studio Online: Servicio de Compilación</w:t>
      </w:r>
      <w:bookmarkEnd w:id="95"/>
    </w:p>
    <w:p w14:paraId="625F26EA" w14:textId="2D4670AC"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1FF4A51F" w14:textId="0A2A284B"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76F591A" w14:textId="51C82675" w:rsidR="003E32A3" w:rsidRPr="001A5FF0" w:rsidRDefault="002B3A5A" w:rsidP="001E6034">
      <w:pPr>
        <w:pStyle w:val="ProductList-Body"/>
        <w:rPr>
          <w:lang w:val="es-AR"/>
        </w:rPr>
      </w:pPr>
      <w:r>
        <w:rPr>
          <w:lang w:val="es-AR"/>
        </w:rPr>
        <w:lastRenderedPageBreak/>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Compilación de pago para una determinada suscripción de Microsoft Azure durante un mes de facturación.</w:t>
      </w:r>
    </w:p>
    <w:p w14:paraId="0EE398CD" w14:textId="77777777" w:rsidR="003E32A3" w:rsidRPr="001A5FF0" w:rsidRDefault="003E32A3" w:rsidP="003E32A3">
      <w:pPr>
        <w:pStyle w:val="ProductList-Body"/>
        <w:rPr>
          <w:lang w:val="es-AR"/>
        </w:rPr>
      </w:pPr>
    </w:p>
    <w:p w14:paraId="4BE07430" w14:textId="4F33051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Compilación no está disponible.</w:t>
      </w:r>
      <w:r w:rsidR="003A2FAD">
        <w:rPr>
          <w:lang w:val="es-AR"/>
        </w:rPr>
        <w:t xml:space="preserve"> </w:t>
      </w:r>
      <w:r w:rsidRPr="001A5FF0">
        <w:rPr>
          <w:lang w:val="es-AR"/>
        </w:rPr>
        <w:t>Un minuto se considera no disponible si todas las solicitudes HTTP continuas efectuadas al Servicio de Compilación para realizar las operaciones que usted inicia durante ese minuto tienen como resultado un Código de Error o no devuelven una respuesta.</w:t>
      </w:r>
    </w:p>
    <w:p w14:paraId="514510B5" w14:textId="77777777" w:rsidR="003E32A3" w:rsidRPr="001A5FF0" w:rsidRDefault="003E32A3" w:rsidP="003E32A3">
      <w:pPr>
        <w:pStyle w:val="ProductList-Body"/>
        <w:rPr>
          <w:lang w:val="es-AR"/>
        </w:rPr>
      </w:pPr>
    </w:p>
    <w:p w14:paraId="7CD62528" w14:textId="75BF0E02"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E5C79ED" w14:textId="77777777" w:rsidR="003E32A3" w:rsidRPr="001A5FF0" w:rsidRDefault="003E32A3" w:rsidP="003E32A3">
      <w:pPr>
        <w:pStyle w:val="ProductList-Body"/>
        <w:rPr>
          <w:lang w:val="es-AR"/>
        </w:rPr>
      </w:pPr>
    </w:p>
    <w:p w14:paraId="7CBE3F74" w14:textId="47F70CA1" w:rsidR="003E32A3" w:rsidRPr="000660EF" w:rsidRDefault="006254C7"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995347C" w14:textId="5B1811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355313">
        <w:trPr>
          <w:tblHeader/>
        </w:trPr>
        <w:tc>
          <w:tcPr>
            <w:tcW w:w="5287" w:type="dxa"/>
            <w:shd w:val="clear" w:color="auto" w:fill="0072C6"/>
          </w:tcPr>
          <w:p w14:paraId="5C0B4FE3"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0E0607E8" w14:textId="77777777" w:rsidTr="00355313">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77777777" w:rsidR="003E32A3" w:rsidRPr="0076238C" w:rsidRDefault="003E32A3" w:rsidP="00002CD6">
            <w:pPr>
              <w:pStyle w:val="ProductList-OfferingBody"/>
              <w:jc w:val="center"/>
            </w:pPr>
            <w:r>
              <w:t>10 %</w:t>
            </w:r>
          </w:p>
        </w:tc>
      </w:tr>
      <w:tr w:rsidR="003E32A3" w:rsidRPr="009D0B2F" w14:paraId="5304B385" w14:textId="77777777" w:rsidTr="00355313">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77777777" w:rsidR="003E32A3" w:rsidRPr="0076238C" w:rsidRDefault="003E32A3" w:rsidP="00002CD6">
            <w:pPr>
              <w:pStyle w:val="ProductList-OfferingBody"/>
              <w:jc w:val="center"/>
            </w:pPr>
            <w:r>
              <w:t>25 %</w:t>
            </w:r>
          </w:p>
        </w:tc>
      </w:tr>
    </w:tbl>
    <w:p w14:paraId="79B67423" w14:textId="3E9A76B9" w:rsidR="003E32A3" w:rsidRPr="00FB368F" w:rsidRDefault="006254C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92520E" w14:textId="623A3ACE" w:rsidR="003E32A3" w:rsidRPr="001A5FF0" w:rsidRDefault="003E32A3" w:rsidP="003E32A3">
      <w:pPr>
        <w:pStyle w:val="ProductList-Offering2Heading"/>
        <w:tabs>
          <w:tab w:val="clear" w:pos="360"/>
          <w:tab w:val="clear" w:pos="720"/>
          <w:tab w:val="clear" w:pos="1080"/>
        </w:tabs>
        <w:outlineLvl w:val="2"/>
        <w:rPr>
          <w:lang w:val="es-AR"/>
        </w:rPr>
      </w:pPr>
      <w:bookmarkStart w:id="96" w:name="_Toc418673569"/>
      <w:r w:rsidRPr="001A5FF0">
        <w:rPr>
          <w:sz w:val="24"/>
          <w:szCs w:val="24"/>
          <w:lang w:val="es-AR"/>
        </w:rPr>
        <w:t>Visual Studio Online: Servicio de Prueba de Carga</w:t>
      </w:r>
      <w:bookmarkEnd w:id="96"/>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6254C7"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6254C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3570"/>
      <w:r>
        <w:rPr>
          <w:sz w:val="24"/>
          <w:szCs w:val="24"/>
        </w:rPr>
        <w:t>Servicio de Sitios Web</w:t>
      </w:r>
      <w:bookmarkEnd w:id="97"/>
      <w:bookmarkEnd w:id="98"/>
    </w:p>
    <w:p w14:paraId="03C01B55" w14:textId="47CCF799" w:rsidR="003E32A3" w:rsidRPr="00FB368F" w:rsidRDefault="003E32A3" w:rsidP="003E32A3">
      <w:pPr>
        <w:pStyle w:val="ProductList-Body"/>
      </w:pPr>
      <w:r>
        <w:rPr>
          <w:b/>
          <w:color w:val="00188F"/>
        </w:rPr>
        <w:t>Definiciones adicionales</w:t>
      </w:r>
      <w:r w:rsidR="00254F10" w:rsidRPr="00254F10">
        <w:rPr>
          <w:b/>
          <w:bCs/>
          <w:color w:val="00188F"/>
        </w:rPr>
        <w:t>:</w:t>
      </w:r>
    </w:p>
    <w:p w14:paraId="7C21AD9A" w14:textId="6F85A4DF"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establecido para que se ejecute un determinado Sitio Web en Microsoft Azure durante un mes de facturación.</w:t>
      </w:r>
      <w:r w:rsidR="003A2FAD">
        <w:rPr>
          <w:lang w:val="es-AR"/>
        </w:rPr>
        <w:t xml:space="preserve"> </w:t>
      </w:r>
      <w:r w:rsidR="003E32A3" w:rsidRPr="001A5FF0">
        <w:rPr>
          <w:lang w:val="es-AR"/>
        </w:rPr>
        <w:t>El valor de Minutos de Implementación se mide desde el momento de creación del Sitio Web o desde que usted inicia una acción cuya consecuencia es ejecutar el Sitio Web hasta el momento en que inicia una acción que da como resultado la detención o la eliminación del Sitio Web.</w:t>
      </w:r>
    </w:p>
    <w:p w14:paraId="330DEAC0" w14:textId="636AD29D"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Sitios Web que usted implementó en una determinada suscripción de Microsoft Azure durante un mes de facturación.</w:t>
      </w:r>
    </w:p>
    <w:p w14:paraId="37F3A0B1" w14:textId="0DC7F8F7" w:rsidR="003E32A3" w:rsidRPr="001A5FF0" w:rsidRDefault="002B3A5A" w:rsidP="001E6034">
      <w:pPr>
        <w:pStyle w:val="ProductList-Body"/>
        <w:rPr>
          <w:lang w:val="es-AR"/>
        </w:rPr>
      </w:pPr>
      <w:r>
        <w:rPr>
          <w:lang w:val="es-AR"/>
        </w:rPr>
        <w:t>“</w:t>
      </w:r>
      <w:r w:rsidR="003E32A3" w:rsidRPr="001A5FF0">
        <w:rPr>
          <w:b/>
          <w:color w:val="00188F"/>
          <w:lang w:val="es-AR"/>
        </w:rPr>
        <w:t>Sitio Web</w:t>
      </w:r>
      <w:r>
        <w:rPr>
          <w:lang w:val="es-AR"/>
        </w:rPr>
        <w:t>”</w:t>
      </w:r>
      <w:r w:rsidR="003E32A3" w:rsidRPr="001A5FF0">
        <w:rPr>
          <w:lang w:val="es-AR"/>
        </w:rPr>
        <w:t xml:space="preserve"> es un sitio web que usted ha implementado en el Servicio Sitios Web, a excepción de los sitios web correspondientes a los niveles Gratis y Compartido de Sitios Web de Azure.</w:t>
      </w:r>
    </w:p>
    <w:p w14:paraId="600E991D" w14:textId="77777777" w:rsidR="003E32A3" w:rsidRPr="001A5FF0" w:rsidRDefault="003E32A3" w:rsidP="003E32A3">
      <w:pPr>
        <w:pStyle w:val="ProductList-Body"/>
        <w:rPr>
          <w:lang w:val="es-AR"/>
        </w:rPr>
      </w:pPr>
    </w:p>
    <w:p w14:paraId="0804E550" w14:textId="3F45F98F"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Sitios Web implementados por usted en una determinada suscripción de Microsoft Azure, durante los cuales el Sitio Web no está disponible. Un minuto se considera no disponible para un Sitio Web específico cuando no hay conectividad entre el Sitio Web y la puerta de enlace a Internet de Microsoft.</w:t>
      </w:r>
    </w:p>
    <w:p w14:paraId="79C6F0BE" w14:textId="77777777" w:rsidR="003E32A3" w:rsidRPr="001A5FF0" w:rsidRDefault="003E32A3" w:rsidP="003E32A3">
      <w:pPr>
        <w:pStyle w:val="ProductList-Body"/>
        <w:rPr>
          <w:lang w:val="es-AR"/>
        </w:rPr>
      </w:pPr>
    </w:p>
    <w:p w14:paraId="3EDDEAE8" w14:textId="27C0E7A8"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898CA3" w14:textId="77777777" w:rsidR="003E32A3" w:rsidRPr="001A5FF0" w:rsidRDefault="003E32A3" w:rsidP="003E32A3">
      <w:pPr>
        <w:pStyle w:val="ProductList-Body"/>
        <w:rPr>
          <w:lang w:val="es-AR"/>
        </w:rPr>
      </w:pPr>
    </w:p>
    <w:p w14:paraId="51E5388F" w14:textId="464F015C" w:rsidR="003E32A3" w:rsidRPr="000660EF" w:rsidRDefault="006254C7" w:rsidP="00FC224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1B79CA4" w14:textId="1361F2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C25AB6">
        <w:trPr>
          <w:tblHeader/>
        </w:trPr>
        <w:tc>
          <w:tcPr>
            <w:tcW w:w="5287" w:type="dxa"/>
            <w:shd w:val="clear" w:color="auto" w:fill="0072C6"/>
          </w:tcPr>
          <w:p w14:paraId="5C011F7C"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3203C7D" w14:textId="77777777" w:rsidTr="00C25AB6">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7777777" w:rsidR="003E32A3" w:rsidRPr="0076238C" w:rsidRDefault="003E32A3" w:rsidP="00002CD6">
            <w:pPr>
              <w:pStyle w:val="ProductList-OfferingBody"/>
              <w:jc w:val="center"/>
            </w:pPr>
            <w:r>
              <w:t>10 %</w:t>
            </w:r>
          </w:p>
        </w:tc>
      </w:tr>
      <w:tr w:rsidR="003E32A3" w:rsidRPr="009D0B2F" w14:paraId="6D95296C" w14:textId="77777777" w:rsidTr="00C25AB6">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7777777" w:rsidR="003E32A3" w:rsidRPr="0076238C" w:rsidRDefault="003E32A3" w:rsidP="00002CD6">
            <w:pPr>
              <w:pStyle w:val="ProductList-OfferingBody"/>
              <w:jc w:val="center"/>
            </w:pPr>
            <w:r>
              <w:t>25 %</w:t>
            </w:r>
          </w:p>
        </w:tc>
      </w:tr>
    </w:tbl>
    <w:p w14:paraId="3F38EBF3" w14:textId="61B7A113" w:rsidR="003A16EB" w:rsidRPr="00FB368F" w:rsidRDefault="006254C7"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3571"/>
      <w:r>
        <w:t>Otros Servicios Online</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3572"/>
      <w:r>
        <w:t>Bing Maps Enterprise Platform</w:t>
      </w:r>
      <w:bookmarkEnd w:id="100"/>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6254C7"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6254C7"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01" w:name="_Toc413421605"/>
      <w:bookmarkStart w:id="102" w:name="_Toc418673573"/>
      <w:r w:rsidRPr="001A5FF0">
        <w:rPr>
          <w:lang w:val="es-AR"/>
        </w:rPr>
        <w:t>Bing Maps Mobile Asset Management</w:t>
      </w:r>
      <w:bookmarkEnd w:id="101"/>
      <w:bookmarkEnd w:id="102"/>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6254C7"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lastRenderedPageBreak/>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2EE34610" w14:textId="77777777" w:rsidR="00FD7891" w:rsidRPr="001A5FF0" w:rsidRDefault="006254C7" w:rsidP="00FD78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B30F133" w14:textId="3B50FF31" w:rsidR="00515EF4" w:rsidRPr="001A5FF0" w:rsidRDefault="00515EF4" w:rsidP="00515EF4">
      <w:pPr>
        <w:pStyle w:val="ProductList-Offering2Heading"/>
        <w:tabs>
          <w:tab w:val="clear" w:pos="360"/>
          <w:tab w:val="clear" w:pos="720"/>
          <w:tab w:val="clear" w:pos="1080"/>
        </w:tabs>
        <w:outlineLvl w:val="2"/>
        <w:rPr>
          <w:lang w:val="es-AR"/>
        </w:rPr>
      </w:pPr>
      <w:bookmarkStart w:id="103" w:name="_Toc418673574"/>
      <w:r w:rsidRPr="001A5FF0">
        <w:rPr>
          <w:lang w:val="es-AR"/>
        </w:rPr>
        <w:t>Power BI para Office 365</w:t>
      </w:r>
      <w:bookmarkEnd w:id="103"/>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6254C7"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420668">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420668">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420668">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6254C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3575"/>
      <w:r>
        <w:t>API de Traductor</w:t>
      </w:r>
      <w:bookmarkEnd w:id="104"/>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6254C7"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6254C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05" w:name="AppendixA"/>
      <w:bookmarkStart w:id="106" w:name="_Toc418673576"/>
      <w:r w:rsidRPr="001A5FF0">
        <w:rPr>
          <w:lang w:val="es-AR"/>
        </w:rPr>
        <w:lastRenderedPageBreak/>
        <w:t>Anexo A</w:t>
      </w:r>
      <w:bookmarkEnd w:id="105"/>
      <w:r w:rsidRPr="001A5FF0">
        <w:rPr>
          <w:lang w:val="es-AR"/>
        </w:rPr>
        <w:t>: Compromiso de Nivel de Servicio para Detección y Bloqueo de Virus, Eficacia de Detección de Correo No Deseado o Falso Positivo</w:t>
      </w:r>
      <w:bookmarkEnd w:id="106"/>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lastRenderedPageBreak/>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07" w:name="AppendixB"/>
      <w:bookmarkStart w:id="108" w:name="_Toc418673577"/>
      <w:r w:rsidRPr="001A5FF0">
        <w:rPr>
          <w:lang w:val="es-AR"/>
        </w:rPr>
        <w:lastRenderedPageBreak/>
        <w:t>Anexo B</w:t>
      </w:r>
      <w:bookmarkEnd w:id="107"/>
      <w:r w:rsidRPr="001A5FF0">
        <w:rPr>
          <w:lang w:val="es-AR"/>
        </w:rPr>
        <w:t>: Compromiso de Nivel de Servicio para Tiempo de Actividad y Entrega de Correo Electrónico</w:t>
      </w:r>
      <w:bookmarkEnd w:id="108"/>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977C1" w14:textId="77777777" w:rsidR="00577154" w:rsidRDefault="00577154" w:rsidP="009A573F">
      <w:pPr>
        <w:spacing w:after="0" w:line="240" w:lineRule="auto"/>
      </w:pPr>
      <w:r>
        <w:separator/>
      </w:r>
    </w:p>
  </w:endnote>
  <w:endnote w:type="continuationSeparator" w:id="0">
    <w:p w14:paraId="53F4C4D3" w14:textId="77777777" w:rsidR="00577154" w:rsidRDefault="00577154" w:rsidP="009A573F">
      <w:pPr>
        <w:spacing w:after="0" w:line="240" w:lineRule="auto"/>
      </w:pPr>
      <w:r>
        <w:continuationSeparator/>
      </w:r>
    </w:p>
  </w:endnote>
  <w:endnote w:type="continuationNotice" w:id="1">
    <w:p w14:paraId="72D34E98" w14:textId="77777777" w:rsidR="00577154" w:rsidRDefault="00577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15A2D634" w14:textId="77777777" w:rsidTr="00CA55D9">
      <w:tc>
        <w:tcPr>
          <w:tcW w:w="1255" w:type="dxa"/>
          <w:shd w:val="clear" w:color="auto" w:fill="BFBFBF" w:themeFill="background1" w:themeFillShade="BF"/>
          <w:vAlign w:val="center"/>
        </w:tcPr>
        <w:p w14:paraId="2DBC2034" w14:textId="77777777" w:rsidR="006A5F0B" w:rsidRPr="00C76DF3" w:rsidRDefault="006254C7" w:rsidP="00370875">
          <w:pPr>
            <w:pStyle w:val="ProductList-OfferingBody"/>
            <w:ind w:left="-77" w:right="-73"/>
            <w:jc w:val="center"/>
            <w:rPr>
              <w:color w:val="808080" w:themeColor="background1" w:themeShade="80"/>
              <w:sz w:val="14"/>
              <w:szCs w:val="14"/>
            </w:rPr>
          </w:pPr>
          <w:hyperlink w:anchor="TableOfContents" w:history="1">
            <w:r w:rsidR="006A5F0B">
              <w:rPr>
                <w:rStyle w:val="Hyperlink"/>
                <w:sz w:val="14"/>
                <w:szCs w:val="14"/>
              </w:rPr>
              <w:t>Tabla de contenido</w:t>
            </w:r>
          </w:hyperlink>
        </w:p>
      </w:tc>
      <w:tc>
        <w:tcPr>
          <w:tcW w:w="181" w:type="dxa"/>
          <w:tcBorders>
            <w:top w:val="nil"/>
            <w:bottom w:val="nil"/>
          </w:tcBorders>
          <w:vAlign w:val="center"/>
        </w:tcPr>
        <w:p w14:paraId="252C3380"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A5F0B" w:rsidRPr="00C76DF3" w:rsidRDefault="006254C7" w:rsidP="00370875">
          <w:pPr>
            <w:pStyle w:val="ProductList-OfferingBody"/>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182" w:type="dxa"/>
          <w:tcBorders>
            <w:top w:val="nil"/>
            <w:bottom w:val="nil"/>
          </w:tcBorders>
          <w:vAlign w:val="center"/>
        </w:tcPr>
        <w:p w14:paraId="0F966FD9"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A5F0B" w:rsidRPr="00C76DF3" w:rsidRDefault="006254C7" w:rsidP="00370875">
          <w:pPr>
            <w:pStyle w:val="ProductList-OfferingBody"/>
            <w:ind w:left="-72" w:right="-75"/>
            <w:jc w:val="center"/>
            <w:rPr>
              <w:color w:val="808080" w:themeColor="background1" w:themeShade="80"/>
              <w:sz w:val="14"/>
              <w:szCs w:val="14"/>
            </w:rPr>
          </w:pPr>
          <w:hyperlink w:anchor="Glossary" w:history="1">
            <w:r w:rsidR="006A5F0B">
              <w:rPr>
                <w:rStyle w:val="Hyperlink"/>
                <w:sz w:val="14"/>
                <w:szCs w:val="14"/>
              </w:rPr>
              <w:t>Glosario</w:t>
            </w:r>
          </w:hyperlink>
          <w:r w:rsidR="006A5F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A5F0B" w:rsidRPr="00C76DF3" w:rsidRDefault="006254C7" w:rsidP="00370875">
          <w:pPr>
            <w:pStyle w:val="ProductList-OfferingBody"/>
            <w:ind w:left="-72" w:right="-77"/>
            <w:jc w:val="center"/>
            <w:rPr>
              <w:color w:val="808080" w:themeColor="background1" w:themeShade="80"/>
              <w:sz w:val="14"/>
              <w:szCs w:val="14"/>
            </w:rPr>
          </w:pPr>
          <w:hyperlink w:anchor="LicenseTerms" w:history="1">
            <w:r w:rsidR="006A5F0B">
              <w:rPr>
                <w:rStyle w:val="Hyperlink"/>
                <w:sz w:val="14"/>
                <w:szCs w:val="14"/>
              </w:rPr>
              <w:t>Términos de Licencia</w:t>
            </w:r>
          </w:hyperlink>
        </w:p>
      </w:tc>
      <w:tc>
        <w:tcPr>
          <w:tcW w:w="185" w:type="dxa"/>
          <w:tcBorders>
            <w:top w:val="nil"/>
            <w:bottom w:val="nil"/>
          </w:tcBorders>
          <w:vAlign w:val="center"/>
        </w:tcPr>
        <w:p w14:paraId="69800AFB"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A5F0B" w:rsidRPr="00C76DF3" w:rsidRDefault="006254C7"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0" w:type="dxa"/>
          <w:tcBorders>
            <w:top w:val="nil"/>
            <w:bottom w:val="nil"/>
          </w:tcBorders>
        </w:tcPr>
        <w:p w14:paraId="4F6F3066"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A5F0B" w:rsidRPr="00C76DF3" w:rsidRDefault="006254C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A5F0B">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A5F0B" w:rsidRPr="00C76DF3" w:rsidRDefault="006254C7" w:rsidP="00370875">
          <w:pPr>
            <w:pStyle w:val="ProductList-OfferingBody"/>
            <w:ind w:left="-72" w:right="-76"/>
            <w:jc w:val="center"/>
            <w:rPr>
              <w:color w:val="808080" w:themeColor="background1" w:themeShade="80"/>
              <w:sz w:val="14"/>
              <w:szCs w:val="14"/>
            </w:rPr>
          </w:pPr>
          <w:hyperlink w:anchor="AppendixA" w:history="1">
            <w:r w:rsidR="006A5F0B">
              <w:rPr>
                <w:rStyle w:val="Hyperlink"/>
                <w:sz w:val="14"/>
                <w:szCs w:val="14"/>
              </w:rPr>
              <w:t>Anexos</w:t>
            </w:r>
          </w:hyperlink>
        </w:p>
      </w:tc>
      <w:tc>
        <w:tcPr>
          <w:tcW w:w="184" w:type="dxa"/>
          <w:tcBorders>
            <w:top w:val="nil"/>
            <w:bottom w:val="nil"/>
          </w:tcBorders>
          <w:vAlign w:val="center"/>
        </w:tcPr>
        <w:p w14:paraId="4CB1671F"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A5F0B" w:rsidRPr="00C76DF3" w:rsidRDefault="006254C7" w:rsidP="00370875">
          <w:pPr>
            <w:pStyle w:val="ProductList-OfferingBody"/>
            <w:ind w:left="-72" w:right="-74"/>
            <w:jc w:val="center"/>
            <w:rPr>
              <w:color w:val="808080" w:themeColor="background1" w:themeShade="80"/>
              <w:sz w:val="14"/>
              <w:szCs w:val="14"/>
            </w:rPr>
          </w:pPr>
          <w:hyperlink w:anchor="Index" w:history="1">
            <w:r w:rsidR="006A5F0B">
              <w:rPr>
                <w:rStyle w:val="Hyperlink"/>
                <w:sz w:val="14"/>
                <w:szCs w:val="14"/>
              </w:rPr>
              <w:t>Índice</w:t>
            </w:r>
          </w:hyperlink>
        </w:p>
      </w:tc>
    </w:tr>
  </w:tbl>
  <w:p w14:paraId="23003BC5" w14:textId="77777777" w:rsidR="006A5F0B" w:rsidRDefault="006A5F0B"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6E9F785F" w14:textId="77777777" w:rsidTr="00250216">
      <w:tc>
        <w:tcPr>
          <w:tcW w:w="1903" w:type="dxa"/>
          <w:shd w:val="clear" w:color="auto" w:fill="F2F2F2"/>
          <w:vAlign w:val="center"/>
        </w:tcPr>
        <w:p w14:paraId="22BF1809"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6743211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201A1527"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2B4DFA6B" w14:textId="77777777" w:rsidR="006A5F0B" w:rsidRPr="009B54E9" w:rsidRDefault="006A5F0B"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E184040" w14:textId="77777777" w:rsidTr="00D412DF">
      <w:tc>
        <w:tcPr>
          <w:tcW w:w="1903" w:type="dxa"/>
          <w:shd w:val="clear" w:color="auto" w:fill="F2F2F2"/>
          <w:vAlign w:val="center"/>
        </w:tcPr>
        <w:p w14:paraId="37EB69F9"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68EFDC7C"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3114A0F"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4365A28E" w14:textId="77777777" w:rsidR="006A5F0B" w:rsidRPr="009B54E9" w:rsidRDefault="006A5F0B" w:rsidP="007078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7453893E" w14:textId="77777777" w:rsidTr="00A31114">
      <w:tc>
        <w:tcPr>
          <w:tcW w:w="1903" w:type="dxa"/>
          <w:shd w:val="clear" w:color="auto" w:fill="F2F2F2"/>
          <w:vAlign w:val="center"/>
        </w:tcPr>
        <w:p w14:paraId="04CD1248"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1705FA1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92FEBD0"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4A06A767" w14:textId="77777777" w:rsidR="006A5F0B" w:rsidRPr="009B54E9" w:rsidRDefault="006A5F0B" w:rsidP="009B54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231387CA" w14:textId="77777777" w:rsidTr="009B54E9">
      <w:tc>
        <w:tcPr>
          <w:tcW w:w="1903" w:type="dxa"/>
          <w:shd w:val="clear" w:color="auto" w:fill="F2F2F2"/>
          <w:vAlign w:val="center"/>
        </w:tcPr>
        <w:p w14:paraId="7D5BDF08" w14:textId="77777777" w:rsidR="006A5F0B" w:rsidRPr="00EA7CA2" w:rsidRDefault="006254C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A5F0B" w:rsidRPr="00C76DF3" w:rsidRDefault="006254C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3BC6CA43"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A5F0B" w:rsidRPr="00C76DF3" w:rsidRDefault="006254C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3D4E4898"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77777777" w:rsidR="006A5F0B" w:rsidRPr="00AD0694" w:rsidRDefault="006254C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A5F0B" w:rsidRPr="00C76DF3" w:rsidRDefault="006254C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3BD02F06" w14:textId="77777777" w:rsidR="006A5F0B" w:rsidRPr="00B2209E" w:rsidRDefault="006A5F0B"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6A5F0B" w:rsidRDefault="006A5F0B"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46C294D5" w14:textId="77777777" w:rsidTr="00D26437">
      <w:tc>
        <w:tcPr>
          <w:tcW w:w="1903" w:type="dxa"/>
          <w:shd w:val="clear" w:color="auto" w:fill="BFBFBF"/>
          <w:vAlign w:val="center"/>
        </w:tcPr>
        <w:p w14:paraId="34AC09CE"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2B24350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2E717DD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1166BF0D" w14:textId="77777777" w:rsidR="006A5F0B" w:rsidRPr="009B54E9" w:rsidRDefault="006A5F0B" w:rsidP="009B54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0520C738" w14:textId="77777777" w:rsidTr="00CA55D9">
      <w:tc>
        <w:tcPr>
          <w:tcW w:w="1255" w:type="dxa"/>
          <w:shd w:val="clear" w:color="auto" w:fill="BFBFBF" w:themeFill="background1" w:themeFillShade="BF"/>
          <w:vAlign w:val="center"/>
        </w:tcPr>
        <w:p w14:paraId="78CD2218" w14:textId="77777777" w:rsidR="006A5F0B" w:rsidRPr="00C76DF3" w:rsidRDefault="006254C7" w:rsidP="00370875">
          <w:pPr>
            <w:pStyle w:val="ProductList-OfferingBody"/>
            <w:ind w:left="-77" w:right="-73"/>
            <w:jc w:val="center"/>
            <w:rPr>
              <w:color w:val="808080" w:themeColor="background1" w:themeShade="80"/>
              <w:sz w:val="14"/>
              <w:szCs w:val="14"/>
            </w:rPr>
          </w:pPr>
          <w:hyperlink w:anchor="TableOfContents" w:history="1">
            <w:r w:rsidR="006A5F0B">
              <w:rPr>
                <w:rStyle w:val="Hyperlink"/>
                <w:sz w:val="14"/>
                <w:szCs w:val="14"/>
              </w:rPr>
              <w:t>Tabla de contenido</w:t>
            </w:r>
          </w:hyperlink>
        </w:p>
      </w:tc>
      <w:tc>
        <w:tcPr>
          <w:tcW w:w="181" w:type="dxa"/>
          <w:tcBorders>
            <w:top w:val="nil"/>
            <w:bottom w:val="nil"/>
          </w:tcBorders>
          <w:vAlign w:val="center"/>
        </w:tcPr>
        <w:p w14:paraId="70A1EB6D"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A5F0B" w:rsidRPr="00C76DF3" w:rsidRDefault="006254C7" w:rsidP="00370875">
          <w:pPr>
            <w:pStyle w:val="ProductList-OfferingBody"/>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182" w:type="dxa"/>
          <w:tcBorders>
            <w:top w:val="nil"/>
            <w:bottom w:val="nil"/>
          </w:tcBorders>
          <w:vAlign w:val="center"/>
        </w:tcPr>
        <w:p w14:paraId="1BEA070D"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A5F0B" w:rsidRPr="00C76DF3" w:rsidRDefault="006254C7" w:rsidP="00370875">
          <w:pPr>
            <w:pStyle w:val="ProductList-OfferingBody"/>
            <w:ind w:left="-72" w:right="-75"/>
            <w:jc w:val="center"/>
            <w:rPr>
              <w:color w:val="808080" w:themeColor="background1" w:themeShade="80"/>
              <w:sz w:val="14"/>
              <w:szCs w:val="14"/>
            </w:rPr>
          </w:pPr>
          <w:hyperlink w:anchor="LicenseTerms" w:history="1">
            <w:r w:rsidR="006A5F0B">
              <w:rPr>
                <w:rStyle w:val="Hyperlink"/>
                <w:sz w:val="14"/>
                <w:szCs w:val="14"/>
              </w:rPr>
              <w:t>Términos de Licencia</w:t>
            </w:r>
          </w:hyperlink>
        </w:p>
      </w:tc>
      <w:tc>
        <w:tcPr>
          <w:tcW w:w="183" w:type="dxa"/>
          <w:tcBorders>
            <w:top w:val="nil"/>
            <w:bottom w:val="nil"/>
          </w:tcBorders>
          <w:vAlign w:val="center"/>
        </w:tcPr>
        <w:p w14:paraId="0B872E91"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A5F0B" w:rsidRPr="00C76DF3" w:rsidRDefault="006254C7"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5" w:type="dxa"/>
          <w:tcBorders>
            <w:top w:val="nil"/>
            <w:bottom w:val="nil"/>
          </w:tcBorders>
          <w:vAlign w:val="center"/>
        </w:tcPr>
        <w:p w14:paraId="408E6BFE"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A5F0B" w:rsidRPr="00C76DF3" w:rsidRDefault="006254C7" w:rsidP="00370875">
          <w:pPr>
            <w:pStyle w:val="ProductList-OfferingBody"/>
            <w:ind w:left="-72" w:right="-77"/>
            <w:jc w:val="center"/>
            <w:rPr>
              <w:color w:val="808080" w:themeColor="background1" w:themeShade="80"/>
              <w:sz w:val="14"/>
              <w:szCs w:val="14"/>
            </w:rPr>
          </w:pPr>
          <w:hyperlink w:anchor="OnlineServices" w:history="1">
            <w:r w:rsidR="006A5F0B">
              <w:rPr>
                <w:rStyle w:val="Hyperlink"/>
                <w:sz w:val="14"/>
                <w:szCs w:val="14"/>
              </w:rPr>
              <w:t>Servicios Online</w:t>
            </w:r>
          </w:hyperlink>
        </w:p>
      </w:tc>
      <w:tc>
        <w:tcPr>
          <w:tcW w:w="180" w:type="dxa"/>
          <w:tcBorders>
            <w:top w:val="nil"/>
            <w:bottom w:val="nil"/>
          </w:tcBorders>
        </w:tcPr>
        <w:p w14:paraId="360EA458"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A5F0B" w:rsidRPr="00C76DF3" w:rsidRDefault="006254C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A5F0B">
              <w:rPr>
                <w:rStyle w:val="Hyperlink"/>
                <w:sz w:val="14"/>
                <w:szCs w:val="14"/>
              </w:rPr>
              <w:t>Glosario</w:t>
            </w:r>
          </w:hyperlink>
          <w:r w:rsidR="006A5F0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A5F0B" w:rsidRPr="00C76DF3" w:rsidRDefault="006254C7" w:rsidP="00370875">
          <w:pPr>
            <w:pStyle w:val="ProductList-OfferingBody"/>
            <w:ind w:left="-72" w:right="-76"/>
            <w:jc w:val="center"/>
            <w:rPr>
              <w:color w:val="808080" w:themeColor="background1" w:themeShade="80"/>
              <w:sz w:val="14"/>
              <w:szCs w:val="14"/>
            </w:rPr>
          </w:pPr>
          <w:hyperlink w:anchor="AppendixA" w:history="1">
            <w:r w:rsidR="006A5F0B">
              <w:rPr>
                <w:rStyle w:val="Hyperlink"/>
                <w:sz w:val="14"/>
                <w:szCs w:val="14"/>
              </w:rPr>
              <w:t>Anexos</w:t>
            </w:r>
          </w:hyperlink>
        </w:p>
      </w:tc>
      <w:tc>
        <w:tcPr>
          <w:tcW w:w="184" w:type="dxa"/>
          <w:tcBorders>
            <w:top w:val="nil"/>
            <w:bottom w:val="nil"/>
          </w:tcBorders>
          <w:vAlign w:val="center"/>
        </w:tcPr>
        <w:p w14:paraId="49886511"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A5F0B" w:rsidRPr="00C76DF3" w:rsidRDefault="006254C7" w:rsidP="00370875">
          <w:pPr>
            <w:pStyle w:val="ProductList-OfferingBody"/>
            <w:ind w:left="-72" w:right="-74"/>
            <w:jc w:val="center"/>
            <w:rPr>
              <w:color w:val="808080" w:themeColor="background1" w:themeShade="80"/>
              <w:sz w:val="14"/>
              <w:szCs w:val="14"/>
            </w:rPr>
          </w:pPr>
          <w:hyperlink w:anchor="Index" w:history="1">
            <w:r w:rsidR="006A5F0B">
              <w:rPr>
                <w:rStyle w:val="Hyperlink"/>
                <w:sz w:val="14"/>
                <w:szCs w:val="14"/>
              </w:rPr>
              <w:t>Índice</w:t>
            </w:r>
          </w:hyperlink>
        </w:p>
      </w:tc>
    </w:tr>
  </w:tbl>
  <w:p w14:paraId="55876EE2" w14:textId="77777777" w:rsidR="006A5F0B" w:rsidRDefault="006A5F0B"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A5F0B" w:rsidRPr="00C76DF3" w14:paraId="3142C410" w14:textId="77777777" w:rsidTr="00093732">
      <w:tc>
        <w:tcPr>
          <w:tcW w:w="1903" w:type="dxa"/>
          <w:shd w:val="clear" w:color="auto" w:fill="BFBFBF" w:themeFill="background1" w:themeFillShade="BF"/>
          <w:vAlign w:val="center"/>
        </w:tcPr>
        <w:p w14:paraId="55BF4A71" w14:textId="77777777" w:rsidR="006A5F0B" w:rsidRPr="00EA7CA2" w:rsidRDefault="006254C7"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A5F0B" w:rsidRPr="00C76DF3" w:rsidRDefault="006254C7"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04695E31"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A5F0B" w:rsidRPr="00C76DF3" w:rsidRDefault="006254C7"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2" w:type="dxa"/>
          <w:tcBorders>
            <w:top w:val="nil"/>
            <w:bottom w:val="nil"/>
          </w:tcBorders>
          <w:vAlign w:val="center"/>
        </w:tcPr>
        <w:p w14:paraId="4B36E417"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A5F0B" w:rsidRPr="00AD0694" w:rsidRDefault="006254C7"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A5F0B" w:rsidRPr="00C76DF3" w:rsidRDefault="006254C7"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79D1A8DC" w14:textId="77777777" w:rsidR="006A5F0B" w:rsidRPr="006033BF" w:rsidRDefault="006A5F0B" w:rsidP="006033BF">
    <w:pPr>
      <w:pStyle w:val="Footer"/>
      <w:rPr>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2C72213" w14:textId="77777777" w:rsidTr="00C92A1D">
      <w:tc>
        <w:tcPr>
          <w:tcW w:w="1903" w:type="dxa"/>
          <w:shd w:val="clear" w:color="auto" w:fill="F2F2F2"/>
          <w:vAlign w:val="center"/>
        </w:tcPr>
        <w:p w14:paraId="34A02E5A"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1106827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3699DDB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651096C7" w14:textId="77777777" w:rsidR="006A5F0B" w:rsidRPr="009B54E9" w:rsidRDefault="006A5F0B" w:rsidP="009B54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F4DB254" w14:textId="77777777" w:rsidTr="00C34256">
      <w:tc>
        <w:tcPr>
          <w:tcW w:w="1903" w:type="dxa"/>
          <w:shd w:val="clear" w:color="auto" w:fill="F2F2F2"/>
          <w:vAlign w:val="center"/>
        </w:tcPr>
        <w:p w14:paraId="0BDBF3C3"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4E9F9C4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62E192BB"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150D1701" w14:textId="77777777" w:rsidR="006A5F0B" w:rsidRPr="009B54E9" w:rsidRDefault="006A5F0B"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33C5029" w14:textId="77777777" w:rsidTr="00B777E9">
      <w:tc>
        <w:tcPr>
          <w:tcW w:w="1903" w:type="dxa"/>
          <w:shd w:val="clear" w:color="auto" w:fill="F2F2F2"/>
          <w:vAlign w:val="center"/>
        </w:tcPr>
        <w:p w14:paraId="7C72EB18"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4625202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004F401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6C686FBB" w14:textId="77777777" w:rsidR="006A5F0B" w:rsidRPr="009B54E9" w:rsidRDefault="006A5F0B"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B82D25E" w14:textId="77777777" w:rsidTr="006F0CDE">
      <w:tc>
        <w:tcPr>
          <w:tcW w:w="1903" w:type="dxa"/>
          <w:shd w:val="clear" w:color="auto" w:fill="F2F2F2"/>
          <w:vAlign w:val="center"/>
        </w:tcPr>
        <w:p w14:paraId="6E544438" w14:textId="77777777" w:rsidR="006A5F0B" w:rsidRPr="00EA7CA2" w:rsidRDefault="006254C7"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A5F0B" w:rsidRPr="00C76DF3" w:rsidRDefault="006254C7"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5207AF50"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A5F0B" w:rsidRPr="00C76DF3" w:rsidRDefault="006254C7"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862928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77777777" w:rsidR="006A5F0B" w:rsidRPr="00AD0694" w:rsidRDefault="006254C7"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A5F0B" w:rsidRPr="00C76DF3" w:rsidRDefault="006254C7"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54A0B2EE" w14:textId="77777777" w:rsidR="006A5F0B" w:rsidRPr="009B54E9" w:rsidRDefault="006A5F0B"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2AD46" w14:textId="77777777" w:rsidR="00577154" w:rsidRDefault="00577154" w:rsidP="009A573F">
      <w:pPr>
        <w:spacing w:after="0" w:line="240" w:lineRule="auto"/>
      </w:pPr>
      <w:r>
        <w:separator/>
      </w:r>
    </w:p>
  </w:footnote>
  <w:footnote w:type="continuationSeparator" w:id="0">
    <w:p w14:paraId="3BA576AC" w14:textId="77777777" w:rsidR="00577154" w:rsidRDefault="00577154" w:rsidP="009A573F">
      <w:pPr>
        <w:spacing w:after="0" w:line="240" w:lineRule="auto"/>
      </w:pPr>
      <w:r>
        <w:continuationSeparator/>
      </w:r>
    </w:p>
  </w:footnote>
  <w:footnote w:type="continuationNotice" w:id="1">
    <w:p w14:paraId="39D5143D" w14:textId="77777777" w:rsidR="00577154" w:rsidRDefault="005771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5D8E3E39" w:rsidR="006A5F0B" w:rsidRPr="001A5FF0" w:rsidRDefault="006254C7" w:rsidP="003E4E6D">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3E4E6D">
              <w:rPr>
                <w:sz w:val="16"/>
                <w:szCs w:val="16"/>
                <w:lang w:val="es-AR"/>
              </w:rPr>
              <w:t>4</w:t>
            </w:r>
            <w:r w:rsidR="003E4E6D" w:rsidRPr="00420668">
              <w:rPr>
                <w:sz w:val="16"/>
                <w:szCs w:val="16"/>
                <w:lang w:val="es-AR"/>
              </w:rPr>
              <w:t xml:space="preserve"> </w:t>
            </w:r>
            <w:r w:rsidR="00420668" w:rsidRPr="00420668">
              <w:rPr>
                <w:sz w:val="16"/>
                <w:szCs w:val="16"/>
                <w:lang w:val="es-AR"/>
              </w:rPr>
              <w:t xml:space="preserve">de </w:t>
            </w:r>
            <w:r w:rsidR="003E4E6D">
              <w:rPr>
                <w:sz w:val="16"/>
                <w:szCs w:val="16"/>
                <w:lang w:val="es-AR"/>
              </w:rPr>
              <w:t>mayo</w:t>
            </w:r>
            <w:r w:rsidR="003E4E6D" w:rsidRPr="00420668">
              <w:rPr>
                <w:sz w:val="16"/>
                <w:szCs w:val="16"/>
                <w:lang w:val="es-AR"/>
              </w:rPr>
              <w:t xml:space="preserve"> </w:t>
            </w:r>
            <w:r w:rsidR="00420668" w:rsidRPr="00420668">
              <w:rPr>
                <w:sz w:val="16"/>
                <w:szCs w:val="16"/>
                <w:lang w:val="es-AR"/>
              </w:rPr>
              <w:t>de 2015</w:t>
            </w:r>
            <w:r w:rsidR="006A5F0B" w:rsidRPr="001A5FF0">
              <w:rPr>
                <w:sz w:val="16"/>
                <w:szCs w:val="16"/>
                <w:lang w:val="es-AR"/>
              </w:rPr>
              <w:t>)</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sidR="00B072C2">
              <w:rPr>
                <w:noProof/>
                <w:sz w:val="16"/>
                <w:szCs w:val="16"/>
                <w:lang w:val="es-AR"/>
              </w:rPr>
              <w:t>13</w:t>
            </w:r>
            <w:r w:rsidR="006A5F0B">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9A3C7D6" w:rsidR="006A5F0B" w:rsidRPr="001A5FF0" w:rsidRDefault="006254C7" w:rsidP="003E4E6D">
    <w:pPr>
      <w:pStyle w:val="ProductList-Body"/>
      <w:tabs>
        <w:tab w:val="clear" w:pos="360"/>
        <w:tab w:val="clear" w:pos="720"/>
        <w:tab w:val="clear" w:pos="1080"/>
        <w:tab w:val="center" w:pos="5040"/>
        <w:tab w:val="right" w:pos="10800"/>
      </w:tabs>
      <w:rPr>
        <w:vanish/>
        <w:sz w:val="22"/>
        <w:lang w:val="es-AR"/>
      </w:rPr>
    </w:pPr>
    <w:sdt>
      <w:sdtPr>
        <w:rPr>
          <w:sz w:val="16"/>
          <w:szCs w:val="16"/>
        </w:rPr>
        <w:id w:val="-26515235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3E4E6D">
          <w:rPr>
            <w:sz w:val="16"/>
            <w:szCs w:val="16"/>
            <w:lang w:val="es-AR"/>
          </w:rPr>
          <w:t>4</w:t>
        </w:r>
        <w:r w:rsidR="003E4E6D" w:rsidRPr="00420668">
          <w:rPr>
            <w:sz w:val="16"/>
            <w:szCs w:val="16"/>
            <w:lang w:val="es-AR"/>
          </w:rPr>
          <w:t xml:space="preserve"> </w:t>
        </w:r>
        <w:r w:rsidR="00420668" w:rsidRPr="00420668">
          <w:rPr>
            <w:sz w:val="16"/>
            <w:szCs w:val="16"/>
            <w:lang w:val="es-AR"/>
          </w:rPr>
          <w:t xml:space="preserve">de </w:t>
        </w:r>
        <w:r w:rsidR="003E4E6D">
          <w:rPr>
            <w:sz w:val="16"/>
            <w:szCs w:val="16"/>
            <w:lang w:val="es-AR"/>
          </w:rPr>
          <w:t>mayo</w:t>
        </w:r>
        <w:r w:rsidR="003E4E6D" w:rsidRPr="00420668">
          <w:rPr>
            <w:sz w:val="16"/>
            <w:szCs w:val="16"/>
            <w:lang w:val="es-AR"/>
          </w:rPr>
          <w:t xml:space="preserve"> </w:t>
        </w:r>
        <w:r w:rsidR="00420668" w:rsidRPr="00420668">
          <w:rPr>
            <w:sz w:val="16"/>
            <w:szCs w:val="16"/>
            <w:lang w:val="es-AR"/>
          </w:rPr>
          <w:t>de 2015</w:t>
        </w:r>
        <w:r w:rsidR="006A5F0B" w:rsidRPr="001A5FF0">
          <w:rPr>
            <w:sz w:val="16"/>
            <w:szCs w:val="16"/>
            <w:lang w:val="es-AR"/>
          </w:rPr>
          <w:t>)</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Pr>
            <w:noProof/>
            <w:sz w:val="16"/>
            <w:szCs w:val="16"/>
            <w:lang w:val="es-AR"/>
          </w:rPr>
          <w:t>2</w:t>
        </w:r>
        <w:r w:rsidR="006A5F0B">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54C7"/>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493"/>
    <w:rsid w:val="00694578"/>
    <w:rsid w:val="00694D60"/>
    <w:rsid w:val="00697B82"/>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2C2"/>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7A55-7DC6-4055-A671-4E99739C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19256</Words>
  <Characters>109765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2015-05-06T18:03:00Z</dcterms:created>
  <dcterms:modified xsi:type="dcterms:W3CDTF">2015-05-06T18:03:00Z</dcterms:modified>
</cp:coreProperties>
</file>