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3A21C3AA" w:rsidR="00690FA5" w:rsidRPr="00DF215D" w:rsidRDefault="00690FA5"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4719F3">
        <w:rPr>
          <w:rFonts w:asciiTheme="majorHAnsi" w:hAnsiTheme="majorHAnsi"/>
          <w:color w:val="FFFFFF" w:themeColor="background1"/>
          <w:sz w:val="72"/>
          <w:szCs w:val="72"/>
        </w:rPr>
        <w:t>juli</w:t>
      </w:r>
      <w:r w:rsidR="00DF215D">
        <w:rPr>
          <w:rFonts w:asciiTheme="majorHAnsi" w:hAnsiTheme="majorHAnsi"/>
          <w:color w:val="FFFFFF" w:themeColor="background1"/>
          <w:sz w:val="72"/>
          <w:szCs w:val="72"/>
        </w:rPr>
        <w:t xml:space="preserve"> 202</w:t>
      </w:r>
      <w:r w:rsidR="00F36F2C">
        <w:rPr>
          <w:rFonts w:asciiTheme="majorHAnsi" w:hAnsiTheme="majorHAnsi"/>
          <w:color w:val="FFFFFF" w:themeColor="background1"/>
          <w:sz w:val="72"/>
          <w:szCs w:val="72"/>
        </w:rPr>
        <w:t>1</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65776142"/>
      <w:r>
        <w:lastRenderedPageBreak/>
        <w:t>Innehållsförteckning</w:t>
      </w:r>
      <w:bookmarkEnd w:id="2"/>
      <w:bookmarkEnd w:id="3"/>
    </w:p>
    <w:p w14:paraId="0C87EB2E" w14:textId="3E503F79" w:rsidR="0032619E"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65776142" w:history="1">
        <w:r w:rsidR="0032619E" w:rsidRPr="005142A0">
          <w:rPr>
            <w:rStyle w:val="Hyperlink"/>
            <w:noProof/>
          </w:rPr>
          <w:t>Innehållsförteckning</w:t>
        </w:r>
        <w:r w:rsidR="0032619E">
          <w:rPr>
            <w:noProof/>
            <w:webHidden/>
          </w:rPr>
          <w:tab/>
        </w:r>
        <w:r w:rsidR="0032619E">
          <w:rPr>
            <w:noProof/>
            <w:webHidden/>
          </w:rPr>
          <w:fldChar w:fldCharType="begin"/>
        </w:r>
        <w:r w:rsidR="0032619E">
          <w:rPr>
            <w:noProof/>
            <w:webHidden/>
          </w:rPr>
          <w:instrText xml:space="preserve"> PAGEREF _Toc65776142 \h </w:instrText>
        </w:r>
        <w:r w:rsidR="0032619E">
          <w:rPr>
            <w:noProof/>
            <w:webHidden/>
          </w:rPr>
        </w:r>
        <w:r w:rsidR="0032619E">
          <w:rPr>
            <w:noProof/>
            <w:webHidden/>
          </w:rPr>
          <w:fldChar w:fldCharType="separate"/>
        </w:r>
        <w:r w:rsidR="006F6347">
          <w:rPr>
            <w:noProof/>
            <w:webHidden/>
          </w:rPr>
          <w:t>2</w:t>
        </w:r>
        <w:r w:rsidR="0032619E">
          <w:rPr>
            <w:noProof/>
            <w:webHidden/>
          </w:rPr>
          <w:fldChar w:fldCharType="end"/>
        </w:r>
      </w:hyperlink>
    </w:p>
    <w:p w14:paraId="5555F2EA" w14:textId="122D79EA" w:rsidR="0032619E" w:rsidRDefault="00500776">
      <w:pPr>
        <w:pStyle w:val="TOC1"/>
        <w:tabs>
          <w:tab w:val="right" w:leader="dot" w:pos="5030"/>
        </w:tabs>
        <w:rPr>
          <w:rFonts w:eastAsiaTheme="minorEastAsia"/>
          <w:b w:val="0"/>
          <w:caps w:val="0"/>
          <w:noProof/>
          <w:sz w:val="22"/>
          <w:lang w:val="en-US" w:eastAsia="en-US" w:bidi="ar-SA"/>
        </w:rPr>
      </w:pPr>
      <w:hyperlink w:anchor="_Toc65776143" w:history="1">
        <w:r w:rsidR="0032619E" w:rsidRPr="005142A0">
          <w:rPr>
            <w:rStyle w:val="Hyperlink"/>
            <w:noProof/>
          </w:rPr>
          <w:t>Inledning</w:t>
        </w:r>
        <w:r w:rsidR="0032619E">
          <w:rPr>
            <w:noProof/>
            <w:webHidden/>
          </w:rPr>
          <w:tab/>
        </w:r>
        <w:r w:rsidR="0032619E">
          <w:rPr>
            <w:noProof/>
            <w:webHidden/>
          </w:rPr>
          <w:fldChar w:fldCharType="begin"/>
        </w:r>
        <w:r w:rsidR="0032619E">
          <w:rPr>
            <w:noProof/>
            <w:webHidden/>
          </w:rPr>
          <w:instrText xml:space="preserve"> PAGEREF _Toc65776143 \h </w:instrText>
        </w:r>
        <w:r w:rsidR="0032619E">
          <w:rPr>
            <w:noProof/>
            <w:webHidden/>
          </w:rPr>
        </w:r>
        <w:r w:rsidR="0032619E">
          <w:rPr>
            <w:noProof/>
            <w:webHidden/>
          </w:rPr>
          <w:fldChar w:fldCharType="separate"/>
        </w:r>
        <w:r w:rsidR="006F6347">
          <w:rPr>
            <w:noProof/>
            <w:webHidden/>
          </w:rPr>
          <w:t>3</w:t>
        </w:r>
        <w:r w:rsidR="0032619E">
          <w:rPr>
            <w:noProof/>
            <w:webHidden/>
          </w:rPr>
          <w:fldChar w:fldCharType="end"/>
        </w:r>
      </w:hyperlink>
    </w:p>
    <w:p w14:paraId="5D54E57B" w14:textId="2C8AC4A4" w:rsidR="0032619E" w:rsidRDefault="00500776">
      <w:pPr>
        <w:pStyle w:val="TOC1"/>
        <w:tabs>
          <w:tab w:val="right" w:leader="dot" w:pos="5030"/>
        </w:tabs>
        <w:rPr>
          <w:rFonts w:eastAsiaTheme="minorEastAsia"/>
          <w:b w:val="0"/>
          <w:caps w:val="0"/>
          <w:noProof/>
          <w:sz w:val="22"/>
          <w:lang w:val="en-US" w:eastAsia="en-US" w:bidi="ar-SA"/>
        </w:rPr>
      </w:pPr>
      <w:hyperlink w:anchor="_Toc65776144" w:history="1">
        <w:r w:rsidR="0032619E" w:rsidRPr="005142A0">
          <w:rPr>
            <w:rStyle w:val="Hyperlink"/>
            <w:noProof/>
          </w:rPr>
          <w:t>Allmänna villkor</w:t>
        </w:r>
        <w:r w:rsidR="0032619E">
          <w:rPr>
            <w:noProof/>
            <w:webHidden/>
          </w:rPr>
          <w:tab/>
        </w:r>
        <w:r w:rsidR="0032619E">
          <w:rPr>
            <w:noProof/>
            <w:webHidden/>
          </w:rPr>
          <w:fldChar w:fldCharType="begin"/>
        </w:r>
        <w:r w:rsidR="0032619E">
          <w:rPr>
            <w:noProof/>
            <w:webHidden/>
          </w:rPr>
          <w:instrText xml:space="preserve"> PAGEREF _Toc65776144 \h </w:instrText>
        </w:r>
        <w:r w:rsidR="0032619E">
          <w:rPr>
            <w:noProof/>
            <w:webHidden/>
          </w:rPr>
        </w:r>
        <w:r w:rsidR="0032619E">
          <w:rPr>
            <w:noProof/>
            <w:webHidden/>
          </w:rPr>
          <w:fldChar w:fldCharType="separate"/>
        </w:r>
        <w:r w:rsidR="006F6347">
          <w:rPr>
            <w:noProof/>
            <w:webHidden/>
          </w:rPr>
          <w:t>4</w:t>
        </w:r>
        <w:r w:rsidR="0032619E">
          <w:rPr>
            <w:noProof/>
            <w:webHidden/>
          </w:rPr>
          <w:fldChar w:fldCharType="end"/>
        </w:r>
      </w:hyperlink>
    </w:p>
    <w:p w14:paraId="1CF47DCC" w14:textId="1497B9C0" w:rsidR="0032619E" w:rsidRDefault="00500776">
      <w:pPr>
        <w:pStyle w:val="TOC1"/>
        <w:tabs>
          <w:tab w:val="right" w:leader="dot" w:pos="5030"/>
        </w:tabs>
        <w:rPr>
          <w:rFonts w:eastAsiaTheme="minorEastAsia"/>
          <w:b w:val="0"/>
          <w:caps w:val="0"/>
          <w:noProof/>
          <w:sz w:val="22"/>
          <w:lang w:val="en-US" w:eastAsia="en-US" w:bidi="ar-SA"/>
        </w:rPr>
      </w:pPr>
      <w:hyperlink w:anchor="_Toc65776145" w:history="1">
        <w:r w:rsidR="0032619E" w:rsidRPr="005142A0">
          <w:rPr>
            <w:rStyle w:val="Hyperlink"/>
            <w:noProof/>
          </w:rPr>
          <w:t>Tjänstespecifika villkor</w:t>
        </w:r>
        <w:r w:rsidR="0032619E">
          <w:rPr>
            <w:noProof/>
            <w:webHidden/>
          </w:rPr>
          <w:tab/>
        </w:r>
        <w:r w:rsidR="0032619E">
          <w:rPr>
            <w:noProof/>
            <w:webHidden/>
          </w:rPr>
          <w:fldChar w:fldCharType="begin"/>
        </w:r>
        <w:r w:rsidR="0032619E">
          <w:rPr>
            <w:noProof/>
            <w:webHidden/>
          </w:rPr>
          <w:instrText xml:space="preserve"> PAGEREF _Toc65776145 \h </w:instrText>
        </w:r>
        <w:r w:rsidR="0032619E">
          <w:rPr>
            <w:noProof/>
            <w:webHidden/>
          </w:rPr>
        </w:r>
        <w:r w:rsidR="0032619E">
          <w:rPr>
            <w:noProof/>
            <w:webHidden/>
          </w:rPr>
          <w:fldChar w:fldCharType="separate"/>
        </w:r>
        <w:r w:rsidR="006F6347">
          <w:rPr>
            <w:noProof/>
            <w:webHidden/>
          </w:rPr>
          <w:t>6</w:t>
        </w:r>
        <w:r w:rsidR="0032619E">
          <w:rPr>
            <w:noProof/>
            <w:webHidden/>
          </w:rPr>
          <w:fldChar w:fldCharType="end"/>
        </w:r>
      </w:hyperlink>
    </w:p>
    <w:p w14:paraId="6A8AB3FA" w14:textId="3CAA41AB" w:rsidR="0032619E" w:rsidRDefault="00500776">
      <w:pPr>
        <w:pStyle w:val="TOC2"/>
        <w:tabs>
          <w:tab w:val="right" w:leader="dot" w:pos="5030"/>
        </w:tabs>
        <w:rPr>
          <w:rFonts w:eastAsiaTheme="minorEastAsia"/>
          <w:b w:val="0"/>
          <w:smallCaps w:val="0"/>
          <w:noProof/>
          <w:sz w:val="22"/>
          <w:lang w:val="en-US" w:eastAsia="en-US" w:bidi="ar-SA"/>
        </w:rPr>
      </w:pPr>
      <w:hyperlink w:anchor="_Toc65776146" w:history="1">
        <w:r w:rsidR="0032619E" w:rsidRPr="005142A0">
          <w:rPr>
            <w:rStyle w:val="Hyperlink"/>
            <w:noProof/>
          </w:rPr>
          <w:t>Microsoft Dynamics 365</w:t>
        </w:r>
        <w:r w:rsidR="0032619E">
          <w:rPr>
            <w:noProof/>
            <w:webHidden/>
          </w:rPr>
          <w:tab/>
        </w:r>
        <w:r w:rsidR="0032619E">
          <w:rPr>
            <w:noProof/>
            <w:webHidden/>
          </w:rPr>
          <w:fldChar w:fldCharType="begin"/>
        </w:r>
        <w:r w:rsidR="0032619E">
          <w:rPr>
            <w:noProof/>
            <w:webHidden/>
          </w:rPr>
          <w:instrText xml:space="preserve"> PAGEREF _Toc65776146 \h </w:instrText>
        </w:r>
        <w:r w:rsidR="0032619E">
          <w:rPr>
            <w:noProof/>
            <w:webHidden/>
          </w:rPr>
        </w:r>
        <w:r w:rsidR="0032619E">
          <w:rPr>
            <w:noProof/>
            <w:webHidden/>
          </w:rPr>
          <w:fldChar w:fldCharType="separate"/>
        </w:r>
        <w:r w:rsidR="006F6347">
          <w:rPr>
            <w:noProof/>
            <w:webHidden/>
          </w:rPr>
          <w:t>6</w:t>
        </w:r>
        <w:r w:rsidR="0032619E">
          <w:rPr>
            <w:noProof/>
            <w:webHidden/>
          </w:rPr>
          <w:fldChar w:fldCharType="end"/>
        </w:r>
      </w:hyperlink>
    </w:p>
    <w:p w14:paraId="662778DA" w14:textId="1D49C138" w:rsidR="0032619E" w:rsidRDefault="00500776">
      <w:pPr>
        <w:pStyle w:val="TOC4"/>
        <w:tabs>
          <w:tab w:val="right" w:leader="dot" w:pos="5030"/>
        </w:tabs>
        <w:rPr>
          <w:rFonts w:eastAsiaTheme="minorEastAsia"/>
          <w:smallCaps w:val="0"/>
          <w:noProof/>
          <w:sz w:val="22"/>
          <w:lang w:val="en-US" w:eastAsia="en-US" w:bidi="ar-SA"/>
        </w:rPr>
      </w:pPr>
      <w:hyperlink w:anchor="_Toc65776147" w:history="1">
        <w:r w:rsidR="0032619E" w:rsidRPr="005142A0">
          <w:rPr>
            <w:rStyle w:val="Hyperlink"/>
            <w:noProof/>
          </w:rPr>
          <w:t>Dynamics 365 Business Central</w:t>
        </w:r>
        <w:r w:rsidR="0032619E">
          <w:rPr>
            <w:noProof/>
            <w:webHidden/>
          </w:rPr>
          <w:tab/>
        </w:r>
        <w:r w:rsidR="0032619E">
          <w:rPr>
            <w:noProof/>
            <w:webHidden/>
          </w:rPr>
          <w:fldChar w:fldCharType="begin"/>
        </w:r>
        <w:r w:rsidR="0032619E">
          <w:rPr>
            <w:noProof/>
            <w:webHidden/>
          </w:rPr>
          <w:instrText xml:space="preserve"> PAGEREF _Toc65776147 \h </w:instrText>
        </w:r>
        <w:r w:rsidR="0032619E">
          <w:rPr>
            <w:noProof/>
            <w:webHidden/>
          </w:rPr>
        </w:r>
        <w:r w:rsidR="0032619E">
          <w:rPr>
            <w:noProof/>
            <w:webHidden/>
          </w:rPr>
          <w:fldChar w:fldCharType="separate"/>
        </w:r>
        <w:r w:rsidR="006F6347">
          <w:rPr>
            <w:noProof/>
            <w:webHidden/>
          </w:rPr>
          <w:t>6</w:t>
        </w:r>
        <w:r w:rsidR="0032619E">
          <w:rPr>
            <w:noProof/>
            <w:webHidden/>
          </w:rPr>
          <w:fldChar w:fldCharType="end"/>
        </w:r>
      </w:hyperlink>
    </w:p>
    <w:p w14:paraId="135426C7" w14:textId="7D14EA81" w:rsidR="0032619E" w:rsidRDefault="00500776">
      <w:pPr>
        <w:pStyle w:val="TOC4"/>
        <w:tabs>
          <w:tab w:val="right" w:leader="dot" w:pos="5030"/>
        </w:tabs>
        <w:rPr>
          <w:rFonts w:eastAsiaTheme="minorEastAsia"/>
          <w:smallCaps w:val="0"/>
          <w:noProof/>
          <w:sz w:val="22"/>
          <w:lang w:val="en-US" w:eastAsia="en-US" w:bidi="ar-SA"/>
        </w:rPr>
      </w:pPr>
      <w:hyperlink w:anchor="_Toc65776148" w:history="1">
        <w:r w:rsidR="0032619E" w:rsidRPr="005142A0">
          <w:rPr>
            <w:rStyle w:val="Hyperlink"/>
            <w:noProof/>
          </w:rPr>
          <w:t>Dynamics 365 Commerce</w:t>
        </w:r>
        <w:r w:rsidR="0032619E">
          <w:rPr>
            <w:noProof/>
            <w:webHidden/>
          </w:rPr>
          <w:tab/>
        </w:r>
        <w:r w:rsidR="0032619E">
          <w:rPr>
            <w:noProof/>
            <w:webHidden/>
          </w:rPr>
          <w:fldChar w:fldCharType="begin"/>
        </w:r>
        <w:r w:rsidR="0032619E">
          <w:rPr>
            <w:noProof/>
            <w:webHidden/>
          </w:rPr>
          <w:instrText xml:space="preserve"> PAGEREF _Toc65776148 \h </w:instrText>
        </w:r>
        <w:r w:rsidR="0032619E">
          <w:rPr>
            <w:noProof/>
            <w:webHidden/>
          </w:rPr>
        </w:r>
        <w:r w:rsidR="0032619E">
          <w:rPr>
            <w:noProof/>
            <w:webHidden/>
          </w:rPr>
          <w:fldChar w:fldCharType="separate"/>
        </w:r>
        <w:r w:rsidR="006F6347">
          <w:rPr>
            <w:noProof/>
            <w:webHidden/>
          </w:rPr>
          <w:t>6</w:t>
        </w:r>
        <w:r w:rsidR="0032619E">
          <w:rPr>
            <w:noProof/>
            <w:webHidden/>
          </w:rPr>
          <w:fldChar w:fldCharType="end"/>
        </w:r>
      </w:hyperlink>
    </w:p>
    <w:p w14:paraId="1E606322" w14:textId="114D9EEE" w:rsidR="0032619E" w:rsidRDefault="00500776">
      <w:pPr>
        <w:pStyle w:val="TOC4"/>
        <w:tabs>
          <w:tab w:val="right" w:leader="dot" w:pos="5030"/>
        </w:tabs>
        <w:rPr>
          <w:rFonts w:eastAsiaTheme="minorEastAsia"/>
          <w:smallCaps w:val="0"/>
          <w:noProof/>
          <w:sz w:val="22"/>
          <w:lang w:val="en-US" w:eastAsia="en-US" w:bidi="ar-SA"/>
        </w:rPr>
      </w:pPr>
      <w:hyperlink w:anchor="_Toc65776149" w:history="1">
        <w:r w:rsidR="0032619E" w:rsidRPr="005142A0">
          <w:rPr>
            <w:rStyle w:val="Hyperlink"/>
            <w:noProof/>
          </w:rPr>
          <w:t>Dynamics 365 Customer Insights</w:t>
        </w:r>
        <w:r w:rsidR="0032619E">
          <w:rPr>
            <w:noProof/>
            <w:webHidden/>
          </w:rPr>
          <w:tab/>
        </w:r>
        <w:r w:rsidR="0032619E">
          <w:rPr>
            <w:noProof/>
            <w:webHidden/>
          </w:rPr>
          <w:fldChar w:fldCharType="begin"/>
        </w:r>
        <w:r w:rsidR="0032619E">
          <w:rPr>
            <w:noProof/>
            <w:webHidden/>
          </w:rPr>
          <w:instrText xml:space="preserve"> PAGEREF _Toc65776149 \h </w:instrText>
        </w:r>
        <w:r w:rsidR="0032619E">
          <w:rPr>
            <w:noProof/>
            <w:webHidden/>
          </w:rPr>
        </w:r>
        <w:r w:rsidR="0032619E">
          <w:rPr>
            <w:noProof/>
            <w:webHidden/>
          </w:rPr>
          <w:fldChar w:fldCharType="separate"/>
        </w:r>
        <w:r w:rsidR="006F6347">
          <w:rPr>
            <w:noProof/>
            <w:webHidden/>
          </w:rPr>
          <w:t>7</w:t>
        </w:r>
        <w:r w:rsidR="0032619E">
          <w:rPr>
            <w:noProof/>
            <w:webHidden/>
          </w:rPr>
          <w:fldChar w:fldCharType="end"/>
        </w:r>
      </w:hyperlink>
    </w:p>
    <w:p w14:paraId="72C7C3B9" w14:textId="08FD1693" w:rsidR="0032619E" w:rsidRDefault="00500776">
      <w:pPr>
        <w:pStyle w:val="TOC4"/>
        <w:tabs>
          <w:tab w:val="right" w:leader="dot" w:pos="5030"/>
        </w:tabs>
        <w:rPr>
          <w:rFonts w:eastAsiaTheme="minorEastAsia"/>
          <w:smallCaps w:val="0"/>
          <w:noProof/>
          <w:sz w:val="22"/>
          <w:lang w:val="en-US" w:eastAsia="en-US" w:bidi="ar-SA"/>
        </w:rPr>
      </w:pPr>
      <w:hyperlink w:anchor="_Toc65776150" w:history="1">
        <w:r w:rsidR="0032619E" w:rsidRPr="005142A0">
          <w:rPr>
            <w:rStyle w:val="Hyperlink"/>
            <w:noProof/>
            <w:lang w:val="en-US"/>
          </w:rPr>
          <w:t>Dynamics 365 Customer Service Enterprise, Dynamics 365 Customer Service Professional; Dynamics 365 Customer Service Insights,</w:t>
        </w:r>
        <w:r w:rsidR="0032619E" w:rsidRPr="005142A0">
          <w:rPr>
            <w:rStyle w:val="Hyperlink"/>
            <w:rFonts w:eastAsiaTheme="minorHAnsi"/>
            <w:noProof/>
            <w:lang w:val="en-US" w:eastAsia="en-US"/>
          </w:rPr>
          <w:t xml:space="preserve"> </w:t>
        </w:r>
        <w:r w:rsidR="0032619E" w:rsidRPr="005142A0">
          <w:rPr>
            <w:rStyle w:val="Hyperlink"/>
            <w:noProof/>
            <w:lang w:val="en-US"/>
          </w:rPr>
          <w:t>Dynamics 365 Field Service; Dynamics 365 Marketing</w:t>
        </w:r>
        <w:r w:rsidR="0032619E">
          <w:rPr>
            <w:noProof/>
            <w:webHidden/>
          </w:rPr>
          <w:tab/>
        </w:r>
        <w:r w:rsidR="0032619E">
          <w:rPr>
            <w:noProof/>
            <w:webHidden/>
          </w:rPr>
          <w:fldChar w:fldCharType="begin"/>
        </w:r>
        <w:r w:rsidR="0032619E">
          <w:rPr>
            <w:noProof/>
            <w:webHidden/>
          </w:rPr>
          <w:instrText xml:space="preserve"> PAGEREF _Toc65776150 \h </w:instrText>
        </w:r>
        <w:r w:rsidR="0032619E">
          <w:rPr>
            <w:noProof/>
            <w:webHidden/>
          </w:rPr>
        </w:r>
        <w:r w:rsidR="0032619E">
          <w:rPr>
            <w:noProof/>
            <w:webHidden/>
          </w:rPr>
          <w:fldChar w:fldCharType="separate"/>
        </w:r>
        <w:r w:rsidR="006F6347">
          <w:rPr>
            <w:noProof/>
            <w:webHidden/>
          </w:rPr>
          <w:t>7</w:t>
        </w:r>
        <w:r w:rsidR="0032619E">
          <w:rPr>
            <w:noProof/>
            <w:webHidden/>
          </w:rPr>
          <w:fldChar w:fldCharType="end"/>
        </w:r>
      </w:hyperlink>
    </w:p>
    <w:p w14:paraId="74AC8F22" w14:textId="09211AA3" w:rsidR="0032619E" w:rsidRDefault="00500776">
      <w:pPr>
        <w:pStyle w:val="TOC4"/>
        <w:tabs>
          <w:tab w:val="right" w:leader="dot" w:pos="5030"/>
        </w:tabs>
        <w:rPr>
          <w:rFonts w:eastAsiaTheme="minorEastAsia"/>
          <w:smallCaps w:val="0"/>
          <w:noProof/>
          <w:sz w:val="22"/>
          <w:lang w:val="en-US" w:eastAsia="en-US" w:bidi="ar-SA"/>
        </w:rPr>
      </w:pPr>
      <w:hyperlink w:anchor="_Toc65776151" w:history="1">
        <w:r w:rsidR="0032619E" w:rsidRPr="005142A0">
          <w:rPr>
            <w:rStyle w:val="Hyperlink"/>
            <w:noProof/>
          </w:rPr>
          <w:t>Dynamics 365 Fraud Protection</w:t>
        </w:r>
        <w:r w:rsidR="0032619E">
          <w:rPr>
            <w:noProof/>
            <w:webHidden/>
          </w:rPr>
          <w:tab/>
        </w:r>
        <w:r w:rsidR="0032619E">
          <w:rPr>
            <w:noProof/>
            <w:webHidden/>
          </w:rPr>
          <w:fldChar w:fldCharType="begin"/>
        </w:r>
        <w:r w:rsidR="0032619E">
          <w:rPr>
            <w:noProof/>
            <w:webHidden/>
          </w:rPr>
          <w:instrText xml:space="preserve"> PAGEREF _Toc65776151 \h </w:instrText>
        </w:r>
        <w:r w:rsidR="0032619E">
          <w:rPr>
            <w:noProof/>
            <w:webHidden/>
          </w:rPr>
        </w:r>
        <w:r w:rsidR="0032619E">
          <w:rPr>
            <w:noProof/>
            <w:webHidden/>
          </w:rPr>
          <w:fldChar w:fldCharType="separate"/>
        </w:r>
        <w:r w:rsidR="006F6347">
          <w:rPr>
            <w:noProof/>
            <w:webHidden/>
          </w:rPr>
          <w:t>7</w:t>
        </w:r>
        <w:r w:rsidR="0032619E">
          <w:rPr>
            <w:noProof/>
            <w:webHidden/>
          </w:rPr>
          <w:fldChar w:fldCharType="end"/>
        </w:r>
      </w:hyperlink>
    </w:p>
    <w:p w14:paraId="1AFC002B" w14:textId="7B3F542A" w:rsidR="0032619E" w:rsidRDefault="00500776">
      <w:pPr>
        <w:pStyle w:val="TOC4"/>
        <w:tabs>
          <w:tab w:val="right" w:leader="dot" w:pos="5030"/>
        </w:tabs>
        <w:rPr>
          <w:rFonts w:eastAsiaTheme="minorEastAsia"/>
          <w:smallCaps w:val="0"/>
          <w:noProof/>
          <w:sz w:val="22"/>
          <w:lang w:val="en-US" w:eastAsia="en-US" w:bidi="ar-SA"/>
        </w:rPr>
      </w:pPr>
      <w:hyperlink w:anchor="_Toc65776152" w:history="1">
        <w:r w:rsidR="0032619E" w:rsidRPr="005142A0">
          <w:rPr>
            <w:rStyle w:val="Hyperlink"/>
            <w:noProof/>
            <w:lang w:val="en-US"/>
          </w:rPr>
          <w:t xml:space="preserve">Dynamics 365 </w:t>
        </w:r>
        <w:r w:rsidR="0032619E" w:rsidRPr="005142A0">
          <w:rPr>
            <w:rStyle w:val="Hyperlink"/>
            <w:noProof/>
          </w:rPr>
          <w:t>Human Resources</w:t>
        </w:r>
        <w:r w:rsidR="0032619E">
          <w:rPr>
            <w:noProof/>
            <w:webHidden/>
          </w:rPr>
          <w:tab/>
        </w:r>
        <w:r w:rsidR="0032619E">
          <w:rPr>
            <w:noProof/>
            <w:webHidden/>
          </w:rPr>
          <w:fldChar w:fldCharType="begin"/>
        </w:r>
        <w:r w:rsidR="0032619E">
          <w:rPr>
            <w:noProof/>
            <w:webHidden/>
          </w:rPr>
          <w:instrText xml:space="preserve"> PAGEREF _Toc65776152 \h </w:instrText>
        </w:r>
        <w:r w:rsidR="0032619E">
          <w:rPr>
            <w:noProof/>
            <w:webHidden/>
          </w:rPr>
        </w:r>
        <w:r w:rsidR="0032619E">
          <w:rPr>
            <w:noProof/>
            <w:webHidden/>
          </w:rPr>
          <w:fldChar w:fldCharType="separate"/>
        </w:r>
        <w:r w:rsidR="006F6347">
          <w:rPr>
            <w:noProof/>
            <w:webHidden/>
          </w:rPr>
          <w:t>8</w:t>
        </w:r>
        <w:r w:rsidR="0032619E">
          <w:rPr>
            <w:noProof/>
            <w:webHidden/>
          </w:rPr>
          <w:fldChar w:fldCharType="end"/>
        </w:r>
      </w:hyperlink>
    </w:p>
    <w:p w14:paraId="509F2BFD" w14:textId="2727CDCD" w:rsidR="0032619E" w:rsidRDefault="00500776">
      <w:pPr>
        <w:pStyle w:val="TOC4"/>
        <w:tabs>
          <w:tab w:val="right" w:leader="dot" w:pos="5030"/>
        </w:tabs>
        <w:rPr>
          <w:rFonts w:eastAsiaTheme="minorEastAsia"/>
          <w:smallCaps w:val="0"/>
          <w:noProof/>
          <w:sz w:val="22"/>
          <w:lang w:val="en-US" w:eastAsia="en-US" w:bidi="ar-SA"/>
        </w:rPr>
      </w:pPr>
      <w:hyperlink w:anchor="_Toc65776153" w:history="1">
        <w:r w:rsidR="0032619E" w:rsidRPr="005142A0">
          <w:rPr>
            <w:rStyle w:val="Hyperlink"/>
            <w:noProof/>
          </w:rPr>
          <w:t>Dynamics 365 Remote Assist</w:t>
        </w:r>
        <w:r w:rsidR="0032619E">
          <w:rPr>
            <w:noProof/>
            <w:webHidden/>
          </w:rPr>
          <w:tab/>
        </w:r>
        <w:r w:rsidR="0032619E">
          <w:rPr>
            <w:noProof/>
            <w:webHidden/>
          </w:rPr>
          <w:fldChar w:fldCharType="begin"/>
        </w:r>
        <w:r w:rsidR="0032619E">
          <w:rPr>
            <w:noProof/>
            <w:webHidden/>
          </w:rPr>
          <w:instrText xml:space="preserve"> PAGEREF _Toc65776153 \h </w:instrText>
        </w:r>
        <w:r w:rsidR="0032619E">
          <w:rPr>
            <w:noProof/>
            <w:webHidden/>
          </w:rPr>
        </w:r>
        <w:r w:rsidR="0032619E">
          <w:rPr>
            <w:noProof/>
            <w:webHidden/>
          </w:rPr>
          <w:fldChar w:fldCharType="separate"/>
        </w:r>
        <w:r w:rsidR="006F6347">
          <w:rPr>
            <w:noProof/>
            <w:webHidden/>
          </w:rPr>
          <w:t>8</w:t>
        </w:r>
        <w:r w:rsidR="0032619E">
          <w:rPr>
            <w:noProof/>
            <w:webHidden/>
          </w:rPr>
          <w:fldChar w:fldCharType="end"/>
        </w:r>
      </w:hyperlink>
    </w:p>
    <w:p w14:paraId="056775DC" w14:textId="6467BACC" w:rsidR="0032619E" w:rsidRDefault="00500776">
      <w:pPr>
        <w:pStyle w:val="TOC4"/>
        <w:tabs>
          <w:tab w:val="right" w:leader="dot" w:pos="5030"/>
        </w:tabs>
        <w:rPr>
          <w:rFonts w:eastAsiaTheme="minorEastAsia"/>
          <w:smallCaps w:val="0"/>
          <w:noProof/>
          <w:sz w:val="22"/>
          <w:lang w:val="en-US" w:eastAsia="en-US" w:bidi="ar-SA"/>
        </w:rPr>
      </w:pPr>
      <w:hyperlink w:anchor="_Toc65776154" w:history="1">
        <w:r w:rsidR="0032619E" w:rsidRPr="005142A0">
          <w:rPr>
            <w:rStyle w:val="Hyperlink"/>
            <w:noProof/>
            <w:lang w:val="en-US"/>
          </w:rPr>
          <w:t>Dynamics 365 Sales Enterprise; Dynamics 365 Sales Professional</w:t>
        </w:r>
        <w:r w:rsidR="0032619E">
          <w:rPr>
            <w:noProof/>
            <w:webHidden/>
          </w:rPr>
          <w:tab/>
        </w:r>
        <w:r w:rsidR="0032619E">
          <w:rPr>
            <w:noProof/>
            <w:webHidden/>
          </w:rPr>
          <w:fldChar w:fldCharType="begin"/>
        </w:r>
        <w:r w:rsidR="0032619E">
          <w:rPr>
            <w:noProof/>
            <w:webHidden/>
          </w:rPr>
          <w:instrText xml:space="preserve"> PAGEREF _Toc65776154 \h </w:instrText>
        </w:r>
        <w:r w:rsidR="0032619E">
          <w:rPr>
            <w:noProof/>
            <w:webHidden/>
          </w:rPr>
        </w:r>
        <w:r w:rsidR="0032619E">
          <w:rPr>
            <w:noProof/>
            <w:webHidden/>
          </w:rPr>
          <w:fldChar w:fldCharType="separate"/>
        </w:r>
        <w:r w:rsidR="006F6347">
          <w:rPr>
            <w:noProof/>
            <w:webHidden/>
          </w:rPr>
          <w:t>8</w:t>
        </w:r>
        <w:r w:rsidR="0032619E">
          <w:rPr>
            <w:noProof/>
            <w:webHidden/>
          </w:rPr>
          <w:fldChar w:fldCharType="end"/>
        </w:r>
      </w:hyperlink>
    </w:p>
    <w:p w14:paraId="6D213071" w14:textId="28C32942" w:rsidR="0032619E" w:rsidRDefault="00500776">
      <w:pPr>
        <w:pStyle w:val="TOC4"/>
        <w:tabs>
          <w:tab w:val="right" w:leader="dot" w:pos="5030"/>
        </w:tabs>
        <w:rPr>
          <w:rFonts w:eastAsiaTheme="minorEastAsia"/>
          <w:smallCaps w:val="0"/>
          <w:noProof/>
          <w:sz w:val="22"/>
          <w:lang w:val="en-US" w:eastAsia="en-US" w:bidi="ar-SA"/>
        </w:rPr>
      </w:pPr>
      <w:hyperlink w:anchor="_Toc65776155" w:history="1">
        <w:r w:rsidR="0032619E" w:rsidRPr="005142A0">
          <w:rPr>
            <w:rStyle w:val="Hyperlink"/>
            <w:noProof/>
            <w:lang w:val="en-US"/>
          </w:rPr>
          <w:t xml:space="preserve">Dynamics 365 </w:t>
        </w:r>
        <w:r w:rsidR="0032619E" w:rsidRPr="005142A0">
          <w:rPr>
            <w:rStyle w:val="Hyperlink"/>
            <w:noProof/>
          </w:rPr>
          <w:t>Supply Chain Management; Dynamics 365 Finance</w:t>
        </w:r>
        <w:r w:rsidR="0032619E" w:rsidRPr="005142A0">
          <w:rPr>
            <w:rStyle w:val="Hyperlink"/>
            <w:noProof/>
            <w:lang w:val="en-US"/>
          </w:rPr>
          <w:t>; Dynamics 365 Project Operations</w:t>
        </w:r>
        <w:r w:rsidR="0032619E">
          <w:rPr>
            <w:noProof/>
            <w:webHidden/>
          </w:rPr>
          <w:tab/>
        </w:r>
        <w:r w:rsidR="0032619E">
          <w:rPr>
            <w:noProof/>
            <w:webHidden/>
          </w:rPr>
          <w:fldChar w:fldCharType="begin"/>
        </w:r>
        <w:r w:rsidR="0032619E">
          <w:rPr>
            <w:noProof/>
            <w:webHidden/>
          </w:rPr>
          <w:instrText xml:space="preserve"> PAGEREF _Toc65776155 \h </w:instrText>
        </w:r>
        <w:r w:rsidR="0032619E">
          <w:rPr>
            <w:noProof/>
            <w:webHidden/>
          </w:rPr>
        </w:r>
        <w:r w:rsidR="0032619E">
          <w:rPr>
            <w:noProof/>
            <w:webHidden/>
          </w:rPr>
          <w:fldChar w:fldCharType="separate"/>
        </w:r>
        <w:r w:rsidR="006F6347">
          <w:rPr>
            <w:noProof/>
            <w:webHidden/>
          </w:rPr>
          <w:t>9</w:t>
        </w:r>
        <w:r w:rsidR="0032619E">
          <w:rPr>
            <w:noProof/>
            <w:webHidden/>
          </w:rPr>
          <w:fldChar w:fldCharType="end"/>
        </w:r>
      </w:hyperlink>
    </w:p>
    <w:p w14:paraId="2D4C4FBF" w14:textId="2FD0D1C3" w:rsidR="0032619E" w:rsidRDefault="00500776">
      <w:pPr>
        <w:pStyle w:val="TOC2"/>
        <w:tabs>
          <w:tab w:val="right" w:leader="dot" w:pos="5030"/>
        </w:tabs>
        <w:rPr>
          <w:rFonts w:eastAsiaTheme="minorEastAsia"/>
          <w:b w:val="0"/>
          <w:smallCaps w:val="0"/>
          <w:noProof/>
          <w:sz w:val="22"/>
          <w:lang w:val="en-US" w:eastAsia="en-US" w:bidi="ar-SA"/>
        </w:rPr>
      </w:pPr>
      <w:hyperlink w:anchor="_Toc65776156" w:history="1">
        <w:r w:rsidR="0032619E" w:rsidRPr="005142A0">
          <w:rPr>
            <w:rStyle w:val="Hyperlink"/>
            <w:noProof/>
          </w:rPr>
          <w:t>Office 365-tjänster</w:t>
        </w:r>
        <w:r w:rsidR="0032619E">
          <w:rPr>
            <w:noProof/>
            <w:webHidden/>
          </w:rPr>
          <w:tab/>
        </w:r>
        <w:r w:rsidR="0032619E">
          <w:rPr>
            <w:noProof/>
            <w:webHidden/>
          </w:rPr>
          <w:fldChar w:fldCharType="begin"/>
        </w:r>
        <w:r w:rsidR="0032619E">
          <w:rPr>
            <w:noProof/>
            <w:webHidden/>
          </w:rPr>
          <w:instrText xml:space="preserve"> PAGEREF _Toc65776156 \h </w:instrText>
        </w:r>
        <w:r w:rsidR="0032619E">
          <w:rPr>
            <w:noProof/>
            <w:webHidden/>
          </w:rPr>
        </w:r>
        <w:r w:rsidR="0032619E">
          <w:rPr>
            <w:noProof/>
            <w:webHidden/>
          </w:rPr>
          <w:fldChar w:fldCharType="separate"/>
        </w:r>
        <w:r w:rsidR="006F6347">
          <w:rPr>
            <w:noProof/>
            <w:webHidden/>
          </w:rPr>
          <w:t>10</w:t>
        </w:r>
        <w:r w:rsidR="0032619E">
          <w:rPr>
            <w:noProof/>
            <w:webHidden/>
          </w:rPr>
          <w:fldChar w:fldCharType="end"/>
        </w:r>
      </w:hyperlink>
    </w:p>
    <w:p w14:paraId="639C0D0E" w14:textId="62EEDE93" w:rsidR="0032619E" w:rsidRDefault="00500776">
      <w:pPr>
        <w:pStyle w:val="TOC4"/>
        <w:tabs>
          <w:tab w:val="right" w:leader="dot" w:pos="5030"/>
        </w:tabs>
        <w:rPr>
          <w:rFonts w:eastAsiaTheme="minorEastAsia"/>
          <w:smallCaps w:val="0"/>
          <w:noProof/>
          <w:sz w:val="22"/>
          <w:lang w:val="en-US" w:eastAsia="en-US" w:bidi="ar-SA"/>
        </w:rPr>
      </w:pPr>
      <w:hyperlink w:anchor="_Toc65776157" w:history="1">
        <w:r w:rsidR="0032619E" w:rsidRPr="005142A0">
          <w:rPr>
            <w:rStyle w:val="Hyperlink"/>
            <w:noProof/>
          </w:rPr>
          <w:t>Duet Enterprise Online</w:t>
        </w:r>
        <w:r w:rsidR="0032619E">
          <w:rPr>
            <w:noProof/>
            <w:webHidden/>
          </w:rPr>
          <w:tab/>
        </w:r>
        <w:r w:rsidR="0032619E">
          <w:rPr>
            <w:noProof/>
            <w:webHidden/>
          </w:rPr>
          <w:fldChar w:fldCharType="begin"/>
        </w:r>
        <w:r w:rsidR="0032619E">
          <w:rPr>
            <w:noProof/>
            <w:webHidden/>
          </w:rPr>
          <w:instrText xml:space="preserve"> PAGEREF _Toc65776157 \h </w:instrText>
        </w:r>
        <w:r w:rsidR="0032619E">
          <w:rPr>
            <w:noProof/>
            <w:webHidden/>
          </w:rPr>
        </w:r>
        <w:r w:rsidR="0032619E">
          <w:rPr>
            <w:noProof/>
            <w:webHidden/>
          </w:rPr>
          <w:fldChar w:fldCharType="separate"/>
        </w:r>
        <w:r w:rsidR="006F6347">
          <w:rPr>
            <w:noProof/>
            <w:webHidden/>
          </w:rPr>
          <w:t>10</w:t>
        </w:r>
        <w:r w:rsidR="0032619E">
          <w:rPr>
            <w:noProof/>
            <w:webHidden/>
          </w:rPr>
          <w:fldChar w:fldCharType="end"/>
        </w:r>
      </w:hyperlink>
    </w:p>
    <w:p w14:paraId="74ADB48A" w14:textId="0BB6A8DE" w:rsidR="0032619E" w:rsidRDefault="00500776">
      <w:pPr>
        <w:pStyle w:val="TOC4"/>
        <w:tabs>
          <w:tab w:val="right" w:leader="dot" w:pos="5030"/>
        </w:tabs>
        <w:rPr>
          <w:rFonts w:eastAsiaTheme="minorEastAsia"/>
          <w:smallCaps w:val="0"/>
          <w:noProof/>
          <w:sz w:val="22"/>
          <w:lang w:val="en-US" w:eastAsia="en-US" w:bidi="ar-SA"/>
        </w:rPr>
      </w:pPr>
      <w:hyperlink w:anchor="_Toc65776158" w:history="1">
        <w:r w:rsidR="0032619E" w:rsidRPr="005142A0">
          <w:rPr>
            <w:rStyle w:val="Hyperlink"/>
            <w:noProof/>
          </w:rPr>
          <w:t>Exchange Online</w:t>
        </w:r>
        <w:r w:rsidR="0032619E">
          <w:rPr>
            <w:noProof/>
            <w:webHidden/>
          </w:rPr>
          <w:tab/>
        </w:r>
        <w:r w:rsidR="0032619E">
          <w:rPr>
            <w:noProof/>
            <w:webHidden/>
          </w:rPr>
          <w:fldChar w:fldCharType="begin"/>
        </w:r>
        <w:r w:rsidR="0032619E">
          <w:rPr>
            <w:noProof/>
            <w:webHidden/>
          </w:rPr>
          <w:instrText xml:space="preserve"> PAGEREF _Toc65776158 \h </w:instrText>
        </w:r>
        <w:r w:rsidR="0032619E">
          <w:rPr>
            <w:noProof/>
            <w:webHidden/>
          </w:rPr>
        </w:r>
        <w:r w:rsidR="0032619E">
          <w:rPr>
            <w:noProof/>
            <w:webHidden/>
          </w:rPr>
          <w:fldChar w:fldCharType="separate"/>
        </w:r>
        <w:r w:rsidR="006F6347">
          <w:rPr>
            <w:noProof/>
            <w:webHidden/>
          </w:rPr>
          <w:t>10</w:t>
        </w:r>
        <w:r w:rsidR="0032619E">
          <w:rPr>
            <w:noProof/>
            <w:webHidden/>
          </w:rPr>
          <w:fldChar w:fldCharType="end"/>
        </w:r>
      </w:hyperlink>
    </w:p>
    <w:p w14:paraId="46F405E6" w14:textId="14FDD9CA" w:rsidR="0032619E" w:rsidRDefault="00500776">
      <w:pPr>
        <w:pStyle w:val="TOC4"/>
        <w:tabs>
          <w:tab w:val="right" w:leader="dot" w:pos="5030"/>
        </w:tabs>
        <w:rPr>
          <w:rFonts w:eastAsiaTheme="minorEastAsia"/>
          <w:smallCaps w:val="0"/>
          <w:noProof/>
          <w:sz w:val="22"/>
          <w:lang w:val="en-US" w:eastAsia="en-US" w:bidi="ar-SA"/>
        </w:rPr>
      </w:pPr>
      <w:hyperlink w:anchor="_Toc65776159" w:history="1">
        <w:r w:rsidR="0032619E" w:rsidRPr="005142A0">
          <w:rPr>
            <w:rStyle w:val="Hyperlink"/>
            <w:noProof/>
          </w:rPr>
          <w:t>Exchange Online Archiving</w:t>
        </w:r>
        <w:r w:rsidR="0032619E">
          <w:rPr>
            <w:noProof/>
            <w:webHidden/>
          </w:rPr>
          <w:tab/>
        </w:r>
        <w:r w:rsidR="0032619E">
          <w:rPr>
            <w:noProof/>
            <w:webHidden/>
          </w:rPr>
          <w:fldChar w:fldCharType="begin"/>
        </w:r>
        <w:r w:rsidR="0032619E">
          <w:rPr>
            <w:noProof/>
            <w:webHidden/>
          </w:rPr>
          <w:instrText xml:space="preserve"> PAGEREF _Toc65776159 \h </w:instrText>
        </w:r>
        <w:r w:rsidR="0032619E">
          <w:rPr>
            <w:noProof/>
            <w:webHidden/>
          </w:rPr>
        </w:r>
        <w:r w:rsidR="0032619E">
          <w:rPr>
            <w:noProof/>
            <w:webHidden/>
          </w:rPr>
          <w:fldChar w:fldCharType="separate"/>
        </w:r>
        <w:r w:rsidR="006F6347">
          <w:rPr>
            <w:noProof/>
            <w:webHidden/>
          </w:rPr>
          <w:t>10</w:t>
        </w:r>
        <w:r w:rsidR="0032619E">
          <w:rPr>
            <w:noProof/>
            <w:webHidden/>
          </w:rPr>
          <w:fldChar w:fldCharType="end"/>
        </w:r>
      </w:hyperlink>
    </w:p>
    <w:p w14:paraId="1A931476" w14:textId="3E2B47EB" w:rsidR="0032619E" w:rsidRDefault="00500776">
      <w:pPr>
        <w:pStyle w:val="TOC4"/>
        <w:tabs>
          <w:tab w:val="right" w:leader="dot" w:pos="5030"/>
        </w:tabs>
        <w:rPr>
          <w:rFonts w:eastAsiaTheme="minorEastAsia"/>
          <w:smallCaps w:val="0"/>
          <w:noProof/>
          <w:sz w:val="22"/>
          <w:lang w:val="en-US" w:eastAsia="en-US" w:bidi="ar-SA"/>
        </w:rPr>
      </w:pPr>
      <w:hyperlink w:anchor="_Toc65776160" w:history="1">
        <w:r w:rsidR="0032619E" w:rsidRPr="005142A0">
          <w:rPr>
            <w:rStyle w:val="Hyperlink"/>
            <w:noProof/>
          </w:rPr>
          <w:t>Exchange Online Protection</w:t>
        </w:r>
        <w:r w:rsidR="0032619E">
          <w:rPr>
            <w:noProof/>
            <w:webHidden/>
          </w:rPr>
          <w:tab/>
        </w:r>
        <w:r w:rsidR="0032619E">
          <w:rPr>
            <w:noProof/>
            <w:webHidden/>
          </w:rPr>
          <w:fldChar w:fldCharType="begin"/>
        </w:r>
        <w:r w:rsidR="0032619E">
          <w:rPr>
            <w:noProof/>
            <w:webHidden/>
          </w:rPr>
          <w:instrText xml:space="preserve"> PAGEREF _Toc65776160 \h </w:instrText>
        </w:r>
        <w:r w:rsidR="0032619E">
          <w:rPr>
            <w:noProof/>
            <w:webHidden/>
          </w:rPr>
        </w:r>
        <w:r w:rsidR="0032619E">
          <w:rPr>
            <w:noProof/>
            <w:webHidden/>
          </w:rPr>
          <w:fldChar w:fldCharType="separate"/>
        </w:r>
        <w:r w:rsidR="006F6347">
          <w:rPr>
            <w:noProof/>
            <w:webHidden/>
          </w:rPr>
          <w:t>11</w:t>
        </w:r>
        <w:r w:rsidR="0032619E">
          <w:rPr>
            <w:noProof/>
            <w:webHidden/>
          </w:rPr>
          <w:fldChar w:fldCharType="end"/>
        </w:r>
      </w:hyperlink>
    </w:p>
    <w:p w14:paraId="1784A66C" w14:textId="2DF83EB4" w:rsidR="0032619E" w:rsidRDefault="00500776">
      <w:pPr>
        <w:pStyle w:val="TOC4"/>
        <w:tabs>
          <w:tab w:val="right" w:leader="dot" w:pos="5030"/>
        </w:tabs>
        <w:rPr>
          <w:rFonts w:eastAsiaTheme="minorEastAsia"/>
          <w:smallCaps w:val="0"/>
          <w:noProof/>
          <w:sz w:val="22"/>
          <w:lang w:val="en-US" w:eastAsia="en-US" w:bidi="ar-SA"/>
        </w:rPr>
      </w:pPr>
      <w:hyperlink w:anchor="_Toc65776161" w:history="1">
        <w:r w:rsidR="0032619E" w:rsidRPr="005142A0">
          <w:rPr>
            <w:rStyle w:val="Hyperlink"/>
            <w:noProof/>
          </w:rPr>
          <w:t>Microsoft MyAnalytics</w:t>
        </w:r>
        <w:r w:rsidR="0032619E">
          <w:rPr>
            <w:noProof/>
            <w:webHidden/>
          </w:rPr>
          <w:tab/>
        </w:r>
        <w:r w:rsidR="0032619E">
          <w:rPr>
            <w:noProof/>
            <w:webHidden/>
          </w:rPr>
          <w:fldChar w:fldCharType="begin"/>
        </w:r>
        <w:r w:rsidR="0032619E">
          <w:rPr>
            <w:noProof/>
            <w:webHidden/>
          </w:rPr>
          <w:instrText xml:space="preserve"> PAGEREF _Toc65776161 \h </w:instrText>
        </w:r>
        <w:r w:rsidR="0032619E">
          <w:rPr>
            <w:noProof/>
            <w:webHidden/>
          </w:rPr>
        </w:r>
        <w:r w:rsidR="0032619E">
          <w:rPr>
            <w:noProof/>
            <w:webHidden/>
          </w:rPr>
          <w:fldChar w:fldCharType="separate"/>
        </w:r>
        <w:r w:rsidR="006F6347">
          <w:rPr>
            <w:noProof/>
            <w:webHidden/>
          </w:rPr>
          <w:t>11</w:t>
        </w:r>
        <w:r w:rsidR="0032619E">
          <w:rPr>
            <w:noProof/>
            <w:webHidden/>
          </w:rPr>
          <w:fldChar w:fldCharType="end"/>
        </w:r>
      </w:hyperlink>
    </w:p>
    <w:p w14:paraId="56F12F83" w14:textId="6ED24155" w:rsidR="0032619E" w:rsidRDefault="00500776">
      <w:pPr>
        <w:pStyle w:val="TOC4"/>
        <w:tabs>
          <w:tab w:val="right" w:leader="dot" w:pos="5030"/>
        </w:tabs>
        <w:rPr>
          <w:rFonts w:eastAsiaTheme="minorEastAsia"/>
          <w:smallCaps w:val="0"/>
          <w:noProof/>
          <w:sz w:val="22"/>
          <w:lang w:val="en-US" w:eastAsia="en-US" w:bidi="ar-SA"/>
        </w:rPr>
      </w:pPr>
      <w:hyperlink w:anchor="_Toc65776162" w:history="1">
        <w:r w:rsidR="0032619E" w:rsidRPr="005142A0">
          <w:rPr>
            <w:rStyle w:val="Hyperlink"/>
            <w:noProof/>
          </w:rPr>
          <w:t>Microsoft Stream</w:t>
        </w:r>
        <w:r w:rsidR="0032619E">
          <w:rPr>
            <w:noProof/>
            <w:webHidden/>
          </w:rPr>
          <w:tab/>
        </w:r>
        <w:r w:rsidR="0032619E">
          <w:rPr>
            <w:noProof/>
            <w:webHidden/>
          </w:rPr>
          <w:fldChar w:fldCharType="begin"/>
        </w:r>
        <w:r w:rsidR="0032619E">
          <w:rPr>
            <w:noProof/>
            <w:webHidden/>
          </w:rPr>
          <w:instrText xml:space="preserve"> PAGEREF _Toc65776162 \h </w:instrText>
        </w:r>
        <w:r w:rsidR="0032619E">
          <w:rPr>
            <w:noProof/>
            <w:webHidden/>
          </w:rPr>
        </w:r>
        <w:r w:rsidR="0032619E">
          <w:rPr>
            <w:noProof/>
            <w:webHidden/>
          </w:rPr>
          <w:fldChar w:fldCharType="separate"/>
        </w:r>
        <w:r w:rsidR="006F6347">
          <w:rPr>
            <w:noProof/>
            <w:webHidden/>
          </w:rPr>
          <w:t>12</w:t>
        </w:r>
        <w:r w:rsidR="0032619E">
          <w:rPr>
            <w:noProof/>
            <w:webHidden/>
          </w:rPr>
          <w:fldChar w:fldCharType="end"/>
        </w:r>
      </w:hyperlink>
    </w:p>
    <w:p w14:paraId="7DB889DB" w14:textId="50E5A90D" w:rsidR="0032619E" w:rsidRDefault="00500776">
      <w:pPr>
        <w:pStyle w:val="TOC4"/>
        <w:tabs>
          <w:tab w:val="right" w:leader="dot" w:pos="5030"/>
        </w:tabs>
        <w:rPr>
          <w:rFonts w:eastAsiaTheme="minorEastAsia"/>
          <w:smallCaps w:val="0"/>
          <w:noProof/>
          <w:sz w:val="22"/>
          <w:lang w:val="en-US" w:eastAsia="en-US" w:bidi="ar-SA"/>
        </w:rPr>
      </w:pPr>
      <w:hyperlink w:anchor="_Toc65776163" w:history="1">
        <w:r w:rsidR="0032619E" w:rsidRPr="005142A0">
          <w:rPr>
            <w:rStyle w:val="Hyperlink"/>
            <w:noProof/>
          </w:rPr>
          <w:t>Microsoft Teams</w:t>
        </w:r>
        <w:r w:rsidR="0032619E">
          <w:rPr>
            <w:noProof/>
            <w:webHidden/>
          </w:rPr>
          <w:tab/>
        </w:r>
        <w:r w:rsidR="0032619E">
          <w:rPr>
            <w:noProof/>
            <w:webHidden/>
          </w:rPr>
          <w:fldChar w:fldCharType="begin"/>
        </w:r>
        <w:r w:rsidR="0032619E">
          <w:rPr>
            <w:noProof/>
            <w:webHidden/>
          </w:rPr>
          <w:instrText xml:space="preserve"> PAGEREF _Toc65776163 \h </w:instrText>
        </w:r>
        <w:r w:rsidR="0032619E">
          <w:rPr>
            <w:noProof/>
            <w:webHidden/>
          </w:rPr>
        </w:r>
        <w:r w:rsidR="0032619E">
          <w:rPr>
            <w:noProof/>
            <w:webHidden/>
          </w:rPr>
          <w:fldChar w:fldCharType="separate"/>
        </w:r>
        <w:r w:rsidR="006F6347">
          <w:rPr>
            <w:noProof/>
            <w:webHidden/>
          </w:rPr>
          <w:t>12</w:t>
        </w:r>
        <w:r w:rsidR="0032619E">
          <w:rPr>
            <w:noProof/>
            <w:webHidden/>
          </w:rPr>
          <w:fldChar w:fldCharType="end"/>
        </w:r>
      </w:hyperlink>
    </w:p>
    <w:p w14:paraId="2B8D8B86" w14:textId="20D46530" w:rsidR="0032619E" w:rsidRDefault="00500776">
      <w:pPr>
        <w:pStyle w:val="TOC4"/>
        <w:tabs>
          <w:tab w:val="right" w:leader="dot" w:pos="5030"/>
        </w:tabs>
        <w:rPr>
          <w:rFonts w:eastAsiaTheme="minorEastAsia"/>
          <w:smallCaps w:val="0"/>
          <w:noProof/>
          <w:sz w:val="22"/>
          <w:lang w:val="en-US" w:eastAsia="en-US" w:bidi="ar-SA"/>
        </w:rPr>
      </w:pPr>
      <w:hyperlink w:anchor="_Toc65776164" w:history="1">
        <w:r w:rsidR="0032619E" w:rsidRPr="005142A0">
          <w:rPr>
            <w:rStyle w:val="Hyperlink"/>
            <w:noProof/>
          </w:rPr>
          <w:t>Microsoft 365 Apps for business</w:t>
        </w:r>
        <w:r w:rsidR="0032619E">
          <w:rPr>
            <w:noProof/>
            <w:webHidden/>
          </w:rPr>
          <w:tab/>
        </w:r>
        <w:r w:rsidR="0032619E">
          <w:rPr>
            <w:noProof/>
            <w:webHidden/>
          </w:rPr>
          <w:fldChar w:fldCharType="begin"/>
        </w:r>
        <w:r w:rsidR="0032619E">
          <w:rPr>
            <w:noProof/>
            <w:webHidden/>
          </w:rPr>
          <w:instrText xml:space="preserve"> PAGEREF _Toc65776164 \h </w:instrText>
        </w:r>
        <w:r w:rsidR="0032619E">
          <w:rPr>
            <w:noProof/>
            <w:webHidden/>
          </w:rPr>
        </w:r>
        <w:r w:rsidR="0032619E">
          <w:rPr>
            <w:noProof/>
            <w:webHidden/>
          </w:rPr>
          <w:fldChar w:fldCharType="separate"/>
        </w:r>
        <w:r w:rsidR="006F6347">
          <w:rPr>
            <w:noProof/>
            <w:webHidden/>
          </w:rPr>
          <w:t>12</w:t>
        </w:r>
        <w:r w:rsidR="0032619E">
          <w:rPr>
            <w:noProof/>
            <w:webHidden/>
          </w:rPr>
          <w:fldChar w:fldCharType="end"/>
        </w:r>
      </w:hyperlink>
    </w:p>
    <w:p w14:paraId="702E5BFC" w14:textId="354AC5D2" w:rsidR="0032619E" w:rsidRDefault="00500776">
      <w:pPr>
        <w:pStyle w:val="TOC4"/>
        <w:tabs>
          <w:tab w:val="right" w:leader="dot" w:pos="5030"/>
        </w:tabs>
        <w:rPr>
          <w:rFonts w:eastAsiaTheme="minorEastAsia"/>
          <w:smallCaps w:val="0"/>
          <w:noProof/>
          <w:sz w:val="22"/>
          <w:lang w:val="en-US" w:eastAsia="en-US" w:bidi="ar-SA"/>
        </w:rPr>
      </w:pPr>
      <w:hyperlink w:anchor="_Toc65776165" w:history="1">
        <w:r w:rsidR="0032619E" w:rsidRPr="005142A0">
          <w:rPr>
            <w:rStyle w:val="Hyperlink"/>
            <w:noProof/>
          </w:rPr>
          <w:t>Microsoft 365 Apps for enterprise</w:t>
        </w:r>
        <w:r w:rsidR="0032619E">
          <w:rPr>
            <w:noProof/>
            <w:webHidden/>
          </w:rPr>
          <w:tab/>
        </w:r>
        <w:r w:rsidR="0032619E">
          <w:rPr>
            <w:noProof/>
            <w:webHidden/>
          </w:rPr>
          <w:fldChar w:fldCharType="begin"/>
        </w:r>
        <w:r w:rsidR="0032619E">
          <w:rPr>
            <w:noProof/>
            <w:webHidden/>
          </w:rPr>
          <w:instrText xml:space="preserve"> PAGEREF _Toc65776165 \h </w:instrText>
        </w:r>
        <w:r w:rsidR="0032619E">
          <w:rPr>
            <w:noProof/>
            <w:webHidden/>
          </w:rPr>
        </w:r>
        <w:r w:rsidR="0032619E">
          <w:rPr>
            <w:noProof/>
            <w:webHidden/>
          </w:rPr>
          <w:fldChar w:fldCharType="separate"/>
        </w:r>
        <w:r w:rsidR="006F6347">
          <w:rPr>
            <w:noProof/>
            <w:webHidden/>
          </w:rPr>
          <w:t>13</w:t>
        </w:r>
        <w:r w:rsidR="0032619E">
          <w:rPr>
            <w:noProof/>
            <w:webHidden/>
          </w:rPr>
          <w:fldChar w:fldCharType="end"/>
        </w:r>
      </w:hyperlink>
    </w:p>
    <w:p w14:paraId="3D8BB740" w14:textId="624CCCC0" w:rsidR="0032619E" w:rsidRDefault="00500776">
      <w:pPr>
        <w:pStyle w:val="TOC4"/>
        <w:tabs>
          <w:tab w:val="right" w:leader="dot" w:pos="5030"/>
        </w:tabs>
        <w:rPr>
          <w:rFonts w:eastAsiaTheme="minorEastAsia"/>
          <w:smallCaps w:val="0"/>
          <w:noProof/>
          <w:sz w:val="22"/>
          <w:lang w:val="en-US" w:eastAsia="en-US" w:bidi="ar-SA"/>
        </w:rPr>
      </w:pPr>
      <w:hyperlink w:anchor="_Toc65776166" w:history="1">
        <w:r w:rsidR="0032619E" w:rsidRPr="005142A0">
          <w:rPr>
            <w:rStyle w:val="Hyperlink"/>
            <w:noProof/>
          </w:rPr>
          <w:t>Office 365 Advanced Compliance</w:t>
        </w:r>
        <w:r w:rsidR="0032619E">
          <w:rPr>
            <w:noProof/>
            <w:webHidden/>
          </w:rPr>
          <w:tab/>
        </w:r>
        <w:r w:rsidR="0032619E">
          <w:rPr>
            <w:noProof/>
            <w:webHidden/>
          </w:rPr>
          <w:fldChar w:fldCharType="begin"/>
        </w:r>
        <w:r w:rsidR="0032619E">
          <w:rPr>
            <w:noProof/>
            <w:webHidden/>
          </w:rPr>
          <w:instrText xml:space="preserve"> PAGEREF _Toc65776166 \h </w:instrText>
        </w:r>
        <w:r w:rsidR="0032619E">
          <w:rPr>
            <w:noProof/>
            <w:webHidden/>
          </w:rPr>
        </w:r>
        <w:r w:rsidR="0032619E">
          <w:rPr>
            <w:noProof/>
            <w:webHidden/>
          </w:rPr>
          <w:fldChar w:fldCharType="separate"/>
        </w:r>
        <w:r w:rsidR="006F6347">
          <w:rPr>
            <w:noProof/>
            <w:webHidden/>
          </w:rPr>
          <w:t>13</w:t>
        </w:r>
        <w:r w:rsidR="0032619E">
          <w:rPr>
            <w:noProof/>
            <w:webHidden/>
          </w:rPr>
          <w:fldChar w:fldCharType="end"/>
        </w:r>
      </w:hyperlink>
    </w:p>
    <w:p w14:paraId="3401F0E3" w14:textId="7B4EC23C" w:rsidR="0032619E" w:rsidRDefault="00500776">
      <w:pPr>
        <w:pStyle w:val="TOC4"/>
        <w:tabs>
          <w:tab w:val="right" w:leader="dot" w:pos="5030"/>
        </w:tabs>
        <w:rPr>
          <w:rFonts w:eastAsiaTheme="minorEastAsia"/>
          <w:smallCaps w:val="0"/>
          <w:noProof/>
          <w:sz w:val="22"/>
          <w:lang w:val="en-US" w:eastAsia="en-US" w:bidi="ar-SA"/>
        </w:rPr>
      </w:pPr>
      <w:hyperlink w:anchor="_Toc65776167" w:history="1">
        <w:r w:rsidR="0032619E" w:rsidRPr="005142A0">
          <w:rPr>
            <w:rStyle w:val="Hyperlink"/>
            <w:noProof/>
          </w:rPr>
          <w:t>Office Online</w:t>
        </w:r>
        <w:r w:rsidR="0032619E">
          <w:rPr>
            <w:noProof/>
            <w:webHidden/>
          </w:rPr>
          <w:tab/>
        </w:r>
        <w:r w:rsidR="0032619E">
          <w:rPr>
            <w:noProof/>
            <w:webHidden/>
          </w:rPr>
          <w:fldChar w:fldCharType="begin"/>
        </w:r>
        <w:r w:rsidR="0032619E">
          <w:rPr>
            <w:noProof/>
            <w:webHidden/>
          </w:rPr>
          <w:instrText xml:space="preserve"> PAGEREF _Toc65776167 \h </w:instrText>
        </w:r>
        <w:r w:rsidR="0032619E">
          <w:rPr>
            <w:noProof/>
            <w:webHidden/>
          </w:rPr>
        </w:r>
        <w:r w:rsidR="0032619E">
          <w:rPr>
            <w:noProof/>
            <w:webHidden/>
          </w:rPr>
          <w:fldChar w:fldCharType="separate"/>
        </w:r>
        <w:r w:rsidR="006F6347">
          <w:rPr>
            <w:noProof/>
            <w:webHidden/>
          </w:rPr>
          <w:t>13</w:t>
        </w:r>
        <w:r w:rsidR="0032619E">
          <w:rPr>
            <w:noProof/>
            <w:webHidden/>
          </w:rPr>
          <w:fldChar w:fldCharType="end"/>
        </w:r>
      </w:hyperlink>
    </w:p>
    <w:p w14:paraId="4982F7C0" w14:textId="61A42BB0" w:rsidR="0032619E" w:rsidRDefault="00500776">
      <w:pPr>
        <w:pStyle w:val="TOC4"/>
        <w:tabs>
          <w:tab w:val="right" w:leader="dot" w:pos="5030"/>
        </w:tabs>
        <w:rPr>
          <w:rFonts w:eastAsiaTheme="minorEastAsia"/>
          <w:smallCaps w:val="0"/>
          <w:noProof/>
          <w:sz w:val="22"/>
          <w:lang w:val="en-US" w:eastAsia="en-US" w:bidi="ar-SA"/>
        </w:rPr>
      </w:pPr>
      <w:hyperlink w:anchor="_Toc65776168" w:history="1">
        <w:r w:rsidR="0032619E" w:rsidRPr="005142A0">
          <w:rPr>
            <w:rStyle w:val="Hyperlink"/>
            <w:noProof/>
          </w:rPr>
          <w:t>Office 365 Video</w:t>
        </w:r>
        <w:r w:rsidR="0032619E">
          <w:rPr>
            <w:noProof/>
            <w:webHidden/>
          </w:rPr>
          <w:tab/>
        </w:r>
        <w:r w:rsidR="0032619E">
          <w:rPr>
            <w:noProof/>
            <w:webHidden/>
          </w:rPr>
          <w:fldChar w:fldCharType="begin"/>
        </w:r>
        <w:r w:rsidR="0032619E">
          <w:rPr>
            <w:noProof/>
            <w:webHidden/>
          </w:rPr>
          <w:instrText xml:space="preserve"> PAGEREF _Toc65776168 \h </w:instrText>
        </w:r>
        <w:r w:rsidR="0032619E">
          <w:rPr>
            <w:noProof/>
            <w:webHidden/>
          </w:rPr>
        </w:r>
        <w:r w:rsidR="0032619E">
          <w:rPr>
            <w:noProof/>
            <w:webHidden/>
          </w:rPr>
          <w:fldChar w:fldCharType="separate"/>
        </w:r>
        <w:r w:rsidR="006F6347">
          <w:rPr>
            <w:noProof/>
            <w:webHidden/>
          </w:rPr>
          <w:t>14</w:t>
        </w:r>
        <w:r w:rsidR="0032619E">
          <w:rPr>
            <w:noProof/>
            <w:webHidden/>
          </w:rPr>
          <w:fldChar w:fldCharType="end"/>
        </w:r>
      </w:hyperlink>
    </w:p>
    <w:p w14:paraId="40675EEF" w14:textId="0F0F7DB6" w:rsidR="0032619E" w:rsidRDefault="00500776">
      <w:pPr>
        <w:pStyle w:val="TOC4"/>
        <w:tabs>
          <w:tab w:val="right" w:leader="dot" w:pos="5030"/>
        </w:tabs>
        <w:rPr>
          <w:rFonts w:eastAsiaTheme="minorEastAsia"/>
          <w:smallCaps w:val="0"/>
          <w:noProof/>
          <w:sz w:val="22"/>
          <w:lang w:val="en-US" w:eastAsia="en-US" w:bidi="ar-SA"/>
        </w:rPr>
      </w:pPr>
      <w:hyperlink w:anchor="_Toc65776169" w:history="1">
        <w:r w:rsidR="0032619E" w:rsidRPr="005142A0">
          <w:rPr>
            <w:rStyle w:val="Hyperlink"/>
            <w:noProof/>
          </w:rPr>
          <w:t>OneDrive for Business</w:t>
        </w:r>
        <w:r w:rsidR="0032619E">
          <w:rPr>
            <w:noProof/>
            <w:webHidden/>
          </w:rPr>
          <w:tab/>
        </w:r>
        <w:r w:rsidR="0032619E">
          <w:rPr>
            <w:noProof/>
            <w:webHidden/>
          </w:rPr>
          <w:fldChar w:fldCharType="begin"/>
        </w:r>
        <w:r w:rsidR="0032619E">
          <w:rPr>
            <w:noProof/>
            <w:webHidden/>
          </w:rPr>
          <w:instrText xml:space="preserve"> PAGEREF _Toc65776169 \h </w:instrText>
        </w:r>
        <w:r w:rsidR="0032619E">
          <w:rPr>
            <w:noProof/>
            <w:webHidden/>
          </w:rPr>
        </w:r>
        <w:r w:rsidR="0032619E">
          <w:rPr>
            <w:noProof/>
            <w:webHidden/>
          </w:rPr>
          <w:fldChar w:fldCharType="separate"/>
        </w:r>
        <w:r w:rsidR="006F6347">
          <w:rPr>
            <w:noProof/>
            <w:webHidden/>
          </w:rPr>
          <w:t>14</w:t>
        </w:r>
        <w:r w:rsidR="0032619E">
          <w:rPr>
            <w:noProof/>
            <w:webHidden/>
          </w:rPr>
          <w:fldChar w:fldCharType="end"/>
        </w:r>
      </w:hyperlink>
    </w:p>
    <w:p w14:paraId="58B1DD06" w14:textId="5CE51807" w:rsidR="0032619E" w:rsidRDefault="00500776">
      <w:pPr>
        <w:pStyle w:val="TOC4"/>
        <w:tabs>
          <w:tab w:val="right" w:leader="dot" w:pos="5030"/>
        </w:tabs>
        <w:rPr>
          <w:rFonts w:eastAsiaTheme="minorEastAsia"/>
          <w:smallCaps w:val="0"/>
          <w:noProof/>
          <w:sz w:val="22"/>
          <w:lang w:val="en-US" w:eastAsia="en-US" w:bidi="ar-SA"/>
        </w:rPr>
      </w:pPr>
      <w:hyperlink w:anchor="_Toc65776170" w:history="1">
        <w:r w:rsidR="0032619E" w:rsidRPr="005142A0">
          <w:rPr>
            <w:rStyle w:val="Hyperlink"/>
            <w:noProof/>
          </w:rPr>
          <w:t>Project</w:t>
        </w:r>
        <w:r w:rsidR="0032619E">
          <w:rPr>
            <w:noProof/>
            <w:webHidden/>
          </w:rPr>
          <w:tab/>
        </w:r>
        <w:r w:rsidR="0032619E">
          <w:rPr>
            <w:noProof/>
            <w:webHidden/>
          </w:rPr>
          <w:fldChar w:fldCharType="begin"/>
        </w:r>
        <w:r w:rsidR="0032619E">
          <w:rPr>
            <w:noProof/>
            <w:webHidden/>
          </w:rPr>
          <w:instrText xml:space="preserve"> PAGEREF _Toc65776170 \h </w:instrText>
        </w:r>
        <w:r w:rsidR="0032619E">
          <w:rPr>
            <w:noProof/>
            <w:webHidden/>
          </w:rPr>
        </w:r>
        <w:r w:rsidR="0032619E">
          <w:rPr>
            <w:noProof/>
            <w:webHidden/>
          </w:rPr>
          <w:fldChar w:fldCharType="separate"/>
        </w:r>
        <w:r w:rsidR="006F6347">
          <w:rPr>
            <w:noProof/>
            <w:webHidden/>
          </w:rPr>
          <w:t>15</w:t>
        </w:r>
        <w:r w:rsidR="0032619E">
          <w:rPr>
            <w:noProof/>
            <w:webHidden/>
          </w:rPr>
          <w:fldChar w:fldCharType="end"/>
        </w:r>
      </w:hyperlink>
    </w:p>
    <w:p w14:paraId="3A792617" w14:textId="35455DC2" w:rsidR="0032619E" w:rsidRDefault="00500776">
      <w:pPr>
        <w:pStyle w:val="TOC4"/>
        <w:tabs>
          <w:tab w:val="right" w:leader="dot" w:pos="5030"/>
        </w:tabs>
        <w:rPr>
          <w:rFonts w:eastAsiaTheme="minorEastAsia"/>
          <w:smallCaps w:val="0"/>
          <w:noProof/>
          <w:sz w:val="22"/>
          <w:lang w:val="en-US" w:eastAsia="en-US" w:bidi="ar-SA"/>
        </w:rPr>
      </w:pPr>
      <w:hyperlink w:anchor="_Toc65776171" w:history="1">
        <w:r w:rsidR="0032619E" w:rsidRPr="005142A0">
          <w:rPr>
            <w:rStyle w:val="Hyperlink"/>
            <w:noProof/>
          </w:rPr>
          <w:t>SharePoint Online</w:t>
        </w:r>
        <w:r w:rsidR="0032619E">
          <w:rPr>
            <w:noProof/>
            <w:webHidden/>
          </w:rPr>
          <w:tab/>
        </w:r>
        <w:r w:rsidR="0032619E">
          <w:rPr>
            <w:noProof/>
            <w:webHidden/>
          </w:rPr>
          <w:fldChar w:fldCharType="begin"/>
        </w:r>
        <w:r w:rsidR="0032619E">
          <w:rPr>
            <w:noProof/>
            <w:webHidden/>
          </w:rPr>
          <w:instrText xml:space="preserve"> PAGEREF _Toc65776171 \h </w:instrText>
        </w:r>
        <w:r w:rsidR="0032619E">
          <w:rPr>
            <w:noProof/>
            <w:webHidden/>
          </w:rPr>
        </w:r>
        <w:r w:rsidR="0032619E">
          <w:rPr>
            <w:noProof/>
            <w:webHidden/>
          </w:rPr>
          <w:fldChar w:fldCharType="separate"/>
        </w:r>
        <w:r w:rsidR="006F6347">
          <w:rPr>
            <w:noProof/>
            <w:webHidden/>
          </w:rPr>
          <w:t>15</w:t>
        </w:r>
        <w:r w:rsidR="0032619E">
          <w:rPr>
            <w:noProof/>
            <w:webHidden/>
          </w:rPr>
          <w:fldChar w:fldCharType="end"/>
        </w:r>
      </w:hyperlink>
    </w:p>
    <w:p w14:paraId="54B7244F" w14:textId="04CA8EFE" w:rsidR="0032619E" w:rsidRDefault="00500776">
      <w:pPr>
        <w:pStyle w:val="TOC4"/>
        <w:tabs>
          <w:tab w:val="right" w:leader="dot" w:pos="5030"/>
        </w:tabs>
        <w:rPr>
          <w:rFonts w:eastAsiaTheme="minorEastAsia"/>
          <w:smallCaps w:val="0"/>
          <w:noProof/>
          <w:sz w:val="22"/>
          <w:lang w:val="en-US" w:eastAsia="en-US" w:bidi="ar-SA"/>
        </w:rPr>
      </w:pPr>
      <w:hyperlink w:anchor="_Toc65776172" w:history="1">
        <w:r w:rsidR="0032619E" w:rsidRPr="005142A0">
          <w:rPr>
            <w:rStyle w:val="Hyperlink"/>
            <w:noProof/>
          </w:rPr>
          <w:t>Skype för företag – Online</w:t>
        </w:r>
        <w:r w:rsidR="0032619E">
          <w:rPr>
            <w:noProof/>
            <w:webHidden/>
          </w:rPr>
          <w:tab/>
        </w:r>
        <w:r w:rsidR="0032619E">
          <w:rPr>
            <w:noProof/>
            <w:webHidden/>
          </w:rPr>
          <w:fldChar w:fldCharType="begin"/>
        </w:r>
        <w:r w:rsidR="0032619E">
          <w:rPr>
            <w:noProof/>
            <w:webHidden/>
          </w:rPr>
          <w:instrText xml:space="preserve"> PAGEREF _Toc65776172 \h </w:instrText>
        </w:r>
        <w:r w:rsidR="0032619E">
          <w:rPr>
            <w:noProof/>
            <w:webHidden/>
          </w:rPr>
        </w:r>
        <w:r w:rsidR="0032619E">
          <w:rPr>
            <w:noProof/>
            <w:webHidden/>
          </w:rPr>
          <w:fldChar w:fldCharType="separate"/>
        </w:r>
        <w:r w:rsidR="006F6347">
          <w:rPr>
            <w:noProof/>
            <w:webHidden/>
          </w:rPr>
          <w:t>15</w:t>
        </w:r>
        <w:r w:rsidR="0032619E">
          <w:rPr>
            <w:noProof/>
            <w:webHidden/>
          </w:rPr>
          <w:fldChar w:fldCharType="end"/>
        </w:r>
      </w:hyperlink>
    </w:p>
    <w:p w14:paraId="10F8D061" w14:textId="67B0023D" w:rsidR="0032619E" w:rsidRDefault="00500776">
      <w:pPr>
        <w:pStyle w:val="TOC4"/>
        <w:tabs>
          <w:tab w:val="right" w:leader="dot" w:pos="5030"/>
        </w:tabs>
        <w:rPr>
          <w:rFonts w:eastAsiaTheme="minorEastAsia"/>
          <w:smallCaps w:val="0"/>
          <w:noProof/>
          <w:sz w:val="22"/>
          <w:lang w:val="en-US" w:eastAsia="en-US" w:bidi="ar-SA"/>
        </w:rPr>
      </w:pPr>
      <w:hyperlink w:anchor="_Toc65776173" w:history="1">
        <w:r w:rsidR="0032619E" w:rsidRPr="005142A0">
          <w:rPr>
            <w:rStyle w:val="Hyperlink"/>
            <w:noProof/>
          </w:rPr>
          <w:t>Microsoft Teams – Samtalsplaner och ljudkonferenser</w:t>
        </w:r>
        <w:r w:rsidR="0032619E">
          <w:rPr>
            <w:noProof/>
            <w:webHidden/>
          </w:rPr>
          <w:tab/>
        </w:r>
        <w:r w:rsidR="0032619E">
          <w:rPr>
            <w:noProof/>
            <w:webHidden/>
          </w:rPr>
          <w:fldChar w:fldCharType="begin"/>
        </w:r>
        <w:r w:rsidR="0032619E">
          <w:rPr>
            <w:noProof/>
            <w:webHidden/>
          </w:rPr>
          <w:instrText xml:space="preserve"> PAGEREF _Toc65776173 \h </w:instrText>
        </w:r>
        <w:r w:rsidR="0032619E">
          <w:rPr>
            <w:noProof/>
            <w:webHidden/>
          </w:rPr>
        </w:r>
        <w:r w:rsidR="0032619E">
          <w:rPr>
            <w:noProof/>
            <w:webHidden/>
          </w:rPr>
          <w:fldChar w:fldCharType="separate"/>
        </w:r>
        <w:r w:rsidR="006F6347">
          <w:rPr>
            <w:noProof/>
            <w:webHidden/>
          </w:rPr>
          <w:t>16</w:t>
        </w:r>
        <w:r w:rsidR="0032619E">
          <w:rPr>
            <w:noProof/>
            <w:webHidden/>
          </w:rPr>
          <w:fldChar w:fldCharType="end"/>
        </w:r>
      </w:hyperlink>
    </w:p>
    <w:p w14:paraId="345EDF5F" w14:textId="01D853E5" w:rsidR="0032619E" w:rsidRDefault="00500776">
      <w:pPr>
        <w:pStyle w:val="TOC4"/>
        <w:tabs>
          <w:tab w:val="right" w:leader="dot" w:pos="5030"/>
        </w:tabs>
        <w:rPr>
          <w:rFonts w:eastAsiaTheme="minorEastAsia"/>
          <w:smallCaps w:val="0"/>
          <w:noProof/>
          <w:sz w:val="22"/>
          <w:lang w:val="en-US" w:eastAsia="en-US" w:bidi="ar-SA"/>
        </w:rPr>
      </w:pPr>
      <w:hyperlink w:anchor="_Toc65776174" w:history="1">
        <w:r w:rsidR="0032619E" w:rsidRPr="005142A0">
          <w:rPr>
            <w:rStyle w:val="Hyperlink"/>
            <w:noProof/>
          </w:rPr>
          <w:t>Microsoft Teams – Samtalskvalitet</w:t>
        </w:r>
        <w:r w:rsidR="0032619E">
          <w:rPr>
            <w:noProof/>
            <w:webHidden/>
          </w:rPr>
          <w:tab/>
        </w:r>
        <w:r w:rsidR="0032619E">
          <w:rPr>
            <w:noProof/>
            <w:webHidden/>
          </w:rPr>
          <w:fldChar w:fldCharType="begin"/>
        </w:r>
        <w:r w:rsidR="0032619E">
          <w:rPr>
            <w:noProof/>
            <w:webHidden/>
          </w:rPr>
          <w:instrText xml:space="preserve"> PAGEREF _Toc65776174 \h </w:instrText>
        </w:r>
        <w:r w:rsidR="0032619E">
          <w:rPr>
            <w:noProof/>
            <w:webHidden/>
          </w:rPr>
        </w:r>
        <w:r w:rsidR="0032619E">
          <w:rPr>
            <w:noProof/>
            <w:webHidden/>
          </w:rPr>
          <w:fldChar w:fldCharType="separate"/>
        </w:r>
        <w:r w:rsidR="006F6347">
          <w:rPr>
            <w:noProof/>
            <w:webHidden/>
          </w:rPr>
          <w:t>16</w:t>
        </w:r>
        <w:r w:rsidR="0032619E">
          <w:rPr>
            <w:noProof/>
            <w:webHidden/>
          </w:rPr>
          <w:fldChar w:fldCharType="end"/>
        </w:r>
      </w:hyperlink>
    </w:p>
    <w:p w14:paraId="36AC19F3" w14:textId="1A057A19" w:rsidR="0032619E" w:rsidRDefault="00500776">
      <w:pPr>
        <w:pStyle w:val="TOC4"/>
        <w:tabs>
          <w:tab w:val="right" w:leader="dot" w:pos="5030"/>
        </w:tabs>
        <w:rPr>
          <w:rFonts w:eastAsiaTheme="minorEastAsia"/>
          <w:smallCaps w:val="0"/>
          <w:noProof/>
          <w:sz w:val="22"/>
          <w:lang w:val="en-US" w:eastAsia="en-US" w:bidi="ar-SA"/>
        </w:rPr>
      </w:pPr>
      <w:hyperlink w:anchor="_Toc65776175" w:history="1">
        <w:r w:rsidR="0032619E" w:rsidRPr="005142A0">
          <w:rPr>
            <w:rStyle w:val="Hyperlink"/>
            <w:noProof/>
          </w:rPr>
          <w:t>Workplace Analytics</w:t>
        </w:r>
        <w:r w:rsidR="0032619E">
          <w:rPr>
            <w:noProof/>
            <w:webHidden/>
          </w:rPr>
          <w:tab/>
        </w:r>
        <w:r w:rsidR="0032619E">
          <w:rPr>
            <w:noProof/>
            <w:webHidden/>
          </w:rPr>
          <w:fldChar w:fldCharType="begin"/>
        </w:r>
        <w:r w:rsidR="0032619E">
          <w:rPr>
            <w:noProof/>
            <w:webHidden/>
          </w:rPr>
          <w:instrText xml:space="preserve"> PAGEREF _Toc65776175 \h </w:instrText>
        </w:r>
        <w:r w:rsidR="0032619E">
          <w:rPr>
            <w:noProof/>
            <w:webHidden/>
          </w:rPr>
        </w:r>
        <w:r w:rsidR="0032619E">
          <w:rPr>
            <w:noProof/>
            <w:webHidden/>
          </w:rPr>
          <w:fldChar w:fldCharType="separate"/>
        </w:r>
        <w:r w:rsidR="006F6347">
          <w:rPr>
            <w:noProof/>
            <w:webHidden/>
          </w:rPr>
          <w:t>17</w:t>
        </w:r>
        <w:r w:rsidR="0032619E">
          <w:rPr>
            <w:noProof/>
            <w:webHidden/>
          </w:rPr>
          <w:fldChar w:fldCharType="end"/>
        </w:r>
      </w:hyperlink>
    </w:p>
    <w:p w14:paraId="036C6256" w14:textId="2266D01A" w:rsidR="0032619E" w:rsidRDefault="00500776">
      <w:pPr>
        <w:pStyle w:val="TOC4"/>
        <w:tabs>
          <w:tab w:val="right" w:leader="dot" w:pos="5030"/>
        </w:tabs>
        <w:rPr>
          <w:rFonts w:eastAsiaTheme="minorEastAsia"/>
          <w:smallCaps w:val="0"/>
          <w:noProof/>
          <w:sz w:val="22"/>
          <w:lang w:val="en-US" w:eastAsia="en-US" w:bidi="ar-SA"/>
        </w:rPr>
      </w:pPr>
      <w:hyperlink w:anchor="_Toc65776176" w:history="1">
        <w:r w:rsidR="0032619E" w:rsidRPr="005142A0">
          <w:rPr>
            <w:rStyle w:val="Hyperlink"/>
            <w:noProof/>
          </w:rPr>
          <w:t>Yammer Enterprise</w:t>
        </w:r>
        <w:r w:rsidR="0032619E">
          <w:rPr>
            <w:noProof/>
            <w:webHidden/>
          </w:rPr>
          <w:tab/>
        </w:r>
        <w:r w:rsidR="0032619E">
          <w:rPr>
            <w:noProof/>
            <w:webHidden/>
          </w:rPr>
          <w:fldChar w:fldCharType="begin"/>
        </w:r>
        <w:r w:rsidR="0032619E">
          <w:rPr>
            <w:noProof/>
            <w:webHidden/>
          </w:rPr>
          <w:instrText xml:space="preserve"> PAGEREF _Toc65776176 \h </w:instrText>
        </w:r>
        <w:r w:rsidR="0032619E">
          <w:rPr>
            <w:noProof/>
            <w:webHidden/>
          </w:rPr>
        </w:r>
        <w:r w:rsidR="0032619E">
          <w:rPr>
            <w:noProof/>
            <w:webHidden/>
          </w:rPr>
          <w:fldChar w:fldCharType="separate"/>
        </w:r>
        <w:r w:rsidR="006F6347">
          <w:rPr>
            <w:noProof/>
            <w:webHidden/>
          </w:rPr>
          <w:t>17</w:t>
        </w:r>
        <w:r w:rsidR="0032619E">
          <w:rPr>
            <w:noProof/>
            <w:webHidden/>
          </w:rPr>
          <w:fldChar w:fldCharType="end"/>
        </w:r>
      </w:hyperlink>
    </w:p>
    <w:p w14:paraId="700535A9" w14:textId="4F3828E8" w:rsidR="0032619E" w:rsidRDefault="0032619E">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776177" w:history="1">
        <w:r w:rsidRPr="005142A0">
          <w:rPr>
            <w:rStyle w:val="Hyperlink"/>
            <w:noProof/>
          </w:rPr>
          <w:t>Microsoft Azure-tjänster och Azure-planer</w:t>
        </w:r>
        <w:r>
          <w:rPr>
            <w:noProof/>
            <w:webHidden/>
          </w:rPr>
          <w:tab/>
        </w:r>
        <w:r>
          <w:rPr>
            <w:noProof/>
            <w:webHidden/>
          </w:rPr>
          <w:fldChar w:fldCharType="begin"/>
        </w:r>
        <w:r>
          <w:rPr>
            <w:noProof/>
            <w:webHidden/>
          </w:rPr>
          <w:instrText xml:space="preserve"> PAGEREF _Toc65776177 \h </w:instrText>
        </w:r>
        <w:r>
          <w:rPr>
            <w:noProof/>
            <w:webHidden/>
          </w:rPr>
        </w:r>
        <w:r>
          <w:rPr>
            <w:noProof/>
            <w:webHidden/>
          </w:rPr>
          <w:fldChar w:fldCharType="separate"/>
        </w:r>
        <w:r w:rsidR="006F6347">
          <w:rPr>
            <w:noProof/>
            <w:webHidden/>
          </w:rPr>
          <w:t>17</w:t>
        </w:r>
        <w:r>
          <w:rPr>
            <w:noProof/>
            <w:webHidden/>
          </w:rPr>
          <w:fldChar w:fldCharType="end"/>
        </w:r>
      </w:hyperlink>
    </w:p>
    <w:p w14:paraId="12E88BFC" w14:textId="02D95AC2" w:rsidR="0032619E" w:rsidRDefault="00500776">
      <w:pPr>
        <w:pStyle w:val="TOC2"/>
        <w:tabs>
          <w:tab w:val="right" w:leader="dot" w:pos="5030"/>
        </w:tabs>
        <w:rPr>
          <w:rFonts w:eastAsiaTheme="minorEastAsia"/>
          <w:b w:val="0"/>
          <w:smallCaps w:val="0"/>
          <w:noProof/>
          <w:sz w:val="22"/>
          <w:lang w:val="en-US" w:eastAsia="en-US" w:bidi="ar-SA"/>
        </w:rPr>
      </w:pPr>
      <w:hyperlink w:anchor="_Toc65776178" w:history="1">
        <w:r w:rsidR="0032619E" w:rsidRPr="005142A0">
          <w:rPr>
            <w:rStyle w:val="Hyperlink"/>
            <w:noProof/>
          </w:rPr>
          <w:t>Andra onlinetjänster</w:t>
        </w:r>
        <w:r w:rsidR="0032619E">
          <w:rPr>
            <w:noProof/>
            <w:webHidden/>
          </w:rPr>
          <w:tab/>
        </w:r>
        <w:r w:rsidR="0032619E">
          <w:rPr>
            <w:noProof/>
            <w:webHidden/>
          </w:rPr>
          <w:fldChar w:fldCharType="begin"/>
        </w:r>
        <w:r w:rsidR="0032619E">
          <w:rPr>
            <w:noProof/>
            <w:webHidden/>
          </w:rPr>
          <w:instrText xml:space="preserve"> PAGEREF _Toc65776178 \h </w:instrText>
        </w:r>
        <w:r w:rsidR="0032619E">
          <w:rPr>
            <w:noProof/>
            <w:webHidden/>
          </w:rPr>
        </w:r>
        <w:r w:rsidR="0032619E">
          <w:rPr>
            <w:noProof/>
            <w:webHidden/>
          </w:rPr>
          <w:fldChar w:fldCharType="separate"/>
        </w:r>
        <w:r w:rsidR="006F6347">
          <w:rPr>
            <w:noProof/>
            <w:webHidden/>
          </w:rPr>
          <w:t>17</w:t>
        </w:r>
        <w:r w:rsidR="0032619E">
          <w:rPr>
            <w:noProof/>
            <w:webHidden/>
          </w:rPr>
          <w:fldChar w:fldCharType="end"/>
        </w:r>
      </w:hyperlink>
    </w:p>
    <w:p w14:paraId="7E4EF21F" w14:textId="607D5826" w:rsidR="0032619E" w:rsidRDefault="00500776">
      <w:pPr>
        <w:pStyle w:val="TOC4"/>
        <w:tabs>
          <w:tab w:val="right" w:leader="dot" w:pos="5030"/>
        </w:tabs>
        <w:rPr>
          <w:rFonts w:eastAsiaTheme="minorEastAsia"/>
          <w:smallCaps w:val="0"/>
          <w:noProof/>
          <w:sz w:val="22"/>
          <w:lang w:val="en-US" w:eastAsia="en-US" w:bidi="ar-SA"/>
        </w:rPr>
      </w:pPr>
      <w:hyperlink w:anchor="_Toc65776179" w:history="1">
        <w:r w:rsidR="0032619E" w:rsidRPr="005142A0">
          <w:rPr>
            <w:rStyle w:val="Hyperlink"/>
            <w:noProof/>
          </w:rPr>
          <w:t>Bing Maps Enterprise Platform</w:t>
        </w:r>
        <w:r w:rsidR="0032619E">
          <w:rPr>
            <w:noProof/>
            <w:webHidden/>
          </w:rPr>
          <w:tab/>
        </w:r>
        <w:r w:rsidR="0032619E">
          <w:rPr>
            <w:noProof/>
            <w:webHidden/>
          </w:rPr>
          <w:fldChar w:fldCharType="begin"/>
        </w:r>
        <w:r w:rsidR="0032619E">
          <w:rPr>
            <w:noProof/>
            <w:webHidden/>
          </w:rPr>
          <w:instrText xml:space="preserve"> PAGEREF _Toc65776179 \h </w:instrText>
        </w:r>
        <w:r w:rsidR="0032619E">
          <w:rPr>
            <w:noProof/>
            <w:webHidden/>
          </w:rPr>
        </w:r>
        <w:r w:rsidR="0032619E">
          <w:rPr>
            <w:noProof/>
            <w:webHidden/>
          </w:rPr>
          <w:fldChar w:fldCharType="separate"/>
        </w:r>
        <w:r w:rsidR="006F6347">
          <w:rPr>
            <w:noProof/>
            <w:webHidden/>
          </w:rPr>
          <w:t>18</w:t>
        </w:r>
        <w:r w:rsidR="0032619E">
          <w:rPr>
            <w:noProof/>
            <w:webHidden/>
          </w:rPr>
          <w:fldChar w:fldCharType="end"/>
        </w:r>
      </w:hyperlink>
    </w:p>
    <w:p w14:paraId="35AB9C94" w14:textId="789AB10E" w:rsidR="0032619E" w:rsidRDefault="00500776">
      <w:pPr>
        <w:pStyle w:val="TOC4"/>
        <w:tabs>
          <w:tab w:val="right" w:leader="dot" w:pos="5030"/>
        </w:tabs>
        <w:rPr>
          <w:rFonts w:eastAsiaTheme="minorEastAsia"/>
          <w:smallCaps w:val="0"/>
          <w:noProof/>
          <w:sz w:val="22"/>
          <w:lang w:val="en-US" w:eastAsia="en-US" w:bidi="ar-SA"/>
        </w:rPr>
      </w:pPr>
      <w:hyperlink w:anchor="_Toc65776180" w:history="1">
        <w:r w:rsidR="0032619E" w:rsidRPr="005142A0">
          <w:rPr>
            <w:rStyle w:val="Hyperlink"/>
            <w:noProof/>
          </w:rPr>
          <w:t>Bing Maps Mobile Asset Management</w:t>
        </w:r>
        <w:r w:rsidR="0032619E">
          <w:rPr>
            <w:noProof/>
            <w:webHidden/>
          </w:rPr>
          <w:tab/>
        </w:r>
        <w:r w:rsidR="0032619E">
          <w:rPr>
            <w:noProof/>
            <w:webHidden/>
          </w:rPr>
          <w:fldChar w:fldCharType="begin"/>
        </w:r>
        <w:r w:rsidR="0032619E">
          <w:rPr>
            <w:noProof/>
            <w:webHidden/>
          </w:rPr>
          <w:instrText xml:space="preserve"> PAGEREF _Toc65776180 \h </w:instrText>
        </w:r>
        <w:r w:rsidR="0032619E">
          <w:rPr>
            <w:noProof/>
            <w:webHidden/>
          </w:rPr>
        </w:r>
        <w:r w:rsidR="0032619E">
          <w:rPr>
            <w:noProof/>
            <w:webHidden/>
          </w:rPr>
          <w:fldChar w:fldCharType="separate"/>
        </w:r>
        <w:r w:rsidR="006F6347">
          <w:rPr>
            <w:noProof/>
            <w:webHidden/>
          </w:rPr>
          <w:t>18</w:t>
        </w:r>
        <w:r w:rsidR="0032619E">
          <w:rPr>
            <w:noProof/>
            <w:webHidden/>
          </w:rPr>
          <w:fldChar w:fldCharType="end"/>
        </w:r>
      </w:hyperlink>
    </w:p>
    <w:p w14:paraId="13A2A36C" w14:textId="73A4A30D" w:rsidR="0032619E" w:rsidRDefault="00500776">
      <w:pPr>
        <w:pStyle w:val="TOC4"/>
        <w:tabs>
          <w:tab w:val="right" w:leader="dot" w:pos="5030"/>
        </w:tabs>
        <w:rPr>
          <w:rFonts w:eastAsiaTheme="minorEastAsia"/>
          <w:smallCaps w:val="0"/>
          <w:noProof/>
          <w:sz w:val="22"/>
          <w:lang w:val="en-US" w:eastAsia="en-US" w:bidi="ar-SA"/>
        </w:rPr>
      </w:pPr>
      <w:hyperlink w:anchor="_Toc65776181" w:history="1">
        <w:r w:rsidR="0032619E" w:rsidRPr="005142A0">
          <w:rPr>
            <w:rStyle w:val="Hyperlink"/>
            <w:noProof/>
          </w:rPr>
          <w:t>Microsoft Cloud App Security</w:t>
        </w:r>
        <w:r w:rsidR="0032619E">
          <w:rPr>
            <w:noProof/>
            <w:webHidden/>
          </w:rPr>
          <w:tab/>
        </w:r>
        <w:r w:rsidR="0032619E">
          <w:rPr>
            <w:noProof/>
            <w:webHidden/>
          </w:rPr>
          <w:fldChar w:fldCharType="begin"/>
        </w:r>
        <w:r w:rsidR="0032619E">
          <w:rPr>
            <w:noProof/>
            <w:webHidden/>
          </w:rPr>
          <w:instrText xml:space="preserve"> PAGEREF _Toc65776181 \h </w:instrText>
        </w:r>
        <w:r w:rsidR="0032619E">
          <w:rPr>
            <w:noProof/>
            <w:webHidden/>
          </w:rPr>
        </w:r>
        <w:r w:rsidR="0032619E">
          <w:rPr>
            <w:noProof/>
            <w:webHidden/>
          </w:rPr>
          <w:fldChar w:fldCharType="separate"/>
        </w:r>
        <w:r w:rsidR="006F6347">
          <w:rPr>
            <w:noProof/>
            <w:webHidden/>
          </w:rPr>
          <w:t>19</w:t>
        </w:r>
        <w:r w:rsidR="0032619E">
          <w:rPr>
            <w:noProof/>
            <w:webHidden/>
          </w:rPr>
          <w:fldChar w:fldCharType="end"/>
        </w:r>
      </w:hyperlink>
    </w:p>
    <w:p w14:paraId="61642EEA" w14:textId="078BE82A" w:rsidR="0032619E" w:rsidRDefault="00500776">
      <w:pPr>
        <w:pStyle w:val="TOC4"/>
        <w:tabs>
          <w:tab w:val="right" w:leader="dot" w:pos="5030"/>
        </w:tabs>
        <w:rPr>
          <w:rFonts w:eastAsiaTheme="minorEastAsia"/>
          <w:smallCaps w:val="0"/>
          <w:noProof/>
          <w:sz w:val="22"/>
          <w:lang w:val="en-US" w:eastAsia="en-US" w:bidi="ar-SA"/>
        </w:rPr>
      </w:pPr>
      <w:hyperlink w:anchor="_Toc65776182" w:history="1">
        <w:r w:rsidR="0032619E" w:rsidRPr="005142A0">
          <w:rPr>
            <w:rStyle w:val="Hyperlink"/>
            <w:noProof/>
          </w:rPr>
          <w:t>Microsoft Power Automate</w:t>
        </w:r>
        <w:r w:rsidR="0032619E">
          <w:rPr>
            <w:noProof/>
            <w:webHidden/>
          </w:rPr>
          <w:tab/>
        </w:r>
        <w:r w:rsidR="0032619E">
          <w:rPr>
            <w:noProof/>
            <w:webHidden/>
          </w:rPr>
          <w:fldChar w:fldCharType="begin"/>
        </w:r>
        <w:r w:rsidR="0032619E">
          <w:rPr>
            <w:noProof/>
            <w:webHidden/>
          </w:rPr>
          <w:instrText xml:space="preserve"> PAGEREF _Toc65776182 \h </w:instrText>
        </w:r>
        <w:r w:rsidR="0032619E">
          <w:rPr>
            <w:noProof/>
            <w:webHidden/>
          </w:rPr>
        </w:r>
        <w:r w:rsidR="0032619E">
          <w:rPr>
            <w:noProof/>
            <w:webHidden/>
          </w:rPr>
          <w:fldChar w:fldCharType="separate"/>
        </w:r>
        <w:r w:rsidR="006F6347">
          <w:rPr>
            <w:noProof/>
            <w:webHidden/>
          </w:rPr>
          <w:t>19</w:t>
        </w:r>
        <w:r w:rsidR="0032619E">
          <w:rPr>
            <w:noProof/>
            <w:webHidden/>
          </w:rPr>
          <w:fldChar w:fldCharType="end"/>
        </w:r>
      </w:hyperlink>
    </w:p>
    <w:p w14:paraId="5B68A830" w14:textId="3FF6522D" w:rsidR="0032619E" w:rsidRDefault="00500776">
      <w:pPr>
        <w:pStyle w:val="TOC4"/>
        <w:tabs>
          <w:tab w:val="right" w:leader="dot" w:pos="5030"/>
        </w:tabs>
        <w:rPr>
          <w:rFonts w:eastAsiaTheme="minorEastAsia"/>
          <w:smallCaps w:val="0"/>
          <w:noProof/>
          <w:sz w:val="22"/>
          <w:lang w:val="en-US" w:eastAsia="en-US" w:bidi="ar-SA"/>
        </w:rPr>
      </w:pPr>
      <w:hyperlink w:anchor="_Toc65776183" w:history="1">
        <w:r w:rsidR="0032619E" w:rsidRPr="005142A0">
          <w:rPr>
            <w:rStyle w:val="Hyperlink"/>
            <w:noProof/>
          </w:rPr>
          <w:t>Microsoft Intune</w:t>
        </w:r>
        <w:r w:rsidR="0032619E">
          <w:rPr>
            <w:noProof/>
            <w:webHidden/>
          </w:rPr>
          <w:tab/>
        </w:r>
        <w:r w:rsidR="0032619E">
          <w:rPr>
            <w:noProof/>
            <w:webHidden/>
          </w:rPr>
          <w:fldChar w:fldCharType="begin"/>
        </w:r>
        <w:r w:rsidR="0032619E">
          <w:rPr>
            <w:noProof/>
            <w:webHidden/>
          </w:rPr>
          <w:instrText xml:space="preserve"> PAGEREF _Toc65776183 \h </w:instrText>
        </w:r>
        <w:r w:rsidR="0032619E">
          <w:rPr>
            <w:noProof/>
            <w:webHidden/>
          </w:rPr>
        </w:r>
        <w:r w:rsidR="0032619E">
          <w:rPr>
            <w:noProof/>
            <w:webHidden/>
          </w:rPr>
          <w:fldChar w:fldCharType="separate"/>
        </w:r>
        <w:r w:rsidR="006F6347">
          <w:rPr>
            <w:noProof/>
            <w:webHidden/>
          </w:rPr>
          <w:t>19</w:t>
        </w:r>
        <w:r w:rsidR="0032619E">
          <w:rPr>
            <w:noProof/>
            <w:webHidden/>
          </w:rPr>
          <w:fldChar w:fldCharType="end"/>
        </w:r>
      </w:hyperlink>
    </w:p>
    <w:p w14:paraId="590929D4" w14:textId="30515DF1" w:rsidR="0032619E" w:rsidRDefault="00500776">
      <w:pPr>
        <w:pStyle w:val="TOC4"/>
        <w:tabs>
          <w:tab w:val="right" w:leader="dot" w:pos="5030"/>
        </w:tabs>
        <w:rPr>
          <w:rFonts w:eastAsiaTheme="minorEastAsia"/>
          <w:smallCaps w:val="0"/>
          <w:noProof/>
          <w:sz w:val="22"/>
          <w:lang w:val="en-US" w:eastAsia="en-US" w:bidi="ar-SA"/>
        </w:rPr>
      </w:pPr>
      <w:hyperlink w:anchor="_Toc65776184" w:history="1">
        <w:r w:rsidR="0032619E" w:rsidRPr="005142A0">
          <w:rPr>
            <w:rStyle w:val="Hyperlink"/>
            <w:noProof/>
          </w:rPr>
          <w:t>Microsoft Kaizala Pro</w:t>
        </w:r>
        <w:r w:rsidR="0032619E">
          <w:rPr>
            <w:noProof/>
            <w:webHidden/>
          </w:rPr>
          <w:tab/>
        </w:r>
        <w:r w:rsidR="0032619E">
          <w:rPr>
            <w:noProof/>
            <w:webHidden/>
          </w:rPr>
          <w:fldChar w:fldCharType="begin"/>
        </w:r>
        <w:r w:rsidR="0032619E">
          <w:rPr>
            <w:noProof/>
            <w:webHidden/>
          </w:rPr>
          <w:instrText xml:space="preserve"> PAGEREF _Toc65776184 \h </w:instrText>
        </w:r>
        <w:r w:rsidR="0032619E">
          <w:rPr>
            <w:noProof/>
            <w:webHidden/>
          </w:rPr>
        </w:r>
        <w:r w:rsidR="0032619E">
          <w:rPr>
            <w:noProof/>
            <w:webHidden/>
          </w:rPr>
          <w:fldChar w:fldCharType="separate"/>
        </w:r>
        <w:r w:rsidR="006F6347">
          <w:rPr>
            <w:noProof/>
            <w:webHidden/>
          </w:rPr>
          <w:t>20</w:t>
        </w:r>
        <w:r w:rsidR="0032619E">
          <w:rPr>
            <w:noProof/>
            <w:webHidden/>
          </w:rPr>
          <w:fldChar w:fldCharType="end"/>
        </w:r>
      </w:hyperlink>
    </w:p>
    <w:p w14:paraId="4F969589" w14:textId="43EC194B" w:rsidR="0032619E" w:rsidRDefault="00500776">
      <w:pPr>
        <w:pStyle w:val="TOC4"/>
        <w:tabs>
          <w:tab w:val="right" w:leader="dot" w:pos="5030"/>
        </w:tabs>
        <w:rPr>
          <w:rFonts w:eastAsiaTheme="minorEastAsia"/>
          <w:smallCaps w:val="0"/>
          <w:noProof/>
          <w:sz w:val="22"/>
          <w:lang w:val="en-US" w:eastAsia="en-US" w:bidi="ar-SA"/>
        </w:rPr>
      </w:pPr>
      <w:hyperlink w:anchor="_Toc65776185" w:history="1">
        <w:r w:rsidR="0032619E" w:rsidRPr="005142A0">
          <w:rPr>
            <w:rStyle w:val="Hyperlink"/>
            <w:noProof/>
          </w:rPr>
          <w:t>Microsoft Power Apps</w:t>
        </w:r>
        <w:r w:rsidR="0032619E">
          <w:rPr>
            <w:noProof/>
            <w:webHidden/>
          </w:rPr>
          <w:tab/>
        </w:r>
        <w:r w:rsidR="0032619E">
          <w:rPr>
            <w:noProof/>
            <w:webHidden/>
          </w:rPr>
          <w:fldChar w:fldCharType="begin"/>
        </w:r>
        <w:r w:rsidR="0032619E">
          <w:rPr>
            <w:noProof/>
            <w:webHidden/>
          </w:rPr>
          <w:instrText xml:space="preserve"> PAGEREF _Toc65776185 \h </w:instrText>
        </w:r>
        <w:r w:rsidR="0032619E">
          <w:rPr>
            <w:noProof/>
            <w:webHidden/>
          </w:rPr>
        </w:r>
        <w:r w:rsidR="0032619E">
          <w:rPr>
            <w:noProof/>
            <w:webHidden/>
          </w:rPr>
          <w:fldChar w:fldCharType="separate"/>
        </w:r>
        <w:r w:rsidR="006F6347">
          <w:rPr>
            <w:noProof/>
            <w:webHidden/>
          </w:rPr>
          <w:t>20</w:t>
        </w:r>
        <w:r w:rsidR="0032619E">
          <w:rPr>
            <w:noProof/>
            <w:webHidden/>
          </w:rPr>
          <w:fldChar w:fldCharType="end"/>
        </w:r>
      </w:hyperlink>
    </w:p>
    <w:p w14:paraId="5EF39BB5" w14:textId="684664A2" w:rsidR="0032619E" w:rsidRDefault="00500776">
      <w:pPr>
        <w:pStyle w:val="TOC4"/>
        <w:tabs>
          <w:tab w:val="right" w:leader="dot" w:pos="5030"/>
        </w:tabs>
        <w:rPr>
          <w:rFonts w:eastAsiaTheme="minorEastAsia"/>
          <w:smallCaps w:val="0"/>
          <w:noProof/>
          <w:sz w:val="22"/>
          <w:lang w:val="en-US" w:eastAsia="en-US" w:bidi="ar-SA"/>
        </w:rPr>
      </w:pPr>
      <w:hyperlink w:anchor="_Toc65776186" w:history="1">
        <w:r w:rsidR="0032619E" w:rsidRPr="005142A0">
          <w:rPr>
            <w:rStyle w:val="Hyperlink"/>
            <w:noProof/>
          </w:rPr>
          <w:t>Minecraft: Utbildningsutgåva</w:t>
        </w:r>
        <w:r w:rsidR="0032619E">
          <w:rPr>
            <w:noProof/>
            <w:webHidden/>
          </w:rPr>
          <w:tab/>
        </w:r>
        <w:r w:rsidR="0032619E">
          <w:rPr>
            <w:noProof/>
            <w:webHidden/>
          </w:rPr>
          <w:fldChar w:fldCharType="begin"/>
        </w:r>
        <w:r w:rsidR="0032619E">
          <w:rPr>
            <w:noProof/>
            <w:webHidden/>
          </w:rPr>
          <w:instrText xml:space="preserve"> PAGEREF _Toc65776186 \h </w:instrText>
        </w:r>
        <w:r w:rsidR="0032619E">
          <w:rPr>
            <w:noProof/>
            <w:webHidden/>
          </w:rPr>
        </w:r>
        <w:r w:rsidR="0032619E">
          <w:rPr>
            <w:noProof/>
            <w:webHidden/>
          </w:rPr>
          <w:fldChar w:fldCharType="separate"/>
        </w:r>
        <w:r w:rsidR="006F6347">
          <w:rPr>
            <w:noProof/>
            <w:webHidden/>
          </w:rPr>
          <w:t>21</w:t>
        </w:r>
        <w:r w:rsidR="0032619E">
          <w:rPr>
            <w:noProof/>
            <w:webHidden/>
          </w:rPr>
          <w:fldChar w:fldCharType="end"/>
        </w:r>
      </w:hyperlink>
    </w:p>
    <w:p w14:paraId="42A96105" w14:textId="78B0AA61" w:rsidR="0032619E" w:rsidRDefault="00500776">
      <w:pPr>
        <w:pStyle w:val="TOC4"/>
        <w:tabs>
          <w:tab w:val="right" w:leader="dot" w:pos="5030"/>
        </w:tabs>
        <w:rPr>
          <w:rFonts w:eastAsiaTheme="minorEastAsia"/>
          <w:smallCaps w:val="0"/>
          <w:noProof/>
          <w:sz w:val="22"/>
          <w:lang w:val="en-US" w:eastAsia="en-US" w:bidi="ar-SA"/>
        </w:rPr>
      </w:pPr>
      <w:hyperlink w:anchor="_Toc65776187" w:history="1">
        <w:r w:rsidR="0032619E" w:rsidRPr="005142A0">
          <w:rPr>
            <w:rStyle w:val="Hyperlink"/>
            <w:noProof/>
          </w:rPr>
          <w:t>Power BI Embedded</w:t>
        </w:r>
        <w:r w:rsidR="0032619E">
          <w:rPr>
            <w:noProof/>
            <w:webHidden/>
          </w:rPr>
          <w:tab/>
        </w:r>
        <w:r w:rsidR="0032619E">
          <w:rPr>
            <w:noProof/>
            <w:webHidden/>
          </w:rPr>
          <w:fldChar w:fldCharType="begin"/>
        </w:r>
        <w:r w:rsidR="0032619E">
          <w:rPr>
            <w:noProof/>
            <w:webHidden/>
          </w:rPr>
          <w:instrText xml:space="preserve"> PAGEREF _Toc65776187 \h </w:instrText>
        </w:r>
        <w:r w:rsidR="0032619E">
          <w:rPr>
            <w:noProof/>
            <w:webHidden/>
          </w:rPr>
        </w:r>
        <w:r w:rsidR="0032619E">
          <w:rPr>
            <w:noProof/>
            <w:webHidden/>
          </w:rPr>
          <w:fldChar w:fldCharType="separate"/>
        </w:r>
        <w:r w:rsidR="006F6347">
          <w:rPr>
            <w:noProof/>
            <w:webHidden/>
          </w:rPr>
          <w:t>21</w:t>
        </w:r>
        <w:r w:rsidR="0032619E">
          <w:rPr>
            <w:noProof/>
            <w:webHidden/>
          </w:rPr>
          <w:fldChar w:fldCharType="end"/>
        </w:r>
      </w:hyperlink>
    </w:p>
    <w:p w14:paraId="76FBD6BA" w14:textId="64E610D6" w:rsidR="0032619E" w:rsidRDefault="00500776">
      <w:pPr>
        <w:pStyle w:val="TOC4"/>
        <w:tabs>
          <w:tab w:val="right" w:leader="dot" w:pos="5030"/>
        </w:tabs>
        <w:rPr>
          <w:rFonts w:eastAsiaTheme="minorEastAsia"/>
          <w:smallCaps w:val="0"/>
          <w:noProof/>
          <w:sz w:val="22"/>
          <w:lang w:val="en-US" w:eastAsia="en-US" w:bidi="ar-SA"/>
        </w:rPr>
      </w:pPr>
      <w:hyperlink w:anchor="_Toc65776188" w:history="1">
        <w:r w:rsidR="0032619E" w:rsidRPr="005142A0">
          <w:rPr>
            <w:rStyle w:val="Hyperlink"/>
            <w:noProof/>
          </w:rPr>
          <w:t>Power BI Premium</w:t>
        </w:r>
        <w:r w:rsidR="0032619E">
          <w:rPr>
            <w:noProof/>
            <w:webHidden/>
          </w:rPr>
          <w:tab/>
        </w:r>
        <w:r w:rsidR="0032619E">
          <w:rPr>
            <w:noProof/>
            <w:webHidden/>
          </w:rPr>
          <w:fldChar w:fldCharType="begin"/>
        </w:r>
        <w:r w:rsidR="0032619E">
          <w:rPr>
            <w:noProof/>
            <w:webHidden/>
          </w:rPr>
          <w:instrText xml:space="preserve"> PAGEREF _Toc65776188 \h </w:instrText>
        </w:r>
        <w:r w:rsidR="0032619E">
          <w:rPr>
            <w:noProof/>
            <w:webHidden/>
          </w:rPr>
        </w:r>
        <w:r w:rsidR="0032619E">
          <w:rPr>
            <w:noProof/>
            <w:webHidden/>
          </w:rPr>
          <w:fldChar w:fldCharType="separate"/>
        </w:r>
        <w:r w:rsidR="006F6347">
          <w:rPr>
            <w:noProof/>
            <w:webHidden/>
          </w:rPr>
          <w:t>22</w:t>
        </w:r>
        <w:r w:rsidR="0032619E">
          <w:rPr>
            <w:noProof/>
            <w:webHidden/>
          </w:rPr>
          <w:fldChar w:fldCharType="end"/>
        </w:r>
      </w:hyperlink>
    </w:p>
    <w:p w14:paraId="36699C93" w14:textId="0D0D71B8" w:rsidR="0032619E" w:rsidRDefault="00500776">
      <w:pPr>
        <w:pStyle w:val="TOC4"/>
        <w:tabs>
          <w:tab w:val="right" w:leader="dot" w:pos="5030"/>
        </w:tabs>
        <w:rPr>
          <w:rFonts w:eastAsiaTheme="minorEastAsia"/>
          <w:smallCaps w:val="0"/>
          <w:noProof/>
          <w:sz w:val="22"/>
          <w:lang w:val="en-US" w:eastAsia="en-US" w:bidi="ar-SA"/>
        </w:rPr>
      </w:pPr>
      <w:hyperlink w:anchor="_Toc65776189" w:history="1">
        <w:r w:rsidR="0032619E" w:rsidRPr="005142A0">
          <w:rPr>
            <w:rStyle w:val="Hyperlink"/>
            <w:noProof/>
          </w:rPr>
          <w:t>Power BI Pro</w:t>
        </w:r>
        <w:r w:rsidR="0032619E">
          <w:rPr>
            <w:noProof/>
            <w:webHidden/>
          </w:rPr>
          <w:tab/>
        </w:r>
        <w:r w:rsidR="0032619E">
          <w:rPr>
            <w:noProof/>
            <w:webHidden/>
          </w:rPr>
          <w:fldChar w:fldCharType="begin"/>
        </w:r>
        <w:r w:rsidR="0032619E">
          <w:rPr>
            <w:noProof/>
            <w:webHidden/>
          </w:rPr>
          <w:instrText xml:space="preserve"> PAGEREF _Toc65776189 \h </w:instrText>
        </w:r>
        <w:r w:rsidR="0032619E">
          <w:rPr>
            <w:noProof/>
            <w:webHidden/>
          </w:rPr>
        </w:r>
        <w:r w:rsidR="0032619E">
          <w:rPr>
            <w:noProof/>
            <w:webHidden/>
          </w:rPr>
          <w:fldChar w:fldCharType="separate"/>
        </w:r>
        <w:r w:rsidR="006F6347">
          <w:rPr>
            <w:noProof/>
            <w:webHidden/>
          </w:rPr>
          <w:t>22</w:t>
        </w:r>
        <w:r w:rsidR="0032619E">
          <w:rPr>
            <w:noProof/>
            <w:webHidden/>
          </w:rPr>
          <w:fldChar w:fldCharType="end"/>
        </w:r>
      </w:hyperlink>
    </w:p>
    <w:p w14:paraId="0CA888C0" w14:textId="3421E071" w:rsidR="0032619E" w:rsidRDefault="00500776">
      <w:pPr>
        <w:pStyle w:val="TOC4"/>
        <w:tabs>
          <w:tab w:val="right" w:leader="dot" w:pos="5030"/>
        </w:tabs>
        <w:rPr>
          <w:rFonts w:eastAsiaTheme="minorEastAsia"/>
          <w:smallCaps w:val="0"/>
          <w:noProof/>
          <w:sz w:val="22"/>
          <w:lang w:val="en-US" w:eastAsia="en-US" w:bidi="ar-SA"/>
        </w:rPr>
      </w:pPr>
      <w:hyperlink w:anchor="_Toc65776190" w:history="1">
        <w:r w:rsidR="0032619E" w:rsidRPr="005142A0">
          <w:rPr>
            <w:rStyle w:val="Hyperlink"/>
            <w:noProof/>
          </w:rPr>
          <w:t>Translator API</w:t>
        </w:r>
        <w:r w:rsidR="0032619E">
          <w:rPr>
            <w:noProof/>
            <w:webHidden/>
          </w:rPr>
          <w:tab/>
        </w:r>
        <w:r w:rsidR="0032619E">
          <w:rPr>
            <w:noProof/>
            <w:webHidden/>
          </w:rPr>
          <w:fldChar w:fldCharType="begin"/>
        </w:r>
        <w:r w:rsidR="0032619E">
          <w:rPr>
            <w:noProof/>
            <w:webHidden/>
          </w:rPr>
          <w:instrText xml:space="preserve"> PAGEREF _Toc65776190 \h </w:instrText>
        </w:r>
        <w:r w:rsidR="0032619E">
          <w:rPr>
            <w:noProof/>
            <w:webHidden/>
          </w:rPr>
        </w:r>
        <w:r w:rsidR="0032619E">
          <w:rPr>
            <w:noProof/>
            <w:webHidden/>
          </w:rPr>
          <w:fldChar w:fldCharType="separate"/>
        </w:r>
        <w:r w:rsidR="006F6347">
          <w:rPr>
            <w:noProof/>
            <w:webHidden/>
          </w:rPr>
          <w:t>23</w:t>
        </w:r>
        <w:r w:rsidR="0032619E">
          <w:rPr>
            <w:noProof/>
            <w:webHidden/>
          </w:rPr>
          <w:fldChar w:fldCharType="end"/>
        </w:r>
      </w:hyperlink>
    </w:p>
    <w:p w14:paraId="3892DCF5" w14:textId="66635DB1" w:rsidR="0032619E" w:rsidRDefault="00500776">
      <w:pPr>
        <w:pStyle w:val="TOC4"/>
        <w:tabs>
          <w:tab w:val="right" w:leader="dot" w:pos="5030"/>
        </w:tabs>
        <w:rPr>
          <w:rFonts w:eastAsiaTheme="minorEastAsia"/>
          <w:smallCaps w:val="0"/>
          <w:noProof/>
          <w:sz w:val="22"/>
          <w:lang w:val="en-US" w:eastAsia="en-US" w:bidi="ar-SA"/>
        </w:rPr>
      </w:pPr>
      <w:hyperlink w:anchor="_Toc65776191" w:history="1">
        <w:r w:rsidR="0032619E" w:rsidRPr="005142A0">
          <w:rPr>
            <w:rStyle w:val="Hyperlink"/>
            <w:noProof/>
          </w:rPr>
          <w:t>Microsoft Defender för Endpoint</w:t>
        </w:r>
        <w:r w:rsidR="0032619E">
          <w:rPr>
            <w:noProof/>
            <w:webHidden/>
          </w:rPr>
          <w:tab/>
        </w:r>
        <w:r w:rsidR="0032619E">
          <w:rPr>
            <w:noProof/>
            <w:webHidden/>
          </w:rPr>
          <w:fldChar w:fldCharType="begin"/>
        </w:r>
        <w:r w:rsidR="0032619E">
          <w:rPr>
            <w:noProof/>
            <w:webHidden/>
          </w:rPr>
          <w:instrText xml:space="preserve"> PAGEREF _Toc65776191 \h </w:instrText>
        </w:r>
        <w:r w:rsidR="0032619E">
          <w:rPr>
            <w:noProof/>
            <w:webHidden/>
          </w:rPr>
        </w:r>
        <w:r w:rsidR="0032619E">
          <w:rPr>
            <w:noProof/>
            <w:webHidden/>
          </w:rPr>
          <w:fldChar w:fldCharType="separate"/>
        </w:r>
        <w:r w:rsidR="006F6347">
          <w:rPr>
            <w:noProof/>
            <w:webHidden/>
          </w:rPr>
          <w:t>23</w:t>
        </w:r>
        <w:r w:rsidR="0032619E">
          <w:rPr>
            <w:noProof/>
            <w:webHidden/>
          </w:rPr>
          <w:fldChar w:fldCharType="end"/>
        </w:r>
      </w:hyperlink>
    </w:p>
    <w:p w14:paraId="7533671C" w14:textId="73BDFC0D" w:rsidR="0032619E" w:rsidRDefault="00500776">
      <w:pPr>
        <w:pStyle w:val="TOC4"/>
        <w:tabs>
          <w:tab w:val="right" w:leader="dot" w:pos="5030"/>
        </w:tabs>
        <w:rPr>
          <w:rFonts w:eastAsiaTheme="minorEastAsia"/>
          <w:smallCaps w:val="0"/>
          <w:noProof/>
          <w:sz w:val="22"/>
          <w:lang w:val="en-US" w:eastAsia="en-US" w:bidi="ar-SA"/>
        </w:rPr>
      </w:pPr>
      <w:hyperlink w:anchor="_Toc65776192" w:history="1">
        <w:r w:rsidR="0032619E" w:rsidRPr="005142A0">
          <w:rPr>
            <w:rStyle w:val="Hyperlink"/>
            <w:noProof/>
          </w:rPr>
          <w:t>Universell utskrift</w:t>
        </w:r>
        <w:r w:rsidR="0032619E">
          <w:rPr>
            <w:noProof/>
            <w:webHidden/>
          </w:rPr>
          <w:tab/>
        </w:r>
        <w:r w:rsidR="0032619E">
          <w:rPr>
            <w:noProof/>
            <w:webHidden/>
          </w:rPr>
          <w:fldChar w:fldCharType="begin"/>
        </w:r>
        <w:r w:rsidR="0032619E">
          <w:rPr>
            <w:noProof/>
            <w:webHidden/>
          </w:rPr>
          <w:instrText xml:space="preserve"> PAGEREF _Toc65776192 \h </w:instrText>
        </w:r>
        <w:r w:rsidR="0032619E">
          <w:rPr>
            <w:noProof/>
            <w:webHidden/>
          </w:rPr>
        </w:r>
        <w:r w:rsidR="0032619E">
          <w:rPr>
            <w:noProof/>
            <w:webHidden/>
          </w:rPr>
          <w:fldChar w:fldCharType="separate"/>
        </w:r>
        <w:r w:rsidR="006F6347">
          <w:rPr>
            <w:noProof/>
            <w:webHidden/>
          </w:rPr>
          <w:t>23</w:t>
        </w:r>
        <w:r w:rsidR="0032619E">
          <w:rPr>
            <w:noProof/>
            <w:webHidden/>
          </w:rPr>
          <w:fldChar w:fldCharType="end"/>
        </w:r>
      </w:hyperlink>
    </w:p>
    <w:p w14:paraId="5007A1A5" w14:textId="03209033" w:rsidR="0032619E" w:rsidRDefault="00500776">
      <w:pPr>
        <w:pStyle w:val="TOC1"/>
        <w:tabs>
          <w:tab w:val="right" w:leader="dot" w:pos="5030"/>
        </w:tabs>
        <w:rPr>
          <w:rFonts w:eastAsiaTheme="minorEastAsia"/>
          <w:b w:val="0"/>
          <w:caps w:val="0"/>
          <w:noProof/>
          <w:sz w:val="22"/>
          <w:lang w:val="en-US" w:eastAsia="en-US" w:bidi="ar-SA"/>
        </w:rPr>
      </w:pPr>
      <w:hyperlink w:anchor="_Toc65776193" w:history="1">
        <w:r w:rsidR="0032619E" w:rsidRPr="005142A0">
          <w:rPr>
            <w:rStyle w:val="Hyperlink"/>
            <w:noProof/>
          </w:rPr>
          <w:t>Bilaga A – Åtagande för Servicenivå för Upptäckt och Blockering av Virus, Skräpposteffektivitet eller Falskt Positiva</w:t>
        </w:r>
        <w:r w:rsidR="0032619E">
          <w:rPr>
            <w:noProof/>
            <w:webHidden/>
          </w:rPr>
          <w:tab/>
        </w:r>
        <w:r w:rsidR="0032619E">
          <w:rPr>
            <w:noProof/>
            <w:webHidden/>
          </w:rPr>
          <w:fldChar w:fldCharType="begin"/>
        </w:r>
        <w:r w:rsidR="0032619E">
          <w:rPr>
            <w:noProof/>
            <w:webHidden/>
          </w:rPr>
          <w:instrText xml:space="preserve"> PAGEREF _Toc65776193 \h </w:instrText>
        </w:r>
        <w:r w:rsidR="0032619E">
          <w:rPr>
            <w:noProof/>
            <w:webHidden/>
          </w:rPr>
        </w:r>
        <w:r w:rsidR="0032619E">
          <w:rPr>
            <w:noProof/>
            <w:webHidden/>
          </w:rPr>
          <w:fldChar w:fldCharType="separate"/>
        </w:r>
        <w:r w:rsidR="006F6347">
          <w:rPr>
            <w:noProof/>
            <w:webHidden/>
          </w:rPr>
          <w:t>25</w:t>
        </w:r>
        <w:r w:rsidR="0032619E">
          <w:rPr>
            <w:noProof/>
            <w:webHidden/>
          </w:rPr>
          <w:fldChar w:fldCharType="end"/>
        </w:r>
      </w:hyperlink>
    </w:p>
    <w:p w14:paraId="4FD1162D" w14:textId="48818881" w:rsidR="0032619E" w:rsidRDefault="00500776">
      <w:pPr>
        <w:pStyle w:val="TOC1"/>
        <w:tabs>
          <w:tab w:val="right" w:leader="dot" w:pos="5030"/>
        </w:tabs>
        <w:rPr>
          <w:rFonts w:eastAsiaTheme="minorEastAsia"/>
          <w:b w:val="0"/>
          <w:caps w:val="0"/>
          <w:noProof/>
          <w:sz w:val="22"/>
          <w:lang w:val="en-US" w:eastAsia="en-US" w:bidi="ar-SA"/>
        </w:rPr>
      </w:pPr>
      <w:hyperlink w:anchor="_Toc65776194" w:history="1">
        <w:r w:rsidR="0032619E" w:rsidRPr="005142A0">
          <w:rPr>
            <w:rStyle w:val="Hyperlink"/>
            <w:noProof/>
          </w:rPr>
          <w:t>Bilaga B – Åtagande för Tjänstenivå för Drifttid och E-postleverans</w:t>
        </w:r>
        <w:r w:rsidR="0032619E">
          <w:rPr>
            <w:noProof/>
            <w:webHidden/>
          </w:rPr>
          <w:tab/>
        </w:r>
        <w:r w:rsidR="0032619E">
          <w:rPr>
            <w:noProof/>
            <w:webHidden/>
          </w:rPr>
          <w:fldChar w:fldCharType="begin"/>
        </w:r>
        <w:r w:rsidR="0032619E">
          <w:rPr>
            <w:noProof/>
            <w:webHidden/>
          </w:rPr>
          <w:instrText xml:space="preserve"> PAGEREF _Toc65776194 \h </w:instrText>
        </w:r>
        <w:r w:rsidR="0032619E">
          <w:rPr>
            <w:noProof/>
            <w:webHidden/>
          </w:rPr>
        </w:r>
        <w:r w:rsidR="0032619E">
          <w:rPr>
            <w:noProof/>
            <w:webHidden/>
          </w:rPr>
          <w:fldChar w:fldCharType="separate"/>
        </w:r>
        <w:r w:rsidR="006F6347">
          <w:rPr>
            <w:noProof/>
            <w:webHidden/>
          </w:rPr>
          <w:t>27</w:t>
        </w:r>
        <w:r w:rsidR="0032619E">
          <w:rPr>
            <w:noProof/>
            <w:webHidden/>
          </w:rPr>
          <w:fldChar w:fldCharType="end"/>
        </w:r>
      </w:hyperlink>
    </w:p>
    <w:p w14:paraId="3CA6B7A7" w14:textId="234C9105" w:rsidR="00E03E25" w:rsidRDefault="00AD5C31" w:rsidP="00271192">
      <w:pPr>
        <w:pStyle w:val="TOC1"/>
        <w:tabs>
          <w:tab w:val="right" w:leader="dot" w:pos="5030"/>
        </w:tabs>
        <w:sectPr w:rsidR="00E03E25" w:rsidSect="00E02ED0">
          <w:footerReference w:type="default" r:id="rId16"/>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65776143"/>
      <w:bookmarkStart w:id="5" w:name="Introduction"/>
      <w:r>
        <w:lastRenderedPageBreak/>
        <w:t>Inledning</w:t>
      </w:r>
      <w:bookmarkEnd w:id="4"/>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TableGrid"/>
        <w:tblW w:w="0" w:type="auto"/>
        <w:tblLook w:val="04A0" w:firstRow="1" w:lastRow="0" w:firstColumn="1" w:lastColumn="0" w:noHBand="0" w:noVBand="1"/>
      </w:tblPr>
      <w:tblGrid>
        <w:gridCol w:w="5395"/>
        <w:gridCol w:w="5395"/>
      </w:tblGrid>
      <w:tr w:rsidR="008E6C2E" w:rsidRPr="00571855" w14:paraId="66E822B4" w14:textId="77777777" w:rsidTr="00C70241">
        <w:trPr>
          <w:tblHeader/>
        </w:trPr>
        <w:tc>
          <w:tcPr>
            <w:tcW w:w="5395" w:type="dxa"/>
            <w:shd w:val="clear" w:color="auto" w:fill="0072C6"/>
          </w:tcPr>
          <w:p w14:paraId="1ACBA868" w14:textId="2E12E43C" w:rsidR="008E6C2E" w:rsidRPr="006D4DC5" w:rsidRDefault="008E6C2E" w:rsidP="008E6C2E">
            <w:pPr>
              <w:pStyle w:val="ProductList-OfferingBody"/>
            </w:pPr>
            <w:r>
              <w:rPr>
                <w:color w:val="FFFFFF" w:themeColor="background1"/>
              </w:rPr>
              <w:t>Tillägg</w:t>
            </w:r>
          </w:p>
        </w:tc>
        <w:tc>
          <w:tcPr>
            <w:tcW w:w="5395" w:type="dxa"/>
            <w:shd w:val="clear" w:color="auto" w:fill="0072C6"/>
          </w:tcPr>
          <w:p w14:paraId="120863C4" w14:textId="6997CFDC" w:rsidR="008E6C2E" w:rsidRPr="006D4DC5" w:rsidRDefault="008E6C2E" w:rsidP="008E6C2E">
            <w:pPr>
              <w:pStyle w:val="ProductList-OfferingBody"/>
            </w:pPr>
            <w:r>
              <w:rPr>
                <w:color w:val="FFFFFF" w:themeColor="background1"/>
              </w:rPr>
              <w:t>Borttagningar</w:t>
            </w:r>
          </w:p>
        </w:tc>
      </w:tr>
      <w:tr w:rsidR="004719F3" w:rsidRPr="003650D0" w14:paraId="5D42E081" w14:textId="77777777" w:rsidTr="00C31EB6">
        <w:trPr>
          <w:tblHeader/>
        </w:trPr>
        <w:tc>
          <w:tcPr>
            <w:tcW w:w="5395" w:type="dxa"/>
            <w:shd w:val="clear" w:color="auto" w:fill="auto"/>
          </w:tcPr>
          <w:p w14:paraId="79D1E745" w14:textId="77777777" w:rsidR="004719F3" w:rsidRPr="006D4DC5" w:rsidRDefault="004719F3" w:rsidP="00C31EB6">
            <w:pPr>
              <w:pStyle w:val="ProductList-OfferingBody"/>
              <w:rPr>
                <w:color w:val="000000" w:themeColor="text1"/>
              </w:rPr>
            </w:pPr>
            <w:r>
              <w:rPr>
                <w:color w:val="000000" w:themeColor="text1"/>
              </w:rPr>
              <w:t>Power BI Embedded</w:t>
            </w:r>
          </w:p>
        </w:tc>
        <w:tc>
          <w:tcPr>
            <w:tcW w:w="5395" w:type="dxa"/>
            <w:shd w:val="clear" w:color="auto" w:fill="auto"/>
          </w:tcPr>
          <w:p w14:paraId="04A2311D" w14:textId="77777777" w:rsidR="004719F3" w:rsidRPr="006D4DC5" w:rsidRDefault="004719F3" w:rsidP="00C31EB6">
            <w:pPr>
              <w:pStyle w:val="ProductList-OfferingBody"/>
              <w:rPr>
                <w:color w:val="000000" w:themeColor="text1"/>
              </w:rPr>
            </w:pPr>
            <w:r>
              <w:rPr>
                <w:color w:val="000000" w:themeColor="text1"/>
              </w:rPr>
              <w:t>Inga</w:t>
            </w:r>
          </w:p>
        </w:tc>
      </w:tr>
      <w:tr w:rsidR="004719F3" w:rsidRPr="003650D0" w14:paraId="2D4E24F0" w14:textId="77777777" w:rsidTr="00C31EB6">
        <w:trPr>
          <w:tblHeader/>
        </w:trPr>
        <w:tc>
          <w:tcPr>
            <w:tcW w:w="5395" w:type="dxa"/>
            <w:shd w:val="clear" w:color="auto" w:fill="auto"/>
          </w:tcPr>
          <w:p w14:paraId="69AB8CD4" w14:textId="77777777" w:rsidR="004719F3" w:rsidRPr="006D4DC5" w:rsidRDefault="004719F3" w:rsidP="00C31EB6">
            <w:pPr>
              <w:pStyle w:val="ProductList-OfferingBody"/>
              <w:rPr>
                <w:color w:val="000000" w:themeColor="text1"/>
              </w:rPr>
            </w:pPr>
            <w:r>
              <w:rPr>
                <w:color w:val="000000" w:themeColor="text1"/>
              </w:rPr>
              <w:t>Power BI Premium</w:t>
            </w:r>
          </w:p>
        </w:tc>
        <w:tc>
          <w:tcPr>
            <w:tcW w:w="5395" w:type="dxa"/>
            <w:shd w:val="clear" w:color="auto" w:fill="auto"/>
          </w:tcPr>
          <w:p w14:paraId="7546844B" w14:textId="77777777" w:rsidR="004719F3" w:rsidRDefault="004719F3" w:rsidP="00C31EB6">
            <w:pPr>
              <w:pStyle w:val="ProductList-OfferingBody"/>
              <w:rPr>
                <w:color w:val="000000" w:themeColor="text1"/>
              </w:rPr>
            </w:pPr>
          </w:p>
        </w:tc>
      </w:tr>
      <w:tr w:rsidR="004719F3" w:rsidRPr="003650D0" w14:paraId="4E56B8FC" w14:textId="77777777" w:rsidTr="00C31EB6">
        <w:trPr>
          <w:tblHeader/>
        </w:trPr>
        <w:tc>
          <w:tcPr>
            <w:tcW w:w="5395" w:type="dxa"/>
            <w:shd w:val="clear" w:color="auto" w:fill="auto"/>
          </w:tcPr>
          <w:p w14:paraId="29EBD00C" w14:textId="77777777" w:rsidR="004719F3" w:rsidRPr="006D4DC5" w:rsidRDefault="004719F3" w:rsidP="00C31EB6">
            <w:pPr>
              <w:pStyle w:val="ProductList-OfferingBody"/>
              <w:rPr>
                <w:color w:val="000000" w:themeColor="text1"/>
              </w:rPr>
            </w:pPr>
            <w:r>
              <w:rPr>
                <w:color w:val="000000" w:themeColor="text1"/>
              </w:rPr>
              <w:t>Power BI Pro</w:t>
            </w:r>
          </w:p>
        </w:tc>
        <w:tc>
          <w:tcPr>
            <w:tcW w:w="5395" w:type="dxa"/>
            <w:shd w:val="clear" w:color="auto" w:fill="auto"/>
          </w:tcPr>
          <w:p w14:paraId="5699336D" w14:textId="77777777" w:rsidR="004719F3" w:rsidRDefault="004719F3" w:rsidP="00C31EB6">
            <w:pPr>
              <w:pStyle w:val="ProductList-OfferingBody"/>
              <w:rPr>
                <w:color w:val="000000" w:themeColor="text1"/>
              </w:rPr>
            </w:pPr>
          </w:p>
        </w:tc>
      </w:tr>
    </w:tbl>
    <w:p w14:paraId="024514F2" w14:textId="7F38456A" w:rsidR="00044AFB" w:rsidRDefault="00044AFB" w:rsidP="00044AFB">
      <w:pPr>
        <w:pStyle w:val="ProductList-Body"/>
      </w:pPr>
    </w:p>
    <w:p w14:paraId="3AB27D26" w14:textId="536D8069" w:rsidR="009301BC" w:rsidRPr="0005250E" w:rsidRDefault="00500776"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65776144"/>
      <w:bookmarkStart w:id="9" w:name="GeneralTerms"/>
      <w:r>
        <w:lastRenderedPageBreak/>
        <w:t>Allmänna villkor</w:t>
      </w:r>
      <w:bookmarkEnd w:id="8"/>
    </w:p>
    <w:p w14:paraId="0BDF752D" w14:textId="5F0E96A9" w:rsidR="00045C64" w:rsidRPr="00FB368F" w:rsidRDefault="00E11454" w:rsidP="00127A54">
      <w:pPr>
        <w:pStyle w:val="ProductList-SubSection1Heading"/>
      </w:pPr>
      <w:bookmarkStart w:id="10" w:name="Definitions"/>
      <w:bookmarkEnd w:id="9"/>
      <w:r w:rsidRPr="0089605B">
        <w:rPr>
          <w:rFonts w:eastAsiaTheme="minorHAnsi"/>
          <w:lang w:eastAsia="en-US" w:bidi="ar-SA"/>
        </w:rPr>
        <w:t>Definitioner</w:t>
      </w:r>
    </w:p>
    <w:bookmarkEnd w:id="10"/>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1"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3" w:name="Limitations"/>
      <w:r>
        <w:t>Begränsningar</w:t>
      </w:r>
    </w:p>
    <w:bookmarkEnd w:id="13"/>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500776"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65776145"/>
      <w:bookmarkStart w:id="15" w:name="ServiceSpecificTerms"/>
      <w:r>
        <w:lastRenderedPageBreak/>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65776146"/>
      <w:bookmarkEnd w:id="15"/>
      <w:r>
        <w:t>Microsoft Dynamics</w:t>
      </w:r>
      <w:bookmarkEnd w:id="16"/>
      <w:bookmarkEnd w:id="17"/>
      <w:r>
        <w:t xml:space="preserve"> 365</w:t>
      </w:r>
      <w:bookmarkEnd w:id="18"/>
      <w:bookmarkEnd w:id="19"/>
    </w:p>
    <w:p w14:paraId="31A3CB24" w14:textId="77777777" w:rsidR="003B31D2" w:rsidRPr="00552D87" w:rsidRDefault="003B31D2" w:rsidP="003B31D2">
      <w:pPr>
        <w:pStyle w:val="ProductList-Offering2Heading"/>
        <w:pBdr>
          <w:between w:val="single" w:sz="4" w:space="1" w:color="auto"/>
        </w:pBdr>
        <w:tabs>
          <w:tab w:val="clear" w:pos="360"/>
          <w:tab w:val="clear" w:pos="720"/>
          <w:tab w:val="clear" w:pos="1080"/>
        </w:tabs>
        <w:outlineLvl w:val="2"/>
      </w:pPr>
      <w:bookmarkStart w:id="20" w:name="_Toc65776147"/>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3B501D0" w14:textId="77777777" w:rsidR="003B31D2" w:rsidRPr="00C84C65" w:rsidRDefault="003B31D2" w:rsidP="003B31D2">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2136B52"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E08EBDA" w14:textId="77777777" w:rsidR="003B31D2" w:rsidRPr="00C84C65" w:rsidRDefault="003B31D2" w:rsidP="003B31D2">
      <w:pPr>
        <w:pStyle w:val="ProductList-Body"/>
      </w:pPr>
    </w:p>
    <w:p w14:paraId="774CD379" w14:textId="77777777" w:rsidR="003B31D2" w:rsidRPr="00DF199B" w:rsidRDefault="00500776"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959D286" w14:textId="77777777" w:rsidR="003B31D2" w:rsidRPr="00C84C65"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EE4B66" w14:textId="77777777" w:rsidR="003B31D2" w:rsidRPr="00C84C65" w:rsidRDefault="003B31D2" w:rsidP="003B31D2">
      <w:pPr>
        <w:pStyle w:val="ProductList-Body"/>
      </w:pPr>
    </w:p>
    <w:p w14:paraId="01CF7767" w14:textId="77777777" w:rsidR="003B31D2" w:rsidRPr="00C84C65" w:rsidRDefault="003B31D2" w:rsidP="003B31D2">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02020E46" w14:textId="77777777" w:rsidTr="00C70241">
        <w:trPr>
          <w:tblHeader/>
        </w:trPr>
        <w:tc>
          <w:tcPr>
            <w:tcW w:w="5400" w:type="dxa"/>
            <w:shd w:val="clear" w:color="auto" w:fill="0072C6"/>
          </w:tcPr>
          <w:p w14:paraId="0F245AC0"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BA314D"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23176756" w14:textId="77777777" w:rsidTr="00C70241">
        <w:tc>
          <w:tcPr>
            <w:tcW w:w="5400" w:type="dxa"/>
          </w:tcPr>
          <w:p w14:paraId="23EA48DB" w14:textId="77777777" w:rsidR="003B31D2" w:rsidRPr="0076238C" w:rsidRDefault="003B31D2" w:rsidP="00C70241">
            <w:pPr>
              <w:pStyle w:val="ProductList-OfferingBody"/>
              <w:jc w:val="center"/>
            </w:pPr>
            <w:r>
              <w:t>&lt; 99,9 %</w:t>
            </w:r>
          </w:p>
        </w:tc>
        <w:tc>
          <w:tcPr>
            <w:tcW w:w="5400" w:type="dxa"/>
          </w:tcPr>
          <w:p w14:paraId="6DF9CC16" w14:textId="77777777" w:rsidR="003B31D2" w:rsidRPr="0076238C" w:rsidRDefault="003B31D2" w:rsidP="00C70241">
            <w:pPr>
              <w:pStyle w:val="ProductList-OfferingBody"/>
              <w:jc w:val="center"/>
            </w:pPr>
            <w:r>
              <w:t>25 %</w:t>
            </w:r>
          </w:p>
        </w:tc>
      </w:tr>
      <w:tr w:rsidR="003B31D2" w:rsidRPr="00DF199B" w14:paraId="5974EF30" w14:textId="77777777" w:rsidTr="00C70241">
        <w:tc>
          <w:tcPr>
            <w:tcW w:w="5400" w:type="dxa"/>
          </w:tcPr>
          <w:p w14:paraId="53E4095C" w14:textId="77777777" w:rsidR="003B31D2" w:rsidRPr="0076238C" w:rsidRDefault="003B31D2" w:rsidP="00C70241">
            <w:pPr>
              <w:pStyle w:val="ProductList-OfferingBody"/>
              <w:jc w:val="center"/>
            </w:pPr>
            <w:r>
              <w:t>&lt; 99 %</w:t>
            </w:r>
          </w:p>
        </w:tc>
        <w:tc>
          <w:tcPr>
            <w:tcW w:w="5400" w:type="dxa"/>
          </w:tcPr>
          <w:p w14:paraId="6E47F452" w14:textId="77777777" w:rsidR="003B31D2" w:rsidRPr="0076238C" w:rsidRDefault="003B31D2" w:rsidP="00C70241">
            <w:pPr>
              <w:pStyle w:val="ProductList-OfferingBody"/>
              <w:jc w:val="center"/>
            </w:pPr>
            <w:r>
              <w:t>50 %</w:t>
            </w:r>
          </w:p>
        </w:tc>
      </w:tr>
      <w:tr w:rsidR="003B31D2" w:rsidRPr="00DF199B" w14:paraId="22C9BED9" w14:textId="77777777" w:rsidTr="00C70241">
        <w:tc>
          <w:tcPr>
            <w:tcW w:w="5400" w:type="dxa"/>
          </w:tcPr>
          <w:p w14:paraId="7608F8F3" w14:textId="77777777" w:rsidR="003B31D2" w:rsidRPr="0076238C" w:rsidRDefault="003B31D2" w:rsidP="00C70241">
            <w:pPr>
              <w:pStyle w:val="ProductList-OfferingBody"/>
              <w:jc w:val="center"/>
            </w:pPr>
            <w:r>
              <w:t>&lt; 95 %</w:t>
            </w:r>
          </w:p>
        </w:tc>
        <w:tc>
          <w:tcPr>
            <w:tcW w:w="5400" w:type="dxa"/>
          </w:tcPr>
          <w:p w14:paraId="51436D6D" w14:textId="77777777" w:rsidR="003B31D2" w:rsidRPr="0076238C" w:rsidRDefault="003B31D2" w:rsidP="00C70241">
            <w:pPr>
              <w:pStyle w:val="ProductList-OfferingBody"/>
              <w:jc w:val="center"/>
            </w:pPr>
            <w:r>
              <w:t>100 %</w:t>
            </w:r>
          </w:p>
        </w:tc>
      </w:tr>
    </w:tbl>
    <w:p w14:paraId="30AB52EA" w14:textId="77777777" w:rsidR="003B31D2" w:rsidRPr="0005250E" w:rsidRDefault="00500776"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FD09036" w14:textId="77777777" w:rsidR="003B31D2" w:rsidRPr="00DE201A" w:rsidRDefault="003B31D2" w:rsidP="003B31D2">
      <w:pPr>
        <w:pStyle w:val="ProductList-Offering2Heading"/>
        <w:pBdr>
          <w:between w:val="single" w:sz="4" w:space="1" w:color="auto"/>
        </w:pBdr>
        <w:tabs>
          <w:tab w:val="clear" w:pos="360"/>
          <w:tab w:val="clear" w:pos="720"/>
          <w:tab w:val="clear" w:pos="1080"/>
        </w:tabs>
        <w:outlineLvl w:val="2"/>
      </w:pPr>
      <w:bookmarkStart w:id="27" w:name="_Toc65776148"/>
      <w:r>
        <w:t>Dynamics 365 Commerce</w:t>
      </w:r>
      <w:bookmarkEnd w:id="27"/>
    </w:p>
    <w:p w14:paraId="1F391BB2" w14:textId="77777777" w:rsidR="003B31D2" w:rsidRPr="00DE201A" w:rsidRDefault="003B31D2" w:rsidP="003B31D2">
      <w:pPr>
        <w:pStyle w:val="ProductList-Body"/>
      </w:pPr>
      <w:r>
        <w:rPr>
          <w:b/>
          <w:color w:val="00188F"/>
        </w:rPr>
        <w:t>Ytterligare definitioner</w:t>
      </w:r>
      <w:r w:rsidRPr="00221C39">
        <w:t>:</w:t>
      </w:r>
    </w:p>
    <w:p w14:paraId="6CE8385B"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23C6D9D8" w14:textId="77777777" w:rsidR="003B31D2" w:rsidRPr="00DE201A" w:rsidRDefault="003B31D2" w:rsidP="003B31D2">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1EA004C5" w14:textId="77777777" w:rsidR="003B31D2" w:rsidRPr="00DE201A" w:rsidRDefault="003B31D2" w:rsidP="003B31D2">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7BE3B01C" w14:textId="77777777" w:rsidR="003B31D2" w:rsidRPr="00DE201A" w:rsidRDefault="003B31D2" w:rsidP="003B31D2">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68E82B5D" w14:textId="77777777" w:rsidR="003B31D2" w:rsidRPr="00DE201A" w:rsidRDefault="003B31D2" w:rsidP="003B31D2">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2DD47F1B" w14:textId="77777777" w:rsidR="003B31D2" w:rsidRPr="00DE201A" w:rsidRDefault="003B31D2" w:rsidP="003B31D2">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4C1CED00" w14:textId="77777777" w:rsidR="003B31D2" w:rsidRPr="00DE201A" w:rsidRDefault="003B31D2" w:rsidP="003B31D2">
      <w:pPr>
        <w:pStyle w:val="ProductList-Body"/>
      </w:pPr>
    </w:p>
    <w:p w14:paraId="0CBCE9B4" w14:textId="77777777" w:rsidR="003B31D2" w:rsidRPr="00DE201A" w:rsidRDefault="003B31D2" w:rsidP="003B31D2">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465E438E" w14:textId="77777777" w:rsidR="003B31D2" w:rsidRPr="00DE201A" w:rsidRDefault="003B31D2" w:rsidP="003B31D2">
      <w:pPr>
        <w:pStyle w:val="ProductList-Body"/>
      </w:pPr>
    </w:p>
    <w:p w14:paraId="29527C06" w14:textId="77777777" w:rsidR="003B31D2" w:rsidRDefault="003B31D2" w:rsidP="003B31D2">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5C6CB90F" w14:textId="77777777" w:rsidR="003B31D2" w:rsidRPr="00DE201A" w:rsidRDefault="003B31D2" w:rsidP="003B31D2">
      <w:pPr>
        <w:pStyle w:val="ProductList-Body"/>
      </w:pPr>
    </w:p>
    <w:p w14:paraId="52046E35" w14:textId="77777777" w:rsidR="003B31D2" w:rsidRPr="00F51BD1" w:rsidRDefault="00500776"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F04C777"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564DC66" w14:textId="77777777" w:rsidR="003B31D2" w:rsidRPr="00DE201A" w:rsidRDefault="003B31D2" w:rsidP="003B31D2">
      <w:pPr>
        <w:pStyle w:val="ProductList-Body"/>
      </w:pPr>
    </w:p>
    <w:p w14:paraId="4968096C"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2D48F46" w14:textId="77777777" w:rsidTr="00C70241">
        <w:trPr>
          <w:tblHeader/>
        </w:trPr>
        <w:tc>
          <w:tcPr>
            <w:tcW w:w="5400" w:type="dxa"/>
            <w:shd w:val="clear" w:color="auto" w:fill="0072C6"/>
          </w:tcPr>
          <w:p w14:paraId="373E624E"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4E1DA7"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716B2B39" w14:textId="77777777" w:rsidTr="00C70241">
        <w:tc>
          <w:tcPr>
            <w:tcW w:w="5400" w:type="dxa"/>
          </w:tcPr>
          <w:p w14:paraId="4F8930CB" w14:textId="77777777" w:rsidR="003B31D2" w:rsidRPr="0076238C" w:rsidRDefault="003B31D2" w:rsidP="00C70241">
            <w:pPr>
              <w:pStyle w:val="ProductList-OfferingBody"/>
              <w:jc w:val="center"/>
            </w:pPr>
            <w:r>
              <w:t>&lt; 99,9 %</w:t>
            </w:r>
          </w:p>
        </w:tc>
        <w:tc>
          <w:tcPr>
            <w:tcW w:w="5400" w:type="dxa"/>
          </w:tcPr>
          <w:p w14:paraId="5D21B6B5" w14:textId="77777777" w:rsidR="003B31D2" w:rsidRPr="0076238C" w:rsidRDefault="003B31D2" w:rsidP="00C70241">
            <w:pPr>
              <w:pStyle w:val="ProductList-OfferingBody"/>
              <w:jc w:val="center"/>
            </w:pPr>
            <w:r>
              <w:t>25 %</w:t>
            </w:r>
          </w:p>
        </w:tc>
      </w:tr>
      <w:tr w:rsidR="003B31D2" w:rsidRPr="00DF199B" w14:paraId="2A1586B2" w14:textId="77777777" w:rsidTr="00C70241">
        <w:tc>
          <w:tcPr>
            <w:tcW w:w="5400" w:type="dxa"/>
          </w:tcPr>
          <w:p w14:paraId="37661202" w14:textId="77777777" w:rsidR="003B31D2" w:rsidRPr="0076238C" w:rsidRDefault="003B31D2" w:rsidP="00C70241">
            <w:pPr>
              <w:pStyle w:val="ProductList-OfferingBody"/>
              <w:jc w:val="center"/>
            </w:pPr>
            <w:r>
              <w:t>&lt; 99 %</w:t>
            </w:r>
          </w:p>
        </w:tc>
        <w:tc>
          <w:tcPr>
            <w:tcW w:w="5400" w:type="dxa"/>
          </w:tcPr>
          <w:p w14:paraId="61CDAA92" w14:textId="77777777" w:rsidR="003B31D2" w:rsidRPr="0076238C" w:rsidRDefault="003B31D2" w:rsidP="00C70241">
            <w:pPr>
              <w:pStyle w:val="ProductList-OfferingBody"/>
              <w:jc w:val="center"/>
            </w:pPr>
            <w:r>
              <w:t>50 %</w:t>
            </w:r>
          </w:p>
        </w:tc>
      </w:tr>
      <w:tr w:rsidR="003B31D2" w:rsidRPr="00DF199B" w14:paraId="1BA87E8F" w14:textId="77777777" w:rsidTr="00C70241">
        <w:tc>
          <w:tcPr>
            <w:tcW w:w="5400" w:type="dxa"/>
          </w:tcPr>
          <w:p w14:paraId="16DD2479" w14:textId="77777777" w:rsidR="003B31D2" w:rsidRPr="0076238C" w:rsidRDefault="003B31D2" w:rsidP="00C70241">
            <w:pPr>
              <w:pStyle w:val="ProductList-OfferingBody"/>
              <w:jc w:val="center"/>
            </w:pPr>
            <w:r>
              <w:lastRenderedPageBreak/>
              <w:t>&lt; 95 %</w:t>
            </w:r>
          </w:p>
        </w:tc>
        <w:tc>
          <w:tcPr>
            <w:tcW w:w="5400" w:type="dxa"/>
          </w:tcPr>
          <w:p w14:paraId="3CCCE636" w14:textId="77777777" w:rsidR="003B31D2" w:rsidRPr="0076238C" w:rsidRDefault="003B31D2" w:rsidP="00C70241">
            <w:pPr>
              <w:pStyle w:val="ProductList-OfferingBody"/>
              <w:jc w:val="center"/>
            </w:pPr>
            <w:r>
              <w:t>100 %</w:t>
            </w:r>
          </w:p>
        </w:tc>
      </w:tr>
    </w:tbl>
    <w:p w14:paraId="2A0BFEBB" w14:textId="77777777" w:rsidR="003B31D2" w:rsidRPr="0005250E" w:rsidRDefault="00500776"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3F29E573" w14:textId="77777777" w:rsidR="003B31D2" w:rsidRDefault="003B31D2" w:rsidP="003B31D2">
      <w:pPr>
        <w:pStyle w:val="ProductList-Offering2Heading"/>
        <w:pBdr>
          <w:between w:val="single" w:sz="4" w:space="1" w:color="auto"/>
        </w:pBdr>
        <w:tabs>
          <w:tab w:val="clear" w:pos="360"/>
          <w:tab w:val="clear" w:pos="720"/>
          <w:tab w:val="clear" w:pos="1080"/>
        </w:tabs>
        <w:outlineLvl w:val="2"/>
      </w:pPr>
      <w:bookmarkStart w:id="28" w:name="_Toc65776149"/>
      <w:r>
        <w:t>Dynamics 365 Customer Insights</w:t>
      </w:r>
      <w:bookmarkEnd w:id="28"/>
    </w:p>
    <w:p w14:paraId="45544472" w14:textId="77777777" w:rsidR="003B31D2" w:rsidRDefault="003B31D2" w:rsidP="003B31D2">
      <w:pPr>
        <w:pStyle w:val="ProductList-Body"/>
        <w:rPr>
          <w:color w:val="000000"/>
        </w:rPr>
      </w:pPr>
      <w:r>
        <w:rPr>
          <w:b/>
          <w:bCs/>
          <w:color w:val="00188F"/>
        </w:rPr>
        <w:t>Stillestånd</w:t>
      </w:r>
      <w:r w:rsidRPr="00744855">
        <w:rPr>
          <w:b/>
        </w:rPr>
        <w:t>:</w:t>
      </w:r>
      <w:r>
        <w:rPr>
          <w:color w:val="000000"/>
        </w:rPr>
        <w:t xml:space="preserve"> 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4CD290D2" w14:textId="77777777" w:rsidR="003B31D2" w:rsidRDefault="003B31D2" w:rsidP="003B31D2">
      <w:pPr>
        <w:pStyle w:val="ProductList-Body"/>
        <w:rPr>
          <w:szCs w:val="18"/>
        </w:rPr>
      </w:pPr>
    </w:p>
    <w:p w14:paraId="450AA619" w14:textId="77777777" w:rsidR="003B31D2" w:rsidRPr="00801996" w:rsidRDefault="003B31D2" w:rsidP="003B31D2">
      <w:pPr>
        <w:pStyle w:val="ProductList-Body"/>
        <w:rPr>
          <w:szCs w:val="18"/>
        </w:rPr>
      </w:pPr>
      <w:r>
        <w:rPr>
          <w:b/>
          <w:bCs/>
          <w:color w:val="00188F"/>
        </w:rPr>
        <w:t>Månatlig drifttid i procent</w:t>
      </w:r>
      <w:r w:rsidRPr="00744855">
        <w:rPr>
          <w:b/>
        </w:rPr>
        <w:t>:</w:t>
      </w:r>
      <w:r>
        <w:t xml:space="preserve"> Månatlig drifttid i procent beräknas med följande formel:</w:t>
      </w:r>
    </w:p>
    <w:p w14:paraId="4492F6CE" w14:textId="77777777" w:rsidR="003B31D2" w:rsidRDefault="003B31D2" w:rsidP="003B31D2">
      <w:pPr>
        <w:pStyle w:val="ProductList-Body"/>
      </w:pPr>
    </w:p>
    <w:p w14:paraId="551321FD" w14:textId="77777777" w:rsidR="003B31D2" w:rsidRDefault="00500776" w:rsidP="003B31D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stillestånd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A0BC8FD" w14:textId="5AB6D9E3" w:rsidR="003B31D2" w:rsidRPr="00801996" w:rsidRDefault="003B31D2" w:rsidP="003B31D2">
      <w:pPr>
        <w:pStyle w:val="ProductList-Body"/>
        <w:rPr>
          <w:szCs w:val="18"/>
        </w:rPr>
      </w:pPr>
    </w:p>
    <w:p w14:paraId="112A8933" w14:textId="77777777" w:rsidR="003B31D2" w:rsidRDefault="003B31D2" w:rsidP="003B31D2">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7DE2399" w14:textId="77777777" w:rsidR="003B31D2" w:rsidRDefault="003B31D2" w:rsidP="003B31D2">
      <w:pPr>
        <w:pStyle w:val="ProductList-Body"/>
      </w:pPr>
    </w:p>
    <w:p w14:paraId="100875A8" w14:textId="77777777" w:rsidR="003B31D2" w:rsidRPr="00EF7CF9" w:rsidRDefault="003B31D2" w:rsidP="003B31D2">
      <w:pPr>
        <w:pStyle w:val="ProductList-Body"/>
      </w:pPr>
      <w:r>
        <w:rPr>
          <w:b/>
          <w:color w:val="00188F"/>
        </w:rPr>
        <w:t>Servicekredit</w:t>
      </w:r>
      <w:r w:rsidRPr="007448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0A3F6BFD" w14:textId="77777777" w:rsidTr="00C70241">
        <w:trPr>
          <w:tblHeader/>
        </w:trPr>
        <w:tc>
          <w:tcPr>
            <w:tcW w:w="5400" w:type="dxa"/>
            <w:shd w:val="clear" w:color="auto" w:fill="0072C6"/>
          </w:tcPr>
          <w:p w14:paraId="2F96760A"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B2677"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20FF4EB9" w14:textId="77777777" w:rsidTr="00C70241">
        <w:tc>
          <w:tcPr>
            <w:tcW w:w="5400" w:type="dxa"/>
          </w:tcPr>
          <w:p w14:paraId="3E1E8AB3" w14:textId="77777777" w:rsidR="003B31D2" w:rsidRPr="00EF7CF9" w:rsidRDefault="003B31D2" w:rsidP="00C70241">
            <w:pPr>
              <w:pStyle w:val="ProductList-OfferingBody"/>
              <w:jc w:val="center"/>
            </w:pPr>
            <w:r>
              <w:t>&lt; 99,9 %</w:t>
            </w:r>
          </w:p>
        </w:tc>
        <w:tc>
          <w:tcPr>
            <w:tcW w:w="5400" w:type="dxa"/>
          </w:tcPr>
          <w:p w14:paraId="34BBBAF0" w14:textId="77777777" w:rsidR="003B31D2" w:rsidRPr="00EF7CF9" w:rsidRDefault="003B31D2" w:rsidP="00C70241">
            <w:pPr>
              <w:pStyle w:val="ProductList-OfferingBody"/>
              <w:jc w:val="center"/>
            </w:pPr>
            <w:r>
              <w:t>25 %</w:t>
            </w:r>
          </w:p>
        </w:tc>
      </w:tr>
      <w:tr w:rsidR="003B31D2" w:rsidRPr="00B44CF9" w14:paraId="7583BBEF" w14:textId="77777777" w:rsidTr="00C70241">
        <w:tc>
          <w:tcPr>
            <w:tcW w:w="5400" w:type="dxa"/>
          </w:tcPr>
          <w:p w14:paraId="7D7BD842" w14:textId="77777777" w:rsidR="003B31D2" w:rsidRPr="00EF7CF9" w:rsidRDefault="003B31D2" w:rsidP="00C70241">
            <w:pPr>
              <w:pStyle w:val="ProductList-OfferingBody"/>
              <w:jc w:val="center"/>
            </w:pPr>
            <w:r>
              <w:t>&lt; 99 %</w:t>
            </w:r>
          </w:p>
        </w:tc>
        <w:tc>
          <w:tcPr>
            <w:tcW w:w="5400" w:type="dxa"/>
          </w:tcPr>
          <w:p w14:paraId="13246001" w14:textId="77777777" w:rsidR="003B31D2" w:rsidRPr="00EF7CF9" w:rsidRDefault="003B31D2" w:rsidP="00C70241">
            <w:pPr>
              <w:pStyle w:val="ProductList-OfferingBody"/>
              <w:jc w:val="center"/>
            </w:pPr>
            <w:r>
              <w:t>50 %</w:t>
            </w:r>
          </w:p>
        </w:tc>
      </w:tr>
      <w:tr w:rsidR="003B31D2" w:rsidRPr="00B44CF9" w14:paraId="27835A38" w14:textId="77777777" w:rsidTr="00C70241">
        <w:tc>
          <w:tcPr>
            <w:tcW w:w="5400" w:type="dxa"/>
          </w:tcPr>
          <w:p w14:paraId="59CDBB28" w14:textId="77777777" w:rsidR="003B31D2" w:rsidRPr="00EF7CF9" w:rsidRDefault="003B31D2" w:rsidP="00C70241">
            <w:pPr>
              <w:pStyle w:val="ProductList-OfferingBody"/>
              <w:jc w:val="center"/>
            </w:pPr>
            <w:r>
              <w:t>&lt; 95 %</w:t>
            </w:r>
          </w:p>
        </w:tc>
        <w:tc>
          <w:tcPr>
            <w:tcW w:w="5400" w:type="dxa"/>
          </w:tcPr>
          <w:p w14:paraId="4491C6C5" w14:textId="77777777" w:rsidR="003B31D2" w:rsidRPr="00EF7CF9" w:rsidRDefault="003B31D2" w:rsidP="00C70241">
            <w:pPr>
              <w:pStyle w:val="ProductList-OfferingBody"/>
              <w:jc w:val="center"/>
            </w:pPr>
            <w:r>
              <w:t>100 %</w:t>
            </w:r>
          </w:p>
        </w:tc>
      </w:tr>
    </w:tbl>
    <w:p w14:paraId="7528EA56" w14:textId="77777777" w:rsidR="003B31D2" w:rsidRPr="000D2034" w:rsidRDefault="00500776" w:rsidP="003B31D2">
      <w:pPr>
        <w:pStyle w:val="ProductList-Body"/>
        <w:shd w:val="clear" w:color="auto" w:fill="808080" w:themeFill="background1" w:themeFillShade="80"/>
        <w:spacing w:before="120" w:after="240"/>
        <w:jc w:val="right"/>
        <w:rPr>
          <w:sz w:val="16"/>
          <w:szCs w:val="16"/>
        </w:rPr>
      </w:pPr>
      <w:hyperlink w:anchor="TOC" w:tooltip="Innehållsförteckning" w:history="1">
        <w:r w:rsidR="003B31D2">
          <w:rPr>
            <w:rStyle w:val="Hyperlink"/>
            <w:sz w:val="16"/>
            <w:szCs w:val="16"/>
          </w:rPr>
          <w:t>Innehållsförteckning</w:t>
        </w:r>
      </w:hyperlink>
      <w:r w:rsidR="003B31D2">
        <w:rPr>
          <w:sz w:val="16"/>
          <w:szCs w:val="16"/>
        </w:rPr>
        <w:t>/</w:t>
      </w:r>
      <w:hyperlink w:anchor="Definitioner" w:tooltip="Definitioner" w:history="1">
        <w:r w:rsidR="003B31D2">
          <w:rPr>
            <w:rStyle w:val="Hyperlink"/>
            <w:sz w:val="16"/>
            <w:szCs w:val="16"/>
          </w:rPr>
          <w:t>definitioner</w:t>
        </w:r>
      </w:hyperlink>
    </w:p>
    <w:p w14:paraId="5617AE98" w14:textId="704ABC90"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9" w:name="_Toc65776150"/>
      <w:r w:rsidRPr="00690FA5">
        <w:rPr>
          <w:lang w:val="en-US"/>
        </w:rPr>
        <w:t>Dynamics 365 Customer Service Enterprise, Dynamics 365 Customer Service Professional</w:t>
      </w:r>
      <w:bookmarkEnd w:id="21"/>
      <w:bookmarkEnd w:id="22"/>
      <w:r w:rsidRPr="00690FA5">
        <w:rPr>
          <w:lang w:val="en-US"/>
        </w:rPr>
        <w:t>; Dynamics 365 Customer Service Insights</w:t>
      </w:r>
      <w:bookmarkEnd w:id="23"/>
      <w:bookmarkEnd w:id="24"/>
      <w:r w:rsidR="001236CB">
        <w:rPr>
          <w:lang w:val="en-US"/>
        </w:rPr>
        <w:t>,</w:t>
      </w:r>
      <w:r w:rsidR="001236CB" w:rsidRPr="001236CB">
        <w:rPr>
          <w:rFonts w:asciiTheme="minorHAnsi" w:eastAsiaTheme="minorHAnsi" w:hAnsiTheme="minorHAnsi"/>
          <w:b w:val="0"/>
          <w:color w:val="auto"/>
          <w:sz w:val="22"/>
          <w:lang w:val="en-US" w:eastAsia="en-US" w:bidi="ar-SA"/>
        </w:rPr>
        <w:t xml:space="preserve"> </w:t>
      </w:r>
      <w:r w:rsidR="001236CB" w:rsidRPr="001236CB">
        <w:rPr>
          <w:lang w:val="en-US"/>
        </w:rPr>
        <w:t>Dynamics 365 Field Service; Dynamics 365 Marketing</w:t>
      </w:r>
      <w:bookmarkEnd w:id="29"/>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500776"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30" w:name="_Toc506981000"/>
    <w:bookmarkStart w:id="31" w:name="_Toc510793626"/>
    <w:bookmarkStart w:id="32"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EF7905" w14:textId="77777777" w:rsidR="003B31D2" w:rsidRPr="00831967" w:rsidRDefault="003B31D2" w:rsidP="003B31D2">
      <w:pPr>
        <w:pStyle w:val="ProductList-Offering2Heading"/>
        <w:pBdr>
          <w:between w:val="single" w:sz="4" w:space="1" w:color="auto"/>
        </w:pBdr>
        <w:tabs>
          <w:tab w:val="clear" w:pos="360"/>
          <w:tab w:val="clear" w:pos="720"/>
          <w:tab w:val="clear" w:pos="1080"/>
        </w:tabs>
        <w:outlineLvl w:val="2"/>
      </w:pPr>
      <w:bookmarkStart w:id="33" w:name="_Toc65776151"/>
      <w:r>
        <w:t>Dynamics 365 Fraud Protection</w:t>
      </w:r>
      <w:bookmarkEnd w:id="33"/>
    </w:p>
    <w:p w14:paraId="2502A7AF" w14:textId="77777777" w:rsidR="003B31D2" w:rsidRPr="00831967" w:rsidRDefault="003B31D2" w:rsidP="003B31D2">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71E7A981" w14:textId="77777777" w:rsidR="003B31D2" w:rsidRPr="00831967" w:rsidRDefault="003B31D2" w:rsidP="003B31D2">
      <w:pPr>
        <w:pStyle w:val="ProductList-Body"/>
      </w:pPr>
      <w:r>
        <w:rPr>
          <w:b/>
          <w:color w:val="00188F"/>
        </w:rPr>
        <w:t>Månatlig drifttid i procent</w:t>
      </w:r>
      <w:r w:rsidRPr="000E657F">
        <w:rPr>
          <w:b/>
        </w:rPr>
        <w:t>:</w:t>
      </w:r>
      <w:r>
        <w:t xml:space="preserve"> Månatlig drifttid i procent beräknas med följande formel:</w:t>
      </w:r>
    </w:p>
    <w:p w14:paraId="5F5EBE43" w14:textId="77777777" w:rsidR="003B31D2" w:rsidRPr="00831967" w:rsidRDefault="003B31D2" w:rsidP="003B31D2">
      <w:pPr>
        <w:pStyle w:val="ProductList-Body"/>
      </w:pPr>
    </w:p>
    <w:p w14:paraId="50B5E8AE" w14:textId="77777777" w:rsidR="003B31D2" w:rsidRPr="00831967" w:rsidRDefault="00500776" w:rsidP="003B31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6DAC3AF8" w14:textId="77777777" w:rsidR="003B31D2" w:rsidRPr="00831967" w:rsidRDefault="003B31D2" w:rsidP="003B31D2">
      <w:pPr>
        <w:pStyle w:val="ProductList-Body"/>
      </w:pPr>
      <w:r>
        <w:t>där tjänsten betraktas vara tillgänglig om det sker ett godkänt vakthundspingtest av tjänsten via dess externa DNS under ett visst minutintervall.</w:t>
      </w:r>
    </w:p>
    <w:p w14:paraId="72A27A84" w14:textId="77777777" w:rsidR="003B31D2" w:rsidRPr="00831967" w:rsidRDefault="003B31D2" w:rsidP="003B31D2">
      <w:pPr>
        <w:pStyle w:val="ProductList-Body"/>
      </w:pPr>
      <w:r>
        <w:rPr>
          <w:b/>
          <w:color w:val="00188F"/>
        </w:rPr>
        <w:lastRenderedPageBreak/>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136F93DB" w14:textId="77777777" w:rsidTr="00C70241">
        <w:trPr>
          <w:tblHeader/>
        </w:trPr>
        <w:tc>
          <w:tcPr>
            <w:tcW w:w="5400" w:type="dxa"/>
            <w:shd w:val="clear" w:color="auto" w:fill="0072C6"/>
          </w:tcPr>
          <w:p w14:paraId="5E430CBE"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4CB95A"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385FC3C9" w14:textId="77777777" w:rsidTr="00C70241">
        <w:tc>
          <w:tcPr>
            <w:tcW w:w="5400" w:type="dxa"/>
          </w:tcPr>
          <w:p w14:paraId="3A87EA16" w14:textId="77777777" w:rsidR="003B31D2" w:rsidRPr="00EF7CF9" w:rsidRDefault="003B31D2" w:rsidP="00C70241">
            <w:pPr>
              <w:pStyle w:val="ProductList-OfferingBody"/>
              <w:jc w:val="center"/>
            </w:pPr>
            <w:r>
              <w:t>&lt; 99,9 %</w:t>
            </w:r>
          </w:p>
        </w:tc>
        <w:tc>
          <w:tcPr>
            <w:tcW w:w="5400" w:type="dxa"/>
          </w:tcPr>
          <w:p w14:paraId="0B2C2A4F" w14:textId="77777777" w:rsidR="003B31D2" w:rsidRPr="00EF7CF9" w:rsidRDefault="003B31D2" w:rsidP="00C70241">
            <w:pPr>
              <w:pStyle w:val="ProductList-OfferingBody"/>
              <w:jc w:val="center"/>
            </w:pPr>
            <w:r>
              <w:t>25%</w:t>
            </w:r>
          </w:p>
        </w:tc>
      </w:tr>
      <w:tr w:rsidR="003B31D2" w:rsidRPr="00B44CF9" w14:paraId="3B4349C5" w14:textId="77777777" w:rsidTr="00C70241">
        <w:tc>
          <w:tcPr>
            <w:tcW w:w="5400" w:type="dxa"/>
          </w:tcPr>
          <w:p w14:paraId="4CE6BA81" w14:textId="77777777" w:rsidR="003B31D2" w:rsidRPr="00EF7CF9" w:rsidRDefault="003B31D2" w:rsidP="00C70241">
            <w:pPr>
              <w:pStyle w:val="ProductList-OfferingBody"/>
              <w:jc w:val="center"/>
            </w:pPr>
            <w:r>
              <w:t>&lt; 99 %</w:t>
            </w:r>
          </w:p>
        </w:tc>
        <w:tc>
          <w:tcPr>
            <w:tcW w:w="5400" w:type="dxa"/>
          </w:tcPr>
          <w:p w14:paraId="4A8DC174" w14:textId="77777777" w:rsidR="003B31D2" w:rsidRPr="00EF7CF9" w:rsidRDefault="003B31D2" w:rsidP="00C70241">
            <w:pPr>
              <w:pStyle w:val="ProductList-OfferingBody"/>
              <w:jc w:val="center"/>
            </w:pPr>
            <w:r>
              <w:t>50%</w:t>
            </w:r>
          </w:p>
        </w:tc>
      </w:tr>
      <w:tr w:rsidR="003B31D2" w:rsidRPr="00B44CF9" w14:paraId="195F7758" w14:textId="77777777" w:rsidTr="00C70241">
        <w:tc>
          <w:tcPr>
            <w:tcW w:w="5400" w:type="dxa"/>
          </w:tcPr>
          <w:p w14:paraId="1F71E11C" w14:textId="77777777" w:rsidR="003B31D2" w:rsidRPr="00EF7CF9" w:rsidRDefault="003B31D2" w:rsidP="00C70241">
            <w:pPr>
              <w:pStyle w:val="ProductList-OfferingBody"/>
              <w:jc w:val="center"/>
            </w:pPr>
            <w:r>
              <w:t>&lt; 95 %</w:t>
            </w:r>
          </w:p>
        </w:tc>
        <w:tc>
          <w:tcPr>
            <w:tcW w:w="5400" w:type="dxa"/>
          </w:tcPr>
          <w:p w14:paraId="6ED5C124" w14:textId="77777777" w:rsidR="003B31D2" w:rsidRPr="00EF7CF9" w:rsidRDefault="003B31D2" w:rsidP="00C70241">
            <w:pPr>
              <w:pStyle w:val="ProductList-OfferingBody"/>
              <w:jc w:val="center"/>
            </w:pPr>
            <w:r>
              <w:t>100%</w:t>
            </w:r>
          </w:p>
        </w:tc>
      </w:tr>
    </w:tbl>
    <w:p w14:paraId="7E7228C8" w14:textId="77777777" w:rsidR="003B31D2" w:rsidRPr="00831967" w:rsidRDefault="00500776"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w:t>
      </w:r>
      <w:hyperlink w:anchor="_top" w:tooltip="Definitioner" w:history="1">
        <w:r w:rsidR="003B31D2">
          <w:rPr>
            <w:rStyle w:val="Hyperlink"/>
            <w:sz w:val="16"/>
            <w:szCs w:val="16"/>
          </w:rPr>
          <w:t>definitioner</w:t>
        </w:r>
      </w:hyperlink>
    </w:p>
    <w:p w14:paraId="3780BB06" w14:textId="77777777" w:rsidR="003B31D2" w:rsidRPr="00E667FF"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34" w:name="_Toc65776152"/>
      <w:bookmarkStart w:id="35" w:name="MicrosoftDynamics365forFianceandOps"/>
      <w:bookmarkStart w:id="36" w:name="_Toc491629842"/>
      <w:bookmarkStart w:id="37" w:name="_Toc494721331"/>
      <w:bookmarkEnd w:id="25"/>
      <w:bookmarkEnd w:id="26"/>
      <w:bookmarkEnd w:id="30"/>
      <w:bookmarkEnd w:id="31"/>
      <w:bookmarkEnd w:id="32"/>
      <w:r w:rsidRPr="00E667FF">
        <w:rPr>
          <w:lang w:val="en-US"/>
        </w:rPr>
        <w:t xml:space="preserve">Dynamics 365 </w:t>
      </w:r>
      <w:r>
        <w:t>Human Resources</w:t>
      </w:r>
      <w:bookmarkEnd w:id="34"/>
    </w:p>
    <w:p w14:paraId="6093A02E" w14:textId="77777777" w:rsidR="003B31D2" w:rsidRPr="00DE201A" w:rsidRDefault="003B31D2" w:rsidP="003B31D2">
      <w:pPr>
        <w:pStyle w:val="ProductList-Body"/>
      </w:pPr>
      <w:r>
        <w:rPr>
          <w:b/>
          <w:color w:val="00188F"/>
        </w:rPr>
        <w:t>Ytterligare definitioner</w:t>
      </w:r>
      <w:r w:rsidRPr="00221C39">
        <w:t>:</w:t>
      </w:r>
    </w:p>
    <w:p w14:paraId="1A74FE19"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1544C274" w14:textId="77777777" w:rsidR="003B31D2" w:rsidRPr="00DE201A" w:rsidRDefault="003B31D2" w:rsidP="003B31D2">
      <w:pPr>
        <w:pStyle w:val="ProductList-Body"/>
      </w:pPr>
    </w:p>
    <w:p w14:paraId="09E4868E" w14:textId="77777777" w:rsidR="003B31D2" w:rsidRPr="00DE201A" w:rsidRDefault="003B31D2" w:rsidP="003B31D2">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1F0AA1B9"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75EAE928" w14:textId="77777777" w:rsidR="003B31D2" w:rsidRPr="00DE201A" w:rsidRDefault="003B31D2" w:rsidP="003B31D2">
      <w:pPr>
        <w:pStyle w:val="ProductList-Body"/>
      </w:pPr>
    </w:p>
    <w:p w14:paraId="4FFF9127" w14:textId="77777777" w:rsidR="003B31D2" w:rsidRPr="00F51BD1" w:rsidRDefault="00500776"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0551E"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27E3278" w14:textId="77777777" w:rsidR="003B31D2" w:rsidRPr="00DE201A" w:rsidRDefault="003B31D2" w:rsidP="003B31D2">
      <w:pPr>
        <w:pStyle w:val="ProductList-Body"/>
      </w:pPr>
    </w:p>
    <w:p w14:paraId="1E6305E1"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1DCAE235" w14:textId="77777777" w:rsidTr="00C70241">
        <w:trPr>
          <w:tblHeader/>
        </w:trPr>
        <w:tc>
          <w:tcPr>
            <w:tcW w:w="5400" w:type="dxa"/>
            <w:shd w:val="clear" w:color="auto" w:fill="0072C6"/>
          </w:tcPr>
          <w:p w14:paraId="57E54BDF"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29CA0A0"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14ABB75F" w14:textId="77777777" w:rsidTr="00C70241">
        <w:tc>
          <w:tcPr>
            <w:tcW w:w="5400" w:type="dxa"/>
          </w:tcPr>
          <w:p w14:paraId="0B54DB0E" w14:textId="77777777" w:rsidR="003B31D2" w:rsidRPr="0076238C" w:rsidRDefault="003B31D2" w:rsidP="00C70241">
            <w:pPr>
              <w:pStyle w:val="ProductList-OfferingBody"/>
              <w:jc w:val="center"/>
            </w:pPr>
            <w:r>
              <w:t>&lt; 99,5 %</w:t>
            </w:r>
          </w:p>
        </w:tc>
        <w:tc>
          <w:tcPr>
            <w:tcW w:w="5400" w:type="dxa"/>
          </w:tcPr>
          <w:p w14:paraId="51646CB8" w14:textId="77777777" w:rsidR="003B31D2" w:rsidRPr="0076238C" w:rsidRDefault="003B31D2" w:rsidP="00C70241">
            <w:pPr>
              <w:pStyle w:val="ProductList-OfferingBody"/>
              <w:jc w:val="center"/>
            </w:pPr>
            <w:r>
              <w:t>25 %</w:t>
            </w:r>
          </w:p>
        </w:tc>
      </w:tr>
      <w:tr w:rsidR="003B31D2" w:rsidRPr="00DF199B" w14:paraId="1BFAA6C3" w14:textId="77777777" w:rsidTr="00C70241">
        <w:tc>
          <w:tcPr>
            <w:tcW w:w="5400" w:type="dxa"/>
          </w:tcPr>
          <w:p w14:paraId="1AA679E7" w14:textId="77777777" w:rsidR="003B31D2" w:rsidRPr="0076238C" w:rsidRDefault="003B31D2" w:rsidP="00C70241">
            <w:pPr>
              <w:pStyle w:val="ProductList-OfferingBody"/>
              <w:jc w:val="center"/>
            </w:pPr>
            <w:r>
              <w:t>&lt; 99 %</w:t>
            </w:r>
          </w:p>
        </w:tc>
        <w:tc>
          <w:tcPr>
            <w:tcW w:w="5400" w:type="dxa"/>
          </w:tcPr>
          <w:p w14:paraId="7F9F43D8" w14:textId="77777777" w:rsidR="003B31D2" w:rsidRPr="0076238C" w:rsidRDefault="003B31D2" w:rsidP="00C70241">
            <w:pPr>
              <w:pStyle w:val="ProductList-OfferingBody"/>
              <w:jc w:val="center"/>
            </w:pPr>
            <w:r>
              <w:t>50 %</w:t>
            </w:r>
          </w:p>
        </w:tc>
      </w:tr>
      <w:tr w:rsidR="003B31D2" w:rsidRPr="00DF199B" w14:paraId="7C72CFC1" w14:textId="77777777" w:rsidTr="00C70241">
        <w:tc>
          <w:tcPr>
            <w:tcW w:w="5400" w:type="dxa"/>
          </w:tcPr>
          <w:p w14:paraId="79DC52E4" w14:textId="77777777" w:rsidR="003B31D2" w:rsidRPr="0076238C" w:rsidRDefault="003B31D2" w:rsidP="00C70241">
            <w:pPr>
              <w:pStyle w:val="ProductList-OfferingBody"/>
              <w:jc w:val="center"/>
            </w:pPr>
            <w:r>
              <w:t>&lt; 95 %</w:t>
            </w:r>
          </w:p>
        </w:tc>
        <w:tc>
          <w:tcPr>
            <w:tcW w:w="5400" w:type="dxa"/>
          </w:tcPr>
          <w:p w14:paraId="1464DCAF" w14:textId="77777777" w:rsidR="003B31D2" w:rsidRPr="0076238C" w:rsidRDefault="003B31D2" w:rsidP="00C70241">
            <w:pPr>
              <w:pStyle w:val="ProductList-OfferingBody"/>
              <w:jc w:val="center"/>
            </w:pPr>
            <w:r>
              <w:t>100 %</w:t>
            </w:r>
          </w:p>
        </w:tc>
      </w:tr>
    </w:tbl>
    <w:p w14:paraId="5B99296E" w14:textId="77777777" w:rsidR="003B31D2" w:rsidRPr="0005250E" w:rsidRDefault="00500776"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48E7251" w14:textId="77777777" w:rsidR="00C70241" w:rsidRPr="00CF31D1" w:rsidRDefault="00C70241" w:rsidP="00C70241">
      <w:pPr>
        <w:pStyle w:val="ProductList-Offering2Heading"/>
        <w:pBdr>
          <w:between w:val="single" w:sz="4" w:space="1" w:color="auto"/>
        </w:pBdr>
        <w:tabs>
          <w:tab w:val="clear" w:pos="360"/>
          <w:tab w:val="clear" w:pos="720"/>
          <w:tab w:val="clear" w:pos="1080"/>
        </w:tabs>
        <w:outlineLvl w:val="2"/>
      </w:pPr>
      <w:bookmarkStart w:id="38" w:name="_Toc45621200"/>
      <w:bookmarkStart w:id="39" w:name="_Toc65776153"/>
      <w:r>
        <w:t>Dynamics 365 Remote Assist</w:t>
      </w:r>
      <w:bookmarkEnd w:id="38"/>
      <w:bookmarkEnd w:id="39"/>
    </w:p>
    <w:p w14:paraId="77C47580" w14:textId="77777777" w:rsidR="00C70241" w:rsidRPr="00CF31D1" w:rsidRDefault="00C70241" w:rsidP="00C70241">
      <w:pPr>
        <w:pStyle w:val="ProductList-Body"/>
      </w:pPr>
      <w:r>
        <w:rPr>
          <w:b/>
          <w:color w:val="00188F"/>
        </w:rPr>
        <w:t>Ytterligare definitioner</w:t>
      </w:r>
      <w:r w:rsidRPr="00622C40">
        <w:rPr>
          <w:b/>
          <w:bCs/>
        </w:rPr>
        <w:t>:</w:t>
      </w:r>
    </w:p>
    <w:p w14:paraId="46DC94CE" w14:textId="77777777" w:rsidR="00C70241" w:rsidRPr="00CF31D1" w:rsidRDefault="00C70241" w:rsidP="00C70241">
      <w:pPr>
        <w:pStyle w:val="ProductList-Body"/>
      </w:pPr>
      <w:r>
        <w:rPr>
          <w:b/>
          <w:color w:val="00188F"/>
        </w:rPr>
        <w:t>Stilleståndstid</w:t>
      </w:r>
      <w:r w:rsidRPr="00622C40">
        <w:rPr>
          <w:b/>
          <w:bCs/>
        </w:rPr>
        <w:t>:</w:t>
      </w:r>
      <w:r>
        <w:t xml:space="preserve"> En tidsperiod när slutanvändare inte kan utföra direktmeddelandekonversationer eller starta eller delta i samtal.*</w:t>
      </w:r>
    </w:p>
    <w:p w14:paraId="17456C7E" w14:textId="77777777" w:rsidR="00C70241" w:rsidRPr="00CF31D1" w:rsidRDefault="00C70241" w:rsidP="00C70241">
      <w:pPr>
        <w:pStyle w:val="ProductList-Body"/>
      </w:pPr>
      <w:r>
        <w:rPr>
          <w:b/>
          <w:color w:val="00188F"/>
        </w:rPr>
        <w:t>Månatlig drifttid i procent</w:t>
      </w:r>
      <w:r w:rsidRPr="00622C40">
        <w:rPr>
          <w:b/>
          <w:bCs/>
        </w:rPr>
        <w:t>:</w:t>
      </w:r>
      <w:r>
        <w:t xml:space="preserve"> Månatlig drifttid i procent beräknas med följande formel:</w:t>
      </w:r>
    </w:p>
    <w:p w14:paraId="5D5FE674" w14:textId="77777777" w:rsidR="00C70241" w:rsidRPr="00CF31D1" w:rsidRDefault="00C70241" w:rsidP="00C70241">
      <w:pPr>
        <w:pStyle w:val="ProductList-Body"/>
      </w:pPr>
    </w:p>
    <w:p w14:paraId="4318D153" w14:textId="77777777" w:rsidR="00C70241" w:rsidRPr="00CF31D1" w:rsidRDefault="00500776" w:rsidP="00C702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A23272F" w14:textId="77777777" w:rsidR="00C70241" w:rsidRPr="00CF31D1" w:rsidRDefault="00C70241" w:rsidP="00C70241">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1A2FB3C" w14:textId="77777777" w:rsidR="00C70241" w:rsidRPr="00CF31D1" w:rsidRDefault="00C70241" w:rsidP="00C70241">
      <w:pPr>
        <w:pStyle w:val="ProductList-Body"/>
      </w:pPr>
    </w:p>
    <w:p w14:paraId="048CF961" w14:textId="77777777" w:rsidR="00C70241" w:rsidRPr="00CF31D1" w:rsidRDefault="00C70241" w:rsidP="00C70241">
      <w:pPr>
        <w:pStyle w:val="ProductList-Body"/>
      </w:pPr>
      <w:r>
        <w:rPr>
          <w:i/>
          <w:iCs/>
        </w:rPr>
        <w:t>*Direktmeddelandekonversationer endast tillgängliga på vissa plattformar</w:t>
      </w:r>
    </w:p>
    <w:p w14:paraId="2F47A3C7" w14:textId="77777777" w:rsidR="00C70241" w:rsidRPr="00CF31D1" w:rsidRDefault="00C70241" w:rsidP="00C70241">
      <w:pPr>
        <w:pStyle w:val="ProductList-Body"/>
      </w:pPr>
    </w:p>
    <w:p w14:paraId="6A62E334" w14:textId="77777777" w:rsidR="00C70241" w:rsidRPr="00CF31D1" w:rsidRDefault="00C70241" w:rsidP="00C70241">
      <w:pPr>
        <w:pStyle w:val="ProductList-Body"/>
      </w:pPr>
      <w:r>
        <w:rPr>
          <w:b/>
          <w:color w:val="00188F"/>
        </w:rPr>
        <w:t>Servicekredit</w:t>
      </w:r>
      <w:r w:rsidRPr="00622C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0241" w:rsidRPr="00B44CF9" w14:paraId="7BE08B9D" w14:textId="77777777" w:rsidTr="00C70241">
        <w:trPr>
          <w:tblHeader/>
        </w:trPr>
        <w:tc>
          <w:tcPr>
            <w:tcW w:w="5400" w:type="dxa"/>
            <w:shd w:val="clear" w:color="auto" w:fill="0072C6"/>
          </w:tcPr>
          <w:p w14:paraId="6EB340E4" w14:textId="77777777" w:rsidR="00C70241" w:rsidRPr="00EF7CF9" w:rsidRDefault="00C70241"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CD6675" w14:textId="77777777" w:rsidR="00C70241" w:rsidRPr="00EF7CF9" w:rsidRDefault="00C70241" w:rsidP="00C70241">
            <w:pPr>
              <w:pStyle w:val="ProductList-OfferingBody"/>
              <w:jc w:val="center"/>
              <w:rPr>
                <w:color w:val="FFFFFF" w:themeColor="background1"/>
              </w:rPr>
            </w:pPr>
            <w:r>
              <w:rPr>
                <w:color w:val="FFFFFF" w:themeColor="background1"/>
              </w:rPr>
              <w:t>Servicekredit</w:t>
            </w:r>
          </w:p>
        </w:tc>
      </w:tr>
      <w:tr w:rsidR="00C70241" w:rsidRPr="00B44CF9" w14:paraId="70A780F6" w14:textId="77777777" w:rsidTr="00C70241">
        <w:tc>
          <w:tcPr>
            <w:tcW w:w="5400" w:type="dxa"/>
          </w:tcPr>
          <w:p w14:paraId="705902A3" w14:textId="77777777" w:rsidR="00C70241" w:rsidRPr="00EF7CF9" w:rsidRDefault="00C70241" w:rsidP="00C70241">
            <w:pPr>
              <w:pStyle w:val="ProductList-OfferingBody"/>
              <w:jc w:val="center"/>
            </w:pPr>
            <w:r>
              <w:t>&lt; 99,9 %</w:t>
            </w:r>
          </w:p>
        </w:tc>
        <w:tc>
          <w:tcPr>
            <w:tcW w:w="5400" w:type="dxa"/>
          </w:tcPr>
          <w:p w14:paraId="21C72A1E" w14:textId="77777777" w:rsidR="00C70241" w:rsidRPr="00EF7CF9" w:rsidRDefault="00C70241" w:rsidP="00C70241">
            <w:pPr>
              <w:pStyle w:val="ProductList-OfferingBody"/>
              <w:jc w:val="center"/>
            </w:pPr>
            <w:r>
              <w:t>25 %</w:t>
            </w:r>
          </w:p>
        </w:tc>
      </w:tr>
      <w:tr w:rsidR="00C70241" w:rsidRPr="00B44CF9" w14:paraId="7197E347" w14:textId="77777777" w:rsidTr="00C70241">
        <w:tc>
          <w:tcPr>
            <w:tcW w:w="5400" w:type="dxa"/>
          </w:tcPr>
          <w:p w14:paraId="650B42D1" w14:textId="77777777" w:rsidR="00C70241" w:rsidRPr="00EF7CF9" w:rsidRDefault="00C70241" w:rsidP="00C70241">
            <w:pPr>
              <w:pStyle w:val="ProductList-OfferingBody"/>
              <w:jc w:val="center"/>
            </w:pPr>
            <w:r>
              <w:t>&lt; 99 %</w:t>
            </w:r>
          </w:p>
        </w:tc>
        <w:tc>
          <w:tcPr>
            <w:tcW w:w="5400" w:type="dxa"/>
          </w:tcPr>
          <w:p w14:paraId="7C0F4A07" w14:textId="77777777" w:rsidR="00C70241" w:rsidRPr="00EF7CF9" w:rsidRDefault="00C70241" w:rsidP="00C70241">
            <w:pPr>
              <w:pStyle w:val="ProductList-OfferingBody"/>
              <w:jc w:val="center"/>
            </w:pPr>
            <w:r>
              <w:t>50 %</w:t>
            </w:r>
          </w:p>
        </w:tc>
      </w:tr>
    </w:tbl>
    <w:p w14:paraId="6AF71AFE" w14:textId="77777777" w:rsidR="00C70241" w:rsidRPr="00CF31D1" w:rsidRDefault="00500776" w:rsidP="00C70241">
      <w:pPr>
        <w:pStyle w:val="ProductList-Body"/>
        <w:shd w:val="clear" w:color="auto" w:fill="808080" w:themeFill="background1" w:themeFillShade="80"/>
        <w:spacing w:before="120" w:after="240"/>
        <w:jc w:val="right"/>
      </w:pPr>
      <w:hyperlink w:anchor="TOC" w:tooltip="Innehållsförteckning" w:history="1">
        <w:r w:rsidR="00C70241">
          <w:rPr>
            <w:rStyle w:val="Hyperlink"/>
            <w:sz w:val="16"/>
            <w:szCs w:val="16"/>
          </w:rPr>
          <w:t>Innehållsförteckning</w:t>
        </w:r>
      </w:hyperlink>
      <w:r w:rsidR="00C70241">
        <w:rPr>
          <w:sz w:val="16"/>
          <w:szCs w:val="16"/>
        </w:rPr>
        <w:t>/</w:t>
      </w:r>
      <w:hyperlink w:anchor="Definitioner" w:tooltip="Definitioner" w:history="1">
        <w:r w:rsidR="00C70241">
          <w:rPr>
            <w:rStyle w:val="Hyperlink"/>
            <w:sz w:val="16"/>
            <w:szCs w:val="16"/>
          </w:rPr>
          <w:t>definitioner</w:t>
        </w:r>
      </w:hyperlink>
    </w:p>
    <w:p w14:paraId="24B5E03E" w14:textId="77777777" w:rsidR="003B31D2" w:rsidRPr="00690FA5"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40" w:name="_Toc65776154"/>
      <w:r w:rsidRPr="00690FA5">
        <w:rPr>
          <w:lang w:val="en-US"/>
        </w:rPr>
        <w:t>Dynamics 365 Sales Enterprise; Dynamics 365 Sales Professional</w:t>
      </w:r>
      <w:bookmarkEnd w:id="40"/>
    </w:p>
    <w:p w14:paraId="70688004" w14:textId="77777777" w:rsidR="003B31D2" w:rsidRPr="00FB368F" w:rsidRDefault="003B31D2" w:rsidP="003B31D2">
      <w:pPr>
        <w:pStyle w:val="ProductList-Body"/>
      </w:pPr>
      <w:r>
        <w:rPr>
          <w:b/>
          <w:color w:val="00188F"/>
        </w:rPr>
        <w:t>Driftstopp</w:t>
      </w:r>
      <w:r w:rsidRPr="00221C39">
        <w:t>:</w:t>
      </w:r>
      <w:r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7403FCF4" w14:textId="77777777" w:rsidR="003B31D2" w:rsidRPr="00FB368F" w:rsidRDefault="003B31D2" w:rsidP="003B31D2">
      <w:pPr>
        <w:pStyle w:val="ProductList-Body"/>
      </w:pPr>
    </w:p>
    <w:p w14:paraId="580C253C" w14:textId="2262B25E" w:rsidR="003B31D2" w:rsidRDefault="003B31D2" w:rsidP="008E6C2E">
      <w:pPr>
        <w:pStyle w:val="ProductList-Body"/>
        <w:keepNext/>
      </w:pPr>
      <w:r>
        <w:rPr>
          <w:b/>
          <w:color w:val="00188F"/>
        </w:rPr>
        <w:lastRenderedPageBreak/>
        <w:t>Månatlig Drifttid i Procent</w:t>
      </w:r>
      <w:r w:rsidRPr="00221C39">
        <w:t>:</w:t>
      </w:r>
      <w:r w:rsidRPr="00F50F99">
        <w:rPr>
          <w:b/>
          <w:color w:val="00188F"/>
        </w:rPr>
        <w:t xml:space="preserve"> </w:t>
      </w:r>
      <w:r>
        <w:t>Månatlig Drifttid i Procent beräknas med följande formel</w:t>
      </w:r>
      <w:r w:rsidRPr="00221C39">
        <w:t>:</w:t>
      </w:r>
    </w:p>
    <w:p w14:paraId="3F61804A" w14:textId="77777777" w:rsidR="004626B3" w:rsidRPr="00FB368F" w:rsidRDefault="004626B3" w:rsidP="008E6C2E">
      <w:pPr>
        <w:pStyle w:val="ProductList-Body"/>
        <w:keepNext/>
      </w:pPr>
    </w:p>
    <w:p w14:paraId="649BDE17" w14:textId="77777777" w:rsidR="003B31D2" w:rsidRPr="00DF199B" w:rsidRDefault="00500776"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AA40C6B" w14:textId="77777777" w:rsidR="003B31D2" w:rsidRPr="00FB368F"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27D4C93" w14:textId="77777777" w:rsidR="003B31D2" w:rsidRPr="00FB368F" w:rsidRDefault="003B31D2" w:rsidP="003B31D2">
      <w:pPr>
        <w:pStyle w:val="ProductList-Body"/>
      </w:pPr>
    </w:p>
    <w:p w14:paraId="6BEF65DD" w14:textId="77777777" w:rsidR="003B31D2" w:rsidRPr="00FB368F" w:rsidRDefault="003B31D2" w:rsidP="00C70241">
      <w:pPr>
        <w:pStyle w:val="ProductList-Body"/>
      </w:pPr>
      <w:r>
        <w:rPr>
          <w:b/>
          <w:color w:val="00188F"/>
        </w:rPr>
        <w:t>Tjänstekredit</w:t>
      </w:r>
      <w:r w:rsidRPr="00221C39">
        <w:t>:</w:t>
      </w:r>
      <w:r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8D11E4B" w14:textId="77777777" w:rsidTr="00C70241">
        <w:trPr>
          <w:tblHeader/>
        </w:trPr>
        <w:tc>
          <w:tcPr>
            <w:tcW w:w="5400" w:type="dxa"/>
            <w:shd w:val="clear" w:color="auto" w:fill="0072C6"/>
          </w:tcPr>
          <w:p w14:paraId="5A23AD8B"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5C59AD2"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512621D9" w14:textId="77777777" w:rsidTr="00C70241">
        <w:tc>
          <w:tcPr>
            <w:tcW w:w="5400" w:type="dxa"/>
          </w:tcPr>
          <w:p w14:paraId="7983D8F7" w14:textId="77777777" w:rsidR="003B31D2" w:rsidRPr="0076238C" w:rsidRDefault="003B31D2" w:rsidP="00C70241">
            <w:pPr>
              <w:pStyle w:val="ProductList-OfferingBody"/>
              <w:jc w:val="center"/>
            </w:pPr>
            <w:r>
              <w:t>&lt; 99,9 %</w:t>
            </w:r>
          </w:p>
        </w:tc>
        <w:tc>
          <w:tcPr>
            <w:tcW w:w="5400" w:type="dxa"/>
          </w:tcPr>
          <w:p w14:paraId="52278500" w14:textId="77777777" w:rsidR="003B31D2" w:rsidRPr="0076238C" w:rsidRDefault="003B31D2" w:rsidP="00C70241">
            <w:pPr>
              <w:pStyle w:val="ProductList-OfferingBody"/>
              <w:jc w:val="center"/>
            </w:pPr>
            <w:r>
              <w:t>25%</w:t>
            </w:r>
          </w:p>
        </w:tc>
      </w:tr>
      <w:tr w:rsidR="003B31D2" w:rsidRPr="00DF199B" w14:paraId="14D37178" w14:textId="77777777" w:rsidTr="00C70241">
        <w:tc>
          <w:tcPr>
            <w:tcW w:w="5400" w:type="dxa"/>
          </w:tcPr>
          <w:p w14:paraId="3EED5B4C" w14:textId="77777777" w:rsidR="003B31D2" w:rsidRPr="0076238C" w:rsidRDefault="003B31D2" w:rsidP="00C70241">
            <w:pPr>
              <w:pStyle w:val="ProductList-OfferingBody"/>
              <w:jc w:val="center"/>
            </w:pPr>
            <w:r>
              <w:t>&lt; 99 %</w:t>
            </w:r>
          </w:p>
        </w:tc>
        <w:tc>
          <w:tcPr>
            <w:tcW w:w="5400" w:type="dxa"/>
          </w:tcPr>
          <w:p w14:paraId="32D447CE" w14:textId="77777777" w:rsidR="003B31D2" w:rsidRPr="0076238C" w:rsidRDefault="003B31D2" w:rsidP="00C70241">
            <w:pPr>
              <w:pStyle w:val="ProductList-OfferingBody"/>
              <w:jc w:val="center"/>
            </w:pPr>
            <w:r>
              <w:t>50%</w:t>
            </w:r>
          </w:p>
        </w:tc>
      </w:tr>
      <w:tr w:rsidR="003B31D2" w:rsidRPr="00DF199B" w14:paraId="7F54D4B4" w14:textId="77777777" w:rsidTr="00C70241">
        <w:tc>
          <w:tcPr>
            <w:tcW w:w="5400" w:type="dxa"/>
          </w:tcPr>
          <w:p w14:paraId="0EB4D4F3" w14:textId="77777777" w:rsidR="003B31D2" w:rsidRPr="0076238C" w:rsidRDefault="003B31D2" w:rsidP="00C70241">
            <w:pPr>
              <w:pStyle w:val="ProductList-OfferingBody"/>
              <w:jc w:val="center"/>
            </w:pPr>
            <w:r>
              <w:t>&lt; 95 %</w:t>
            </w:r>
          </w:p>
        </w:tc>
        <w:tc>
          <w:tcPr>
            <w:tcW w:w="5400" w:type="dxa"/>
          </w:tcPr>
          <w:p w14:paraId="4A5A2546" w14:textId="77777777" w:rsidR="003B31D2" w:rsidRPr="0076238C" w:rsidRDefault="003B31D2" w:rsidP="00C70241">
            <w:pPr>
              <w:pStyle w:val="ProductList-OfferingBody"/>
              <w:jc w:val="center"/>
            </w:pPr>
            <w:r>
              <w:t>100%</w:t>
            </w:r>
          </w:p>
        </w:tc>
      </w:tr>
    </w:tbl>
    <w:p w14:paraId="7470FB44" w14:textId="77777777" w:rsidR="003B31D2" w:rsidRPr="0005250E" w:rsidRDefault="00500776"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505D8B4" w14:textId="45B1E4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41" w:name="_Toc65776155"/>
      <w:r w:rsidRPr="001552A8">
        <w:rPr>
          <w:lang w:val="en-US"/>
        </w:rPr>
        <w:t xml:space="preserve">Dynamics 365 </w:t>
      </w:r>
      <w:bookmarkStart w:id="42" w:name="_Hlk19533710"/>
      <w:bookmarkEnd w:id="35"/>
      <w:bookmarkEnd w:id="36"/>
      <w:bookmarkEnd w:id="37"/>
      <w:r w:rsidR="009842A6" w:rsidRPr="0022548E">
        <w:t>Supply Chain Management; Dynamics 365 Finance</w:t>
      </w:r>
      <w:bookmarkStart w:id="43" w:name="_Hlk51044510"/>
      <w:bookmarkEnd w:id="42"/>
      <w:r w:rsidR="001236CB" w:rsidRPr="001236CB">
        <w:rPr>
          <w:lang w:val="en-US"/>
        </w:rPr>
        <w:t>; Dynamics 365 Project Operations</w:t>
      </w:r>
      <w:bookmarkEnd w:id="41"/>
      <w:bookmarkEnd w:id="43"/>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500776"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44" w:name="_Toc484160631"/>
    <w:bookmarkStart w:id="45" w:name="MicrosoftDynamics365forRetail"/>
    <w:bookmarkStart w:id="46" w:name="_Toc461003234"/>
    <w:bookmarkStart w:id="47" w:name="_Toc457821510"/>
    <w:bookmarkStart w:id="48"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D0F59" w14:textId="10B7FB19" w:rsidR="00774CA1" w:rsidRPr="00FB368F" w:rsidRDefault="00774CA1" w:rsidP="004626B3">
      <w:pPr>
        <w:pStyle w:val="ProductList-OfferingGroupHeading"/>
        <w:keepNext/>
        <w:tabs>
          <w:tab w:val="clear" w:pos="360"/>
          <w:tab w:val="clear" w:pos="720"/>
          <w:tab w:val="clear" w:pos="1080"/>
        </w:tabs>
        <w:outlineLvl w:val="1"/>
      </w:pPr>
      <w:bookmarkStart w:id="49" w:name="_Toc65776156"/>
      <w:bookmarkEnd w:id="44"/>
      <w:bookmarkEnd w:id="45"/>
      <w:bookmarkEnd w:id="46"/>
      <w:bookmarkEnd w:id="47"/>
      <w:bookmarkEnd w:id="48"/>
      <w:r>
        <w:lastRenderedPageBreak/>
        <w:t>Office 365-tjänster</w:t>
      </w:r>
      <w:bookmarkEnd w:id="49"/>
    </w:p>
    <w:p w14:paraId="3BA27431" w14:textId="0D957E31" w:rsidR="00774CA1" w:rsidRPr="00FB368F" w:rsidRDefault="0076238C" w:rsidP="004626B3">
      <w:pPr>
        <w:pStyle w:val="ProductList-Offering2Heading"/>
        <w:keepNext/>
        <w:tabs>
          <w:tab w:val="clear" w:pos="360"/>
          <w:tab w:val="clear" w:pos="720"/>
          <w:tab w:val="clear" w:pos="1080"/>
        </w:tabs>
        <w:outlineLvl w:val="2"/>
      </w:pPr>
      <w:bookmarkStart w:id="50" w:name="_Toc65776157"/>
      <w:r>
        <w:t>Duet Enterprise Online</w:t>
      </w:r>
      <w:bookmarkEnd w:id="50"/>
    </w:p>
    <w:p w14:paraId="190CEC04" w14:textId="54BA93BC" w:rsidR="00457D2C" w:rsidRPr="00FB368F" w:rsidRDefault="00457D2C" w:rsidP="004626B3">
      <w:pPr>
        <w:pStyle w:val="ProductList-Body"/>
        <w:keepNext/>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1" w:name="_Toc65776158"/>
      <w:r>
        <w:t>Exchange Online</w:t>
      </w:r>
      <w:bookmarkEnd w:id="51"/>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2" w:name="_Toc65776159"/>
      <w:r>
        <w:t>Exchange Online Archiving</w:t>
      </w:r>
      <w:bookmarkEnd w:id="52"/>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8E6C2E">
      <w:pPr>
        <w:pStyle w:val="ProductList-Body"/>
        <w:keepNext/>
      </w:pPr>
      <w:r>
        <w:rPr>
          <w:b/>
          <w:color w:val="00188F"/>
        </w:rPr>
        <w:lastRenderedPageBreak/>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8E6C2E">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3" w:name="_Toc65776160"/>
      <w:r>
        <w:t>Exchange Online Protection</w:t>
      </w:r>
      <w:bookmarkEnd w:id="53"/>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4" w:name="_Toc525207098"/>
    <w:bookmarkStart w:id="55"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EC60EE">
      <w:pPr>
        <w:pStyle w:val="ProductList-Offering2Heading"/>
        <w:outlineLvl w:val="2"/>
      </w:pPr>
      <w:bookmarkStart w:id="56" w:name="_Toc65776161"/>
      <w:r w:rsidRPr="00773D04">
        <w:t xml:space="preserve">Microsoft </w:t>
      </w:r>
      <w:bookmarkEnd w:id="54"/>
      <w:r w:rsidRPr="00773D04">
        <w:t>MyAnalytics</w:t>
      </w:r>
      <w:bookmarkEnd w:id="55"/>
      <w:bookmarkEnd w:id="56"/>
    </w:p>
    <w:p w14:paraId="212EE453" w14:textId="77777777" w:rsidR="00DF199B" w:rsidRPr="00773D04" w:rsidRDefault="00DF199B" w:rsidP="00EC60EE">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lastRenderedPageBreak/>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57" w:name="_Toc480808180"/>
    <w:bookmarkStart w:id="58" w:name="Stream"/>
    <w:bookmarkStart w:id="59" w:name="_Toc525207099"/>
    <w:bookmarkStart w:id="60"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1" w:name="_Toc65776162"/>
      <w:r>
        <w:t>Microsoft Stream</w:t>
      </w:r>
      <w:bookmarkEnd w:id="57"/>
      <w:bookmarkEnd w:id="61"/>
    </w:p>
    <w:bookmarkEnd w:id="58"/>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2" w:name="_Toc65776163"/>
      <w:r w:rsidRPr="00773D04">
        <w:t xml:space="preserve">Microsoft </w:t>
      </w:r>
      <w:bookmarkEnd w:id="59"/>
      <w:r w:rsidRPr="00773D04">
        <w:t>Teams</w:t>
      </w:r>
      <w:bookmarkEnd w:id="60"/>
      <w:bookmarkEnd w:id="62"/>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EC60EE">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4BE4020" w:rsidR="008C5EDB" w:rsidRPr="00FB368F" w:rsidRDefault="009420F8" w:rsidP="00A7336B">
      <w:pPr>
        <w:pStyle w:val="ProductList-Offering2Heading"/>
      </w:pPr>
      <w:bookmarkStart w:id="63" w:name="_Toc65776164"/>
      <w:r>
        <w:t xml:space="preserve">Microsoft 365 Apps for </w:t>
      </w:r>
      <w:r w:rsidR="00E722FB">
        <w:t>b</w:t>
      </w:r>
      <w:r>
        <w:t>usiness</w:t>
      </w:r>
      <w:bookmarkEnd w:id="63"/>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4" w:name="_Toc477262542"/>
    <w:bookmarkStart w:id="65" w:name="_Toc457821517"/>
    <w:bookmarkStart w:id="66"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67" w:name="_Toc65776165"/>
      <w:bookmarkEnd w:id="64"/>
      <w:bookmarkEnd w:id="65"/>
      <w:bookmarkEnd w:id="66"/>
      <w:r>
        <w:t>Microsoft 365 Apps for enterprise</w:t>
      </w:r>
      <w:bookmarkEnd w:id="67"/>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68" w:name="_Toc65776166"/>
      <w:r>
        <w:t>Office 365 Advanced Compliance</w:t>
      </w:r>
      <w:bookmarkEnd w:id="68"/>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500776" w:rsidP="009420F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C70241">
        <w:trPr>
          <w:tblHeader/>
        </w:trPr>
        <w:tc>
          <w:tcPr>
            <w:tcW w:w="5400" w:type="dxa"/>
            <w:shd w:val="clear" w:color="auto" w:fill="0072C6"/>
          </w:tcPr>
          <w:p w14:paraId="5A649390" w14:textId="77777777" w:rsidR="009420F8" w:rsidRPr="001A0074" w:rsidRDefault="009420F8"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F7DE8B5" w14:textId="77777777" w:rsidR="009420F8" w:rsidRPr="001A0074" w:rsidRDefault="009420F8" w:rsidP="00C70241">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C70241">
        <w:tc>
          <w:tcPr>
            <w:tcW w:w="5400" w:type="dxa"/>
          </w:tcPr>
          <w:p w14:paraId="6EE1A8F5" w14:textId="77777777" w:rsidR="009420F8" w:rsidRPr="0076238C" w:rsidRDefault="009420F8" w:rsidP="00C70241">
            <w:pPr>
              <w:pStyle w:val="ProductList-OfferingBody"/>
              <w:jc w:val="center"/>
            </w:pPr>
            <w:r>
              <w:t>&lt; 99,9 %</w:t>
            </w:r>
          </w:p>
        </w:tc>
        <w:tc>
          <w:tcPr>
            <w:tcW w:w="5400" w:type="dxa"/>
          </w:tcPr>
          <w:p w14:paraId="621BA26F" w14:textId="77777777" w:rsidR="009420F8" w:rsidRPr="0076238C" w:rsidRDefault="009420F8" w:rsidP="00C70241">
            <w:pPr>
              <w:pStyle w:val="ProductList-OfferingBody"/>
              <w:jc w:val="center"/>
            </w:pPr>
            <w:r>
              <w:t>25 %</w:t>
            </w:r>
          </w:p>
        </w:tc>
      </w:tr>
      <w:tr w:rsidR="009420F8" w:rsidRPr="00DF199B" w14:paraId="6E12FE79" w14:textId="77777777" w:rsidTr="00C70241">
        <w:tc>
          <w:tcPr>
            <w:tcW w:w="5400" w:type="dxa"/>
          </w:tcPr>
          <w:p w14:paraId="21B6D858" w14:textId="77777777" w:rsidR="009420F8" w:rsidRPr="0076238C" w:rsidRDefault="009420F8" w:rsidP="00C70241">
            <w:pPr>
              <w:pStyle w:val="ProductList-OfferingBody"/>
              <w:jc w:val="center"/>
            </w:pPr>
            <w:r>
              <w:t>&lt; 99 %</w:t>
            </w:r>
          </w:p>
        </w:tc>
        <w:tc>
          <w:tcPr>
            <w:tcW w:w="5400" w:type="dxa"/>
          </w:tcPr>
          <w:p w14:paraId="7E967BA9" w14:textId="77777777" w:rsidR="009420F8" w:rsidRPr="0076238C" w:rsidRDefault="009420F8" w:rsidP="00C70241">
            <w:pPr>
              <w:pStyle w:val="ProductList-OfferingBody"/>
              <w:jc w:val="center"/>
            </w:pPr>
            <w:r>
              <w:t>50 %</w:t>
            </w:r>
          </w:p>
        </w:tc>
      </w:tr>
      <w:tr w:rsidR="009420F8" w:rsidRPr="00DF199B" w14:paraId="714C754E" w14:textId="77777777" w:rsidTr="00C70241">
        <w:tc>
          <w:tcPr>
            <w:tcW w:w="5400" w:type="dxa"/>
          </w:tcPr>
          <w:p w14:paraId="69B9605D" w14:textId="77777777" w:rsidR="009420F8" w:rsidRPr="0076238C" w:rsidRDefault="009420F8" w:rsidP="00C70241">
            <w:pPr>
              <w:pStyle w:val="ProductList-OfferingBody"/>
              <w:jc w:val="center"/>
            </w:pPr>
            <w:r>
              <w:t>&lt; 95 %</w:t>
            </w:r>
          </w:p>
        </w:tc>
        <w:tc>
          <w:tcPr>
            <w:tcW w:w="5400" w:type="dxa"/>
          </w:tcPr>
          <w:p w14:paraId="07B2CC18" w14:textId="77777777" w:rsidR="009420F8" w:rsidRPr="0076238C" w:rsidRDefault="009420F8" w:rsidP="00C70241">
            <w:pPr>
              <w:pStyle w:val="ProductList-OfferingBody"/>
              <w:jc w:val="center"/>
            </w:pPr>
            <w:r>
              <w:t>100 %</w:t>
            </w:r>
          </w:p>
        </w:tc>
      </w:tr>
    </w:tbl>
    <w:p w14:paraId="1D3D2135" w14:textId="77777777" w:rsidR="009420F8" w:rsidRPr="0005250E" w:rsidRDefault="00500776"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69" w:name="_Toc65776167"/>
      <w:r>
        <w:t>Office Online</w:t>
      </w:r>
      <w:bookmarkEnd w:id="69"/>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8E6C2E">
      <w:pPr>
        <w:pStyle w:val="ProductList-Body"/>
        <w:keepNext/>
      </w:pPr>
      <w:r>
        <w:rPr>
          <w:b/>
          <w:color w:val="00188F"/>
        </w:rPr>
        <w:lastRenderedPageBreak/>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8E6C2E">
      <w:pPr>
        <w:pStyle w:val="ProductList-Body"/>
        <w:keepNext/>
      </w:pPr>
    </w:p>
    <w:p w14:paraId="3217F941" w14:textId="2F3D1C40" w:rsidR="000C13D4"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8E6C2E">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70" w:name="_Toc65776168"/>
      <w:r>
        <w:t>Office 365 Video</w:t>
      </w:r>
      <w:bookmarkEnd w:id="70"/>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1" w:name="_Toc65776169"/>
      <w:r>
        <w:t>OneDrive for Business</w:t>
      </w:r>
      <w:bookmarkEnd w:id="71"/>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8E6C2E">
      <w:pPr>
        <w:pStyle w:val="ProductList-Offering2Heading"/>
        <w:keepNext/>
      </w:pPr>
      <w:bookmarkStart w:id="72" w:name="_Toc65776170"/>
      <w:r>
        <w:lastRenderedPageBreak/>
        <w:t>Project</w:t>
      </w:r>
      <w:bookmarkEnd w:id="72"/>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8E6C2E">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3" w:name="_Toc65776171"/>
      <w:r>
        <w:t>SharePoint Online</w:t>
      </w:r>
      <w:bookmarkEnd w:id="73"/>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C70241">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4" w:name="_Toc65776172"/>
      <w:r>
        <w:t>Skype för företag – Online</w:t>
      </w:r>
      <w:bookmarkEnd w:id="74"/>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8E6C2E">
        <w:trPr>
          <w:trHeight w:val="188"/>
        </w:trPr>
        <w:tc>
          <w:tcPr>
            <w:tcW w:w="5400" w:type="dxa"/>
          </w:tcPr>
          <w:p w14:paraId="4932E3FA" w14:textId="77777777" w:rsidR="00C86427" w:rsidRPr="0076238C" w:rsidRDefault="00C86427" w:rsidP="008E6C2E">
            <w:pPr>
              <w:pStyle w:val="ProductList-OfferingBody"/>
              <w:keepNext/>
              <w:jc w:val="center"/>
            </w:pPr>
            <w:r>
              <w:lastRenderedPageBreak/>
              <w:t>&lt; 95 %</w:t>
            </w:r>
          </w:p>
        </w:tc>
        <w:tc>
          <w:tcPr>
            <w:tcW w:w="5400" w:type="dxa"/>
          </w:tcPr>
          <w:p w14:paraId="4060CC3B" w14:textId="77777777" w:rsidR="00C86427" w:rsidRPr="0076238C" w:rsidRDefault="00C86427" w:rsidP="008E6C2E">
            <w:pPr>
              <w:pStyle w:val="ProductList-OfferingBody"/>
              <w:keepNext/>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5" w:name="_Toc457821525"/>
    <w:bookmarkStart w:id="76" w:name="_Toc526859637"/>
    <w:bookmarkStart w:id="77"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A7336B">
      <w:pPr>
        <w:pStyle w:val="ProductList-Offering2Heading"/>
        <w:outlineLvl w:val="2"/>
      </w:pPr>
      <w:bookmarkStart w:id="78" w:name="_Toc65776173"/>
      <w:r>
        <w:t>Microsoft Teams</w:t>
      </w:r>
      <w:r w:rsidR="00DF199B" w:rsidRPr="00773D04">
        <w:t xml:space="preserve"> – Samtalsplaner och ljudkonferenser</w:t>
      </w:r>
      <w:bookmarkEnd w:id="75"/>
      <w:bookmarkEnd w:id="76"/>
      <w:bookmarkEnd w:id="77"/>
      <w:bookmarkEnd w:id="78"/>
    </w:p>
    <w:p w14:paraId="53FC274F" w14:textId="77777777" w:rsidR="00DF199B" w:rsidRPr="00DF199B" w:rsidRDefault="00DF199B" w:rsidP="00A7336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A7336B">
      <w:pPr>
        <w:spacing w:after="0" w:line="240" w:lineRule="auto"/>
        <w:rPr>
          <w:sz w:val="18"/>
          <w:szCs w:val="18"/>
        </w:rPr>
      </w:pPr>
    </w:p>
    <w:p w14:paraId="3B652F65"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A7336B">
      <w:pPr>
        <w:spacing w:after="0" w:line="240" w:lineRule="auto"/>
        <w:rPr>
          <w:sz w:val="18"/>
          <w:szCs w:val="18"/>
        </w:rPr>
      </w:pPr>
    </w:p>
    <w:p w14:paraId="0134F8F7" w14:textId="77777777" w:rsidR="00E2602F" w:rsidRPr="00444101" w:rsidRDefault="00500776"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A7336B">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A7336B">
      <w:pPr>
        <w:spacing w:after="0" w:line="240" w:lineRule="auto"/>
        <w:rPr>
          <w:sz w:val="18"/>
          <w:szCs w:val="18"/>
        </w:rPr>
      </w:pPr>
    </w:p>
    <w:p w14:paraId="0F3DEC53"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A7336B">
            <w:pPr>
              <w:pStyle w:val="ProductList-OfferingBody"/>
              <w:jc w:val="center"/>
            </w:pPr>
            <w:r>
              <w:t>&lt; 99,9 %</w:t>
            </w:r>
          </w:p>
        </w:tc>
        <w:tc>
          <w:tcPr>
            <w:tcW w:w="5400" w:type="dxa"/>
          </w:tcPr>
          <w:p w14:paraId="3FB697F7" w14:textId="77777777" w:rsidR="00E2602F" w:rsidRPr="0076238C" w:rsidRDefault="00E2602F" w:rsidP="00A7336B">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A7336B">
            <w:pPr>
              <w:pStyle w:val="ProductList-OfferingBody"/>
              <w:jc w:val="center"/>
            </w:pPr>
            <w:r>
              <w:t>&lt; 99 %</w:t>
            </w:r>
          </w:p>
        </w:tc>
        <w:tc>
          <w:tcPr>
            <w:tcW w:w="5400" w:type="dxa"/>
          </w:tcPr>
          <w:p w14:paraId="0D89B5D4" w14:textId="77777777" w:rsidR="00E2602F" w:rsidRPr="0076238C" w:rsidRDefault="00E2602F" w:rsidP="00A7336B">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A7336B">
            <w:pPr>
              <w:pStyle w:val="ProductList-OfferingBody"/>
              <w:jc w:val="center"/>
            </w:pPr>
            <w:r>
              <w:t>&lt; 95 %</w:t>
            </w:r>
          </w:p>
        </w:tc>
        <w:tc>
          <w:tcPr>
            <w:tcW w:w="5400" w:type="dxa"/>
          </w:tcPr>
          <w:p w14:paraId="42E51767" w14:textId="77777777" w:rsidR="00E2602F" w:rsidRPr="0076238C" w:rsidRDefault="00E2602F" w:rsidP="00A7336B">
            <w:pPr>
              <w:pStyle w:val="ProductList-OfferingBody"/>
              <w:jc w:val="center"/>
            </w:pPr>
            <w:r>
              <w:t>100 %</w:t>
            </w:r>
          </w:p>
        </w:tc>
      </w:tr>
    </w:tbl>
    <w:bookmarkStart w:id="79" w:name="_Toc444249041"/>
    <w:p w14:paraId="7FB9380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A7336B">
      <w:pPr>
        <w:pStyle w:val="ProductList-Offering2Heading"/>
      </w:pPr>
      <w:bookmarkStart w:id="80" w:name="_Toc65776174"/>
      <w:r>
        <w:t>Microsoft Teams</w:t>
      </w:r>
      <w:r w:rsidR="00574693">
        <w:t xml:space="preserve"> – Samtalskvalitet</w:t>
      </w:r>
      <w:bookmarkEnd w:id="79"/>
      <w:bookmarkEnd w:id="80"/>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500776"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C60EE">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1" w:name="_Toc487138021"/>
    <w:bookmarkStart w:id="82"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801996">
      <w:pPr>
        <w:pStyle w:val="ProductList-Offering2Heading"/>
        <w:keepNext/>
        <w:outlineLvl w:val="2"/>
      </w:pPr>
      <w:bookmarkStart w:id="83" w:name="_Toc65776175"/>
      <w:r w:rsidRPr="00C012F8">
        <w:lastRenderedPageBreak/>
        <w:t>Workplace Analytics</w:t>
      </w:r>
      <w:bookmarkEnd w:id="83"/>
    </w:p>
    <w:p w14:paraId="786CE187" w14:textId="77777777" w:rsidR="00606CBC" w:rsidRPr="00C012F8" w:rsidRDefault="00606CBC" w:rsidP="00801996">
      <w:pPr>
        <w:pStyle w:val="ProductList-Body"/>
        <w:keepNext/>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801996">
      <w:pPr>
        <w:pStyle w:val="ProductList-Body"/>
        <w:keepNext/>
      </w:pPr>
    </w:p>
    <w:p w14:paraId="2FAA66EB" w14:textId="77777777" w:rsidR="00606CBC" w:rsidRPr="00C012F8" w:rsidRDefault="00606CBC" w:rsidP="008E6C2E">
      <w:pPr>
        <w:pStyle w:val="ProductList-Body"/>
        <w:keepNext/>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1"/>
    <w:bookmarkEnd w:id="82"/>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A7336B">
      <w:pPr>
        <w:pStyle w:val="ProductList-Offering2Heading"/>
      </w:pPr>
      <w:bookmarkStart w:id="84" w:name="_Toc65776176"/>
      <w:r>
        <w:t>Yammer Enterprise</w:t>
      </w:r>
      <w:bookmarkEnd w:id="84"/>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7614DA7" w14:textId="77777777" w:rsidR="004626B3" w:rsidRPr="00A77B85" w:rsidRDefault="004626B3" w:rsidP="004626B3">
      <w:pPr>
        <w:pStyle w:val="ProductList-OfferingGroupHeading"/>
        <w:tabs>
          <w:tab w:val="clear" w:pos="360"/>
          <w:tab w:val="clear" w:pos="720"/>
          <w:tab w:val="clear" w:pos="1080"/>
        </w:tabs>
        <w:outlineLvl w:val="1"/>
      </w:pPr>
      <w:bookmarkStart w:id="85" w:name="_Toc52348915"/>
      <w:bookmarkStart w:id="86" w:name="_Toc65776177"/>
      <w:bookmarkStart w:id="87" w:name="MicrosoftAzureServices"/>
      <w:r>
        <w:t>Microsoft Azure-tjänster</w:t>
      </w:r>
      <w:bookmarkEnd w:id="85"/>
      <w:r>
        <w:t xml:space="preserve"> och Azure-planer</w:t>
      </w:r>
      <w:bookmarkEnd w:id="86"/>
    </w:p>
    <w:bookmarkEnd w:id="87"/>
    <w:p w14:paraId="2AECCC19" w14:textId="77777777" w:rsidR="004626B3" w:rsidRPr="004626B3" w:rsidRDefault="004626B3" w:rsidP="004626B3">
      <w:pPr>
        <w:rPr>
          <w:sz w:val="18"/>
          <w:szCs w:val="18"/>
        </w:rPr>
      </w:pPr>
      <w:r>
        <w:rPr>
          <w:sz w:val="18"/>
        </w:rPr>
        <w:t xml:space="preserve">Angående tjänstspecifika villkor för Azure-tjänster och Azure-planer hänvisas till </w:t>
      </w:r>
      <w:hyperlink r:id="rId23" w:history="1">
        <w:r w:rsidRPr="004626B3">
          <w:rPr>
            <w:rStyle w:val="Hyperlink"/>
            <w:sz w:val="18"/>
            <w:szCs w:val="18"/>
          </w:rPr>
          <w:t>http://azure.microsoft.com/support/legal/sla/</w:t>
        </w:r>
      </w:hyperlink>
      <w:r w:rsidRPr="004626B3">
        <w:rPr>
          <w:sz w:val="18"/>
          <w:szCs w:val="18"/>
        </w:rPr>
        <w:t>.</w:t>
      </w:r>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88" w:name="_Toc65776178"/>
      <w:r>
        <w:t>Andra onlinetjänster</w:t>
      </w:r>
      <w:bookmarkEnd w:id="88"/>
    </w:p>
    <w:p w14:paraId="416FF99F" w14:textId="77777777" w:rsidR="002D0991" w:rsidRPr="002D0991" w:rsidRDefault="002D0991" w:rsidP="002D0991">
      <w:pPr>
        <w:pBdr>
          <w:bottom w:val="single" w:sz="4" w:space="1" w:color="595959"/>
        </w:pBdr>
        <w:spacing w:before="60" w:after="60" w:line="240" w:lineRule="auto"/>
        <w:ind w:firstLine="187"/>
        <w:outlineLvl w:val="2"/>
        <w:rPr>
          <w:sz w:val="18"/>
          <w:szCs w:val="18"/>
        </w:rPr>
      </w:pPr>
      <w:bookmarkStart w:id="89" w:name="_Toc55920316"/>
      <w:bookmarkStart w:id="90" w:name="MicrosoftDefenderforIdentity"/>
      <w:r>
        <w:rPr>
          <w:rFonts w:ascii="Calibri Light" w:eastAsia="Calibri" w:hAnsi="Calibri Light" w:cs="Arial"/>
          <w:b/>
          <w:color w:val="0072C6"/>
          <w:sz w:val="28"/>
        </w:rPr>
        <w:t>Microsoft Defender for Identity</w:t>
      </w:r>
      <w:bookmarkEnd w:id="89"/>
    </w:p>
    <w:bookmarkEnd w:id="90"/>
    <w:p w14:paraId="7FC8200D"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CB3A10">
        <w:rPr>
          <w:rFonts w:ascii="Calibri" w:eastAsia="Calibri" w:hAnsi="Calibri" w:cs="Arial"/>
          <w:b/>
          <w:bCs/>
          <w:sz w:val="18"/>
        </w:rPr>
        <w:t>:</w:t>
      </w:r>
    </w:p>
    <w:p w14:paraId="0DEED00D" w14:textId="2787E9E1" w:rsidR="001236CB" w:rsidRDefault="002D0991" w:rsidP="002D0991">
      <w:pPr>
        <w:spacing w:after="0"/>
        <w:rPr>
          <w:sz w:val="18"/>
        </w:rPr>
      </w:pPr>
      <w:r>
        <w:rPr>
          <w:rFonts w:ascii="Calibri" w:eastAsia="Calibri" w:hAnsi="Calibri" w:cs="Arial"/>
          <w:b/>
          <w:color w:val="00188F"/>
          <w:sz w:val="18"/>
        </w:rPr>
        <w:t>Stilleståndstid</w:t>
      </w:r>
      <w:r>
        <w:rPr>
          <w:rFonts w:ascii="Calibri" w:eastAsia="Calibri" w:hAnsi="Calibri" w:cs="Arial"/>
          <w:sz w:val="18"/>
        </w:rPr>
        <w:t xml:space="preserve"> är en tidsperiod då administratören inte har åtkomst till Microsoft Defender for Identity-portalen</w:t>
      </w:r>
      <w:r w:rsidR="001236CB">
        <w:rPr>
          <w:sz w:val="18"/>
        </w:rPr>
        <w:t>.</w:t>
      </w:r>
    </w:p>
    <w:p w14:paraId="242432D5" w14:textId="77777777" w:rsidR="002D0991" w:rsidRPr="00DF199B" w:rsidRDefault="002D0991" w:rsidP="002D0991">
      <w:pPr>
        <w:spacing w:after="0"/>
        <w:rPr>
          <w:sz w:val="18"/>
          <w:szCs w:val="18"/>
        </w:rPr>
      </w:pPr>
    </w:p>
    <w:p w14:paraId="1DB02BDC" w14:textId="77777777" w:rsidR="001236CB" w:rsidRPr="00552D87" w:rsidRDefault="001236CB" w:rsidP="001236CB">
      <w:pPr>
        <w:pStyle w:val="ProductList-Body"/>
      </w:pPr>
      <w:r>
        <w:rPr>
          <w:b/>
          <w:bCs/>
          <w:color w:val="00188F"/>
        </w:rPr>
        <w:t>Månatlig drifttid i procent</w:t>
      </w:r>
      <w:r w:rsidRPr="00E667FF">
        <w:rPr>
          <w:b/>
          <w:bCs/>
        </w:rPr>
        <w:t>:</w:t>
      </w:r>
      <w:r>
        <w:t xml:space="preserve"> Månatlig drifttid i procent beräknas med följande formel: </w:t>
      </w:r>
    </w:p>
    <w:p w14:paraId="0A8F660D" w14:textId="77777777" w:rsidR="001236CB" w:rsidRPr="00552D87" w:rsidRDefault="001236CB" w:rsidP="001236CB">
      <w:pPr>
        <w:pStyle w:val="ProductList-Body"/>
      </w:pPr>
    </w:p>
    <w:p w14:paraId="3A4AAD02" w14:textId="77777777" w:rsidR="001236CB" w:rsidRPr="00DF199B" w:rsidRDefault="00500776" w:rsidP="001236C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5DDBE69D" w14:textId="77777777" w:rsidR="001236CB" w:rsidRPr="00552D87" w:rsidRDefault="001236CB" w:rsidP="001236CB">
      <w:pPr>
        <w:pStyle w:val="ProductList-Body"/>
      </w:pPr>
      <w:r>
        <w:lastRenderedPageBreak/>
        <w:t>där Stilleståndstid mäts i användarminuter, dvs. för varje månad är stilleståndstiden summan av längden (i minuter) för varje incident som inträffar under den månaden multiplicerat med antalet användare som påverkas av den incidenten.</w:t>
      </w:r>
    </w:p>
    <w:p w14:paraId="582AFA69" w14:textId="77777777" w:rsidR="001236CB" w:rsidRPr="00552D87" w:rsidRDefault="001236CB" w:rsidP="001236CB">
      <w:pPr>
        <w:pStyle w:val="ProductList-Body"/>
      </w:pPr>
    </w:p>
    <w:p w14:paraId="03D58522" w14:textId="77777777" w:rsidR="001236CB" w:rsidRPr="00552D87" w:rsidRDefault="001236CB" w:rsidP="001236C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236CB" w:rsidRPr="00DF199B" w14:paraId="2A3F0266" w14:textId="77777777" w:rsidTr="002D0991">
        <w:trPr>
          <w:tblHeader/>
        </w:trPr>
        <w:tc>
          <w:tcPr>
            <w:tcW w:w="5400" w:type="dxa"/>
            <w:shd w:val="clear" w:color="auto" w:fill="0072C6"/>
            <w:tcMar>
              <w:top w:w="0" w:type="dxa"/>
              <w:left w:w="108" w:type="dxa"/>
              <w:bottom w:w="0" w:type="dxa"/>
              <w:right w:w="108" w:type="dxa"/>
            </w:tcMar>
            <w:hideMark/>
          </w:tcPr>
          <w:p w14:paraId="31612DEA" w14:textId="77777777" w:rsidR="001236CB" w:rsidRPr="00CE181C" w:rsidRDefault="001236CB" w:rsidP="002D0991">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82B2533" w14:textId="77777777" w:rsidR="001236CB" w:rsidRPr="00CE181C" w:rsidRDefault="001236CB" w:rsidP="002D0991">
            <w:pPr>
              <w:pStyle w:val="ProductList-OfferingBody"/>
              <w:spacing w:line="252" w:lineRule="auto"/>
              <w:jc w:val="center"/>
              <w:rPr>
                <w:color w:val="FFFFFF"/>
              </w:rPr>
            </w:pPr>
            <w:r>
              <w:rPr>
                <w:color w:val="FFFFFF"/>
              </w:rPr>
              <w:t>Servicekredit</w:t>
            </w:r>
          </w:p>
        </w:tc>
      </w:tr>
      <w:tr w:rsidR="001236CB" w:rsidRPr="00DF199B" w14:paraId="3AE155D4" w14:textId="77777777" w:rsidTr="002D0991">
        <w:tc>
          <w:tcPr>
            <w:tcW w:w="5400" w:type="dxa"/>
            <w:tcMar>
              <w:top w:w="0" w:type="dxa"/>
              <w:left w:w="108" w:type="dxa"/>
              <w:bottom w:w="0" w:type="dxa"/>
              <w:right w:w="108" w:type="dxa"/>
            </w:tcMar>
            <w:hideMark/>
          </w:tcPr>
          <w:p w14:paraId="4E4BDA0C" w14:textId="77777777" w:rsidR="001236CB" w:rsidRDefault="001236CB" w:rsidP="002D0991">
            <w:pPr>
              <w:pStyle w:val="ProductList-OfferingBody"/>
              <w:spacing w:line="252" w:lineRule="auto"/>
              <w:jc w:val="center"/>
            </w:pPr>
            <w:r>
              <w:t>&lt; 99,9 %</w:t>
            </w:r>
          </w:p>
        </w:tc>
        <w:tc>
          <w:tcPr>
            <w:tcW w:w="5400" w:type="dxa"/>
            <w:tcMar>
              <w:top w:w="0" w:type="dxa"/>
              <w:left w:w="108" w:type="dxa"/>
              <w:bottom w:w="0" w:type="dxa"/>
              <w:right w:w="108" w:type="dxa"/>
            </w:tcMar>
            <w:hideMark/>
          </w:tcPr>
          <w:p w14:paraId="4EF8D3C7" w14:textId="6410B24B" w:rsidR="001236CB" w:rsidRDefault="001236CB" w:rsidP="002D0991">
            <w:pPr>
              <w:pStyle w:val="ProductList-OfferingBody"/>
              <w:spacing w:line="252" w:lineRule="auto"/>
              <w:jc w:val="center"/>
            </w:pPr>
            <w:r>
              <w:t>10%</w:t>
            </w:r>
          </w:p>
        </w:tc>
      </w:tr>
      <w:tr w:rsidR="001236CB" w:rsidRPr="00DF199B" w14:paraId="1947B2A4" w14:textId="77777777" w:rsidTr="002D0991">
        <w:tc>
          <w:tcPr>
            <w:tcW w:w="5400" w:type="dxa"/>
            <w:tcMar>
              <w:top w:w="0" w:type="dxa"/>
              <w:left w:w="108" w:type="dxa"/>
              <w:bottom w:w="0" w:type="dxa"/>
              <w:right w:w="108" w:type="dxa"/>
            </w:tcMar>
            <w:hideMark/>
          </w:tcPr>
          <w:p w14:paraId="71A68C5D" w14:textId="77777777" w:rsidR="001236CB" w:rsidRDefault="001236CB" w:rsidP="002D0991">
            <w:pPr>
              <w:pStyle w:val="ProductList-OfferingBody"/>
              <w:spacing w:line="252" w:lineRule="auto"/>
              <w:jc w:val="center"/>
            </w:pPr>
            <w:r>
              <w:t>&lt; 99 %</w:t>
            </w:r>
          </w:p>
        </w:tc>
        <w:tc>
          <w:tcPr>
            <w:tcW w:w="5400" w:type="dxa"/>
            <w:tcMar>
              <w:top w:w="0" w:type="dxa"/>
              <w:left w:w="108" w:type="dxa"/>
              <w:bottom w:w="0" w:type="dxa"/>
              <w:right w:w="108" w:type="dxa"/>
            </w:tcMar>
            <w:hideMark/>
          </w:tcPr>
          <w:p w14:paraId="1D63D0A3" w14:textId="7E217D97" w:rsidR="001236CB" w:rsidRDefault="001236CB" w:rsidP="002D0991">
            <w:pPr>
              <w:pStyle w:val="ProductList-OfferingBody"/>
              <w:spacing w:line="252" w:lineRule="auto"/>
              <w:jc w:val="center"/>
            </w:pPr>
            <w:r>
              <w:t>25%</w:t>
            </w:r>
          </w:p>
        </w:tc>
      </w:tr>
    </w:tbl>
    <w:p w14:paraId="4EEB85AA" w14:textId="77777777" w:rsidR="001236CB" w:rsidRPr="0005250E" w:rsidRDefault="00500776" w:rsidP="001236C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1236CB">
          <w:rPr>
            <w:rStyle w:val="Hyperlink"/>
            <w:sz w:val="16"/>
            <w:szCs w:val="16"/>
          </w:rPr>
          <w:t>Innehållsförteckning</w:t>
        </w:r>
      </w:hyperlink>
      <w:r w:rsidR="001236CB">
        <w:rPr>
          <w:sz w:val="16"/>
          <w:szCs w:val="16"/>
        </w:rPr>
        <w:t xml:space="preserve"> / </w:t>
      </w:r>
      <w:hyperlink w:anchor="Definitions" w:tooltip="Definitioner" w:history="1">
        <w:r w:rsidR="001236CB">
          <w:rPr>
            <w:rStyle w:val="Hyperlink"/>
            <w:sz w:val="16"/>
            <w:szCs w:val="16"/>
          </w:rPr>
          <w:t>Definitioner</w:t>
        </w:r>
      </w:hyperlink>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91" w:name="_Toc65776179"/>
      <w:r>
        <w:t>Bing Maps Enterprise Platform</w:t>
      </w:r>
      <w:bookmarkEnd w:id="91"/>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92"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93" w:name="_Toc65776180"/>
      <w:r>
        <w:t>Bing Maps Mobile Asset Management</w:t>
      </w:r>
      <w:bookmarkEnd w:id="92"/>
      <w:bookmarkEnd w:id="93"/>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lastRenderedPageBreak/>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94" w:name="_Toc463347210"/>
    <w:bookmarkStart w:id="95" w:name="Intune"/>
    <w:bookmarkStart w:id="96" w:name="_Toc461003318"/>
    <w:bookmarkStart w:id="97" w:name="_Toc457812889"/>
    <w:bookmarkStart w:id="98"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99" w:name="_Toc65776181"/>
      <w:r>
        <w:t>Microsoft Cloud App Security</w:t>
      </w:r>
      <w:bookmarkEnd w:id="99"/>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500776"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100" w:name="_Toc65776182"/>
      <w:r>
        <w:t xml:space="preserve">Microsoft </w:t>
      </w:r>
      <w:bookmarkEnd w:id="94"/>
      <w:r w:rsidR="00DF215D">
        <w:t>Power Automate</w:t>
      </w:r>
      <w:bookmarkEnd w:id="100"/>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500776"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044AFB">
      <w:pPr>
        <w:pStyle w:val="ProductList-Offering2Heading"/>
        <w:tabs>
          <w:tab w:val="clear" w:pos="360"/>
          <w:tab w:val="clear" w:pos="720"/>
          <w:tab w:val="clear" w:pos="1080"/>
        </w:tabs>
        <w:outlineLvl w:val="2"/>
      </w:pPr>
      <w:bookmarkStart w:id="101" w:name="_Toc65776183"/>
      <w:r>
        <w:t>Microsoft Intune</w:t>
      </w:r>
      <w:bookmarkEnd w:id="95"/>
      <w:bookmarkEnd w:id="96"/>
      <w:bookmarkEnd w:id="101"/>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17606CA3" w14:textId="77777777" w:rsidR="00801996" w:rsidRDefault="00801996" w:rsidP="00A7336B">
      <w:pPr>
        <w:pStyle w:val="ProductList-Body"/>
        <w:rPr>
          <w:b/>
          <w:color w:val="00188F"/>
        </w:rPr>
      </w:pPr>
    </w:p>
    <w:p w14:paraId="2BC57AB0" w14:textId="4E1504A7" w:rsidR="00127A54" w:rsidRDefault="00127A54" w:rsidP="00801996">
      <w:pPr>
        <w:pStyle w:val="ProductList-Body"/>
        <w:keepNext/>
      </w:pPr>
      <w:r>
        <w:rPr>
          <w:b/>
          <w:color w:val="00188F"/>
        </w:rPr>
        <w:lastRenderedPageBreak/>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801996">
      <w:pPr>
        <w:pStyle w:val="ProductList-Body"/>
        <w:keepNext/>
      </w:pPr>
    </w:p>
    <w:p w14:paraId="79F0C39C" w14:textId="77777777" w:rsidR="00127A54" w:rsidRPr="00A94906" w:rsidRDefault="00500776"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801996">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102"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103" w:name="_Toc65776184"/>
      <w:r>
        <w:t>Microsoft Kaizala Pro</w:t>
      </w:r>
      <w:bookmarkEnd w:id="103"/>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4626B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EC60EE">
      <w:pPr>
        <w:pStyle w:val="ProductList-Offering2Heading"/>
        <w:tabs>
          <w:tab w:val="clear" w:pos="360"/>
          <w:tab w:val="clear" w:pos="720"/>
          <w:tab w:val="clear" w:pos="1080"/>
        </w:tabs>
        <w:outlineLvl w:val="2"/>
      </w:pPr>
      <w:bookmarkStart w:id="104" w:name="_Toc65776185"/>
      <w:r>
        <w:t>Microsoft Power</w:t>
      </w:r>
      <w:r w:rsidR="00AC2B9E">
        <w:t xml:space="preserve"> </w:t>
      </w:r>
      <w:r>
        <w:t>Apps</w:t>
      </w:r>
      <w:bookmarkEnd w:id="102"/>
      <w:bookmarkEnd w:id="104"/>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500776"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7C2BB7">
      <w:pPr>
        <w:pBdr>
          <w:bottom w:val="single" w:sz="4" w:space="1" w:color="595959"/>
        </w:pBdr>
        <w:tabs>
          <w:tab w:val="left" w:pos="360"/>
          <w:tab w:val="left" w:pos="720"/>
          <w:tab w:val="left" w:pos="1080"/>
        </w:tabs>
        <w:spacing w:before="60" w:after="0" w:line="240" w:lineRule="auto"/>
        <w:ind w:firstLine="187"/>
        <w:outlineLvl w:val="2"/>
      </w:pPr>
      <w:bookmarkStart w:id="105" w:name="_Toc34826924"/>
      <w:r>
        <w:rPr>
          <w:rFonts w:ascii="Calibri Light" w:eastAsia="Calibri" w:hAnsi="Calibri Light" w:cs="Arial"/>
          <w:b/>
          <w:color w:val="0072C6"/>
          <w:sz w:val="28"/>
        </w:rPr>
        <w:lastRenderedPageBreak/>
        <w:t>Microsoft Power Virtual Agents</w:t>
      </w:r>
      <w:bookmarkEnd w:id="105"/>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500776"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C70241">
        <w:trPr>
          <w:tblHeader/>
        </w:trPr>
        <w:tc>
          <w:tcPr>
            <w:tcW w:w="4676" w:type="dxa"/>
            <w:shd w:val="clear" w:color="auto" w:fill="0072C6"/>
          </w:tcPr>
          <w:p w14:paraId="304E1716" w14:textId="77777777" w:rsidR="007C2BB7" w:rsidRPr="006D4DC5" w:rsidRDefault="007C2BB7" w:rsidP="00C70241">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C70241">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C70241">
        <w:trPr>
          <w:tblHeader/>
        </w:trPr>
        <w:tc>
          <w:tcPr>
            <w:tcW w:w="4676" w:type="dxa"/>
          </w:tcPr>
          <w:p w14:paraId="50C6DA59" w14:textId="77777777" w:rsidR="007C2BB7" w:rsidRDefault="007C2BB7" w:rsidP="00C70241">
            <w:pPr>
              <w:pStyle w:val="ProductList-OfferingBody"/>
              <w:jc w:val="center"/>
              <w:rPr>
                <w:color w:val="000000" w:themeColor="text1"/>
              </w:rPr>
            </w:pPr>
            <w:r>
              <w:t>&lt;99,9 %</w:t>
            </w:r>
          </w:p>
        </w:tc>
        <w:tc>
          <w:tcPr>
            <w:tcW w:w="4676" w:type="dxa"/>
          </w:tcPr>
          <w:p w14:paraId="77B3592D" w14:textId="77777777" w:rsidR="007C2BB7" w:rsidRDefault="007C2BB7" w:rsidP="00C70241">
            <w:pPr>
              <w:pStyle w:val="ProductList-OfferingBody"/>
              <w:jc w:val="center"/>
              <w:rPr>
                <w:color w:val="000000" w:themeColor="text1"/>
              </w:rPr>
            </w:pPr>
            <w:r>
              <w:t>10 %</w:t>
            </w:r>
          </w:p>
        </w:tc>
      </w:tr>
    </w:tbl>
    <w:p w14:paraId="3FE4ADDF" w14:textId="77777777" w:rsidR="007C2BB7" w:rsidRPr="00514C8C" w:rsidRDefault="00500776" w:rsidP="007C2BB7">
      <w:pPr>
        <w:shd w:val="clear" w:color="auto" w:fill="808080"/>
        <w:spacing w:before="120" w:after="240" w:line="240" w:lineRule="auto"/>
        <w:jc w:val="right"/>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106" w:name="_Toc65776186"/>
      <w:r>
        <w:t>Minecraft</w:t>
      </w:r>
      <w:r w:rsidRPr="00221C39">
        <w:t>:</w:t>
      </w:r>
      <w:r>
        <w:t xml:space="preserve"> Utbildningsutgåva</w:t>
      </w:r>
      <w:bookmarkEnd w:id="97"/>
      <w:bookmarkEnd w:id="106"/>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107" w:name="_Toc65776187"/>
      <w:r>
        <w:t>Power BI Embedded</w:t>
      </w:r>
      <w:bookmarkEnd w:id="98"/>
      <w:bookmarkEnd w:id="107"/>
    </w:p>
    <w:p w14:paraId="43CA3DC0" w14:textId="77777777" w:rsidR="004719F3" w:rsidRPr="00EF7CF9" w:rsidRDefault="004719F3" w:rsidP="004719F3">
      <w:pPr>
        <w:shd w:val="clear" w:color="auto" w:fill="FFFFFF"/>
        <w:spacing w:before="150" w:after="0" w:line="240" w:lineRule="auto"/>
        <w:rPr>
          <w:sz w:val="18"/>
          <w:szCs w:val="18"/>
        </w:rPr>
      </w:pPr>
      <w:r>
        <w:rPr>
          <w:b/>
          <w:color w:val="00188F"/>
          <w:sz w:val="18"/>
        </w:rPr>
        <w:t>Distributionsminuter</w:t>
      </w:r>
      <w:r w:rsidRPr="002A19EB">
        <w:rPr>
          <w:b/>
          <w:bCs/>
          <w:sz w:val="18"/>
        </w:rPr>
        <w:t>:</w:t>
      </w:r>
      <w:r>
        <w:rPr>
          <w:sz w:val="18"/>
          <w:szCs w:val="18"/>
        </w:rPr>
        <w:t xml:space="preserve"> Det totala antalet minuter som en viss inbäddad kapacitet har varit aktiv under en faktureringsmånad.</w:t>
      </w:r>
    </w:p>
    <w:p w14:paraId="40AFC31F" w14:textId="77777777" w:rsidR="004719F3" w:rsidRPr="00EF7CF9" w:rsidRDefault="004719F3" w:rsidP="004719F3">
      <w:pPr>
        <w:shd w:val="clear" w:color="auto" w:fill="FFFFFF"/>
        <w:spacing w:after="0" w:line="240" w:lineRule="auto"/>
        <w:rPr>
          <w:sz w:val="18"/>
          <w:szCs w:val="18"/>
        </w:rPr>
      </w:pPr>
    </w:p>
    <w:p w14:paraId="31DD43F8" w14:textId="77777777" w:rsidR="004719F3" w:rsidRPr="00EF7CF9" w:rsidRDefault="004719F3" w:rsidP="004719F3">
      <w:pPr>
        <w:pStyle w:val="ProductList-Body"/>
        <w:rPr>
          <w:szCs w:val="18"/>
        </w:rPr>
      </w:pPr>
      <w:r>
        <w:rPr>
          <w:b/>
          <w:color w:val="00188F"/>
        </w:rPr>
        <w:t>Maximalt tillgängliga minuter</w:t>
      </w:r>
      <w:r w:rsidRPr="002A19EB">
        <w:rPr>
          <w:b/>
          <w:bCs/>
        </w:rPr>
        <w:t>:</w:t>
      </w:r>
      <w:r>
        <w:t xml:space="preserve"> </w:t>
      </w:r>
      <w:r>
        <w:rPr>
          <w:szCs w:val="18"/>
        </w:rPr>
        <w:t>Summan av alla distributionsminuter för en viss inbäddad kapacitet som tillhandahålls av en kund i en viss Microsoft Azure-prenumeration under en faktureringsmånad.</w:t>
      </w:r>
    </w:p>
    <w:p w14:paraId="1085546B" w14:textId="77777777" w:rsidR="004719F3" w:rsidRPr="00EF7CF9" w:rsidRDefault="004719F3" w:rsidP="004719F3">
      <w:pPr>
        <w:pStyle w:val="ProductList-Body"/>
      </w:pPr>
    </w:p>
    <w:p w14:paraId="66043FBF" w14:textId="77777777" w:rsidR="004719F3" w:rsidRPr="00EB37C1" w:rsidRDefault="004719F3" w:rsidP="004719F3">
      <w:pPr>
        <w:pStyle w:val="ProductList-Body"/>
      </w:pPr>
      <w:r>
        <w:rPr>
          <w:b/>
          <w:color w:val="00188F"/>
        </w:rPr>
        <w:t>Driftstoppsminuter</w:t>
      </w:r>
      <w:r w:rsidRPr="002A19EB">
        <w:rPr>
          <w:b/>
          <w:bCs/>
        </w:rPr>
        <w:t>:</w:t>
      </w:r>
      <w:r>
        <w:t xml:space="preserve"> </w:t>
      </w:r>
      <w:r>
        <w:rPr>
          <w:szCs w:val="18"/>
        </w:rPr>
        <w:t>Det totala antalet distributionsminuter som en inbäddad kapacitet inte kan användas i någon av de tillämpliga Power BI-funktioner som anges nedan:</w:t>
      </w:r>
    </w:p>
    <w:p w14:paraId="4C0E690A" w14:textId="77777777" w:rsidR="004719F3" w:rsidRPr="00562EF3" w:rsidRDefault="004719F3" w:rsidP="004719F3">
      <w:pPr>
        <w:pStyle w:val="ProductList-Body"/>
        <w:ind w:left="187"/>
        <w:rPr>
          <w:szCs w:val="18"/>
        </w:rPr>
      </w:pPr>
      <w:r>
        <w:rPr>
          <w:b/>
          <w:color w:val="00188F"/>
          <w:szCs w:val="18"/>
        </w:rPr>
        <w:t>Visning:</w:t>
      </w:r>
      <w:r>
        <w:rPr>
          <w:szCs w:val="18"/>
        </w:rPr>
        <w:t xml:space="preserve"> Visa Power BI-instrumentpaneler, rapporter och appar i tjänsten.</w:t>
      </w:r>
    </w:p>
    <w:p w14:paraId="5FE078A0" w14:textId="77777777" w:rsidR="004719F3" w:rsidRPr="00562EF3" w:rsidRDefault="004719F3" w:rsidP="004719F3">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18083B7" w14:textId="77777777" w:rsidR="004719F3" w:rsidRPr="00F86AAF" w:rsidRDefault="004719F3" w:rsidP="004719F3">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7A49EB67" w14:textId="77777777" w:rsidR="004719F3" w:rsidRPr="00EF7CF9" w:rsidRDefault="004719F3" w:rsidP="004719F3">
      <w:pPr>
        <w:pStyle w:val="ProductList-Body"/>
      </w:pPr>
    </w:p>
    <w:p w14:paraId="00D8CC27" w14:textId="77777777" w:rsidR="004719F3" w:rsidRPr="00EF7CF9"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81C9FDB" w14:textId="77777777" w:rsidR="004719F3" w:rsidRPr="00EF7CF9" w:rsidRDefault="004719F3" w:rsidP="004719F3">
      <w:pPr>
        <w:pStyle w:val="ProductList-Body"/>
      </w:pPr>
    </w:p>
    <w:p w14:paraId="1D2D4411" w14:textId="77777777" w:rsidR="004719F3" w:rsidRPr="00EF7CF9" w:rsidRDefault="00500776" w:rsidP="004719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Driftstoppsminuter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C99054B" w14:textId="77777777" w:rsidR="004719F3" w:rsidRPr="00EF7CF9" w:rsidRDefault="004719F3" w:rsidP="004719F3">
      <w:pPr>
        <w:pStyle w:val="ProductList-Body"/>
      </w:pPr>
    </w:p>
    <w:p w14:paraId="6750CC36" w14:textId="2D454EA3" w:rsidR="003E144A" w:rsidRPr="00944E55" w:rsidRDefault="003E144A" w:rsidP="00801996">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108"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109" w:name="_Toc65776188"/>
      <w:r>
        <w:t>Power BI Premium</w:t>
      </w:r>
      <w:bookmarkEnd w:id="108"/>
      <w:bookmarkEnd w:id="109"/>
    </w:p>
    <w:p w14:paraId="5F512C9A" w14:textId="77777777" w:rsidR="004719F3" w:rsidRPr="00EF7CF9" w:rsidRDefault="004719F3" w:rsidP="004719F3">
      <w:pPr>
        <w:pStyle w:val="ProductList-Body"/>
      </w:pPr>
      <w:r>
        <w:rPr>
          <w:b/>
          <w:color w:val="00188F"/>
        </w:rPr>
        <w:t>Kapacitet:</w:t>
      </w:r>
      <w:r>
        <w:t xml:space="preserve"> Avser en namngiven kapacitet som tillhandahålls av en administratör via portalen för Power BI Premium-kapacitetsadministratörer. En Kapacitet är en gruppering bestående av en eller flera noder.</w:t>
      </w:r>
    </w:p>
    <w:p w14:paraId="48290B5A" w14:textId="77777777" w:rsidR="004719F3" w:rsidRPr="00EF7CF9" w:rsidRDefault="004719F3" w:rsidP="004719F3">
      <w:pPr>
        <w:pStyle w:val="ProductList-Body"/>
      </w:pPr>
      <w:r>
        <w:rPr>
          <w:b/>
          <w:color w:val="00188F"/>
        </w:rPr>
        <w:t>Maximalt tillgängliga minuter:</w:t>
      </w:r>
      <w:r>
        <w:t xml:space="preserve"> Summan av alla minuter som en viss Kapacitet har varit initierad under en faktureringsmånad i en viss klientorganisation.</w:t>
      </w:r>
    </w:p>
    <w:p w14:paraId="69A55BC0" w14:textId="77777777" w:rsidR="004719F3" w:rsidRPr="00EF7CF9" w:rsidRDefault="004719F3" w:rsidP="004719F3">
      <w:pPr>
        <w:pStyle w:val="ProductList-Body"/>
      </w:pPr>
    </w:p>
    <w:p w14:paraId="07BDCFB6" w14:textId="77777777" w:rsidR="004719F3" w:rsidRPr="00EF7CF9" w:rsidRDefault="004719F3" w:rsidP="004719F3">
      <w:pPr>
        <w:pStyle w:val="ProductList-Body"/>
      </w:pPr>
      <w:r>
        <w:rPr>
          <w:b/>
          <w:color w:val="00188F"/>
        </w:rPr>
        <w:t>Driftstoppsminuter</w:t>
      </w:r>
      <w:r w:rsidRPr="002A19EB">
        <w:rPr>
          <w:b/>
          <w:bCs/>
        </w:rPr>
        <w:t>:</w:t>
      </w:r>
      <w:r>
        <w:t xml:space="preserve"> D</w:t>
      </w:r>
      <w:r>
        <w:rPr>
          <w:szCs w:val="18"/>
        </w:rPr>
        <w:t>et totala antalet minuter under en faktureringsmånad för en viss kapacitet, efter att den skapats eller innan den avetableras när kapaciteten inte kan användas i någon av de tillämpliga Power BI-funktioner som anges nedan:</w:t>
      </w:r>
    </w:p>
    <w:p w14:paraId="17D62F5E"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0EE3F01C"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97F162C" w14:textId="77777777" w:rsidR="004719F3" w:rsidRPr="00F86AAF"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7B827211" w14:textId="77777777" w:rsidR="004719F3" w:rsidRPr="00EF7CF9" w:rsidRDefault="004719F3" w:rsidP="004719F3">
      <w:pPr>
        <w:pStyle w:val="ProductList-Body"/>
      </w:pPr>
    </w:p>
    <w:p w14:paraId="565EFF72"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57A8944" w14:textId="77777777" w:rsidR="004719F3" w:rsidRPr="00EF7CF9" w:rsidRDefault="004719F3" w:rsidP="004719F3">
      <w:pPr>
        <w:pStyle w:val="ProductList-Body"/>
      </w:pPr>
    </w:p>
    <w:p w14:paraId="18F0A8CF" w14:textId="77777777" w:rsidR="004719F3" w:rsidRPr="009E2B16" w:rsidRDefault="00500776"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Maximalt tillgängliga minuter – Driftstoppsminuter</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388BC07" w14:textId="77777777" w:rsidR="004719F3" w:rsidRPr="00EF7CF9" w:rsidRDefault="004719F3" w:rsidP="004719F3">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110" w:name="_Toc65776189"/>
      <w:r>
        <w:t xml:space="preserve">Power BI </w:t>
      </w:r>
      <w:r w:rsidR="00AB5563">
        <w:t>Pro</w:t>
      </w:r>
      <w:bookmarkEnd w:id="110"/>
    </w:p>
    <w:p w14:paraId="7695363E" w14:textId="77777777" w:rsidR="004719F3" w:rsidRDefault="004719F3" w:rsidP="004719F3">
      <w:pPr>
        <w:pStyle w:val="ProductList-Body"/>
        <w:rPr>
          <w:szCs w:val="18"/>
        </w:rPr>
      </w:pPr>
      <w:r>
        <w:rPr>
          <w:b/>
          <w:color w:val="00188F"/>
        </w:rPr>
        <w:t>Driftstoppsminuter</w:t>
      </w:r>
      <w:r w:rsidRPr="002A19EB">
        <w:rPr>
          <w:b/>
          <w:bCs/>
        </w:rPr>
        <w:t>:</w:t>
      </w:r>
      <w:r>
        <w:t xml:space="preserve"> </w:t>
      </w:r>
      <w:r>
        <w:rPr>
          <w:szCs w:val="18"/>
        </w:rPr>
        <w:t>Det totala antalet minuter i en faktureringsmånad som alla nedanstående Power BI-funktioner är otillgängliga:</w:t>
      </w:r>
    </w:p>
    <w:p w14:paraId="554EEBA6"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4FB31459"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24207A64" w14:textId="77777777" w:rsidR="004719F3"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0D0422ED" w14:textId="77777777" w:rsidR="004719F3" w:rsidRPr="00EF7CF9" w:rsidRDefault="004719F3" w:rsidP="004719F3">
      <w:pPr>
        <w:pStyle w:val="ProductList-Body"/>
      </w:pPr>
    </w:p>
    <w:p w14:paraId="72BC9458"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4793E14A" w14:textId="77777777" w:rsidR="004719F3" w:rsidRDefault="004719F3" w:rsidP="004719F3">
      <w:pPr>
        <w:pStyle w:val="ProductList-Body"/>
      </w:pPr>
    </w:p>
    <w:p w14:paraId="0F36AE53" w14:textId="77777777" w:rsidR="004719F3" w:rsidRPr="009E2B16" w:rsidRDefault="00500776"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 Driftstoppsminuter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FCA62D8" w14:textId="77777777" w:rsidR="004719F3" w:rsidRPr="00EF7CF9" w:rsidRDefault="004719F3" w:rsidP="004719F3">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801996">
      <w:pPr>
        <w:pStyle w:val="ProductList-Offering2Heading"/>
        <w:keepNext/>
        <w:tabs>
          <w:tab w:val="clear" w:pos="360"/>
          <w:tab w:val="clear" w:pos="720"/>
          <w:tab w:val="clear" w:pos="1080"/>
        </w:tabs>
        <w:outlineLvl w:val="2"/>
      </w:pPr>
      <w:bookmarkStart w:id="111" w:name="_Toc65776190"/>
      <w:r>
        <w:lastRenderedPageBreak/>
        <w:t>Translator API</w:t>
      </w:r>
      <w:bookmarkEnd w:id="111"/>
    </w:p>
    <w:p w14:paraId="0D68E64F" w14:textId="323C2AF8" w:rsidR="00515EF4" w:rsidRPr="00FB368F" w:rsidRDefault="00515EF4" w:rsidP="00801996">
      <w:pPr>
        <w:pStyle w:val="ProductList-Body"/>
        <w:keepNext/>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801996">
      <w:pPr>
        <w:pStyle w:val="ProductList-Body"/>
        <w:keepNext/>
      </w:pPr>
    </w:p>
    <w:p w14:paraId="2A370CEF" w14:textId="17DC63BB" w:rsidR="00515EF4" w:rsidRPr="00FB368F" w:rsidRDefault="00515EF4" w:rsidP="00801996">
      <w:pPr>
        <w:pStyle w:val="ProductList-Body"/>
        <w:keepNext/>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801996">
      <w:pPr>
        <w:pStyle w:val="ProductList-Body"/>
        <w:keepNext/>
      </w:pPr>
    </w:p>
    <w:p w14:paraId="728BF4C5" w14:textId="1D387193" w:rsidR="00515EF4"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112" w:name="_Toc457821597"/>
    <w:bookmarkStart w:id="113" w:name="_Toc465333785"/>
    <w:bookmarkStart w:id="114"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CE9550F" w14:textId="77777777" w:rsidR="002D0991" w:rsidRPr="00306CE9" w:rsidRDefault="002D0991" w:rsidP="00306CE9">
      <w:pPr>
        <w:pStyle w:val="ProductList-Offering2Heading"/>
        <w:keepNext/>
        <w:tabs>
          <w:tab w:val="clear" w:pos="360"/>
          <w:tab w:val="clear" w:pos="720"/>
          <w:tab w:val="clear" w:pos="1080"/>
        </w:tabs>
        <w:outlineLvl w:val="2"/>
      </w:pPr>
      <w:bookmarkStart w:id="115" w:name="_Toc13833097"/>
      <w:bookmarkStart w:id="116" w:name="_Toc55920329"/>
      <w:bookmarkStart w:id="117" w:name="_Toc65776191"/>
      <w:bookmarkEnd w:id="112"/>
      <w:bookmarkEnd w:id="113"/>
      <w:bookmarkEnd w:id="114"/>
      <w:r w:rsidRPr="00306CE9">
        <w:t xml:space="preserve">Microsoft Defender </w:t>
      </w:r>
      <w:bookmarkEnd w:id="115"/>
      <w:r w:rsidRPr="00306CE9">
        <w:t>för Endpoint</w:t>
      </w:r>
      <w:bookmarkEnd w:id="116"/>
      <w:bookmarkEnd w:id="117"/>
    </w:p>
    <w:p w14:paraId="1E711770"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21288D">
        <w:rPr>
          <w:rFonts w:ascii="Calibri" w:eastAsia="Calibri" w:hAnsi="Calibri" w:cs="Arial"/>
          <w:b/>
          <w:bCs/>
          <w:sz w:val="18"/>
        </w:rPr>
        <w:t>:</w:t>
      </w:r>
    </w:p>
    <w:p w14:paraId="739CE83E" w14:textId="77777777" w:rsidR="002D0991" w:rsidRPr="002D0991" w:rsidRDefault="002D0991" w:rsidP="002D0991">
      <w:pPr>
        <w:tabs>
          <w:tab w:val="left" w:pos="360"/>
          <w:tab w:val="left" w:pos="720"/>
          <w:tab w:val="left" w:pos="1080"/>
        </w:tabs>
        <w:spacing w:after="40" w:line="240" w:lineRule="auto"/>
        <w:rPr>
          <w:sz w:val="18"/>
          <w:szCs w:val="18"/>
        </w:rPr>
      </w:pPr>
      <w:r>
        <w:rPr>
          <w:rFonts w:ascii="Calibri" w:eastAsia="Calibri" w:hAnsi="Calibri" w:cs="Arial"/>
          <w:b/>
          <w:color w:val="00188F"/>
          <w:sz w:val="18"/>
        </w:rPr>
        <w:t>Maximalt tillgängliga minuter</w:t>
      </w:r>
      <w:r>
        <w:rPr>
          <w:rFonts w:ascii="Calibri" w:eastAsia="Calibri" w:hAnsi="Calibri" w:cs="Arial"/>
          <w:sz w:val="18"/>
        </w:rPr>
        <w:t xml:space="preserve"> är det totala antalet ackumulerade minuter under en faktureringsmånad för Microsoft Defender för Endpoint-portalen. Maximalt tillgängliga minuter mäts från den tidpunkt då Innehavaren har skapats till följd av slutförandet av on-boarding-processen.</w:t>
      </w:r>
    </w:p>
    <w:p w14:paraId="65869A71"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Klientorganisation</w:t>
      </w:r>
      <w:r>
        <w:rPr>
          <w:rFonts w:ascii="Calibri" w:eastAsia="Calibri" w:hAnsi="Calibri" w:cs="Arial"/>
          <w:sz w:val="18"/>
        </w:rPr>
        <w:t xml:space="preserve"> avser Windows Defender för Endpoint-kundens specifika molnmiljö.</w:t>
      </w:r>
    </w:p>
    <w:p w14:paraId="77DFCE12" w14:textId="77777777" w:rsidR="002D0991" w:rsidRPr="002D0991" w:rsidRDefault="002D0991" w:rsidP="002D0991">
      <w:pPr>
        <w:tabs>
          <w:tab w:val="left" w:pos="360"/>
          <w:tab w:val="left" w:pos="720"/>
          <w:tab w:val="left" w:pos="1080"/>
        </w:tabs>
        <w:spacing w:after="0" w:line="240" w:lineRule="auto"/>
        <w:rPr>
          <w:sz w:val="18"/>
          <w:szCs w:val="18"/>
        </w:rPr>
      </w:pPr>
    </w:p>
    <w:p w14:paraId="4DBBED6F" w14:textId="5FF16D64" w:rsidR="009C09F7" w:rsidRDefault="002D0991" w:rsidP="002D0991">
      <w:pPr>
        <w:pStyle w:val="ProductList-Body"/>
      </w:pPr>
      <w:r>
        <w:rPr>
          <w:rFonts w:ascii="Calibri" w:eastAsia="Calibri" w:hAnsi="Calibri" w:cs="Arial"/>
          <w:b/>
          <w:color w:val="00188F"/>
        </w:rPr>
        <w:t>Stilleståndstid</w:t>
      </w:r>
      <w:r w:rsidRPr="0021288D">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De totala ackumulerade minuter som är en del av Maximalt tillgängliga minuter under vilka Kunden inte kan få åtkomst till någon del av Microsoft Defender för Endpoint-portals webbplatssamlingar som de har tillämplig behörighet och giltig, aktiv licens för</w:t>
      </w:r>
      <w:r w:rsidR="009C09F7">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500776"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500776"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2566657" w14:textId="77777777" w:rsidR="00306CE9" w:rsidRPr="00EF7CF9" w:rsidRDefault="00306CE9" w:rsidP="00306CE9">
      <w:pPr>
        <w:pStyle w:val="ProductList-Offering2Heading"/>
        <w:outlineLvl w:val="2"/>
      </w:pPr>
      <w:bookmarkStart w:id="118" w:name="_Toc64891130"/>
      <w:bookmarkStart w:id="119" w:name="_Toc65776192"/>
      <w:r>
        <w:t>Universell utskrift</w:t>
      </w:r>
      <w:bookmarkEnd w:id="118"/>
      <w:bookmarkEnd w:id="119"/>
    </w:p>
    <w:p w14:paraId="57A0EDC6" w14:textId="77777777" w:rsidR="00306CE9" w:rsidRPr="00EF7CF9" w:rsidRDefault="00306CE9" w:rsidP="00306CE9">
      <w:pPr>
        <w:pStyle w:val="ProductList-Body"/>
      </w:pPr>
      <w:r>
        <w:rPr>
          <w:b/>
          <w:color w:val="00188F"/>
        </w:rPr>
        <w:t>Stilleståndstid</w:t>
      </w:r>
      <w:r w:rsidRPr="00424A0B">
        <w:rPr>
          <w:b/>
          <w:bCs/>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53CE9A6C" w14:textId="77777777" w:rsidR="00306CE9" w:rsidRPr="00EF7CF9" w:rsidRDefault="00306CE9" w:rsidP="00306CE9">
      <w:pPr>
        <w:pStyle w:val="ProductList-Body"/>
      </w:pPr>
    </w:p>
    <w:p w14:paraId="380704BD" w14:textId="77777777" w:rsidR="00306CE9" w:rsidRPr="00EF7CF9" w:rsidRDefault="00306CE9" w:rsidP="00306CE9">
      <w:pPr>
        <w:pStyle w:val="ProductList-Body"/>
      </w:pPr>
      <w:r>
        <w:rPr>
          <w:b/>
          <w:color w:val="00188F"/>
        </w:rPr>
        <w:t>Månatlig drifttid i procent</w:t>
      </w:r>
      <w:r w:rsidRPr="00424A0B">
        <w:rPr>
          <w:b/>
          <w:bCs/>
        </w:rPr>
        <w:t>:</w:t>
      </w:r>
      <w:r>
        <w:t xml:space="preserve"> Månatlig drifttid i procent beräknas med följande formel:</w:t>
      </w:r>
    </w:p>
    <w:p w14:paraId="004DA8E5" w14:textId="77777777" w:rsidR="00306CE9" w:rsidRPr="00EF7CF9" w:rsidRDefault="00306CE9" w:rsidP="00306CE9">
      <w:pPr>
        <w:pStyle w:val="ProductList-Body"/>
      </w:pPr>
    </w:p>
    <w:p w14:paraId="3E5511B0" w14:textId="77777777" w:rsidR="00306CE9" w:rsidRPr="00EF7CF9" w:rsidRDefault="00500776" w:rsidP="00306CE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0946521" w14:textId="77777777" w:rsidR="00306CE9" w:rsidRPr="00EF7CF9" w:rsidRDefault="00306CE9" w:rsidP="00306CE9">
      <w:pPr>
        <w:pStyle w:val="ProductList-Body"/>
        <w:rPr>
          <w:szCs w:val="18"/>
        </w:rPr>
      </w:pPr>
      <w:r>
        <w:rPr>
          <w:szCs w:val="18"/>
        </w:rPr>
        <w:t>där stilleståndstid mäts i användarminuter, dvs. för varje månad är stilleståndstiden summan av längden (i minuter) för varje incident som inträffar under den månaden multiplicerat med antalet användare som påverkas av den incidenten.</w:t>
      </w:r>
    </w:p>
    <w:p w14:paraId="37F88332" w14:textId="77777777" w:rsidR="00306CE9" w:rsidRPr="00EF7CF9" w:rsidRDefault="00306CE9" w:rsidP="00306CE9">
      <w:pPr>
        <w:pStyle w:val="ProductList-Body"/>
      </w:pPr>
    </w:p>
    <w:p w14:paraId="53CDF7B2" w14:textId="77777777" w:rsidR="00306CE9" w:rsidRPr="00EF7CF9" w:rsidRDefault="00306CE9" w:rsidP="00306CE9">
      <w:pPr>
        <w:pStyle w:val="ProductList-Body"/>
      </w:pPr>
      <w:r>
        <w:rPr>
          <w:b/>
          <w:color w:val="00188F"/>
        </w:rPr>
        <w:lastRenderedPageBreak/>
        <w:t>Servicekredit</w:t>
      </w:r>
      <w:r w:rsidRPr="00424A0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CE9" w:rsidRPr="00B44CF9" w14:paraId="64530624" w14:textId="77777777" w:rsidTr="00417C02">
        <w:trPr>
          <w:tblHeader/>
        </w:trPr>
        <w:tc>
          <w:tcPr>
            <w:tcW w:w="5400" w:type="dxa"/>
            <w:shd w:val="clear" w:color="auto" w:fill="0072C6"/>
          </w:tcPr>
          <w:p w14:paraId="1FA43C09" w14:textId="77777777" w:rsidR="00306CE9" w:rsidRPr="00EF7CF9" w:rsidRDefault="00306CE9" w:rsidP="00417C0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A9FECF9" w14:textId="77777777" w:rsidR="00306CE9" w:rsidRPr="00EF7CF9" w:rsidRDefault="00306CE9" w:rsidP="00417C02">
            <w:pPr>
              <w:pStyle w:val="ProductList-OfferingBody"/>
              <w:jc w:val="center"/>
              <w:rPr>
                <w:color w:val="FFFFFF" w:themeColor="background1"/>
              </w:rPr>
            </w:pPr>
            <w:r>
              <w:rPr>
                <w:color w:val="FFFFFF" w:themeColor="background1"/>
              </w:rPr>
              <w:t>Servicekredit</w:t>
            </w:r>
          </w:p>
        </w:tc>
      </w:tr>
      <w:tr w:rsidR="00306CE9" w:rsidRPr="00B44CF9" w14:paraId="6A0C4142" w14:textId="77777777" w:rsidTr="00417C02">
        <w:tc>
          <w:tcPr>
            <w:tcW w:w="5400" w:type="dxa"/>
          </w:tcPr>
          <w:p w14:paraId="601F6C51" w14:textId="77777777" w:rsidR="00306CE9" w:rsidRPr="00EF7CF9" w:rsidRDefault="00306CE9" w:rsidP="00417C02">
            <w:pPr>
              <w:pStyle w:val="ProductList-OfferingBody"/>
              <w:jc w:val="center"/>
            </w:pPr>
            <w:r>
              <w:t>&lt; 99,9 %</w:t>
            </w:r>
          </w:p>
        </w:tc>
        <w:tc>
          <w:tcPr>
            <w:tcW w:w="5400" w:type="dxa"/>
          </w:tcPr>
          <w:p w14:paraId="308B4614" w14:textId="77777777" w:rsidR="00306CE9" w:rsidRPr="00EF7CF9" w:rsidRDefault="00306CE9" w:rsidP="00417C02">
            <w:pPr>
              <w:pStyle w:val="ProductList-OfferingBody"/>
              <w:jc w:val="center"/>
            </w:pPr>
            <w:r>
              <w:t>25 %</w:t>
            </w:r>
          </w:p>
        </w:tc>
      </w:tr>
      <w:tr w:rsidR="00306CE9" w:rsidRPr="00B44CF9" w14:paraId="5DF84763" w14:textId="77777777" w:rsidTr="00417C02">
        <w:tc>
          <w:tcPr>
            <w:tcW w:w="5400" w:type="dxa"/>
          </w:tcPr>
          <w:p w14:paraId="73307291" w14:textId="77777777" w:rsidR="00306CE9" w:rsidRPr="00EF7CF9" w:rsidRDefault="00306CE9" w:rsidP="00417C02">
            <w:pPr>
              <w:pStyle w:val="ProductList-OfferingBody"/>
              <w:jc w:val="center"/>
            </w:pPr>
            <w:r>
              <w:t>&lt; 99 %</w:t>
            </w:r>
          </w:p>
        </w:tc>
        <w:tc>
          <w:tcPr>
            <w:tcW w:w="5400" w:type="dxa"/>
          </w:tcPr>
          <w:p w14:paraId="24A80C9A" w14:textId="77777777" w:rsidR="00306CE9" w:rsidRPr="00EF7CF9" w:rsidRDefault="00306CE9" w:rsidP="00417C02">
            <w:pPr>
              <w:pStyle w:val="ProductList-OfferingBody"/>
              <w:keepNext/>
              <w:jc w:val="center"/>
            </w:pPr>
            <w:r>
              <w:t>50 %</w:t>
            </w:r>
          </w:p>
        </w:tc>
      </w:tr>
      <w:tr w:rsidR="00306CE9" w:rsidRPr="00B44CF9" w14:paraId="78CCAE09" w14:textId="77777777" w:rsidTr="00417C02">
        <w:tc>
          <w:tcPr>
            <w:tcW w:w="5400" w:type="dxa"/>
          </w:tcPr>
          <w:p w14:paraId="18D779D5" w14:textId="77777777" w:rsidR="00306CE9" w:rsidRPr="00EF7CF9" w:rsidRDefault="00306CE9" w:rsidP="00417C02">
            <w:pPr>
              <w:pStyle w:val="ProductList-OfferingBody"/>
              <w:jc w:val="center"/>
            </w:pPr>
            <w:r>
              <w:t>&lt; 95 %</w:t>
            </w:r>
          </w:p>
        </w:tc>
        <w:tc>
          <w:tcPr>
            <w:tcW w:w="5400" w:type="dxa"/>
          </w:tcPr>
          <w:p w14:paraId="1D69A431" w14:textId="77777777" w:rsidR="00306CE9" w:rsidRDefault="00306CE9" w:rsidP="00417C02">
            <w:pPr>
              <w:pStyle w:val="ProductList-OfferingBody"/>
              <w:keepNext/>
              <w:jc w:val="center"/>
            </w:pPr>
            <w:r>
              <w:t>100 %</w:t>
            </w:r>
          </w:p>
        </w:tc>
      </w:tr>
    </w:tbl>
    <w:p w14:paraId="5F3D7EFC" w14:textId="77777777" w:rsidR="00306CE9" w:rsidRPr="00EF7CF9" w:rsidRDefault="00306CE9" w:rsidP="00306CE9">
      <w:pPr>
        <w:pStyle w:val="ProductList-Body"/>
      </w:pPr>
    </w:p>
    <w:p w14:paraId="553D8328" w14:textId="77777777" w:rsidR="00306CE9" w:rsidRDefault="00306CE9" w:rsidP="00306CE9">
      <w:pPr>
        <w:pStyle w:val="ProductList-Body"/>
      </w:pPr>
      <w:r>
        <w:rPr>
          <w:b/>
          <w:color w:val="00188F"/>
        </w:rPr>
        <w:t>Undantag för servicenivå</w:t>
      </w:r>
      <w:r w:rsidRPr="00424A0B">
        <w:rPr>
          <w:b/>
          <w:bCs/>
        </w:rPr>
        <w:t>:</w:t>
      </w:r>
      <w:r>
        <w:t xml:space="preserve"> Detta servicenivåavtal gäller inte för förhandsversioner av Innehavare.</w:t>
      </w:r>
    </w:p>
    <w:p w14:paraId="51258D49" w14:textId="77777777" w:rsidR="00306CE9" w:rsidRPr="0005250E" w:rsidRDefault="00500776" w:rsidP="00306CE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06CE9">
          <w:rPr>
            <w:rStyle w:val="Hyperlink"/>
            <w:sz w:val="16"/>
            <w:szCs w:val="16"/>
          </w:rPr>
          <w:t>Innehållsförteckning</w:t>
        </w:r>
      </w:hyperlink>
      <w:r w:rsidR="00306CE9">
        <w:rPr>
          <w:sz w:val="16"/>
          <w:szCs w:val="16"/>
        </w:rPr>
        <w:t xml:space="preserve"> / </w:t>
      </w:r>
      <w:hyperlink w:anchor="Definitions" w:tooltip="Definitioner" w:history="1">
        <w:r w:rsidR="00306CE9">
          <w:rPr>
            <w:rStyle w:val="Hyperlink"/>
            <w:sz w:val="16"/>
            <w:szCs w:val="16"/>
          </w:rPr>
          <w:t>Definitioner</w:t>
        </w:r>
      </w:hyperlink>
    </w:p>
    <w:p w14:paraId="05F00565" w14:textId="77777777" w:rsidR="00306CE9" w:rsidRPr="00DF199B" w:rsidRDefault="00306CE9"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4"/>
          <w:footerReference w:type="first" r:id="rId25"/>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0" w:name="AppendixA"/>
      <w:bookmarkStart w:id="121" w:name="_Toc65776193"/>
      <w:r>
        <w:lastRenderedPageBreak/>
        <w:t>Bilaga A</w:t>
      </w:r>
      <w:bookmarkEnd w:id="120"/>
      <w:r>
        <w:t xml:space="preserve"> – Åtagande för Servicenivå för Upptäckt och Blockering av Virus, Skräpposteffektivitet eller Falskt Positiva</w:t>
      </w:r>
      <w:bookmarkEnd w:id="121"/>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lastRenderedPageBreak/>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22" w:name="AppendixB"/>
      <w:bookmarkStart w:id="123" w:name="_Toc65776194"/>
      <w:r>
        <w:lastRenderedPageBreak/>
        <w:t>Bilaga B</w:t>
      </w:r>
      <w:bookmarkEnd w:id="122"/>
      <w:r>
        <w:t xml:space="preserve"> – Åtagande för Tjänstenivå för Drifttid och E-postleverans</w:t>
      </w:r>
      <w:bookmarkEnd w:id="123"/>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B23D3" w14:textId="77777777" w:rsidR="00500776" w:rsidRDefault="00500776" w:rsidP="009A573F">
      <w:pPr>
        <w:spacing w:after="0" w:line="240" w:lineRule="auto"/>
      </w:pPr>
      <w:r>
        <w:separator/>
      </w:r>
    </w:p>
  </w:endnote>
  <w:endnote w:type="continuationSeparator" w:id="0">
    <w:p w14:paraId="11579E0B" w14:textId="77777777" w:rsidR="00500776" w:rsidRDefault="00500776" w:rsidP="009A573F">
      <w:pPr>
        <w:spacing w:after="0" w:line="240" w:lineRule="auto"/>
      </w:pPr>
      <w:r>
        <w:continuationSeparator/>
      </w:r>
    </w:p>
  </w:endnote>
  <w:endnote w:type="continuationNotice" w:id="1">
    <w:p w14:paraId="4004F63E" w14:textId="77777777" w:rsidR="00500776" w:rsidRDefault="00500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15A2D634" w14:textId="77777777" w:rsidTr="00CA55D9">
      <w:tc>
        <w:tcPr>
          <w:tcW w:w="1255" w:type="dxa"/>
          <w:shd w:val="clear" w:color="auto" w:fill="BFBFBF" w:themeFill="background1" w:themeFillShade="BF"/>
          <w:vAlign w:val="center"/>
        </w:tcPr>
        <w:p w14:paraId="2DBC2034" w14:textId="77777777" w:rsidR="005F4B35" w:rsidRPr="00C76DF3" w:rsidRDefault="00500776"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252C3380"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F4B35" w:rsidRPr="00C76DF3" w:rsidRDefault="00500776"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0F966FD9"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F4B35" w:rsidRPr="00C76DF3" w:rsidRDefault="00500776" w:rsidP="00370875">
          <w:pPr>
            <w:pStyle w:val="ProductList-OfferingBody"/>
            <w:ind w:left="-72" w:right="-75"/>
            <w:jc w:val="center"/>
            <w:rPr>
              <w:color w:val="808080" w:themeColor="background1" w:themeShade="80"/>
              <w:sz w:val="14"/>
              <w:szCs w:val="14"/>
            </w:rPr>
          </w:pPr>
          <w:hyperlink w:anchor="Glossary" w:history="1">
            <w:r w:rsidR="005F4B35">
              <w:rPr>
                <w:rStyle w:val="Hyperlink"/>
                <w:sz w:val="14"/>
                <w:szCs w:val="14"/>
              </w:rPr>
              <w:t>Ordlista</w:t>
            </w:r>
          </w:hyperlink>
          <w:r w:rsidR="005F4B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F4B35" w:rsidRPr="00C76DF3" w:rsidRDefault="00500776" w:rsidP="00370875">
          <w:pPr>
            <w:pStyle w:val="ProductList-OfferingBody"/>
            <w:ind w:left="-72" w:right="-77"/>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5" w:type="dxa"/>
          <w:tcBorders>
            <w:top w:val="nil"/>
            <w:bottom w:val="nil"/>
          </w:tcBorders>
          <w:vAlign w:val="center"/>
        </w:tcPr>
        <w:p w14:paraId="69800AFB"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F4B35" w:rsidRPr="00C76DF3" w:rsidRDefault="00500776"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0" w:type="dxa"/>
          <w:tcBorders>
            <w:top w:val="nil"/>
            <w:bottom w:val="nil"/>
          </w:tcBorders>
        </w:tcPr>
        <w:p w14:paraId="4F6F3066"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F4B35" w:rsidRPr="00C76DF3" w:rsidRDefault="00500776"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5F4B3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F4B35" w:rsidRPr="00C76DF3" w:rsidRDefault="00500776"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4CB1671F"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F4B35" w:rsidRPr="00C76DF3" w:rsidRDefault="00500776"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23003BC5" w14:textId="77777777" w:rsidR="005F4B35" w:rsidRDefault="005F4B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59BFB64B" w14:textId="77777777" w:rsidTr="00804F07">
      <w:tc>
        <w:tcPr>
          <w:tcW w:w="2051" w:type="dxa"/>
          <w:shd w:val="clear" w:color="auto" w:fill="F2F2F2"/>
          <w:vAlign w:val="center"/>
        </w:tcPr>
        <w:p w14:paraId="231FF45C" w14:textId="77777777" w:rsidR="005F4B35" w:rsidRPr="00B21550" w:rsidRDefault="00500776"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EE377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5F4B35" w:rsidRPr="00C76DF3" w:rsidRDefault="0050077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447AB08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5F4B35" w:rsidRPr="00C76DF3" w:rsidRDefault="0050077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7D6EE8A"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5F4B35" w:rsidRPr="00C76DF3" w:rsidRDefault="0050077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77B30D32"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5F4B35" w:rsidRPr="00C76DF3" w:rsidRDefault="0050077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AC13FF4" w14:textId="77777777" w:rsidR="005F4B35" w:rsidRPr="00E349C8" w:rsidRDefault="005F4B3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CD9BBE" w14:textId="77777777" w:rsidTr="00574693">
      <w:tc>
        <w:tcPr>
          <w:tcW w:w="2051" w:type="dxa"/>
          <w:shd w:val="clear" w:color="auto" w:fill="F2F2F2"/>
          <w:vAlign w:val="center"/>
        </w:tcPr>
        <w:p w14:paraId="331DD979" w14:textId="77777777" w:rsidR="005F4B35" w:rsidRPr="00B21550" w:rsidRDefault="00500776"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2CD71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5F4B35" w:rsidRPr="00C76DF3" w:rsidRDefault="0050077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579D7D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5F4B35" w:rsidRPr="00C76DF3" w:rsidRDefault="0050077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433843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5F4B35" w:rsidRPr="00C76DF3" w:rsidRDefault="0050077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9A4392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5F4B35" w:rsidRPr="00C76DF3" w:rsidRDefault="0050077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DC8038" w14:textId="77777777" w:rsidR="005F4B35" w:rsidRPr="00E349C8" w:rsidRDefault="005F4B3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27DA5066" w14:textId="77777777" w:rsidTr="006D4F0A">
      <w:tc>
        <w:tcPr>
          <w:tcW w:w="2051" w:type="dxa"/>
          <w:shd w:val="clear" w:color="auto" w:fill="F2F2F2"/>
          <w:vAlign w:val="center"/>
        </w:tcPr>
        <w:p w14:paraId="35F47B95" w14:textId="77777777" w:rsidR="005F4B35" w:rsidRPr="00B21550" w:rsidRDefault="00500776"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7F35DE8A"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5F4B35" w:rsidRPr="00C76DF3" w:rsidRDefault="0050077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0D35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5F4B35" w:rsidRPr="00C76DF3" w:rsidRDefault="0050077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BAD91C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5F4B35" w:rsidRPr="00C76DF3" w:rsidRDefault="0050077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7CE970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5F4B35" w:rsidRPr="00C76DF3" w:rsidRDefault="0050077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7D4B1452" w14:textId="77777777" w:rsidR="005F4B35" w:rsidRPr="00E349C8" w:rsidRDefault="005F4B3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167432" w14:textId="77777777" w:rsidTr="00574693">
      <w:tc>
        <w:tcPr>
          <w:tcW w:w="2051" w:type="dxa"/>
          <w:shd w:val="clear" w:color="auto" w:fill="F2F2F2"/>
          <w:vAlign w:val="center"/>
        </w:tcPr>
        <w:p w14:paraId="45A956A3" w14:textId="77777777" w:rsidR="005F4B35" w:rsidRPr="00B21550" w:rsidRDefault="00500776"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C6D787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5F4B35" w:rsidRPr="00C76DF3" w:rsidRDefault="0050077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049DD3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5F4B35" w:rsidRPr="00C76DF3" w:rsidRDefault="0050077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5793B22"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5F4B35" w:rsidRPr="00C76DF3" w:rsidRDefault="0050077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1484C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5F4B35" w:rsidRPr="00C76DF3" w:rsidRDefault="0050077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E746CA4" w14:textId="77777777" w:rsidR="005F4B35" w:rsidRPr="00E349C8" w:rsidRDefault="005F4B3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5F4B35" w:rsidRDefault="005F4B3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4549831C" w14:textId="77777777" w:rsidTr="00B21550">
      <w:tc>
        <w:tcPr>
          <w:tcW w:w="2051" w:type="dxa"/>
          <w:shd w:val="clear" w:color="auto" w:fill="BFBFBF" w:themeFill="background1" w:themeFillShade="BF"/>
          <w:vAlign w:val="center"/>
        </w:tcPr>
        <w:p w14:paraId="0F28ADE8" w14:textId="159C8EF9" w:rsidR="005F4B35" w:rsidRPr="00B21550" w:rsidRDefault="00500776" w:rsidP="00B21550">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6A454F4" w14:textId="77777777" w:rsidR="005F4B35" w:rsidRPr="00C76DF3" w:rsidRDefault="005F4B3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F4B35" w:rsidRPr="00C76DF3" w:rsidRDefault="00500776"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69C5913" w14:textId="77777777" w:rsidR="005F4B35" w:rsidRPr="00C76DF3" w:rsidRDefault="005F4B3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F4B35" w:rsidRPr="00C76DF3" w:rsidRDefault="00500776"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656767BE" w14:textId="77777777" w:rsidR="005F4B35" w:rsidRPr="00C76DF3" w:rsidRDefault="005F4B3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F4B35" w:rsidRPr="00C76DF3" w:rsidRDefault="00500776"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CD093D7" w14:textId="77777777" w:rsidR="005F4B35" w:rsidRPr="00C76DF3" w:rsidRDefault="005F4B3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F4B35" w:rsidRPr="00C76DF3" w:rsidRDefault="00500776"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1166BF0D" w14:textId="77777777" w:rsidR="005F4B35" w:rsidRPr="00E349C8" w:rsidRDefault="005F4B3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6FC78B3A" w14:textId="77777777" w:rsidTr="009301BC">
      <w:tc>
        <w:tcPr>
          <w:tcW w:w="2051" w:type="dxa"/>
          <w:shd w:val="clear" w:color="auto" w:fill="BFBFBF" w:themeFill="background1" w:themeFillShade="BF"/>
          <w:vAlign w:val="center"/>
        </w:tcPr>
        <w:p w14:paraId="5DA7C62E" w14:textId="77777777" w:rsidR="005F4B35" w:rsidRPr="00B21550" w:rsidRDefault="00500776" w:rsidP="00127A54">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86AB698" w14:textId="77777777" w:rsidR="005F4B35" w:rsidRPr="00C76DF3" w:rsidRDefault="005F4B3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5F4B35" w:rsidRPr="00C76DF3" w:rsidRDefault="00500776"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6A088DED" w14:textId="77777777" w:rsidR="005F4B35" w:rsidRPr="00C76DF3" w:rsidRDefault="005F4B3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5F4B35" w:rsidRPr="00C76DF3" w:rsidRDefault="00500776"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328AFB8" w14:textId="77777777" w:rsidR="005F4B35" w:rsidRPr="00C76DF3" w:rsidRDefault="005F4B3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5F4B35" w:rsidRPr="00C76DF3" w:rsidRDefault="00500776"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0A35010" w14:textId="77777777" w:rsidR="005F4B35" w:rsidRPr="00C76DF3" w:rsidRDefault="005F4B3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5F4B35" w:rsidRPr="00C76DF3" w:rsidRDefault="00500776"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5876EE2" w14:textId="77777777" w:rsidR="005F4B35" w:rsidRDefault="005F4B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49EBE58A" w14:textId="77777777" w:rsidTr="00B5200C">
      <w:tc>
        <w:tcPr>
          <w:tcW w:w="1255" w:type="dxa"/>
          <w:shd w:val="clear" w:color="auto" w:fill="F2F2F2" w:themeFill="background1" w:themeFillShade="F2"/>
          <w:vAlign w:val="center"/>
        </w:tcPr>
        <w:p w14:paraId="102377D2" w14:textId="77777777" w:rsidR="005F4B35" w:rsidRPr="00C76DF3" w:rsidRDefault="00500776"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3BB867E4"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F4B35" w:rsidRPr="00C76DF3" w:rsidRDefault="00500776"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53D82520"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F4B35" w:rsidRPr="00C76DF3" w:rsidRDefault="00500776" w:rsidP="00370875">
          <w:pPr>
            <w:pStyle w:val="ProductList-OfferingBody"/>
            <w:ind w:left="-72" w:right="-75"/>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3" w:type="dxa"/>
          <w:tcBorders>
            <w:top w:val="nil"/>
            <w:bottom w:val="nil"/>
          </w:tcBorders>
          <w:vAlign w:val="center"/>
        </w:tcPr>
        <w:p w14:paraId="1125AF40"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F4B35" w:rsidRPr="00C76DF3" w:rsidRDefault="00500776"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5" w:type="dxa"/>
          <w:tcBorders>
            <w:top w:val="nil"/>
            <w:bottom w:val="nil"/>
          </w:tcBorders>
          <w:vAlign w:val="center"/>
        </w:tcPr>
        <w:p w14:paraId="1E5F93B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F4B35" w:rsidRPr="00C76DF3" w:rsidRDefault="00500776" w:rsidP="000506C5">
          <w:pPr>
            <w:pStyle w:val="ProductList-OfferingBody"/>
            <w:ind w:left="-72" w:right="-77"/>
            <w:jc w:val="center"/>
            <w:rPr>
              <w:color w:val="808080" w:themeColor="background1" w:themeShade="80"/>
              <w:sz w:val="14"/>
              <w:szCs w:val="14"/>
            </w:rPr>
          </w:pPr>
          <w:hyperlink w:anchor="OnlineServices" w:history="1">
            <w:r w:rsidR="005F4B35">
              <w:rPr>
                <w:rStyle w:val="Hyperlink"/>
                <w:sz w:val="14"/>
                <w:szCs w:val="14"/>
              </w:rPr>
              <w:t>Onlinetjänster</w:t>
            </w:r>
          </w:hyperlink>
        </w:p>
      </w:tc>
      <w:tc>
        <w:tcPr>
          <w:tcW w:w="180" w:type="dxa"/>
          <w:tcBorders>
            <w:top w:val="nil"/>
            <w:bottom w:val="nil"/>
          </w:tcBorders>
        </w:tcPr>
        <w:p w14:paraId="774E3CA7"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F4B35" w:rsidRPr="00C76DF3" w:rsidRDefault="00500776"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5F4B3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F4B35" w:rsidRPr="00C76DF3" w:rsidRDefault="00500776"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54B478A3"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F4B35" w:rsidRPr="00C76DF3" w:rsidRDefault="00500776"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79D1A8DC" w14:textId="77777777" w:rsidR="005F4B35" w:rsidRDefault="005F4B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4B395C" w14:textId="77777777" w:rsidTr="00E02ED0">
      <w:tc>
        <w:tcPr>
          <w:tcW w:w="2051" w:type="dxa"/>
          <w:shd w:val="clear" w:color="auto" w:fill="F2F2F2"/>
          <w:vAlign w:val="center"/>
        </w:tcPr>
        <w:p w14:paraId="34A062C2" w14:textId="77777777" w:rsidR="005F4B35" w:rsidRPr="00B21550" w:rsidRDefault="00500776"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7F97BE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5F4B35" w:rsidRPr="00C76DF3" w:rsidRDefault="0050077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C50AB"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5F4B35" w:rsidRPr="00C76DF3" w:rsidRDefault="0050077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9609D88"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5F4B35" w:rsidRPr="00C76DF3" w:rsidRDefault="0050077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023A0C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5F4B35" w:rsidRPr="00C76DF3" w:rsidRDefault="0050077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E44C59" w14:textId="77777777" w:rsidR="005F4B35" w:rsidRPr="00E349C8" w:rsidRDefault="005F4B3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DF45484" w14:textId="77777777" w:rsidTr="00574693">
      <w:tc>
        <w:tcPr>
          <w:tcW w:w="2051" w:type="dxa"/>
          <w:shd w:val="clear" w:color="auto" w:fill="F2F2F2"/>
          <w:vAlign w:val="center"/>
        </w:tcPr>
        <w:p w14:paraId="27E219F1" w14:textId="77777777" w:rsidR="005F4B35" w:rsidRPr="00B21550" w:rsidRDefault="00500776"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809E9ED"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5F4B35" w:rsidRPr="00C76DF3" w:rsidRDefault="0050077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F3D5A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5F4B35" w:rsidRPr="00C76DF3" w:rsidRDefault="0050077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1101AA9B"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5F4B35" w:rsidRPr="00C76DF3" w:rsidRDefault="0050077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58D16D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5F4B35" w:rsidRPr="00C76DF3" w:rsidRDefault="0050077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615B2E2F" w14:textId="77777777" w:rsidR="005F4B35" w:rsidRPr="00E349C8" w:rsidRDefault="005F4B3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83AF6EF" w14:textId="77777777" w:rsidTr="00610F0E">
      <w:tc>
        <w:tcPr>
          <w:tcW w:w="2051" w:type="dxa"/>
          <w:shd w:val="clear" w:color="auto" w:fill="F2F2F2"/>
          <w:vAlign w:val="center"/>
        </w:tcPr>
        <w:p w14:paraId="1814BB12" w14:textId="77777777" w:rsidR="005F4B35" w:rsidRPr="00B21550" w:rsidRDefault="00500776"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6E59520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5F4B35" w:rsidRPr="00C76DF3" w:rsidRDefault="0050077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4B7B564"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5F4B35" w:rsidRPr="00C76DF3" w:rsidRDefault="0050077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1D88C14"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5F4B35" w:rsidRPr="00C76DF3" w:rsidRDefault="0050077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AC1DF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5F4B35" w:rsidRPr="00C76DF3" w:rsidRDefault="0050077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492004C4" w14:textId="77777777" w:rsidR="005F4B35" w:rsidRPr="00E349C8" w:rsidRDefault="005F4B3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CC661D" w14:textId="77777777" w:rsidTr="00574693">
      <w:tc>
        <w:tcPr>
          <w:tcW w:w="2051" w:type="dxa"/>
          <w:shd w:val="clear" w:color="auto" w:fill="F2F2F2"/>
          <w:vAlign w:val="center"/>
        </w:tcPr>
        <w:p w14:paraId="182B1365" w14:textId="77777777" w:rsidR="005F4B35" w:rsidRPr="00B21550" w:rsidRDefault="00500776"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4793D73E"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5F4B35" w:rsidRPr="00C76DF3" w:rsidRDefault="0050077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7D49C495"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5F4B35" w:rsidRPr="00C76DF3" w:rsidRDefault="0050077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4692D037"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5F4B35" w:rsidRPr="00C76DF3" w:rsidRDefault="0050077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E7FA73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5F4B35" w:rsidRPr="00C76DF3" w:rsidRDefault="0050077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C76301E" w14:textId="77777777" w:rsidR="005F4B35" w:rsidRPr="00E349C8" w:rsidRDefault="005F4B3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31776" w14:textId="77777777" w:rsidR="00500776" w:rsidRDefault="00500776" w:rsidP="009A573F">
      <w:pPr>
        <w:spacing w:after="0" w:line="240" w:lineRule="auto"/>
      </w:pPr>
      <w:r>
        <w:separator/>
      </w:r>
    </w:p>
  </w:footnote>
  <w:footnote w:type="continuationSeparator" w:id="0">
    <w:p w14:paraId="4BBC89C5" w14:textId="77777777" w:rsidR="00500776" w:rsidRDefault="00500776" w:rsidP="009A573F">
      <w:pPr>
        <w:spacing w:after="0" w:line="240" w:lineRule="auto"/>
      </w:pPr>
      <w:r>
        <w:continuationSeparator/>
      </w:r>
    </w:p>
  </w:footnote>
  <w:footnote w:type="continuationNotice" w:id="1">
    <w:p w14:paraId="2120EE77" w14:textId="77777777" w:rsidR="00500776" w:rsidRDefault="005007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E27E" w14:textId="2A713138" w:rsidR="005F4B35" w:rsidRPr="00C243C2" w:rsidRDefault="00500776" w:rsidP="00690FA5">
    <w:pPr>
      <w:pStyle w:val="ProductList-Body"/>
      <w:tabs>
        <w:tab w:val="clear" w:pos="360"/>
        <w:tab w:val="clear" w:pos="720"/>
        <w:tab w:val="clear" w:pos="1080"/>
        <w:tab w:val="center" w:pos="5040"/>
        <w:tab w:val="right" w:pos="10800"/>
      </w:tabs>
      <w:rPr>
        <w:sz w:val="22"/>
      </w:rPr>
    </w:pPr>
    <w:sdt>
      <w:sdtPr>
        <w:rPr>
          <w:sz w:val="16"/>
          <w:szCs w:val="16"/>
        </w:rPr>
        <w:id w:val="1767730696"/>
        <w:docPartObj>
          <w:docPartGallery w:val="Page Numbers (Top of Page)"/>
          <w:docPartUnique/>
        </w:docPartObj>
      </w:sdtPr>
      <w:sdtEndPr/>
      <w:sdtContent>
        <w:r w:rsidR="005F4B35">
          <w:rPr>
            <w:sz w:val="16"/>
            <w:szCs w:val="16"/>
          </w:rPr>
          <w:t>Nivåavtal för Microsofts Volymlicensieringstjänster för Microsofts Onlinetjänster (</w:t>
        </w:r>
        <w:r w:rsidR="005F4B35" w:rsidRPr="00436C77">
          <w:rPr>
            <w:sz w:val="16"/>
            <w:szCs w:val="16"/>
          </w:rPr>
          <w:t xml:space="preserve">Svenska, </w:t>
        </w:r>
        <w:r w:rsidR="004719F3">
          <w:rPr>
            <w:sz w:val="16"/>
            <w:szCs w:val="16"/>
          </w:rPr>
          <w:t>juli</w:t>
        </w:r>
        <w:r w:rsidR="005F4B35">
          <w:rPr>
            <w:sz w:val="16"/>
            <w:szCs w:val="16"/>
          </w:rPr>
          <w:t xml:space="preserve"> 2021)</w:t>
        </w:r>
        <w:r w:rsidR="005F4B35">
          <w:rPr>
            <w:sz w:val="16"/>
            <w:szCs w:val="16"/>
          </w:rPr>
          <w:tab/>
        </w:r>
        <w:r w:rsidR="005F4B35">
          <w:rPr>
            <w:sz w:val="16"/>
            <w:szCs w:val="16"/>
          </w:rPr>
          <w:fldChar w:fldCharType="begin"/>
        </w:r>
        <w:r w:rsidR="005F4B35" w:rsidRPr="00A247F3">
          <w:rPr>
            <w:sz w:val="16"/>
            <w:szCs w:val="16"/>
          </w:rPr>
          <w:instrText xml:space="preserve"> PAGE </w:instrText>
        </w:r>
        <w:r w:rsidR="005F4B35">
          <w:rPr>
            <w:sz w:val="16"/>
            <w:szCs w:val="16"/>
          </w:rPr>
          <w:fldChar w:fldCharType="separate"/>
        </w:r>
        <w:r w:rsidR="005F4B35">
          <w:rPr>
            <w:sz w:val="16"/>
            <w:szCs w:val="16"/>
          </w:rPr>
          <w:t>2</w:t>
        </w:r>
        <w:r w:rsidR="005F4B3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530B9F4E" w:rsidR="005F4B35" w:rsidRPr="00DF215D" w:rsidRDefault="005F4B35" w:rsidP="00DF215D">
        <w:pPr>
          <w:rPr>
            <w:sz w:val="16"/>
            <w:szCs w:val="16"/>
          </w:rPr>
        </w:pPr>
        <w:r>
          <w:rPr>
            <w:sz w:val="16"/>
            <w:szCs w:val="16"/>
          </w:rPr>
          <w:t>Nivåavtal för Microsofts Volymlicensieringstjänster för Microsofts Onlinetjänster (</w:t>
        </w:r>
        <w:r w:rsidRPr="00436C77">
          <w:rPr>
            <w:sz w:val="16"/>
            <w:szCs w:val="16"/>
          </w:rPr>
          <w:t xml:space="preserve">Svenska, </w:t>
        </w:r>
        <w:r w:rsidR="004719F3">
          <w:rPr>
            <w:sz w:val="16"/>
            <w:szCs w:val="16"/>
          </w:rPr>
          <w:t>juli</w:t>
        </w:r>
        <w:r>
          <w:rPr>
            <w:sz w:val="16"/>
            <w:szCs w:val="16"/>
          </w:rPr>
          <w:t xml:space="preserve"> 2021)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BQlLAaV+R7nJrCGP4yDNA769IMwqSayP/r9NfVrggEQYeEldjPCOo/24liBYrzD8akRQXKVMnzZnMNYjYtl1cw==" w:salt="uTMsC3MWwfKeol7lu8+jk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4AFB"/>
    <w:rsid w:val="00045C64"/>
    <w:rsid w:val="000469DE"/>
    <w:rsid w:val="000476AA"/>
    <w:rsid w:val="000477B2"/>
    <w:rsid w:val="00047DC7"/>
    <w:rsid w:val="000506C5"/>
    <w:rsid w:val="00050BC6"/>
    <w:rsid w:val="00053691"/>
    <w:rsid w:val="00055772"/>
    <w:rsid w:val="00055B55"/>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0FE4"/>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36CB"/>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278F"/>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6C3B"/>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991"/>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6CE9"/>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19E"/>
    <w:rsid w:val="0032621C"/>
    <w:rsid w:val="003264A7"/>
    <w:rsid w:val="0033055A"/>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1D2"/>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6B3"/>
    <w:rsid w:val="00462987"/>
    <w:rsid w:val="00462C59"/>
    <w:rsid w:val="00462F66"/>
    <w:rsid w:val="00464F36"/>
    <w:rsid w:val="00466857"/>
    <w:rsid w:val="00467C95"/>
    <w:rsid w:val="004704B0"/>
    <w:rsid w:val="004719F3"/>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350A"/>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76"/>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4B35"/>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4F1"/>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347"/>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1996"/>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3AA1"/>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6C2E"/>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B52"/>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301"/>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3"/>
    <w:rsid w:val="00991E89"/>
    <w:rsid w:val="00992355"/>
    <w:rsid w:val="00992898"/>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09F7"/>
    <w:rsid w:val="009C0AAC"/>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12CA"/>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5551"/>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1ED"/>
    <w:rsid w:val="00B82EF5"/>
    <w:rsid w:val="00B85CA9"/>
    <w:rsid w:val="00B876EB"/>
    <w:rsid w:val="00B87CC0"/>
    <w:rsid w:val="00B922BB"/>
    <w:rsid w:val="00B92B25"/>
    <w:rsid w:val="00B9361B"/>
    <w:rsid w:val="00B942D8"/>
    <w:rsid w:val="00B94358"/>
    <w:rsid w:val="00B959E3"/>
    <w:rsid w:val="00B95B33"/>
    <w:rsid w:val="00B95DF7"/>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3C2"/>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241"/>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3C0C"/>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84C"/>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97797"/>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0E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274"/>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6F2C"/>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B25"/>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A04A6-F52A-4170-909E-7E4047E331F6}">
  <ds:schemaRefs>
    <ds:schemaRef ds:uri="http://schemas.microsoft.com/sharepoint/v3/contenttype/forms"/>
  </ds:schemaRefs>
</ds:datastoreItem>
</file>

<file path=customXml/itemProps2.xml><?xml version="1.0" encoding="utf-8"?>
<ds:datastoreItem xmlns:ds="http://schemas.openxmlformats.org/officeDocument/2006/customXml" ds:itemID="{533F1A38-E04E-4219-8DBD-B62D028468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FE51D3-64A8-432A-8E44-BE3A893D3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2F16E4-7C4B-417B-BD94-6BD1F072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10644</Words>
  <Characters>60673</Characters>
  <Application>Microsoft Office Word</Application>
  <DocSecurity>8</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2021-07-10T20:16:00Z</dcterms:created>
  <dcterms:modified xsi:type="dcterms:W3CDTF">2021-07-10T20:17:00Z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