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Servicenivåavtal för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Onlinetjänster</w:t>
      </w:r>
    </w:p>
    <w:p w14:paraId="70B26C76" w14:textId="640B12D4" w:rsidR="00807C36" w:rsidRPr="00FB368F" w:rsidRDefault="00B00B83" w:rsidP="00B00B83">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492877">
        <w:rPr>
          <w:rFonts w:asciiTheme="majorHAnsi" w:hAnsiTheme="majorHAnsi"/>
          <w:color w:val="FFFFFF" w:themeColor="background1"/>
          <w:sz w:val="72"/>
          <w:szCs w:val="72"/>
        </w:rPr>
        <w:t xml:space="preserve">4 </w:t>
      </w:r>
      <w:r>
        <w:rPr>
          <w:rFonts w:asciiTheme="majorHAnsi" w:hAnsiTheme="majorHAnsi"/>
          <w:color w:val="FFFFFF" w:themeColor="background1"/>
          <w:sz w:val="72"/>
          <w:szCs w:val="72"/>
        </w:rPr>
        <w:t xml:space="preserve">juni </w:t>
      </w:r>
      <w:r w:rsidR="00FD4A5C">
        <w:rPr>
          <w:rFonts w:asciiTheme="majorHAnsi" w:hAnsiTheme="majorHAnsi"/>
          <w:color w:val="FFFFFF" w:themeColor="background1"/>
          <w:sz w:val="72"/>
          <w:szCs w:val="72"/>
        </w:rPr>
        <w:t>2015</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231829"/>
      <w:r>
        <w:lastRenderedPageBreak/>
        <w:t>Innehållsförteckning</w:t>
      </w:r>
      <w:bookmarkEnd w:id="2"/>
      <w:bookmarkEnd w:id="3"/>
    </w:p>
    <w:p w14:paraId="3B5A7158" w14:textId="77777777" w:rsidR="00B00B83"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231829" w:history="1">
        <w:r w:rsidR="00B00B83" w:rsidRPr="00536EF5">
          <w:rPr>
            <w:rStyle w:val="Hyperlink"/>
            <w:noProof/>
          </w:rPr>
          <w:t>Innehållsförteckning</w:t>
        </w:r>
        <w:r w:rsidR="00B00B83">
          <w:rPr>
            <w:noProof/>
            <w:webHidden/>
          </w:rPr>
          <w:tab/>
        </w:r>
        <w:r w:rsidR="00B00B83">
          <w:rPr>
            <w:noProof/>
            <w:webHidden/>
          </w:rPr>
          <w:fldChar w:fldCharType="begin"/>
        </w:r>
        <w:r w:rsidR="00B00B83">
          <w:rPr>
            <w:noProof/>
            <w:webHidden/>
          </w:rPr>
          <w:instrText xml:space="preserve"> PAGEREF _Toc422231829 \h </w:instrText>
        </w:r>
        <w:r w:rsidR="00B00B83">
          <w:rPr>
            <w:noProof/>
            <w:webHidden/>
          </w:rPr>
        </w:r>
        <w:r w:rsidR="00B00B83">
          <w:rPr>
            <w:noProof/>
            <w:webHidden/>
          </w:rPr>
          <w:fldChar w:fldCharType="separate"/>
        </w:r>
        <w:r w:rsidR="00B00B83">
          <w:rPr>
            <w:noProof/>
            <w:webHidden/>
          </w:rPr>
          <w:t>2</w:t>
        </w:r>
        <w:r w:rsidR="00B00B83">
          <w:rPr>
            <w:noProof/>
            <w:webHidden/>
          </w:rPr>
          <w:fldChar w:fldCharType="end"/>
        </w:r>
      </w:hyperlink>
    </w:p>
    <w:p w14:paraId="17BAFDB6" w14:textId="77777777" w:rsidR="00B00B83" w:rsidRDefault="00DB15E1">
      <w:pPr>
        <w:pStyle w:val="TOC1"/>
        <w:tabs>
          <w:tab w:val="right" w:leader="dot" w:pos="5030"/>
        </w:tabs>
        <w:rPr>
          <w:rFonts w:eastAsiaTheme="minorEastAsia"/>
          <w:b w:val="0"/>
          <w:caps w:val="0"/>
          <w:noProof/>
          <w:sz w:val="22"/>
          <w:lang w:val="en-US" w:eastAsia="ja-JP" w:bidi="ar-SA"/>
        </w:rPr>
      </w:pPr>
      <w:hyperlink w:anchor="_Toc422231830" w:history="1">
        <w:r w:rsidR="00B00B83" w:rsidRPr="00536EF5">
          <w:rPr>
            <w:rStyle w:val="Hyperlink"/>
            <w:noProof/>
          </w:rPr>
          <w:t>Inledning</w:t>
        </w:r>
        <w:r w:rsidR="00B00B83">
          <w:rPr>
            <w:noProof/>
            <w:webHidden/>
          </w:rPr>
          <w:tab/>
        </w:r>
        <w:r w:rsidR="00B00B83">
          <w:rPr>
            <w:noProof/>
            <w:webHidden/>
          </w:rPr>
          <w:fldChar w:fldCharType="begin"/>
        </w:r>
        <w:r w:rsidR="00B00B83">
          <w:rPr>
            <w:noProof/>
            <w:webHidden/>
          </w:rPr>
          <w:instrText xml:space="preserve"> PAGEREF _Toc422231830 \h </w:instrText>
        </w:r>
        <w:r w:rsidR="00B00B83">
          <w:rPr>
            <w:noProof/>
            <w:webHidden/>
          </w:rPr>
        </w:r>
        <w:r w:rsidR="00B00B83">
          <w:rPr>
            <w:noProof/>
            <w:webHidden/>
          </w:rPr>
          <w:fldChar w:fldCharType="separate"/>
        </w:r>
        <w:r w:rsidR="00B00B83">
          <w:rPr>
            <w:noProof/>
            <w:webHidden/>
          </w:rPr>
          <w:t>3</w:t>
        </w:r>
        <w:r w:rsidR="00B00B83">
          <w:rPr>
            <w:noProof/>
            <w:webHidden/>
          </w:rPr>
          <w:fldChar w:fldCharType="end"/>
        </w:r>
      </w:hyperlink>
    </w:p>
    <w:p w14:paraId="7BA3E031" w14:textId="77777777" w:rsidR="00B00B83" w:rsidRDefault="00DB15E1">
      <w:pPr>
        <w:pStyle w:val="TOC3"/>
        <w:tabs>
          <w:tab w:val="right" w:leader="dot" w:pos="5030"/>
        </w:tabs>
        <w:rPr>
          <w:rFonts w:eastAsiaTheme="minorEastAsia"/>
          <w:smallCaps w:val="0"/>
          <w:noProof/>
          <w:sz w:val="22"/>
          <w:lang w:val="en-US" w:eastAsia="ja-JP" w:bidi="ar-SA"/>
        </w:rPr>
      </w:pPr>
      <w:hyperlink w:anchor="_Toc422231831" w:history="1">
        <w:r w:rsidR="00B00B83" w:rsidRPr="00536EF5">
          <w:rPr>
            <w:rStyle w:val="Hyperlink"/>
            <w:noProof/>
          </w:rPr>
          <w:t>Om det här dokumentet</w:t>
        </w:r>
        <w:r w:rsidR="00B00B83">
          <w:rPr>
            <w:noProof/>
            <w:webHidden/>
          </w:rPr>
          <w:tab/>
        </w:r>
        <w:r w:rsidR="00B00B83">
          <w:rPr>
            <w:noProof/>
            <w:webHidden/>
          </w:rPr>
          <w:fldChar w:fldCharType="begin"/>
        </w:r>
        <w:r w:rsidR="00B00B83">
          <w:rPr>
            <w:noProof/>
            <w:webHidden/>
          </w:rPr>
          <w:instrText xml:space="preserve"> PAGEREF _Toc422231831 \h </w:instrText>
        </w:r>
        <w:r w:rsidR="00B00B83">
          <w:rPr>
            <w:noProof/>
            <w:webHidden/>
          </w:rPr>
        </w:r>
        <w:r w:rsidR="00B00B83">
          <w:rPr>
            <w:noProof/>
            <w:webHidden/>
          </w:rPr>
          <w:fldChar w:fldCharType="separate"/>
        </w:r>
        <w:r w:rsidR="00B00B83">
          <w:rPr>
            <w:noProof/>
            <w:webHidden/>
          </w:rPr>
          <w:t>3</w:t>
        </w:r>
        <w:r w:rsidR="00B00B83">
          <w:rPr>
            <w:noProof/>
            <w:webHidden/>
          </w:rPr>
          <w:fldChar w:fldCharType="end"/>
        </w:r>
      </w:hyperlink>
    </w:p>
    <w:p w14:paraId="58DCB707" w14:textId="77777777" w:rsidR="00B00B83" w:rsidRDefault="00DB15E1">
      <w:pPr>
        <w:pStyle w:val="TOC3"/>
        <w:tabs>
          <w:tab w:val="right" w:leader="dot" w:pos="5030"/>
        </w:tabs>
        <w:rPr>
          <w:rFonts w:eastAsiaTheme="minorEastAsia"/>
          <w:smallCaps w:val="0"/>
          <w:noProof/>
          <w:sz w:val="22"/>
          <w:lang w:val="en-US" w:eastAsia="ja-JP" w:bidi="ar-SA"/>
        </w:rPr>
      </w:pPr>
      <w:hyperlink w:anchor="_Toc422231832" w:history="1">
        <w:r w:rsidR="00B00B83" w:rsidRPr="00536EF5">
          <w:rPr>
            <w:rStyle w:val="Hyperlink"/>
            <w:noProof/>
          </w:rPr>
          <w:t>Tidigare versioner av detta dokument</w:t>
        </w:r>
        <w:r w:rsidR="00B00B83">
          <w:rPr>
            <w:noProof/>
            <w:webHidden/>
          </w:rPr>
          <w:tab/>
        </w:r>
        <w:r w:rsidR="00B00B83">
          <w:rPr>
            <w:noProof/>
            <w:webHidden/>
          </w:rPr>
          <w:fldChar w:fldCharType="begin"/>
        </w:r>
        <w:r w:rsidR="00B00B83">
          <w:rPr>
            <w:noProof/>
            <w:webHidden/>
          </w:rPr>
          <w:instrText xml:space="preserve"> PAGEREF _Toc422231832 \h </w:instrText>
        </w:r>
        <w:r w:rsidR="00B00B83">
          <w:rPr>
            <w:noProof/>
            <w:webHidden/>
          </w:rPr>
        </w:r>
        <w:r w:rsidR="00B00B83">
          <w:rPr>
            <w:noProof/>
            <w:webHidden/>
          </w:rPr>
          <w:fldChar w:fldCharType="separate"/>
        </w:r>
        <w:r w:rsidR="00B00B83">
          <w:rPr>
            <w:noProof/>
            <w:webHidden/>
          </w:rPr>
          <w:t>3</w:t>
        </w:r>
        <w:r w:rsidR="00B00B83">
          <w:rPr>
            <w:noProof/>
            <w:webHidden/>
          </w:rPr>
          <w:fldChar w:fldCharType="end"/>
        </w:r>
      </w:hyperlink>
    </w:p>
    <w:p w14:paraId="266671DE" w14:textId="77777777" w:rsidR="00B00B83" w:rsidRDefault="00DB15E1">
      <w:pPr>
        <w:pStyle w:val="TOC3"/>
        <w:tabs>
          <w:tab w:val="right" w:leader="dot" w:pos="5030"/>
        </w:tabs>
        <w:rPr>
          <w:rFonts w:eastAsiaTheme="minorEastAsia"/>
          <w:smallCaps w:val="0"/>
          <w:noProof/>
          <w:sz w:val="22"/>
          <w:lang w:val="en-US" w:eastAsia="ja-JP" w:bidi="ar-SA"/>
        </w:rPr>
      </w:pPr>
      <w:hyperlink w:anchor="_Toc422231833" w:history="1">
        <w:r w:rsidR="00B00B83" w:rsidRPr="00536EF5">
          <w:rPr>
            <w:rStyle w:val="Hyperlink"/>
            <w:noProof/>
          </w:rPr>
          <w:t>Förtydliganden och sammanfattningar av ändringar i detta dokument</w:t>
        </w:r>
        <w:r w:rsidR="00B00B83">
          <w:rPr>
            <w:noProof/>
            <w:webHidden/>
          </w:rPr>
          <w:tab/>
        </w:r>
        <w:r w:rsidR="00B00B83">
          <w:rPr>
            <w:noProof/>
            <w:webHidden/>
          </w:rPr>
          <w:fldChar w:fldCharType="begin"/>
        </w:r>
        <w:r w:rsidR="00B00B83">
          <w:rPr>
            <w:noProof/>
            <w:webHidden/>
          </w:rPr>
          <w:instrText xml:space="preserve"> PAGEREF _Toc422231833 \h </w:instrText>
        </w:r>
        <w:r w:rsidR="00B00B83">
          <w:rPr>
            <w:noProof/>
            <w:webHidden/>
          </w:rPr>
        </w:r>
        <w:r w:rsidR="00B00B83">
          <w:rPr>
            <w:noProof/>
            <w:webHidden/>
          </w:rPr>
          <w:fldChar w:fldCharType="separate"/>
        </w:r>
        <w:r w:rsidR="00B00B83">
          <w:rPr>
            <w:noProof/>
            <w:webHidden/>
          </w:rPr>
          <w:t>3</w:t>
        </w:r>
        <w:r w:rsidR="00B00B83">
          <w:rPr>
            <w:noProof/>
            <w:webHidden/>
          </w:rPr>
          <w:fldChar w:fldCharType="end"/>
        </w:r>
      </w:hyperlink>
    </w:p>
    <w:p w14:paraId="432B21D2" w14:textId="77777777" w:rsidR="00B00B83" w:rsidRDefault="00DB15E1">
      <w:pPr>
        <w:pStyle w:val="TOC1"/>
        <w:tabs>
          <w:tab w:val="right" w:leader="dot" w:pos="5030"/>
        </w:tabs>
        <w:rPr>
          <w:rFonts w:eastAsiaTheme="minorEastAsia"/>
          <w:b w:val="0"/>
          <w:caps w:val="0"/>
          <w:noProof/>
          <w:sz w:val="22"/>
          <w:lang w:val="en-US" w:eastAsia="ja-JP" w:bidi="ar-SA"/>
        </w:rPr>
      </w:pPr>
      <w:hyperlink w:anchor="_Toc422231834" w:history="1">
        <w:r w:rsidR="00B00B83" w:rsidRPr="00536EF5">
          <w:rPr>
            <w:rStyle w:val="Hyperlink"/>
            <w:noProof/>
          </w:rPr>
          <w:t>Allmänna villkor</w:t>
        </w:r>
        <w:r w:rsidR="00B00B83">
          <w:rPr>
            <w:noProof/>
            <w:webHidden/>
          </w:rPr>
          <w:tab/>
        </w:r>
        <w:r w:rsidR="00B00B83">
          <w:rPr>
            <w:noProof/>
            <w:webHidden/>
          </w:rPr>
          <w:fldChar w:fldCharType="begin"/>
        </w:r>
        <w:r w:rsidR="00B00B83">
          <w:rPr>
            <w:noProof/>
            <w:webHidden/>
          </w:rPr>
          <w:instrText xml:space="preserve"> PAGEREF _Toc422231834 \h </w:instrText>
        </w:r>
        <w:r w:rsidR="00B00B83">
          <w:rPr>
            <w:noProof/>
            <w:webHidden/>
          </w:rPr>
        </w:r>
        <w:r w:rsidR="00B00B83">
          <w:rPr>
            <w:noProof/>
            <w:webHidden/>
          </w:rPr>
          <w:fldChar w:fldCharType="separate"/>
        </w:r>
        <w:r w:rsidR="00B00B83">
          <w:rPr>
            <w:noProof/>
            <w:webHidden/>
          </w:rPr>
          <w:t>4</w:t>
        </w:r>
        <w:r w:rsidR="00B00B83">
          <w:rPr>
            <w:noProof/>
            <w:webHidden/>
          </w:rPr>
          <w:fldChar w:fldCharType="end"/>
        </w:r>
      </w:hyperlink>
    </w:p>
    <w:p w14:paraId="68BD5CC3" w14:textId="77777777" w:rsidR="00B00B83" w:rsidRDefault="00DB15E1">
      <w:pPr>
        <w:pStyle w:val="TOC2"/>
        <w:tabs>
          <w:tab w:val="right" w:leader="dot" w:pos="5030"/>
        </w:tabs>
        <w:rPr>
          <w:rFonts w:eastAsiaTheme="minorEastAsia"/>
          <w:b w:val="0"/>
          <w:smallCaps w:val="0"/>
          <w:noProof/>
          <w:sz w:val="22"/>
          <w:lang w:val="en-US" w:eastAsia="ja-JP" w:bidi="ar-SA"/>
        </w:rPr>
      </w:pPr>
      <w:hyperlink w:anchor="_Toc422231835" w:history="1">
        <w:r w:rsidR="00B00B83" w:rsidRPr="00536EF5">
          <w:rPr>
            <w:rStyle w:val="Hyperlink"/>
            <w:noProof/>
          </w:rPr>
          <w:t>Definitioner</w:t>
        </w:r>
        <w:r w:rsidR="00B00B83">
          <w:rPr>
            <w:noProof/>
            <w:webHidden/>
          </w:rPr>
          <w:tab/>
        </w:r>
        <w:r w:rsidR="00B00B83">
          <w:rPr>
            <w:noProof/>
            <w:webHidden/>
          </w:rPr>
          <w:fldChar w:fldCharType="begin"/>
        </w:r>
        <w:r w:rsidR="00B00B83">
          <w:rPr>
            <w:noProof/>
            <w:webHidden/>
          </w:rPr>
          <w:instrText xml:space="preserve"> PAGEREF _Toc422231835 \h </w:instrText>
        </w:r>
        <w:r w:rsidR="00B00B83">
          <w:rPr>
            <w:noProof/>
            <w:webHidden/>
          </w:rPr>
        </w:r>
        <w:r w:rsidR="00B00B83">
          <w:rPr>
            <w:noProof/>
            <w:webHidden/>
          </w:rPr>
          <w:fldChar w:fldCharType="separate"/>
        </w:r>
        <w:r w:rsidR="00B00B83">
          <w:rPr>
            <w:noProof/>
            <w:webHidden/>
          </w:rPr>
          <w:t>4</w:t>
        </w:r>
        <w:r w:rsidR="00B00B83">
          <w:rPr>
            <w:noProof/>
            <w:webHidden/>
          </w:rPr>
          <w:fldChar w:fldCharType="end"/>
        </w:r>
      </w:hyperlink>
    </w:p>
    <w:p w14:paraId="439C9F1F" w14:textId="77777777" w:rsidR="00B00B83" w:rsidRDefault="00DB15E1">
      <w:pPr>
        <w:pStyle w:val="TOC2"/>
        <w:tabs>
          <w:tab w:val="right" w:leader="dot" w:pos="5030"/>
        </w:tabs>
        <w:rPr>
          <w:rFonts w:eastAsiaTheme="minorEastAsia"/>
          <w:b w:val="0"/>
          <w:smallCaps w:val="0"/>
          <w:noProof/>
          <w:sz w:val="22"/>
          <w:lang w:val="en-US" w:eastAsia="ja-JP" w:bidi="ar-SA"/>
        </w:rPr>
      </w:pPr>
      <w:hyperlink w:anchor="_Toc422231836" w:history="1">
        <w:r w:rsidR="00B00B83" w:rsidRPr="00536EF5">
          <w:rPr>
            <w:rStyle w:val="Hyperlink"/>
            <w:noProof/>
          </w:rPr>
          <w:t>Villkor</w:t>
        </w:r>
        <w:r w:rsidR="00B00B83">
          <w:rPr>
            <w:noProof/>
            <w:webHidden/>
          </w:rPr>
          <w:tab/>
        </w:r>
        <w:r w:rsidR="00B00B83">
          <w:rPr>
            <w:noProof/>
            <w:webHidden/>
          </w:rPr>
          <w:fldChar w:fldCharType="begin"/>
        </w:r>
        <w:r w:rsidR="00B00B83">
          <w:rPr>
            <w:noProof/>
            <w:webHidden/>
          </w:rPr>
          <w:instrText xml:space="preserve"> PAGEREF _Toc422231836 \h </w:instrText>
        </w:r>
        <w:r w:rsidR="00B00B83">
          <w:rPr>
            <w:noProof/>
            <w:webHidden/>
          </w:rPr>
        </w:r>
        <w:r w:rsidR="00B00B83">
          <w:rPr>
            <w:noProof/>
            <w:webHidden/>
          </w:rPr>
          <w:fldChar w:fldCharType="separate"/>
        </w:r>
        <w:r w:rsidR="00B00B83">
          <w:rPr>
            <w:noProof/>
            <w:webHidden/>
          </w:rPr>
          <w:t>4</w:t>
        </w:r>
        <w:r w:rsidR="00B00B83">
          <w:rPr>
            <w:noProof/>
            <w:webHidden/>
          </w:rPr>
          <w:fldChar w:fldCharType="end"/>
        </w:r>
      </w:hyperlink>
    </w:p>
    <w:p w14:paraId="6A9152E2" w14:textId="77777777" w:rsidR="00B00B83" w:rsidRDefault="00DB15E1">
      <w:pPr>
        <w:pStyle w:val="TOC1"/>
        <w:tabs>
          <w:tab w:val="right" w:leader="dot" w:pos="5030"/>
        </w:tabs>
        <w:rPr>
          <w:rFonts w:eastAsiaTheme="minorEastAsia"/>
          <w:b w:val="0"/>
          <w:caps w:val="0"/>
          <w:noProof/>
          <w:sz w:val="22"/>
          <w:lang w:val="en-US" w:eastAsia="ja-JP" w:bidi="ar-SA"/>
        </w:rPr>
      </w:pPr>
      <w:hyperlink w:anchor="_Toc422231837" w:history="1">
        <w:r w:rsidR="00B00B83" w:rsidRPr="00536EF5">
          <w:rPr>
            <w:rStyle w:val="Hyperlink"/>
            <w:noProof/>
          </w:rPr>
          <w:t>Tjänstespecifika villkor</w:t>
        </w:r>
        <w:r w:rsidR="00B00B83">
          <w:rPr>
            <w:noProof/>
            <w:webHidden/>
          </w:rPr>
          <w:tab/>
        </w:r>
        <w:r w:rsidR="00B00B83">
          <w:rPr>
            <w:noProof/>
            <w:webHidden/>
          </w:rPr>
          <w:fldChar w:fldCharType="begin"/>
        </w:r>
        <w:r w:rsidR="00B00B83">
          <w:rPr>
            <w:noProof/>
            <w:webHidden/>
          </w:rPr>
          <w:instrText xml:space="preserve"> PAGEREF _Toc422231837 \h </w:instrText>
        </w:r>
        <w:r w:rsidR="00B00B83">
          <w:rPr>
            <w:noProof/>
            <w:webHidden/>
          </w:rPr>
        </w:r>
        <w:r w:rsidR="00B00B83">
          <w:rPr>
            <w:noProof/>
            <w:webHidden/>
          </w:rPr>
          <w:fldChar w:fldCharType="separate"/>
        </w:r>
        <w:r w:rsidR="00B00B83">
          <w:rPr>
            <w:noProof/>
            <w:webHidden/>
          </w:rPr>
          <w:t>6</w:t>
        </w:r>
        <w:r w:rsidR="00B00B83">
          <w:rPr>
            <w:noProof/>
            <w:webHidden/>
          </w:rPr>
          <w:fldChar w:fldCharType="end"/>
        </w:r>
      </w:hyperlink>
    </w:p>
    <w:p w14:paraId="64259425" w14:textId="77777777" w:rsidR="00B00B83" w:rsidRDefault="00DB15E1">
      <w:pPr>
        <w:pStyle w:val="TOC2"/>
        <w:tabs>
          <w:tab w:val="right" w:leader="dot" w:pos="5030"/>
        </w:tabs>
        <w:rPr>
          <w:rFonts w:eastAsiaTheme="minorEastAsia"/>
          <w:b w:val="0"/>
          <w:smallCaps w:val="0"/>
          <w:noProof/>
          <w:sz w:val="22"/>
          <w:lang w:val="en-US" w:eastAsia="ja-JP" w:bidi="ar-SA"/>
        </w:rPr>
      </w:pPr>
      <w:hyperlink w:anchor="_Toc422231838" w:history="1">
        <w:r w:rsidR="00B00B83" w:rsidRPr="00536EF5">
          <w:rPr>
            <w:rStyle w:val="Hyperlink"/>
            <w:noProof/>
          </w:rPr>
          <w:t>Microsoft Dynamics</w:t>
        </w:r>
        <w:r w:rsidR="00B00B83">
          <w:rPr>
            <w:noProof/>
            <w:webHidden/>
          </w:rPr>
          <w:tab/>
        </w:r>
        <w:r w:rsidR="00B00B83">
          <w:rPr>
            <w:noProof/>
            <w:webHidden/>
          </w:rPr>
          <w:fldChar w:fldCharType="begin"/>
        </w:r>
        <w:r w:rsidR="00B00B83">
          <w:rPr>
            <w:noProof/>
            <w:webHidden/>
          </w:rPr>
          <w:instrText xml:space="preserve"> PAGEREF _Toc422231838 \h </w:instrText>
        </w:r>
        <w:r w:rsidR="00B00B83">
          <w:rPr>
            <w:noProof/>
            <w:webHidden/>
          </w:rPr>
        </w:r>
        <w:r w:rsidR="00B00B83">
          <w:rPr>
            <w:noProof/>
            <w:webHidden/>
          </w:rPr>
          <w:fldChar w:fldCharType="separate"/>
        </w:r>
        <w:r w:rsidR="00B00B83">
          <w:rPr>
            <w:noProof/>
            <w:webHidden/>
          </w:rPr>
          <w:t>6</w:t>
        </w:r>
        <w:r w:rsidR="00B00B83">
          <w:rPr>
            <w:noProof/>
            <w:webHidden/>
          </w:rPr>
          <w:fldChar w:fldCharType="end"/>
        </w:r>
      </w:hyperlink>
    </w:p>
    <w:p w14:paraId="10B14CCD"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39" w:history="1">
        <w:r w:rsidR="00B00B83" w:rsidRPr="00536EF5">
          <w:rPr>
            <w:rStyle w:val="Hyperlink"/>
            <w:noProof/>
          </w:rPr>
          <w:t>Microsoft Dynamics CRM</w:t>
        </w:r>
        <w:r w:rsidR="00B00B83">
          <w:rPr>
            <w:noProof/>
            <w:webHidden/>
          </w:rPr>
          <w:tab/>
        </w:r>
        <w:r w:rsidR="00B00B83">
          <w:rPr>
            <w:noProof/>
            <w:webHidden/>
          </w:rPr>
          <w:fldChar w:fldCharType="begin"/>
        </w:r>
        <w:r w:rsidR="00B00B83">
          <w:rPr>
            <w:noProof/>
            <w:webHidden/>
          </w:rPr>
          <w:instrText xml:space="preserve"> PAGEREF _Toc422231839 \h </w:instrText>
        </w:r>
        <w:r w:rsidR="00B00B83">
          <w:rPr>
            <w:noProof/>
            <w:webHidden/>
          </w:rPr>
        </w:r>
        <w:r w:rsidR="00B00B83">
          <w:rPr>
            <w:noProof/>
            <w:webHidden/>
          </w:rPr>
          <w:fldChar w:fldCharType="separate"/>
        </w:r>
        <w:r w:rsidR="00B00B83">
          <w:rPr>
            <w:noProof/>
            <w:webHidden/>
          </w:rPr>
          <w:t>6</w:t>
        </w:r>
        <w:r w:rsidR="00B00B83">
          <w:rPr>
            <w:noProof/>
            <w:webHidden/>
          </w:rPr>
          <w:fldChar w:fldCharType="end"/>
        </w:r>
      </w:hyperlink>
    </w:p>
    <w:p w14:paraId="7CDC0386" w14:textId="77777777" w:rsidR="00B00B83" w:rsidRDefault="00DB15E1">
      <w:pPr>
        <w:pStyle w:val="TOC2"/>
        <w:tabs>
          <w:tab w:val="right" w:leader="dot" w:pos="5030"/>
        </w:tabs>
        <w:rPr>
          <w:rFonts w:eastAsiaTheme="minorEastAsia"/>
          <w:b w:val="0"/>
          <w:smallCaps w:val="0"/>
          <w:noProof/>
          <w:sz w:val="22"/>
          <w:lang w:val="en-US" w:eastAsia="ja-JP" w:bidi="ar-SA"/>
        </w:rPr>
      </w:pPr>
      <w:hyperlink w:anchor="_Toc422231840" w:history="1">
        <w:r w:rsidR="00B00B83" w:rsidRPr="00536EF5">
          <w:rPr>
            <w:rStyle w:val="Hyperlink"/>
            <w:noProof/>
          </w:rPr>
          <w:t>Office 365-tjänster</w:t>
        </w:r>
        <w:r w:rsidR="00B00B83">
          <w:rPr>
            <w:noProof/>
            <w:webHidden/>
          </w:rPr>
          <w:tab/>
        </w:r>
        <w:r w:rsidR="00B00B83">
          <w:rPr>
            <w:noProof/>
            <w:webHidden/>
          </w:rPr>
          <w:fldChar w:fldCharType="begin"/>
        </w:r>
        <w:r w:rsidR="00B00B83">
          <w:rPr>
            <w:noProof/>
            <w:webHidden/>
          </w:rPr>
          <w:instrText xml:space="preserve"> PAGEREF _Toc422231840 \h </w:instrText>
        </w:r>
        <w:r w:rsidR="00B00B83">
          <w:rPr>
            <w:noProof/>
            <w:webHidden/>
          </w:rPr>
        </w:r>
        <w:r w:rsidR="00B00B83">
          <w:rPr>
            <w:noProof/>
            <w:webHidden/>
          </w:rPr>
          <w:fldChar w:fldCharType="separate"/>
        </w:r>
        <w:r w:rsidR="00B00B83">
          <w:rPr>
            <w:noProof/>
            <w:webHidden/>
          </w:rPr>
          <w:t>6</w:t>
        </w:r>
        <w:r w:rsidR="00B00B83">
          <w:rPr>
            <w:noProof/>
            <w:webHidden/>
          </w:rPr>
          <w:fldChar w:fldCharType="end"/>
        </w:r>
      </w:hyperlink>
    </w:p>
    <w:p w14:paraId="1F802E95"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41" w:history="1">
        <w:r w:rsidR="00B00B83" w:rsidRPr="00536EF5">
          <w:rPr>
            <w:rStyle w:val="Hyperlink"/>
            <w:noProof/>
          </w:rPr>
          <w:t>Duet Enterprise Online</w:t>
        </w:r>
        <w:r w:rsidR="00B00B83">
          <w:rPr>
            <w:noProof/>
            <w:webHidden/>
          </w:rPr>
          <w:tab/>
        </w:r>
        <w:r w:rsidR="00B00B83">
          <w:rPr>
            <w:noProof/>
            <w:webHidden/>
          </w:rPr>
          <w:fldChar w:fldCharType="begin"/>
        </w:r>
        <w:r w:rsidR="00B00B83">
          <w:rPr>
            <w:noProof/>
            <w:webHidden/>
          </w:rPr>
          <w:instrText xml:space="preserve"> PAGEREF _Toc422231841 \h </w:instrText>
        </w:r>
        <w:r w:rsidR="00B00B83">
          <w:rPr>
            <w:noProof/>
            <w:webHidden/>
          </w:rPr>
        </w:r>
        <w:r w:rsidR="00B00B83">
          <w:rPr>
            <w:noProof/>
            <w:webHidden/>
          </w:rPr>
          <w:fldChar w:fldCharType="separate"/>
        </w:r>
        <w:r w:rsidR="00B00B83">
          <w:rPr>
            <w:noProof/>
            <w:webHidden/>
          </w:rPr>
          <w:t>6</w:t>
        </w:r>
        <w:r w:rsidR="00B00B83">
          <w:rPr>
            <w:noProof/>
            <w:webHidden/>
          </w:rPr>
          <w:fldChar w:fldCharType="end"/>
        </w:r>
      </w:hyperlink>
    </w:p>
    <w:p w14:paraId="1387CA32"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42" w:history="1">
        <w:r w:rsidR="00B00B83" w:rsidRPr="00536EF5">
          <w:rPr>
            <w:rStyle w:val="Hyperlink"/>
            <w:noProof/>
          </w:rPr>
          <w:t>Exchange Online</w:t>
        </w:r>
        <w:r w:rsidR="00B00B83">
          <w:rPr>
            <w:noProof/>
            <w:webHidden/>
          </w:rPr>
          <w:tab/>
        </w:r>
        <w:r w:rsidR="00B00B83">
          <w:rPr>
            <w:noProof/>
            <w:webHidden/>
          </w:rPr>
          <w:fldChar w:fldCharType="begin"/>
        </w:r>
        <w:r w:rsidR="00B00B83">
          <w:rPr>
            <w:noProof/>
            <w:webHidden/>
          </w:rPr>
          <w:instrText xml:space="preserve"> PAGEREF _Toc422231842 \h </w:instrText>
        </w:r>
        <w:r w:rsidR="00B00B83">
          <w:rPr>
            <w:noProof/>
            <w:webHidden/>
          </w:rPr>
        </w:r>
        <w:r w:rsidR="00B00B83">
          <w:rPr>
            <w:noProof/>
            <w:webHidden/>
          </w:rPr>
          <w:fldChar w:fldCharType="separate"/>
        </w:r>
        <w:r w:rsidR="00B00B83">
          <w:rPr>
            <w:noProof/>
            <w:webHidden/>
          </w:rPr>
          <w:t>7</w:t>
        </w:r>
        <w:r w:rsidR="00B00B83">
          <w:rPr>
            <w:noProof/>
            <w:webHidden/>
          </w:rPr>
          <w:fldChar w:fldCharType="end"/>
        </w:r>
      </w:hyperlink>
    </w:p>
    <w:p w14:paraId="5B649F41"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43" w:history="1">
        <w:r w:rsidR="00B00B83" w:rsidRPr="00536EF5">
          <w:rPr>
            <w:rStyle w:val="Hyperlink"/>
            <w:noProof/>
          </w:rPr>
          <w:t>Exchange Online Archiving</w:t>
        </w:r>
        <w:r w:rsidR="00B00B83">
          <w:rPr>
            <w:noProof/>
            <w:webHidden/>
          </w:rPr>
          <w:tab/>
        </w:r>
        <w:r w:rsidR="00B00B83">
          <w:rPr>
            <w:noProof/>
            <w:webHidden/>
          </w:rPr>
          <w:fldChar w:fldCharType="begin"/>
        </w:r>
        <w:r w:rsidR="00B00B83">
          <w:rPr>
            <w:noProof/>
            <w:webHidden/>
          </w:rPr>
          <w:instrText xml:space="preserve"> PAGEREF _Toc422231843 \h </w:instrText>
        </w:r>
        <w:r w:rsidR="00B00B83">
          <w:rPr>
            <w:noProof/>
            <w:webHidden/>
          </w:rPr>
        </w:r>
        <w:r w:rsidR="00B00B83">
          <w:rPr>
            <w:noProof/>
            <w:webHidden/>
          </w:rPr>
          <w:fldChar w:fldCharType="separate"/>
        </w:r>
        <w:r w:rsidR="00B00B83">
          <w:rPr>
            <w:noProof/>
            <w:webHidden/>
          </w:rPr>
          <w:t>7</w:t>
        </w:r>
        <w:r w:rsidR="00B00B83">
          <w:rPr>
            <w:noProof/>
            <w:webHidden/>
          </w:rPr>
          <w:fldChar w:fldCharType="end"/>
        </w:r>
      </w:hyperlink>
    </w:p>
    <w:p w14:paraId="3E3E5834"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44" w:history="1">
        <w:r w:rsidR="00B00B83" w:rsidRPr="00536EF5">
          <w:rPr>
            <w:rStyle w:val="Hyperlink"/>
            <w:noProof/>
          </w:rPr>
          <w:t>Exchange Online Protection</w:t>
        </w:r>
        <w:r w:rsidR="00B00B83">
          <w:rPr>
            <w:noProof/>
            <w:webHidden/>
          </w:rPr>
          <w:tab/>
        </w:r>
        <w:r w:rsidR="00B00B83">
          <w:rPr>
            <w:noProof/>
            <w:webHidden/>
          </w:rPr>
          <w:fldChar w:fldCharType="begin"/>
        </w:r>
        <w:r w:rsidR="00B00B83">
          <w:rPr>
            <w:noProof/>
            <w:webHidden/>
          </w:rPr>
          <w:instrText xml:space="preserve"> PAGEREF _Toc422231844 \h </w:instrText>
        </w:r>
        <w:r w:rsidR="00B00B83">
          <w:rPr>
            <w:noProof/>
            <w:webHidden/>
          </w:rPr>
        </w:r>
        <w:r w:rsidR="00B00B83">
          <w:rPr>
            <w:noProof/>
            <w:webHidden/>
          </w:rPr>
          <w:fldChar w:fldCharType="separate"/>
        </w:r>
        <w:r w:rsidR="00B00B83">
          <w:rPr>
            <w:noProof/>
            <w:webHidden/>
          </w:rPr>
          <w:t>7</w:t>
        </w:r>
        <w:r w:rsidR="00B00B83">
          <w:rPr>
            <w:noProof/>
            <w:webHidden/>
          </w:rPr>
          <w:fldChar w:fldCharType="end"/>
        </w:r>
      </w:hyperlink>
    </w:p>
    <w:p w14:paraId="78CAA9B0"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45" w:history="1">
        <w:r w:rsidR="00B00B83" w:rsidRPr="00536EF5">
          <w:rPr>
            <w:rStyle w:val="Hyperlink"/>
            <w:noProof/>
          </w:rPr>
          <w:t>Office 365 Business</w:t>
        </w:r>
        <w:r w:rsidR="00B00B83">
          <w:rPr>
            <w:noProof/>
            <w:webHidden/>
          </w:rPr>
          <w:tab/>
        </w:r>
        <w:r w:rsidR="00B00B83">
          <w:rPr>
            <w:noProof/>
            <w:webHidden/>
          </w:rPr>
          <w:fldChar w:fldCharType="begin"/>
        </w:r>
        <w:r w:rsidR="00B00B83">
          <w:rPr>
            <w:noProof/>
            <w:webHidden/>
          </w:rPr>
          <w:instrText xml:space="preserve"> PAGEREF _Toc422231845 \h </w:instrText>
        </w:r>
        <w:r w:rsidR="00B00B83">
          <w:rPr>
            <w:noProof/>
            <w:webHidden/>
          </w:rPr>
        </w:r>
        <w:r w:rsidR="00B00B83">
          <w:rPr>
            <w:noProof/>
            <w:webHidden/>
          </w:rPr>
          <w:fldChar w:fldCharType="separate"/>
        </w:r>
        <w:r w:rsidR="00B00B83">
          <w:rPr>
            <w:noProof/>
            <w:webHidden/>
          </w:rPr>
          <w:t>8</w:t>
        </w:r>
        <w:r w:rsidR="00B00B83">
          <w:rPr>
            <w:noProof/>
            <w:webHidden/>
          </w:rPr>
          <w:fldChar w:fldCharType="end"/>
        </w:r>
      </w:hyperlink>
    </w:p>
    <w:p w14:paraId="11DCCD3C"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46" w:history="1">
        <w:r w:rsidR="00B00B83" w:rsidRPr="00536EF5">
          <w:rPr>
            <w:rStyle w:val="Hyperlink"/>
            <w:noProof/>
          </w:rPr>
          <w:t>Office 365 ProPlus</w:t>
        </w:r>
        <w:r w:rsidR="00B00B83">
          <w:rPr>
            <w:noProof/>
            <w:webHidden/>
          </w:rPr>
          <w:tab/>
        </w:r>
        <w:r w:rsidR="00B00B83">
          <w:rPr>
            <w:noProof/>
            <w:webHidden/>
          </w:rPr>
          <w:fldChar w:fldCharType="begin"/>
        </w:r>
        <w:r w:rsidR="00B00B83">
          <w:rPr>
            <w:noProof/>
            <w:webHidden/>
          </w:rPr>
          <w:instrText xml:space="preserve"> PAGEREF _Toc422231846 \h </w:instrText>
        </w:r>
        <w:r w:rsidR="00B00B83">
          <w:rPr>
            <w:noProof/>
            <w:webHidden/>
          </w:rPr>
        </w:r>
        <w:r w:rsidR="00B00B83">
          <w:rPr>
            <w:noProof/>
            <w:webHidden/>
          </w:rPr>
          <w:fldChar w:fldCharType="separate"/>
        </w:r>
        <w:r w:rsidR="00B00B83">
          <w:rPr>
            <w:noProof/>
            <w:webHidden/>
          </w:rPr>
          <w:t>8</w:t>
        </w:r>
        <w:r w:rsidR="00B00B83">
          <w:rPr>
            <w:noProof/>
            <w:webHidden/>
          </w:rPr>
          <w:fldChar w:fldCharType="end"/>
        </w:r>
      </w:hyperlink>
    </w:p>
    <w:p w14:paraId="5EBA39DB"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47" w:history="1">
        <w:r w:rsidR="00B00B83" w:rsidRPr="00536EF5">
          <w:rPr>
            <w:rStyle w:val="Hyperlink"/>
            <w:noProof/>
          </w:rPr>
          <w:t>Office Online</w:t>
        </w:r>
        <w:r w:rsidR="00B00B83">
          <w:rPr>
            <w:noProof/>
            <w:webHidden/>
          </w:rPr>
          <w:tab/>
        </w:r>
        <w:r w:rsidR="00B00B83">
          <w:rPr>
            <w:noProof/>
            <w:webHidden/>
          </w:rPr>
          <w:fldChar w:fldCharType="begin"/>
        </w:r>
        <w:r w:rsidR="00B00B83">
          <w:rPr>
            <w:noProof/>
            <w:webHidden/>
          </w:rPr>
          <w:instrText xml:space="preserve"> PAGEREF _Toc422231847 \h </w:instrText>
        </w:r>
        <w:r w:rsidR="00B00B83">
          <w:rPr>
            <w:noProof/>
            <w:webHidden/>
          </w:rPr>
        </w:r>
        <w:r w:rsidR="00B00B83">
          <w:rPr>
            <w:noProof/>
            <w:webHidden/>
          </w:rPr>
          <w:fldChar w:fldCharType="separate"/>
        </w:r>
        <w:r w:rsidR="00B00B83">
          <w:rPr>
            <w:noProof/>
            <w:webHidden/>
          </w:rPr>
          <w:t>8</w:t>
        </w:r>
        <w:r w:rsidR="00B00B83">
          <w:rPr>
            <w:noProof/>
            <w:webHidden/>
          </w:rPr>
          <w:fldChar w:fldCharType="end"/>
        </w:r>
      </w:hyperlink>
    </w:p>
    <w:p w14:paraId="294A7634"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48" w:history="1">
        <w:r w:rsidR="00B00B83" w:rsidRPr="00536EF5">
          <w:rPr>
            <w:rStyle w:val="Hyperlink"/>
            <w:noProof/>
          </w:rPr>
          <w:t>Office 365 Video</w:t>
        </w:r>
        <w:r w:rsidR="00B00B83">
          <w:rPr>
            <w:noProof/>
            <w:webHidden/>
          </w:rPr>
          <w:tab/>
        </w:r>
        <w:r w:rsidR="00B00B83">
          <w:rPr>
            <w:noProof/>
            <w:webHidden/>
          </w:rPr>
          <w:fldChar w:fldCharType="begin"/>
        </w:r>
        <w:r w:rsidR="00B00B83">
          <w:rPr>
            <w:noProof/>
            <w:webHidden/>
          </w:rPr>
          <w:instrText xml:space="preserve"> PAGEREF _Toc422231848 \h </w:instrText>
        </w:r>
        <w:r w:rsidR="00B00B83">
          <w:rPr>
            <w:noProof/>
            <w:webHidden/>
          </w:rPr>
        </w:r>
        <w:r w:rsidR="00B00B83">
          <w:rPr>
            <w:noProof/>
            <w:webHidden/>
          </w:rPr>
          <w:fldChar w:fldCharType="separate"/>
        </w:r>
        <w:r w:rsidR="00B00B83">
          <w:rPr>
            <w:noProof/>
            <w:webHidden/>
          </w:rPr>
          <w:t>9</w:t>
        </w:r>
        <w:r w:rsidR="00B00B83">
          <w:rPr>
            <w:noProof/>
            <w:webHidden/>
          </w:rPr>
          <w:fldChar w:fldCharType="end"/>
        </w:r>
      </w:hyperlink>
    </w:p>
    <w:p w14:paraId="28A57518"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49" w:history="1">
        <w:r w:rsidR="00B00B83" w:rsidRPr="00536EF5">
          <w:rPr>
            <w:rStyle w:val="Hyperlink"/>
            <w:noProof/>
          </w:rPr>
          <w:t>OneDrive for Business</w:t>
        </w:r>
        <w:r w:rsidR="00B00B83">
          <w:rPr>
            <w:noProof/>
            <w:webHidden/>
          </w:rPr>
          <w:tab/>
        </w:r>
        <w:r w:rsidR="00B00B83">
          <w:rPr>
            <w:noProof/>
            <w:webHidden/>
          </w:rPr>
          <w:fldChar w:fldCharType="begin"/>
        </w:r>
        <w:r w:rsidR="00B00B83">
          <w:rPr>
            <w:noProof/>
            <w:webHidden/>
          </w:rPr>
          <w:instrText xml:space="preserve"> PAGEREF _Toc422231849 \h </w:instrText>
        </w:r>
        <w:r w:rsidR="00B00B83">
          <w:rPr>
            <w:noProof/>
            <w:webHidden/>
          </w:rPr>
        </w:r>
        <w:r w:rsidR="00B00B83">
          <w:rPr>
            <w:noProof/>
            <w:webHidden/>
          </w:rPr>
          <w:fldChar w:fldCharType="separate"/>
        </w:r>
        <w:r w:rsidR="00B00B83">
          <w:rPr>
            <w:noProof/>
            <w:webHidden/>
          </w:rPr>
          <w:t>9</w:t>
        </w:r>
        <w:r w:rsidR="00B00B83">
          <w:rPr>
            <w:noProof/>
            <w:webHidden/>
          </w:rPr>
          <w:fldChar w:fldCharType="end"/>
        </w:r>
      </w:hyperlink>
    </w:p>
    <w:p w14:paraId="6E89E924"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50" w:history="1">
        <w:r w:rsidR="00B00B83" w:rsidRPr="00536EF5">
          <w:rPr>
            <w:rStyle w:val="Hyperlink"/>
            <w:noProof/>
          </w:rPr>
          <w:t>Project Online</w:t>
        </w:r>
        <w:r w:rsidR="00B00B83">
          <w:rPr>
            <w:noProof/>
            <w:webHidden/>
          </w:rPr>
          <w:tab/>
        </w:r>
        <w:r w:rsidR="00B00B83">
          <w:rPr>
            <w:noProof/>
            <w:webHidden/>
          </w:rPr>
          <w:fldChar w:fldCharType="begin"/>
        </w:r>
        <w:r w:rsidR="00B00B83">
          <w:rPr>
            <w:noProof/>
            <w:webHidden/>
          </w:rPr>
          <w:instrText xml:space="preserve"> PAGEREF _Toc422231850 \h </w:instrText>
        </w:r>
        <w:r w:rsidR="00B00B83">
          <w:rPr>
            <w:noProof/>
            <w:webHidden/>
          </w:rPr>
        </w:r>
        <w:r w:rsidR="00B00B83">
          <w:rPr>
            <w:noProof/>
            <w:webHidden/>
          </w:rPr>
          <w:fldChar w:fldCharType="separate"/>
        </w:r>
        <w:r w:rsidR="00B00B83">
          <w:rPr>
            <w:noProof/>
            <w:webHidden/>
          </w:rPr>
          <w:t>9</w:t>
        </w:r>
        <w:r w:rsidR="00B00B83">
          <w:rPr>
            <w:noProof/>
            <w:webHidden/>
          </w:rPr>
          <w:fldChar w:fldCharType="end"/>
        </w:r>
      </w:hyperlink>
    </w:p>
    <w:p w14:paraId="3BC1F899"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51" w:history="1">
        <w:r w:rsidR="00B00B83" w:rsidRPr="00536EF5">
          <w:rPr>
            <w:rStyle w:val="Hyperlink"/>
            <w:noProof/>
          </w:rPr>
          <w:t>SharePoint Online</w:t>
        </w:r>
        <w:r w:rsidR="00B00B83">
          <w:rPr>
            <w:noProof/>
            <w:webHidden/>
          </w:rPr>
          <w:tab/>
        </w:r>
        <w:r w:rsidR="00B00B83">
          <w:rPr>
            <w:noProof/>
            <w:webHidden/>
          </w:rPr>
          <w:fldChar w:fldCharType="begin"/>
        </w:r>
        <w:r w:rsidR="00B00B83">
          <w:rPr>
            <w:noProof/>
            <w:webHidden/>
          </w:rPr>
          <w:instrText xml:space="preserve"> PAGEREF _Toc422231851 \h </w:instrText>
        </w:r>
        <w:r w:rsidR="00B00B83">
          <w:rPr>
            <w:noProof/>
            <w:webHidden/>
          </w:rPr>
        </w:r>
        <w:r w:rsidR="00B00B83">
          <w:rPr>
            <w:noProof/>
            <w:webHidden/>
          </w:rPr>
          <w:fldChar w:fldCharType="separate"/>
        </w:r>
        <w:r w:rsidR="00B00B83">
          <w:rPr>
            <w:noProof/>
            <w:webHidden/>
          </w:rPr>
          <w:t>10</w:t>
        </w:r>
        <w:r w:rsidR="00B00B83">
          <w:rPr>
            <w:noProof/>
            <w:webHidden/>
          </w:rPr>
          <w:fldChar w:fldCharType="end"/>
        </w:r>
      </w:hyperlink>
    </w:p>
    <w:p w14:paraId="1B6ADC6D"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52" w:history="1">
        <w:r w:rsidR="00B00B83" w:rsidRPr="00536EF5">
          <w:rPr>
            <w:rStyle w:val="Hyperlink"/>
            <w:noProof/>
          </w:rPr>
          <w:t>Skype för Business Online</w:t>
        </w:r>
        <w:r w:rsidR="00B00B83">
          <w:rPr>
            <w:noProof/>
            <w:webHidden/>
          </w:rPr>
          <w:tab/>
        </w:r>
        <w:r w:rsidR="00B00B83">
          <w:rPr>
            <w:noProof/>
            <w:webHidden/>
          </w:rPr>
          <w:fldChar w:fldCharType="begin"/>
        </w:r>
        <w:r w:rsidR="00B00B83">
          <w:rPr>
            <w:noProof/>
            <w:webHidden/>
          </w:rPr>
          <w:instrText xml:space="preserve"> PAGEREF _Toc422231852 \h </w:instrText>
        </w:r>
        <w:r w:rsidR="00B00B83">
          <w:rPr>
            <w:noProof/>
            <w:webHidden/>
          </w:rPr>
        </w:r>
        <w:r w:rsidR="00B00B83">
          <w:rPr>
            <w:noProof/>
            <w:webHidden/>
          </w:rPr>
          <w:fldChar w:fldCharType="separate"/>
        </w:r>
        <w:r w:rsidR="00B00B83">
          <w:rPr>
            <w:noProof/>
            <w:webHidden/>
          </w:rPr>
          <w:t>10</w:t>
        </w:r>
        <w:r w:rsidR="00B00B83">
          <w:rPr>
            <w:noProof/>
            <w:webHidden/>
          </w:rPr>
          <w:fldChar w:fldCharType="end"/>
        </w:r>
      </w:hyperlink>
    </w:p>
    <w:p w14:paraId="6D970914"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53" w:history="1">
        <w:r w:rsidR="00B00B83" w:rsidRPr="00536EF5">
          <w:rPr>
            <w:rStyle w:val="Hyperlink"/>
            <w:noProof/>
          </w:rPr>
          <w:t>Yammer Enterprise</w:t>
        </w:r>
        <w:r w:rsidR="00B00B83">
          <w:rPr>
            <w:noProof/>
            <w:webHidden/>
          </w:rPr>
          <w:tab/>
        </w:r>
        <w:r w:rsidR="00B00B83">
          <w:rPr>
            <w:noProof/>
            <w:webHidden/>
          </w:rPr>
          <w:fldChar w:fldCharType="begin"/>
        </w:r>
        <w:r w:rsidR="00B00B83">
          <w:rPr>
            <w:noProof/>
            <w:webHidden/>
          </w:rPr>
          <w:instrText xml:space="preserve"> PAGEREF _Toc422231853 \h </w:instrText>
        </w:r>
        <w:r w:rsidR="00B00B83">
          <w:rPr>
            <w:noProof/>
            <w:webHidden/>
          </w:rPr>
        </w:r>
        <w:r w:rsidR="00B00B83">
          <w:rPr>
            <w:noProof/>
            <w:webHidden/>
          </w:rPr>
          <w:fldChar w:fldCharType="separate"/>
        </w:r>
        <w:r w:rsidR="00B00B83">
          <w:rPr>
            <w:noProof/>
            <w:webHidden/>
          </w:rPr>
          <w:t>11</w:t>
        </w:r>
        <w:r w:rsidR="00B00B83">
          <w:rPr>
            <w:noProof/>
            <w:webHidden/>
          </w:rPr>
          <w:fldChar w:fldCharType="end"/>
        </w:r>
      </w:hyperlink>
    </w:p>
    <w:p w14:paraId="5644290B" w14:textId="77777777" w:rsidR="00B00B83" w:rsidRDefault="00DB15E1">
      <w:pPr>
        <w:pStyle w:val="TOC2"/>
        <w:tabs>
          <w:tab w:val="right" w:leader="dot" w:pos="5030"/>
        </w:tabs>
        <w:rPr>
          <w:rFonts w:eastAsiaTheme="minorEastAsia"/>
          <w:b w:val="0"/>
          <w:smallCaps w:val="0"/>
          <w:noProof/>
          <w:sz w:val="22"/>
          <w:lang w:val="en-US" w:eastAsia="ja-JP" w:bidi="ar-SA"/>
        </w:rPr>
      </w:pPr>
      <w:hyperlink w:anchor="_Toc422231854" w:history="1">
        <w:r w:rsidR="00B00B83" w:rsidRPr="00536EF5">
          <w:rPr>
            <w:rStyle w:val="Hyperlink"/>
            <w:noProof/>
          </w:rPr>
          <w:t>Enterprise Mobility Services</w:t>
        </w:r>
        <w:r w:rsidR="00B00B83">
          <w:rPr>
            <w:noProof/>
            <w:webHidden/>
          </w:rPr>
          <w:tab/>
        </w:r>
        <w:r w:rsidR="00B00B83">
          <w:rPr>
            <w:noProof/>
            <w:webHidden/>
          </w:rPr>
          <w:fldChar w:fldCharType="begin"/>
        </w:r>
        <w:r w:rsidR="00B00B83">
          <w:rPr>
            <w:noProof/>
            <w:webHidden/>
          </w:rPr>
          <w:instrText xml:space="preserve"> PAGEREF _Toc422231854 \h </w:instrText>
        </w:r>
        <w:r w:rsidR="00B00B83">
          <w:rPr>
            <w:noProof/>
            <w:webHidden/>
          </w:rPr>
        </w:r>
        <w:r w:rsidR="00B00B83">
          <w:rPr>
            <w:noProof/>
            <w:webHidden/>
          </w:rPr>
          <w:fldChar w:fldCharType="separate"/>
        </w:r>
        <w:r w:rsidR="00B00B83">
          <w:rPr>
            <w:noProof/>
            <w:webHidden/>
          </w:rPr>
          <w:t>11</w:t>
        </w:r>
        <w:r w:rsidR="00B00B83">
          <w:rPr>
            <w:noProof/>
            <w:webHidden/>
          </w:rPr>
          <w:fldChar w:fldCharType="end"/>
        </w:r>
      </w:hyperlink>
    </w:p>
    <w:p w14:paraId="0FE770AD"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55" w:history="1">
        <w:r w:rsidR="00B00B83" w:rsidRPr="00536EF5">
          <w:rPr>
            <w:rStyle w:val="Hyperlink"/>
            <w:noProof/>
          </w:rPr>
          <w:t>Azure Active Directory Basic</w:t>
        </w:r>
        <w:r w:rsidR="00B00B83">
          <w:rPr>
            <w:noProof/>
            <w:webHidden/>
          </w:rPr>
          <w:tab/>
        </w:r>
        <w:r w:rsidR="00B00B83">
          <w:rPr>
            <w:noProof/>
            <w:webHidden/>
          </w:rPr>
          <w:fldChar w:fldCharType="begin"/>
        </w:r>
        <w:r w:rsidR="00B00B83">
          <w:rPr>
            <w:noProof/>
            <w:webHidden/>
          </w:rPr>
          <w:instrText xml:space="preserve"> PAGEREF _Toc422231855 \h </w:instrText>
        </w:r>
        <w:r w:rsidR="00B00B83">
          <w:rPr>
            <w:noProof/>
            <w:webHidden/>
          </w:rPr>
        </w:r>
        <w:r w:rsidR="00B00B83">
          <w:rPr>
            <w:noProof/>
            <w:webHidden/>
          </w:rPr>
          <w:fldChar w:fldCharType="separate"/>
        </w:r>
        <w:r w:rsidR="00B00B83">
          <w:rPr>
            <w:noProof/>
            <w:webHidden/>
          </w:rPr>
          <w:t>11</w:t>
        </w:r>
        <w:r w:rsidR="00B00B83">
          <w:rPr>
            <w:noProof/>
            <w:webHidden/>
          </w:rPr>
          <w:fldChar w:fldCharType="end"/>
        </w:r>
      </w:hyperlink>
    </w:p>
    <w:p w14:paraId="3CDA62FB"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56" w:history="1">
        <w:r w:rsidR="00B00B83" w:rsidRPr="00536EF5">
          <w:rPr>
            <w:rStyle w:val="Hyperlink"/>
            <w:noProof/>
          </w:rPr>
          <w:t>Azure Active Directory Premium</w:t>
        </w:r>
        <w:r w:rsidR="00B00B83">
          <w:rPr>
            <w:noProof/>
            <w:webHidden/>
          </w:rPr>
          <w:tab/>
        </w:r>
        <w:r w:rsidR="00B00B83">
          <w:rPr>
            <w:noProof/>
            <w:webHidden/>
          </w:rPr>
          <w:fldChar w:fldCharType="begin"/>
        </w:r>
        <w:r w:rsidR="00B00B83">
          <w:rPr>
            <w:noProof/>
            <w:webHidden/>
          </w:rPr>
          <w:instrText xml:space="preserve"> PAGEREF _Toc422231856 \h </w:instrText>
        </w:r>
        <w:r w:rsidR="00B00B83">
          <w:rPr>
            <w:noProof/>
            <w:webHidden/>
          </w:rPr>
        </w:r>
        <w:r w:rsidR="00B00B83">
          <w:rPr>
            <w:noProof/>
            <w:webHidden/>
          </w:rPr>
          <w:fldChar w:fldCharType="separate"/>
        </w:r>
        <w:r w:rsidR="00B00B83">
          <w:rPr>
            <w:noProof/>
            <w:webHidden/>
          </w:rPr>
          <w:t>11</w:t>
        </w:r>
        <w:r w:rsidR="00B00B83">
          <w:rPr>
            <w:noProof/>
            <w:webHidden/>
          </w:rPr>
          <w:fldChar w:fldCharType="end"/>
        </w:r>
      </w:hyperlink>
    </w:p>
    <w:p w14:paraId="211411A0"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57" w:history="1">
        <w:r w:rsidR="00B00B83" w:rsidRPr="00536EF5">
          <w:rPr>
            <w:rStyle w:val="Hyperlink"/>
            <w:noProof/>
          </w:rPr>
          <w:t>Azure Rights Management</w:t>
        </w:r>
        <w:r w:rsidR="00B00B83">
          <w:rPr>
            <w:noProof/>
            <w:webHidden/>
          </w:rPr>
          <w:tab/>
        </w:r>
        <w:r w:rsidR="00B00B83">
          <w:rPr>
            <w:noProof/>
            <w:webHidden/>
          </w:rPr>
          <w:fldChar w:fldCharType="begin"/>
        </w:r>
        <w:r w:rsidR="00B00B83">
          <w:rPr>
            <w:noProof/>
            <w:webHidden/>
          </w:rPr>
          <w:instrText xml:space="preserve"> PAGEREF _Toc422231857 \h </w:instrText>
        </w:r>
        <w:r w:rsidR="00B00B83">
          <w:rPr>
            <w:noProof/>
            <w:webHidden/>
          </w:rPr>
        </w:r>
        <w:r w:rsidR="00B00B83">
          <w:rPr>
            <w:noProof/>
            <w:webHidden/>
          </w:rPr>
          <w:fldChar w:fldCharType="separate"/>
        </w:r>
        <w:r w:rsidR="00B00B83">
          <w:rPr>
            <w:noProof/>
            <w:webHidden/>
          </w:rPr>
          <w:t>12</w:t>
        </w:r>
        <w:r w:rsidR="00B00B83">
          <w:rPr>
            <w:noProof/>
            <w:webHidden/>
          </w:rPr>
          <w:fldChar w:fldCharType="end"/>
        </w:r>
      </w:hyperlink>
    </w:p>
    <w:p w14:paraId="19F4E3D2"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58" w:history="1">
        <w:r w:rsidR="00B00B83" w:rsidRPr="00536EF5">
          <w:rPr>
            <w:rStyle w:val="Hyperlink"/>
            <w:noProof/>
          </w:rPr>
          <w:t>Microsoft Intune</w:t>
        </w:r>
        <w:r w:rsidR="00B00B83">
          <w:rPr>
            <w:noProof/>
            <w:webHidden/>
          </w:rPr>
          <w:tab/>
        </w:r>
        <w:r w:rsidR="00B00B83">
          <w:rPr>
            <w:noProof/>
            <w:webHidden/>
          </w:rPr>
          <w:fldChar w:fldCharType="begin"/>
        </w:r>
        <w:r w:rsidR="00B00B83">
          <w:rPr>
            <w:noProof/>
            <w:webHidden/>
          </w:rPr>
          <w:instrText xml:space="preserve"> PAGEREF _Toc422231858 \h </w:instrText>
        </w:r>
        <w:r w:rsidR="00B00B83">
          <w:rPr>
            <w:noProof/>
            <w:webHidden/>
          </w:rPr>
        </w:r>
        <w:r w:rsidR="00B00B83">
          <w:rPr>
            <w:noProof/>
            <w:webHidden/>
          </w:rPr>
          <w:fldChar w:fldCharType="separate"/>
        </w:r>
        <w:r w:rsidR="00B00B83">
          <w:rPr>
            <w:noProof/>
            <w:webHidden/>
          </w:rPr>
          <w:t>12</w:t>
        </w:r>
        <w:r w:rsidR="00B00B83">
          <w:rPr>
            <w:noProof/>
            <w:webHidden/>
          </w:rPr>
          <w:fldChar w:fldCharType="end"/>
        </w:r>
      </w:hyperlink>
    </w:p>
    <w:p w14:paraId="62D4A7B5" w14:textId="77777777" w:rsidR="00B00B83" w:rsidRDefault="00DB15E1">
      <w:pPr>
        <w:pStyle w:val="TOC2"/>
        <w:tabs>
          <w:tab w:val="right" w:leader="dot" w:pos="5030"/>
        </w:tabs>
        <w:rPr>
          <w:rFonts w:eastAsiaTheme="minorEastAsia"/>
          <w:b w:val="0"/>
          <w:smallCaps w:val="0"/>
          <w:noProof/>
          <w:sz w:val="22"/>
          <w:lang w:val="en-US" w:eastAsia="ja-JP" w:bidi="ar-SA"/>
        </w:rPr>
      </w:pPr>
      <w:hyperlink w:anchor="_Toc422231859" w:history="1">
        <w:r w:rsidR="00B00B83" w:rsidRPr="00536EF5">
          <w:rPr>
            <w:rStyle w:val="Hyperlink"/>
            <w:noProof/>
          </w:rPr>
          <w:t>Microsoft Azure-tjänster</w:t>
        </w:r>
        <w:r w:rsidR="00B00B83">
          <w:rPr>
            <w:noProof/>
            <w:webHidden/>
          </w:rPr>
          <w:tab/>
        </w:r>
        <w:r w:rsidR="00B00B83">
          <w:rPr>
            <w:noProof/>
            <w:webHidden/>
          </w:rPr>
          <w:fldChar w:fldCharType="begin"/>
        </w:r>
        <w:r w:rsidR="00B00B83">
          <w:rPr>
            <w:noProof/>
            <w:webHidden/>
          </w:rPr>
          <w:instrText xml:space="preserve"> PAGEREF _Toc422231859 \h </w:instrText>
        </w:r>
        <w:r w:rsidR="00B00B83">
          <w:rPr>
            <w:noProof/>
            <w:webHidden/>
          </w:rPr>
        </w:r>
        <w:r w:rsidR="00B00B83">
          <w:rPr>
            <w:noProof/>
            <w:webHidden/>
          </w:rPr>
          <w:fldChar w:fldCharType="separate"/>
        </w:r>
        <w:r w:rsidR="00B00B83">
          <w:rPr>
            <w:noProof/>
            <w:webHidden/>
          </w:rPr>
          <w:t>12</w:t>
        </w:r>
        <w:r w:rsidR="00B00B83">
          <w:rPr>
            <w:noProof/>
            <w:webHidden/>
          </w:rPr>
          <w:fldChar w:fldCharType="end"/>
        </w:r>
      </w:hyperlink>
    </w:p>
    <w:p w14:paraId="1332C258"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60" w:history="1">
        <w:r w:rsidR="00B00B83" w:rsidRPr="00536EF5">
          <w:rPr>
            <w:rStyle w:val="Hyperlink"/>
            <w:noProof/>
          </w:rPr>
          <w:t>API-hanteringstjänster</w:t>
        </w:r>
        <w:r w:rsidR="00B00B83">
          <w:rPr>
            <w:noProof/>
            <w:webHidden/>
          </w:rPr>
          <w:tab/>
        </w:r>
        <w:r w:rsidR="00B00B83">
          <w:rPr>
            <w:noProof/>
            <w:webHidden/>
          </w:rPr>
          <w:fldChar w:fldCharType="begin"/>
        </w:r>
        <w:r w:rsidR="00B00B83">
          <w:rPr>
            <w:noProof/>
            <w:webHidden/>
          </w:rPr>
          <w:instrText xml:space="preserve"> PAGEREF _Toc422231860 \h </w:instrText>
        </w:r>
        <w:r w:rsidR="00B00B83">
          <w:rPr>
            <w:noProof/>
            <w:webHidden/>
          </w:rPr>
        </w:r>
        <w:r w:rsidR="00B00B83">
          <w:rPr>
            <w:noProof/>
            <w:webHidden/>
          </w:rPr>
          <w:fldChar w:fldCharType="separate"/>
        </w:r>
        <w:r w:rsidR="00B00B83">
          <w:rPr>
            <w:noProof/>
            <w:webHidden/>
          </w:rPr>
          <w:t>12</w:t>
        </w:r>
        <w:r w:rsidR="00B00B83">
          <w:rPr>
            <w:noProof/>
            <w:webHidden/>
          </w:rPr>
          <w:fldChar w:fldCharType="end"/>
        </w:r>
      </w:hyperlink>
    </w:p>
    <w:p w14:paraId="1D56598D"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61" w:history="1">
        <w:r w:rsidR="00B00B83" w:rsidRPr="00536EF5">
          <w:rPr>
            <w:rStyle w:val="Hyperlink"/>
            <w:noProof/>
          </w:rPr>
          <w:t>Application Gateway</w:t>
        </w:r>
        <w:r w:rsidR="00B00B83">
          <w:rPr>
            <w:noProof/>
            <w:webHidden/>
          </w:rPr>
          <w:tab/>
        </w:r>
        <w:r w:rsidR="00B00B83">
          <w:rPr>
            <w:noProof/>
            <w:webHidden/>
          </w:rPr>
          <w:fldChar w:fldCharType="begin"/>
        </w:r>
        <w:r w:rsidR="00B00B83">
          <w:rPr>
            <w:noProof/>
            <w:webHidden/>
          </w:rPr>
          <w:instrText xml:space="preserve"> PAGEREF _Toc422231861 \h </w:instrText>
        </w:r>
        <w:r w:rsidR="00B00B83">
          <w:rPr>
            <w:noProof/>
            <w:webHidden/>
          </w:rPr>
        </w:r>
        <w:r w:rsidR="00B00B83">
          <w:rPr>
            <w:noProof/>
            <w:webHidden/>
          </w:rPr>
          <w:fldChar w:fldCharType="separate"/>
        </w:r>
        <w:r w:rsidR="00B00B83">
          <w:rPr>
            <w:noProof/>
            <w:webHidden/>
          </w:rPr>
          <w:t>13</w:t>
        </w:r>
        <w:r w:rsidR="00B00B83">
          <w:rPr>
            <w:noProof/>
            <w:webHidden/>
          </w:rPr>
          <w:fldChar w:fldCharType="end"/>
        </w:r>
      </w:hyperlink>
    </w:p>
    <w:p w14:paraId="14B636D0"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62" w:history="1">
        <w:r w:rsidR="00B00B83" w:rsidRPr="00536EF5">
          <w:rPr>
            <w:rStyle w:val="Hyperlink"/>
            <w:noProof/>
          </w:rPr>
          <w:t>Automation-tjänst</w:t>
        </w:r>
        <w:r w:rsidR="00B00B83">
          <w:rPr>
            <w:noProof/>
            <w:webHidden/>
          </w:rPr>
          <w:tab/>
        </w:r>
        <w:r w:rsidR="00B00B83">
          <w:rPr>
            <w:noProof/>
            <w:webHidden/>
          </w:rPr>
          <w:fldChar w:fldCharType="begin"/>
        </w:r>
        <w:r w:rsidR="00B00B83">
          <w:rPr>
            <w:noProof/>
            <w:webHidden/>
          </w:rPr>
          <w:instrText xml:space="preserve"> PAGEREF _Toc422231862 \h </w:instrText>
        </w:r>
        <w:r w:rsidR="00B00B83">
          <w:rPr>
            <w:noProof/>
            <w:webHidden/>
          </w:rPr>
        </w:r>
        <w:r w:rsidR="00B00B83">
          <w:rPr>
            <w:noProof/>
            <w:webHidden/>
          </w:rPr>
          <w:fldChar w:fldCharType="separate"/>
        </w:r>
        <w:r w:rsidR="00B00B83">
          <w:rPr>
            <w:noProof/>
            <w:webHidden/>
          </w:rPr>
          <w:t>13</w:t>
        </w:r>
        <w:r w:rsidR="00B00B83">
          <w:rPr>
            <w:noProof/>
            <w:webHidden/>
          </w:rPr>
          <w:fldChar w:fldCharType="end"/>
        </w:r>
      </w:hyperlink>
    </w:p>
    <w:p w14:paraId="2D619312"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63" w:history="1">
        <w:r w:rsidR="00B00B83" w:rsidRPr="00536EF5">
          <w:rPr>
            <w:rStyle w:val="Hyperlink"/>
            <w:noProof/>
          </w:rPr>
          <w:t>Säkerhetskopieringstjänst</w:t>
        </w:r>
        <w:r w:rsidR="00B00B83">
          <w:rPr>
            <w:noProof/>
            <w:webHidden/>
          </w:rPr>
          <w:tab/>
        </w:r>
        <w:r w:rsidR="00B00B83">
          <w:rPr>
            <w:noProof/>
            <w:webHidden/>
          </w:rPr>
          <w:fldChar w:fldCharType="begin"/>
        </w:r>
        <w:r w:rsidR="00B00B83">
          <w:rPr>
            <w:noProof/>
            <w:webHidden/>
          </w:rPr>
          <w:instrText xml:space="preserve"> PAGEREF _Toc422231863 \h </w:instrText>
        </w:r>
        <w:r w:rsidR="00B00B83">
          <w:rPr>
            <w:noProof/>
            <w:webHidden/>
          </w:rPr>
        </w:r>
        <w:r w:rsidR="00B00B83">
          <w:rPr>
            <w:noProof/>
            <w:webHidden/>
          </w:rPr>
          <w:fldChar w:fldCharType="separate"/>
        </w:r>
        <w:r w:rsidR="00B00B83">
          <w:rPr>
            <w:noProof/>
            <w:webHidden/>
          </w:rPr>
          <w:t>14</w:t>
        </w:r>
        <w:r w:rsidR="00B00B83">
          <w:rPr>
            <w:noProof/>
            <w:webHidden/>
          </w:rPr>
          <w:fldChar w:fldCharType="end"/>
        </w:r>
      </w:hyperlink>
    </w:p>
    <w:p w14:paraId="1353D449"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64" w:history="1">
        <w:r w:rsidR="00B00B83" w:rsidRPr="00536EF5">
          <w:rPr>
            <w:rStyle w:val="Hyperlink"/>
            <w:noProof/>
          </w:rPr>
          <w:t>BizTalk Services</w:t>
        </w:r>
        <w:r w:rsidR="00B00B83">
          <w:rPr>
            <w:noProof/>
            <w:webHidden/>
          </w:rPr>
          <w:tab/>
        </w:r>
        <w:r w:rsidR="00B00B83">
          <w:rPr>
            <w:noProof/>
            <w:webHidden/>
          </w:rPr>
          <w:fldChar w:fldCharType="begin"/>
        </w:r>
        <w:r w:rsidR="00B00B83">
          <w:rPr>
            <w:noProof/>
            <w:webHidden/>
          </w:rPr>
          <w:instrText xml:space="preserve"> PAGEREF _Toc422231864 \h </w:instrText>
        </w:r>
        <w:r w:rsidR="00B00B83">
          <w:rPr>
            <w:noProof/>
            <w:webHidden/>
          </w:rPr>
        </w:r>
        <w:r w:rsidR="00B00B83">
          <w:rPr>
            <w:noProof/>
            <w:webHidden/>
          </w:rPr>
          <w:fldChar w:fldCharType="separate"/>
        </w:r>
        <w:r w:rsidR="00B00B83">
          <w:rPr>
            <w:noProof/>
            <w:webHidden/>
          </w:rPr>
          <w:t>14</w:t>
        </w:r>
        <w:r w:rsidR="00B00B83">
          <w:rPr>
            <w:noProof/>
            <w:webHidden/>
          </w:rPr>
          <w:fldChar w:fldCharType="end"/>
        </w:r>
      </w:hyperlink>
    </w:p>
    <w:p w14:paraId="1203B795"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65" w:history="1">
        <w:r w:rsidR="00B00B83" w:rsidRPr="00536EF5">
          <w:rPr>
            <w:rStyle w:val="Hyperlink"/>
            <w:noProof/>
          </w:rPr>
          <w:t>Cache-tjänster</w:t>
        </w:r>
        <w:r w:rsidR="00B00B83">
          <w:rPr>
            <w:noProof/>
            <w:webHidden/>
          </w:rPr>
          <w:tab/>
        </w:r>
        <w:r w:rsidR="00B00B83">
          <w:rPr>
            <w:noProof/>
            <w:webHidden/>
          </w:rPr>
          <w:fldChar w:fldCharType="begin"/>
        </w:r>
        <w:r w:rsidR="00B00B83">
          <w:rPr>
            <w:noProof/>
            <w:webHidden/>
          </w:rPr>
          <w:instrText xml:space="preserve"> PAGEREF _Toc422231865 \h </w:instrText>
        </w:r>
        <w:r w:rsidR="00B00B83">
          <w:rPr>
            <w:noProof/>
            <w:webHidden/>
          </w:rPr>
        </w:r>
        <w:r w:rsidR="00B00B83">
          <w:rPr>
            <w:noProof/>
            <w:webHidden/>
          </w:rPr>
          <w:fldChar w:fldCharType="separate"/>
        </w:r>
        <w:r w:rsidR="00B00B83">
          <w:rPr>
            <w:noProof/>
            <w:webHidden/>
          </w:rPr>
          <w:t>15</w:t>
        </w:r>
        <w:r w:rsidR="00B00B83">
          <w:rPr>
            <w:noProof/>
            <w:webHidden/>
          </w:rPr>
          <w:fldChar w:fldCharType="end"/>
        </w:r>
      </w:hyperlink>
    </w:p>
    <w:p w14:paraId="33A69869"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66" w:history="1">
        <w:r w:rsidR="00B00B83" w:rsidRPr="00536EF5">
          <w:rPr>
            <w:rStyle w:val="Hyperlink"/>
            <w:noProof/>
          </w:rPr>
          <w:t>CDN-tjänst</w:t>
        </w:r>
        <w:r w:rsidR="00B00B83">
          <w:rPr>
            <w:noProof/>
            <w:webHidden/>
          </w:rPr>
          <w:tab/>
        </w:r>
        <w:r w:rsidR="00B00B83">
          <w:rPr>
            <w:noProof/>
            <w:webHidden/>
          </w:rPr>
          <w:fldChar w:fldCharType="begin"/>
        </w:r>
        <w:r w:rsidR="00B00B83">
          <w:rPr>
            <w:noProof/>
            <w:webHidden/>
          </w:rPr>
          <w:instrText xml:space="preserve"> PAGEREF _Toc422231866 \h </w:instrText>
        </w:r>
        <w:r w:rsidR="00B00B83">
          <w:rPr>
            <w:noProof/>
            <w:webHidden/>
          </w:rPr>
        </w:r>
        <w:r w:rsidR="00B00B83">
          <w:rPr>
            <w:noProof/>
            <w:webHidden/>
          </w:rPr>
          <w:fldChar w:fldCharType="separate"/>
        </w:r>
        <w:r w:rsidR="00B00B83">
          <w:rPr>
            <w:noProof/>
            <w:webHidden/>
          </w:rPr>
          <w:t>16</w:t>
        </w:r>
        <w:r w:rsidR="00B00B83">
          <w:rPr>
            <w:noProof/>
            <w:webHidden/>
          </w:rPr>
          <w:fldChar w:fldCharType="end"/>
        </w:r>
      </w:hyperlink>
    </w:p>
    <w:p w14:paraId="1931C059"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67" w:history="1">
        <w:r w:rsidR="00B00B83" w:rsidRPr="00536EF5">
          <w:rPr>
            <w:rStyle w:val="Hyperlink"/>
            <w:noProof/>
          </w:rPr>
          <w:t>Cloud Services</w:t>
        </w:r>
        <w:r w:rsidR="00B00B83">
          <w:rPr>
            <w:noProof/>
            <w:webHidden/>
          </w:rPr>
          <w:tab/>
        </w:r>
        <w:r w:rsidR="00B00B83">
          <w:rPr>
            <w:noProof/>
            <w:webHidden/>
          </w:rPr>
          <w:fldChar w:fldCharType="begin"/>
        </w:r>
        <w:r w:rsidR="00B00B83">
          <w:rPr>
            <w:noProof/>
            <w:webHidden/>
          </w:rPr>
          <w:instrText xml:space="preserve"> PAGEREF _Toc422231867 \h </w:instrText>
        </w:r>
        <w:r w:rsidR="00B00B83">
          <w:rPr>
            <w:noProof/>
            <w:webHidden/>
          </w:rPr>
        </w:r>
        <w:r w:rsidR="00B00B83">
          <w:rPr>
            <w:noProof/>
            <w:webHidden/>
          </w:rPr>
          <w:fldChar w:fldCharType="separate"/>
        </w:r>
        <w:r w:rsidR="00B00B83">
          <w:rPr>
            <w:noProof/>
            <w:webHidden/>
          </w:rPr>
          <w:t>16</w:t>
        </w:r>
        <w:r w:rsidR="00B00B83">
          <w:rPr>
            <w:noProof/>
            <w:webHidden/>
          </w:rPr>
          <w:fldChar w:fldCharType="end"/>
        </w:r>
      </w:hyperlink>
    </w:p>
    <w:p w14:paraId="24ACE5C2"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68" w:history="1">
        <w:r w:rsidR="00B00B83" w:rsidRPr="00536EF5">
          <w:rPr>
            <w:rStyle w:val="Hyperlink"/>
            <w:noProof/>
          </w:rPr>
          <w:t>Data Factory – Aktivitetskörningar</w:t>
        </w:r>
        <w:r w:rsidR="00B00B83">
          <w:rPr>
            <w:noProof/>
            <w:webHidden/>
          </w:rPr>
          <w:tab/>
        </w:r>
        <w:r w:rsidR="00B00B83">
          <w:rPr>
            <w:noProof/>
            <w:webHidden/>
          </w:rPr>
          <w:fldChar w:fldCharType="begin"/>
        </w:r>
        <w:r w:rsidR="00B00B83">
          <w:rPr>
            <w:noProof/>
            <w:webHidden/>
          </w:rPr>
          <w:instrText xml:space="preserve"> PAGEREF _Toc422231868 \h </w:instrText>
        </w:r>
        <w:r w:rsidR="00B00B83">
          <w:rPr>
            <w:noProof/>
            <w:webHidden/>
          </w:rPr>
        </w:r>
        <w:r w:rsidR="00B00B83">
          <w:rPr>
            <w:noProof/>
            <w:webHidden/>
          </w:rPr>
          <w:fldChar w:fldCharType="separate"/>
        </w:r>
        <w:r w:rsidR="00B00B83">
          <w:rPr>
            <w:noProof/>
            <w:webHidden/>
          </w:rPr>
          <w:t>17</w:t>
        </w:r>
        <w:r w:rsidR="00B00B83">
          <w:rPr>
            <w:noProof/>
            <w:webHidden/>
          </w:rPr>
          <w:fldChar w:fldCharType="end"/>
        </w:r>
      </w:hyperlink>
    </w:p>
    <w:p w14:paraId="17F70BA3"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69" w:history="1">
        <w:r w:rsidR="00B00B83" w:rsidRPr="00536EF5">
          <w:rPr>
            <w:rStyle w:val="Hyperlink"/>
            <w:noProof/>
          </w:rPr>
          <w:t>Data Factory – API-anrop</w:t>
        </w:r>
        <w:r w:rsidR="00B00B83">
          <w:rPr>
            <w:noProof/>
            <w:webHidden/>
          </w:rPr>
          <w:tab/>
        </w:r>
        <w:r w:rsidR="00B00B83">
          <w:rPr>
            <w:noProof/>
            <w:webHidden/>
          </w:rPr>
          <w:fldChar w:fldCharType="begin"/>
        </w:r>
        <w:r w:rsidR="00B00B83">
          <w:rPr>
            <w:noProof/>
            <w:webHidden/>
          </w:rPr>
          <w:instrText xml:space="preserve"> PAGEREF _Toc422231869 \h </w:instrText>
        </w:r>
        <w:r w:rsidR="00B00B83">
          <w:rPr>
            <w:noProof/>
            <w:webHidden/>
          </w:rPr>
        </w:r>
        <w:r w:rsidR="00B00B83">
          <w:rPr>
            <w:noProof/>
            <w:webHidden/>
          </w:rPr>
          <w:fldChar w:fldCharType="separate"/>
        </w:r>
        <w:r w:rsidR="00B00B83">
          <w:rPr>
            <w:noProof/>
            <w:webHidden/>
          </w:rPr>
          <w:t>17</w:t>
        </w:r>
        <w:r w:rsidR="00B00B83">
          <w:rPr>
            <w:noProof/>
            <w:webHidden/>
          </w:rPr>
          <w:fldChar w:fldCharType="end"/>
        </w:r>
      </w:hyperlink>
    </w:p>
    <w:p w14:paraId="7B861C9D"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70" w:history="1">
        <w:r w:rsidR="00B00B83" w:rsidRPr="00536EF5">
          <w:rPr>
            <w:rStyle w:val="Hyperlink"/>
            <w:noProof/>
          </w:rPr>
          <w:t>DocumentDB</w:t>
        </w:r>
        <w:r w:rsidR="00B00B83">
          <w:rPr>
            <w:noProof/>
            <w:webHidden/>
          </w:rPr>
          <w:tab/>
        </w:r>
        <w:r w:rsidR="00B00B83">
          <w:rPr>
            <w:noProof/>
            <w:webHidden/>
          </w:rPr>
          <w:fldChar w:fldCharType="begin"/>
        </w:r>
        <w:r w:rsidR="00B00B83">
          <w:rPr>
            <w:noProof/>
            <w:webHidden/>
          </w:rPr>
          <w:instrText xml:space="preserve"> PAGEREF _Toc422231870 \h </w:instrText>
        </w:r>
        <w:r w:rsidR="00B00B83">
          <w:rPr>
            <w:noProof/>
            <w:webHidden/>
          </w:rPr>
        </w:r>
        <w:r w:rsidR="00B00B83">
          <w:rPr>
            <w:noProof/>
            <w:webHidden/>
          </w:rPr>
          <w:fldChar w:fldCharType="separate"/>
        </w:r>
        <w:r w:rsidR="00B00B83">
          <w:rPr>
            <w:noProof/>
            <w:webHidden/>
          </w:rPr>
          <w:t>17</w:t>
        </w:r>
        <w:r w:rsidR="00B00B83">
          <w:rPr>
            <w:noProof/>
            <w:webHidden/>
          </w:rPr>
          <w:fldChar w:fldCharType="end"/>
        </w:r>
      </w:hyperlink>
    </w:p>
    <w:p w14:paraId="6304C046"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71" w:history="1">
        <w:r w:rsidR="00B00B83" w:rsidRPr="00536EF5">
          <w:rPr>
            <w:rStyle w:val="Hyperlink"/>
            <w:noProof/>
          </w:rPr>
          <w:t>ExpressRoute</w:t>
        </w:r>
        <w:r w:rsidR="00B00B83">
          <w:rPr>
            <w:noProof/>
            <w:webHidden/>
          </w:rPr>
          <w:tab/>
        </w:r>
        <w:r w:rsidR="00B00B83">
          <w:rPr>
            <w:noProof/>
            <w:webHidden/>
          </w:rPr>
          <w:fldChar w:fldCharType="begin"/>
        </w:r>
        <w:r w:rsidR="00B00B83">
          <w:rPr>
            <w:noProof/>
            <w:webHidden/>
          </w:rPr>
          <w:instrText xml:space="preserve"> PAGEREF _Toc422231871 \h </w:instrText>
        </w:r>
        <w:r w:rsidR="00B00B83">
          <w:rPr>
            <w:noProof/>
            <w:webHidden/>
          </w:rPr>
        </w:r>
        <w:r w:rsidR="00B00B83">
          <w:rPr>
            <w:noProof/>
            <w:webHidden/>
          </w:rPr>
          <w:fldChar w:fldCharType="separate"/>
        </w:r>
        <w:r w:rsidR="00B00B83">
          <w:rPr>
            <w:noProof/>
            <w:webHidden/>
          </w:rPr>
          <w:t>18</w:t>
        </w:r>
        <w:r w:rsidR="00B00B83">
          <w:rPr>
            <w:noProof/>
            <w:webHidden/>
          </w:rPr>
          <w:fldChar w:fldCharType="end"/>
        </w:r>
      </w:hyperlink>
    </w:p>
    <w:p w14:paraId="48512667"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72" w:history="1">
        <w:r w:rsidR="00B00B83" w:rsidRPr="00536EF5">
          <w:rPr>
            <w:rStyle w:val="Hyperlink"/>
            <w:noProof/>
          </w:rPr>
          <w:t>HDInsight</w:t>
        </w:r>
        <w:r w:rsidR="00B00B83">
          <w:rPr>
            <w:noProof/>
            <w:webHidden/>
          </w:rPr>
          <w:tab/>
        </w:r>
        <w:r w:rsidR="00B00B83">
          <w:rPr>
            <w:noProof/>
            <w:webHidden/>
          </w:rPr>
          <w:fldChar w:fldCharType="begin"/>
        </w:r>
        <w:r w:rsidR="00B00B83">
          <w:rPr>
            <w:noProof/>
            <w:webHidden/>
          </w:rPr>
          <w:instrText xml:space="preserve"> PAGEREF _Toc422231872 \h </w:instrText>
        </w:r>
        <w:r w:rsidR="00B00B83">
          <w:rPr>
            <w:noProof/>
            <w:webHidden/>
          </w:rPr>
        </w:r>
        <w:r w:rsidR="00B00B83">
          <w:rPr>
            <w:noProof/>
            <w:webHidden/>
          </w:rPr>
          <w:fldChar w:fldCharType="separate"/>
        </w:r>
        <w:r w:rsidR="00B00B83">
          <w:rPr>
            <w:noProof/>
            <w:webHidden/>
          </w:rPr>
          <w:t>18</w:t>
        </w:r>
        <w:r w:rsidR="00B00B83">
          <w:rPr>
            <w:noProof/>
            <w:webHidden/>
          </w:rPr>
          <w:fldChar w:fldCharType="end"/>
        </w:r>
      </w:hyperlink>
    </w:p>
    <w:p w14:paraId="6C3B299D"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73" w:history="1">
        <w:r w:rsidR="00B00B83" w:rsidRPr="00536EF5">
          <w:rPr>
            <w:rStyle w:val="Hyperlink"/>
            <w:noProof/>
          </w:rPr>
          <w:t>Nyckelvalv</w:t>
        </w:r>
        <w:r w:rsidR="00B00B83">
          <w:rPr>
            <w:noProof/>
            <w:webHidden/>
          </w:rPr>
          <w:tab/>
        </w:r>
        <w:r w:rsidR="00B00B83">
          <w:rPr>
            <w:noProof/>
            <w:webHidden/>
          </w:rPr>
          <w:fldChar w:fldCharType="begin"/>
        </w:r>
        <w:r w:rsidR="00B00B83">
          <w:rPr>
            <w:noProof/>
            <w:webHidden/>
          </w:rPr>
          <w:instrText xml:space="preserve"> PAGEREF _Toc422231873 \h </w:instrText>
        </w:r>
        <w:r w:rsidR="00B00B83">
          <w:rPr>
            <w:noProof/>
            <w:webHidden/>
          </w:rPr>
        </w:r>
        <w:r w:rsidR="00B00B83">
          <w:rPr>
            <w:noProof/>
            <w:webHidden/>
          </w:rPr>
          <w:fldChar w:fldCharType="separate"/>
        </w:r>
        <w:r w:rsidR="00B00B83">
          <w:rPr>
            <w:noProof/>
            <w:webHidden/>
          </w:rPr>
          <w:t>19</w:t>
        </w:r>
        <w:r w:rsidR="00B00B83">
          <w:rPr>
            <w:noProof/>
            <w:webHidden/>
          </w:rPr>
          <w:fldChar w:fldCharType="end"/>
        </w:r>
      </w:hyperlink>
    </w:p>
    <w:p w14:paraId="34B850F7"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74" w:history="1">
        <w:r w:rsidR="00B00B83" w:rsidRPr="00536EF5">
          <w:rPr>
            <w:rStyle w:val="Hyperlink"/>
            <w:noProof/>
          </w:rPr>
          <w:t>Machine Learning – Batch Execution Service (BES) och Management API-tjänst</w:t>
        </w:r>
        <w:r w:rsidR="00B00B83">
          <w:rPr>
            <w:noProof/>
            <w:webHidden/>
          </w:rPr>
          <w:tab/>
        </w:r>
        <w:r w:rsidR="00B00B83">
          <w:rPr>
            <w:noProof/>
            <w:webHidden/>
          </w:rPr>
          <w:fldChar w:fldCharType="begin"/>
        </w:r>
        <w:r w:rsidR="00B00B83">
          <w:rPr>
            <w:noProof/>
            <w:webHidden/>
          </w:rPr>
          <w:instrText xml:space="preserve"> PAGEREF _Toc422231874 \h </w:instrText>
        </w:r>
        <w:r w:rsidR="00B00B83">
          <w:rPr>
            <w:noProof/>
            <w:webHidden/>
          </w:rPr>
        </w:r>
        <w:r w:rsidR="00B00B83">
          <w:rPr>
            <w:noProof/>
            <w:webHidden/>
          </w:rPr>
          <w:fldChar w:fldCharType="separate"/>
        </w:r>
        <w:r w:rsidR="00B00B83">
          <w:rPr>
            <w:noProof/>
            <w:webHidden/>
          </w:rPr>
          <w:t>19</w:t>
        </w:r>
        <w:r w:rsidR="00B00B83">
          <w:rPr>
            <w:noProof/>
            <w:webHidden/>
          </w:rPr>
          <w:fldChar w:fldCharType="end"/>
        </w:r>
      </w:hyperlink>
    </w:p>
    <w:p w14:paraId="1E06E0FC"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75" w:history="1">
        <w:r w:rsidR="00B00B83" w:rsidRPr="00536EF5">
          <w:rPr>
            <w:rStyle w:val="Hyperlink"/>
            <w:noProof/>
          </w:rPr>
          <w:t>Machine Learning – Request Response Service (RRS)</w:t>
        </w:r>
        <w:r w:rsidR="00B00B83">
          <w:rPr>
            <w:noProof/>
            <w:webHidden/>
          </w:rPr>
          <w:tab/>
        </w:r>
        <w:r w:rsidR="00B00B83">
          <w:rPr>
            <w:noProof/>
            <w:webHidden/>
          </w:rPr>
          <w:fldChar w:fldCharType="begin"/>
        </w:r>
        <w:r w:rsidR="00B00B83">
          <w:rPr>
            <w:noProof/>
            <w:webHidden/>
          </w:rPr>
          <w:instrText xml:space="preserve"> PAGEREF _Toc422231875 \h </w:instrText>
        </w:r>
        <w:r w:rsidR="00B00B83">
          <w:rPr>
            <w:noProof/>
            <w:webHidden/>
          </w:rPr>
        </w:r>
        <w:r w:rsidR="00B00B83">
          <w:rPr>
            <w:noProof/>
            <w:webHidden/>
          </w:rPr>
          <w:fldChar w:fldCharType="separate"/>
        </w:r>
        <w:r w:rsidR="00B00B83">
          <w:rPr>
            <w:noProof/>
            <w:webHidden/>
          </w:rPr>
          <w:t>19</w:t>
        </w:r>
        <w:r w:rsidR="00B00B83">
          <w:rPr>
            <w:noProof/>
            <w:webHidden/>
          </w:rPr>
          <w:fldChar w:fldCharType="end"/>
        </w:r>
      </w:hyperlink>
    </w:p>
    <w:p w14:paraId="08F1E171"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76" w:history="1">
        <w:r w:rsidR="00B00B83" w:rsidRPr="00536EF5">
          <w:rPr>
            <w:rStyle w:val="Hyperlink"/>
            <w:noProof/>
          </w:rPr>
          <w:t>Media Services – Kodningstjänst</w:t>
        </w:r>
        <w:r w:rsidR="00B00B83">
          <w:rPr>
            <w:noProof/>
            <w:webHidden/>
          </w:rPr>
          <w:tab/>
        </w:r>
        <w:r w:rsidR="00B00B83">
          <w:rPr>
            <w:noProof/>
            <w:webHidden/>
          </w:rPr>
          <w:fldChar w:fldCharType="begin"/>
        </w:r>
        <w:r w:rsidR="00B00B83">
          <w:rPr>
            <w:noProof/>
            <w:webHidden/>
          </w:rPr>
          <w:instrText xml:space="preserve"> PAGEREF _Toc422231876 \h </w:instrText>
        </w:r>
        <w:r w:rsidR="00B00B83">
          <w:rPr>
            <w:noProof/>
            <w:webHidden/>
          </w:rPr>
        </w:r>
        <w:r w:rsidR="00B00B83">
          <w:rPr>
            <w:noProof/>
            <w:webHidden/>
          </w:rPr>
          <w:fldChar w:fldCharType="separate"/>
        </w:r>
        <w:r w:rsidR="00B00B83">
          <w:rPr>
            <w:noProof/>
            <w:webHidden/>
          </w:rPr>
          <w:t>20</w:t>
        </w:r>
        <w:r w:rsidR="00B00B83">
          <w:rPr>
            <w:noProof/>
            <w:webHidden/>
          </w:rPr>
          <w:fldChar w:fldCharType="end"/>
        </w:r>
      </w:hyperlink>
    </w:p>
    <w:p w14:paraId="426260E0"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77" w:history="1">
        <w:r w:rsidR="00B00B83" w:rsidRPr="00536EF5">
          <w:rPr>
            <w:rStyle w:val="Hyperlink"/>
            <w:noProof/>
          </w:rPr>
          <w:t>Media Services – Indexeringstjänst</w:t>
        </w:r>
        <w:r w:rsidR="00B00B83">
          <w:rPr>
            <w:noProof/>
            <w:webHidden/>
          </w:rPr>
          <w:tab/>
        </w:r>
        <w:r w:rsidR="00B00B83">
          <w:rPr>
            <w:noProof/>
            <w:webHidden/>
          </w:rPr>
          <w:fldChar w:fldCharType="begin"/>
        </w:r>
        <w:r w:rsidR="00B00B83">
          <w:rPr>
            <w:noProof/>
            <w:webHidden/>
          </w:rPr>
          <w:instrText xml:space="preserve"> PAGEREF _Toc422231877 \h </w:instrText>
        </w:r>
        <w:r w:rsidR="00B00B83">
          <w:rPr>
            <w:noProof/>
            <w:webHidden/>
          </w:rPr>
        </w:r>
        <w:r w:rsidR="00B00B83">
          <w:rPr>
            <w:noProof/>
            <w:webHidden/>
          </w:rPr>
          <w:fldChar w:fldCharType="separate"/>
        </w:r>
        <w:r w:rsidR="00B00B83">
          <w:rPr>
            <w:noProof/>
            <w:webHidden/>
          </w:rPr>
          <w:t>20</w:t>
        </w:r>
        <w:r w:rsidR="00B00B83">
          <w:rPr>
            <w:noProof/>
            <w:webHidden/>
          </w:rPr>
          <w:fldChar w:fldCharType="end"/>
        </w:r>
      </w:hyperlink>
    </w:p>
    <w:p w14:paraId="532B4D63"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78" w:history="1">
        <w:r w:rsidR="00B00B83" w:rsidRPr="00536EF5">
          <w:rPr>
            <w:rStyle w:val="Hyperlink"/>
            <w:noProof/>
          </w:rPr>
          <w:t>Media Services – Livekanaler</w:t>
        </w:r>
        <w:r w:rsidR="00B00B83">
          <w:rPr>
            <w:noProof/>
            <w:webHidden/>
          </w:rPr>
          <w:tab/>
        </w:r>
        <w:r w:rsidR="00B00B83">
          <w:rPr>
            <w:noProof/>
            <w:webHidden/>
          </w:rPr>
          <w:fldChar w:fldCharType="begin"/>
        </w:r>
        <w:r w:rsidR="00B00B83">
          <w:rPr>
            <w:noProof/>
            <w:webHidden/>
          </w:rPr>
          <w:instrText xml:space="preserve"> PAGEREF _Toc422231878 \h </w:instrText>
        </w:r>
        <w:r w:rsidR="00B00B83">
          <w:rPr>
            <w:noProof/>
            <w:webHidden/>
          </w:rPr>
        </w:r>
        <w:r w:rsidR="00B00B83">
          <w:rPr>
            <w:noProof/>
            <w:webHidden/>
          </w:rPr>
          <w:fldChar w:fldCharType="separate"/>
        </w:r>
        <w:r w:rsidR="00B00B83">
          <w:rPr>
            <w:noProof/>
            <w:webHidden/>
          </w:rPr>
          <w:t>21</w:t>
        </w:r>
        <w:r w:rsidR="00B00B83">
          <w:rPr>
            <w:noProof/>
            <w:webHidden/>
          </w:rPr>
          <w:fldChar w:fldCharType="end"/>
        </w:r>
      </w:hyperlink>
    </w:p>
    <w:p w14:paraId="3F44AAE7"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79" w:history="1">
        <w:r w:rsidR="00B00B83" w:rsidRPr="00536EF5">
          <w:rPr>
            <w:rStyle w:val="Hyperlink"/>
            <w:noProof/>
          </w:rPr>
          <w:t>Media Services – Strömningstjänst</w:t>
        </w:r>
        <w:r w:rsidR="00B00B83">
          <w:rPr>
            <w:noProof/>
            <w:webHidden/>
          </w:rPr>
          <w:tab/>
        </w:r>
        <w:r w:rsidR="00B00B83">
          <w:rPr>
            <w:noProof/>
            <w:webHidden/>
          </w:rPr>
          <w:fldChar w:fldCharType="begin"/>
        </w:r>
        <w:r w:rsidR="00B00B83">
          <w:rPr>
            <w:noProof/>
            <w:webHidden/>
          </w:rPr>
          <w:instrText xml:space="preserve"> PAGEREF _Toc422231879 \h </w:instrText>
        </w:r>
        <w:r w:rsidR="00B00B83">
          <w:rPr>
            <w:noProof/>
            <w:webHidden/>
          </w:rPr>
        </w:r>
        <w:r w:rsidR="00B00B83">
          <w:rPr>
            <w:noProof/>
            <w:webHidden/>
          </w:rPr>
          <w:fldChar w:fldCharType="separate"/>
        </w:r>
        <w:r w:rsidR="00B00B83">
          <w:rPr>
            <w:noProof/>
            <w:webHidden/>
          </w:rPr>
          <w:t>21</w:t>
        </w:r>
        <w:r w:rsidR="00B00B83">
          <w:rPr>
            <w:noProof/>
            <w:webHidden/>
          </w:rPr>
          <w:fldChar w:fldCharType="end"/>
        </w:r>
      </w:hyperlink>
    </w:p>
    <w:p w14:paraId="485D34E3"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80" w:history="1">
        <w:r w:rsidR="00B00B83" w:rsidRPr="00536EF5">
          <w:rPr>
            <w:rStyle w:val="Hyperlink"/>
            <w:noProof/>
          </w:rPr>
          <w:t>Media Services – Content Protection Service</w:t>
        </w:r>
        <w:r w:rsidR="00B00B83">
          <w:rPr>
            <w:noProof/>
            <w:webHidden/>
          </w:rPr>
          <w:tab/>
        </w:r>
        <w:r w:rsidR="00B00B83">
          <w:rPr>
            <w:noProof/>
            <w:webHidden/>
          </w:rPr>
          <w:fldChar w:fldCharType="begin"/>
        </w:r>
        <w:r w:rsidR="00B00B83">
          <w:rPr>
            <w:noProof/>
            <w:webHidden/>
          </w:rPr>
          <w:instrText xml:space="preserve"> PAGEREF _Toc422231880 \h </w:instrText>
        </w:r>
        <w:r w:rsidR="00B00B83">
          <w:rPr>
            <w:noProof/>
            <w:webHidden/>
          </w:rPr>
        </w:r>
        <w:r w:rsidR="00B00B83">
          <w:rPr>
            <w:noProof/>
            <w:webHidden/>
          </w:rPr>
          <w:fldChar w:fldCharType="separate"/>
        </w:r>
        <w:r w:rsidR="00B00B83">
          <w:rPr>
            <w:noProof/>
            <w:webHidden/>
          </w:rPr>
          <w:t>22</w:t>
        </w:r>
        <w:r w:rsidR="00B00B83">
          <w:rPr>
            <w:noProof/>
            <w:webHidden/>
          </w:rPr>
          <w:fldChar w:fldCharType="end"/>
        </w:r>
      </w:hyperlink>
    </w:p>
    <w:p w14:paraId="3AC2C18E"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81" w:history="1">
        <w:r w:rsidR="00B00B83" w:rsidRPr="00536EF5">
          <w:rPr>
            <w:rStyle w:val="Hyperlink"/>
            <w:noProof/>
          </w:rPr>
          <w:t>Mobile Services</w:t>
        </w:r>
        <w:r w:rsidR="00B00B83">
          <w:rPr>
            <w:noProof/>
            <w:webHidden/>
          </w:rPr>
          <w:tab/>
        </w:r>
        <w:r w:rsidR="00B00B83">
          <w:rPr>
            <w:noProof/>
            <w:webHidden/>
          </w:rPr>
          <w:fldChar w:fldCharType="begin"/>
        </w:r>
        <w:r w:rsidR="00B00B83">
          <w:rPr>
            <w:noProof/>
            <w:webHidden/>
          </w:rPr>
          <w:instrText xml:space="preserve"> PAGEREF _Toc422231881 \h </w:instrText>
        </w:r>
        <w:r w:rsidR="00B00B83">
          <w:rPr>
            <w:noProof/>
            <w:webHidden/>
          </w:rPr>
        </w:r>
        <w:r w:rsidR="00B00B83">
          <w:rPr>
            <w:noProof/>
            <w:webHidden/>
          </w:rPr>
          <w:fldChar w:fldCharType="separate"/>
        </w:r>
        <w:r w:rsidR="00B00B83">
          <w:rPr>
            <w:noProof/>
            <w:webHidden/>
          </w:rPr>
          <w:t>22</w:t>
        </w:r>
        <w:r w:rsidR="00B00B83">
          <w:rPr>
            <w:noProof/>
            <w:webHidden/>
          </w:rPr>
          <w:fldChar w:fldCharType="end"/>
        </w:r>
      </w:hyperlink>
    </w:p>
    <w:p w14:paraId="5C883D4D"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82" w:history="1">
        <w:r w:rsidR="00B00B83" w:rsidRPr="00536EF5">
          <w:rPr>
            <w:rStyle w:val="Hyperlink"/>
            <w:noProof/>
          </w:rPr>
          <w:t>Multi-Factor Authentication-tjänst</w:t>
        </w:r>
        <w:r w:rsidR="00B00B83">
          <w:rPr>
            <w:noProof/>
            <w:webHidden/>
          </w:rPr>
          <w:tab/>
        </w:r>
        <w:r w:rsidR="00B00B83">
          <w:rPr>
            <w:noProof/>
            <w:webHidden/>
          </w:rPr>
          <w:fldChar w:fldCharType="begin"/>
        </w:r>
        <w:r w:rsidR="00B00B83">
          <w:rPr>
            <w:noProof/>
            <w:webHidden/>
          </w:rPr>
          <w:instrText xml:space="preserve"> PAGEREF _Toc422231882 \h </w:instrText>
        </w:r>
        <w:r w:rsidR="00B00B83">
          <w:rPr>
            <w:noProof/>
            <w:webHidden/>
          </w:rPr>
        </w:r>
        <w:r w:rsidR="00B00B83">
          <w:rPr>
            <w:noProof/>
            <w:webHidden/>
          </w:rPr>
          <w:fldChar w:fldCharType="separate"/>
        </w:r>
        <w:r w:rsidR="00B00B83">
          <w:rPr>
            <w:noProof/>
            <w:webHidden/>
          </w:rPr>
          <w:t>22</w:t>
        </w:r>
        <w:r w:rsidR="00B00B83">
          <w:rPr>
            <w:noProof/>
            <w:webHidden/>
          </w:rPr>
          <w:fldChar w:fldCharType="end"/>
        </w:r>
      </w:hyperlink>
    </w:p>
    <w:p w14:paraId="71A48F35"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83" w:history="1">
        <w:r w:rsidR="00B00B83" w:rsidRPr="00536EF5">
          <w:rPr>
            <w:rStyle w:val="Hyperlink"/>
            <w:noProof/>
          </w:rPr>
          <w:t>Operational Insights</w:t>
        </w:r>
        <w:r w:rsidR="00B00B83">
          <w:rPr>
            <w:noProof/>
            <w:webHidden/>
          </w:rPr>
          <w:tab/>
        </w:r>
        <w:r w:rsidR="00B00B83">
          <w:rPr>
            <w:noProof/>
            <w:webHidden/>
          </w:rPr>
          <w:fldChar w:fldCharType="begin"/>
        </w:r>
        <w:r w:rsidR="00B00B83">
          <w:rPr>
            <w:noProof/>
            <w:webHidden/>
          </w:rPr>
          <w:instrText xml:space="preserve"> PAGEREF _Toc422231883 \h </w:instrText>
        </w:r>
        <w:r w:rsidR="00B00B83">
          <w:rPr>
            <w:noProof/>
            <w:webHidden/>
          </w:rPr>
        </w:r>
        <w:r w:rsidR="00B00B83">
          <w:rPr>
            <w:noProof/>
            <w:webHidden/>
          </w:rPr>
          <w:fldChar w:fldCharType="separate"/>
        </w:r>
        <w:r w:rsidR="00B00B83">
          <w:rPr>
            <w:noProof/>
            <w:webHidden/>
          </w:rPr>
          <w:t>23</w:t>
        </w:r>
        <w:r w:rsidR="00B00B83">
          <w:rPr>
            <w:noProof/>
            <w:webHidden/>
          </w:rPr>
          <w:fldChar w:fldCharType="end"/>
        </w:r>
      </w:hyperlink>
    </w:p>
    <w:p w14:paraId="5116D518"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84" w:history="1">
        <w:r w:rsidR="00B00B83" w:rsidRPr="00536EF5">
          <w:rPr>
            <w:rStyle w:val="Hyperlink"/>
            <w:noProof/>
          </w:rPr>
          <w:t>RemoteApp</w:t>
        </w:r>
        <w:r w:rsidR="00B00B83">
          <w:rPr>
            <w:noProof/>
            <w:webHidden/>
          </w:rPr>
          <w:tab/>
        </w:r>
        <w:r w:rsidR="00B00B83">
          <w:rPr>
            <w:noProof/>
            <w:webHidden/>
          </w:rPr>
          <w:fldChar w:fldCharType="begin"/>
        </w:r>
        <w:r w:rsidR="00B00B83">
          <w:rPr>
            <w:noProof/>
            <w:webHidden/>
          </w:rPr>
          <w:instrText xml:space="preserve"> PAGEREF _Toc422231884 \h </w:instrText>
        </w:r>
        <w:r w:rsidR="00B00B83">
          <w:rPr>
            <w:noProof/>
            <w:webHidden/>
          </w:rPr>
        </w:r>
        <w:r w:rsidR="00B00B83">
          <w:rPr>
            <w:noProof/>
            <w:webHidden/>
          </w:rPr>
          <w:fldChar w:fldCharType="separate"/>
        </w:r>
        <w:r w:rsidR="00B00B83">
          <w:rPr>
            <w:noProof/>
            <w:webHidden/>
          </w:rPr>
          <w:t>23</w:t>
        </w:r>
        <w:r w:rsidR="00B00B83">
          <w:rPr>
            <w:noProof/>
            <w:webHidden/>
          </w:rPr>
          <w:fldChar w:fldCharType="end"/>
        </w:r>
      </w:hyperlink>
    </w:p>
    <w:p w14:paraId="73F9E8D6"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85" w:history="1">
        <w:r w:rsidR="00B00B83" w:rsidRPr="00536EF5">
          <w:rPr>
            <w:rStyle w:val="Hyperlink"/>
            <w:noProof/>
          </w:rPr>
          <w:t>Scheduler</w:t>
        </w:r>
        <w:r w:rsidR="00B00B83">
          <w:rPr>
            <w:noProof/>
            <w:webHidden/>
          </w:rPr>
          <w:tab/>
        </w:r>
        <w:r w:rsidR="00B00B83">
          <w:rPr>
            <w:noProof/>
            <w:webHidden/>
          </w:rPr>
          <w:fldChar w:fldCharType="begin"/>
        </w:r>
        <w:r w:rsidR="00B00B83">
          <w:rPr>
            <w:noProof/>
            <w:webHidden/>
          </w:rPr>
          <w:instrText xml:space="preserve"> PAGEREF _Toc422231885 \h </w:instrText>
        </w:r>
        <w:r w:rsidR="00B00B83">
          <w:rPr>
            <w:noProof/>
            <w:webHidden/>
          </w:rPr>
        </w:r>
        <w:r w:rsidR="00B00B83">
          <w:rPr>
            <w:noProof/>
            <w:webHidden/>
          </w:rPr>
          <w:fldChar w:fldCharType="separate"/>
        </w:r>
        <w:r w:rsidR="00B00B83">
          <w:rPr>
            <w:noProof/>
            <w:webHidden/>
          </w:rPr>
          <w:t>24</w:t>
        </w:r>
        <w:r w:rsidR="00B00B83">
          <w:rPr>
            <w:noProof/>
            <w:webHidden/>
          </w:rPr>
          <w:fldChar w:fldCharType="end"/>
        </w:r>
      </w:hyperlink>
    </w:p>
    <w:p w14:paraId="556641E4"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86" w:history="1">
        <w:r w:rsidR="00B00B83" w:rsidRPr="00536EF5">
          <w:rPr>
            <w:rStyle w:val="Hyperlink"/>
            <w:noProof/>
          </w:rPr>
          <w:t>Search</w:t>
        </w:r>
        <w:r w:rsidR="00B00B83">
          <w:rPr>
            <w:noProof/>
            <w:webHidden/>
          </w:rPr>
          <w:tab/>
        </w:r>
        <w:r w:rsidR="00B00B83">
          <w:rPr>
            <w:noProof/>
            <w:webHidden/>
          </w:rPr>
          <w:fldChar w:fldCharType="begin"/>
        </w:r>
        <w:r w:rsidR="00B00B83">
          <w:rPr>
            <w:noProof/>
            <w:webHidden/>
          </w:rPr>
          <w:instrText xml:space="preserve"> PAGEREF _Toc422231886 \h </w:instrText>
        </w:r>
        <w:r w:rsidR="00B00B83">
          <w:rPr>
            <w:noProof/>
            <w:webHidden/>
          </w:rPr>
        </w:r>
        <w:r w:rsidR="00B00B83">
          <w:rPr>
            <w:noProof/>
            <w:webHidden/>
          </w:rPr>
          <w:fldChar w:fldCharType="separate"/>
        </w:r>
        <w:r w:rsidR="00B00B83">
          <w:rPr>
            <w:noProof/>
            <w:webHidden/>
          </w:rPr>
          <w:t>24</w:t>
        </w:r>
        <w:r w:rsidR="00B00B83">
          <w:rPr>
            <w:noProof/>
            <w:webHidden/>
          </w:rPr>
          <w:fldChar w:fldCharType="end"/>
        </w:r>
      </w:hyperlink>
    </w:p>
    <w:p w14:paraId="4EFAB440"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87" w:history="1">
        <w:r w:rsidR="00B00B83" w:rsidRPr="00536EF5">
          <w:rPr>
            <w:rStyle w:val="Hyperlink"/>
            <w:noProof/>
          </w:rPr>
          <w:t>Service Bus-tjänst – Relays</w:t>
        </w:r>
        <w:r w:rsidR="00B00B83">
          <w:rPr>
            <w:noProof/>
            <w:webHidden/>
          </w:rPr>
          <w:tab/>
        </w:r>
        <w:r w:rsidR="00B00B83">
          <w:rPr>
            <w:noProof/>
            <w:webHidden/>
          </w:rPr>
          <w:fldChar w:fldCharType="begin"/>
        </w:r>
        <w:r w:rsidR="00B00B83">
          <w:rPr>
            <w:noProof/>
            <w:webHidden/>
          </w:rPr>
          <w:instrText xml:space="preserve"> PAGEREF _Toc422231887 \h </w:instrText>
        </w:r>
        <w:r w:rsidR="00B00B83">
          <w:rPr>
            <w:noProof/>
            <w:webHidden/>
          </w:rPr>
        </w:r>
        <w:r w:rsidR="00B00B83">
          <w:rPr>
            <w:noProof/>
            <w:webHidden/>
          </w:rPr>
          <w:fldChar w:fldCharType="separate"/>
        </w:r>
        <w:r w:rsidR="00B00B83">
          <w:rPr>
            <w:noProof/>
            <w:webHidden/>
          </w:rPr>
          <w:t>25</w:t>
        </w:r>
        <w:r w:rsidR="00B00B83">
          <w:rPr>
            <w:noProof/>
            <w:webHidden/>
          </w:rPr>
          <w:fldChar w:fldCharType="end"/>
        </w:r>
      </w:hyperlink>
    </w:p>
    <w:p w14:paraId="02E1CEB9"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88" w:history="1">
        <w:r w:rsidR="00B00B83" w:rsidRPr="00536EF5">
          <w:rPr>
            <w:rStyle w:val="Hyperlink"/>
            <w:noProof/>
          </w:rPr>
          <w:t>Service Bus-tjänst Service – Queues och Topics</w:t>
        </w:r>
        <w:r w:rsidR="00B00B83">
          <w:rPr>
            <w:noProof/>
            <w:webHidden/>
          </w:rPr>
          <w:tab/>
        </w:r>
        <w:r w:rsidR="00B00B83">
          <w:rPr>
            <w:noProof/>
            <w:webHidden/>
          </w:rPr>
          <w:fldChar w:fldCharType="begin"/>
        </w:r>
        <w:r w:rsidR="00B00B83">
          <w:rPr>
            <w:noProof/>
            <w:webHidden/>
          </w:rPr>
          <w:instrText xml:space="preserve"> PAGEREF _Toc422231888 \h </w:instrText>
        </w:r>
        <w:r w:rsidR="00B00B83">
          <w:rPr>
            <w:noProof/>
            <w:webHidden/>
          </w:rPr>
        </w:r>
        <w:r w:rsidR="00B00B83">
          <w:rPr>
            <w:noProof/>
            <w:webHidden/>
          </w:rPr>
          <w:fldChar w:fldCharType="separate"/>
        </w:r>
        <w:r w:rsidR="00B00B83">
          <w:rPr>
            <w:noProof/>
            <w:webHidden/>
          </w:rPr>
          <w:t>25</w:t>
        </w:r>
        <w:r w:rsidR="00B00B83">
          <w:rPr>
            <w:noProof/>
            <w:webHidden/>
          </w:rPr>
          <w:fldChar w:fldCharType="end"/>
        </w:r>
      </w:hyperlink>
    </w:p>
    <w:p w14:paraId="2BC45006"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89" w:history="1">
        <w:r w:rsidR="00B00B83" w:rsidRPr="00536EF5">
          <w:rPr>
            <w:rStyle w:val="Hyperlink"/>
            <w:noProof/>
          </w:rPr>
          <w:t>Service Bus-tjänst – Notification Hubs</w:t>
        </w:r>
        <w:r w:rsidR="00B00B83">
          <w:rPr>
            <w:noProof/>
            <w:webHidden/>
          </w:rPr>
          <w:tab/>
        </w:r>
        <w:r w:rsidR="00B00B83">
          <w:rPr>
            <w:noProof/>
            <w:webHidden/>
          </w:rPr>
          <w:fldChar w:fldCharType="begin"/>
        </w:r>
        <w:r w:rsidR="00B00B83">
          <w:rPr>
            <w:noProof/>
            <w:webHidden/>
          </w:rPr>
          <w:instrText xml:space="preserve"> PAGEREF _Toc422231889 \h </w:instrText>
        </w:r>
        <w:r w:rsidR="00B00B83">
          <w:rPr>
            <w:noProof/>
            <w:webHidden/>
          </w:rPr>
        </w:r>
        <w:r w:rsidR="00B00B83">
          <w:rPr>
            <w:noProof/>
            <w:webHidden/>
          </w:rPr>
          <w:fldChar w:fldCharType="separate"/>
        </w:r>
        <w:r w:rsidR="00B00B83">
          <w:rPr>
            <w:noProof/>
            <w:webHidden/>
          </w:rPr>
          <w:t>25</w:t>
        </w:r>
        <w:r w:rsidR="00B00B83">
          <w:rPr>
            <w:noProof/>
            <w:webHidden/>
          </w:rPr>
          <w:fldChar w:fldCharType="end"/>
        </w:r>
      </w:hyperlink>
    </w:p>
    <w:p w14:paraId="253EAE3B"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90" w:history="1">
        <w:r w:rsidR="00B00B83" w:rsidRPr="00536EF5">
          <w:rPr>
            <w:rStyle w:val="Hyperlink"/>
            <w:noProof/>
          </w:rPr>
          <w:t>Service Bus-tjänst – Event Hubs</w:t>
        </w:r>
        <w:r w:rsidR="00B00B83">
          <w:rPr>
            <w:noProof/>
            <w:webHidden/>
          </w:rPr>
          <w:tab/>
        </w:r>
        <w:r w:rsidR="00B00B83">
          <w:rPr>
            <w:noProof/>
            <w:webHidden/>
          </w:rPr>
          <w:fldChar w:fldCharType="begin"/>
        </w:r>
        <w:r w:rsidR="00B00B83">
          <w:rPr>
            <w:noProof/>
            <w:webHidden/>
          </w:rPr>
          <w:instrText xml:space="preserve"> PAGEREF _Toc422231890 \h </w:instrText>
        </w:r>
        <w:r w:rsidR="00B00B83">
          <w:rPr>
            <w:noProof/>
            <w:webHidden/>
          </w:rPr>
        </w:r>
        <w:r w:rsidR="00B00B83">
          <w:rPr>
            <w:noProof/>
            <w:webHidden/>
          </w:rPr>
          <w:fldChar w:fldCharType="separate"/>
        </w:r>
        <w:r w:rsidR="00B00B83">
          <w:rPr>
            <w:noProof/>
            <w:webHidden/>
          </w:rPr>
          <w:t>26</w:t>
        </w:r>
        <w:r w:rsidR="00B00B83">
          <w:rPr>
            <w:noProof/>
            <w:webHidden/>
          </w:rPr>
          <w:fldChar w:fldCharType="end"/>
        </w:r>
      </w:hyperlink>
    </w:p>
    <w:p w14:paraId="70AED2D1"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91" w:history="1">
        <w:r w:rsidR="00B00B83" w:rsidRPr="00536EF5">
          <w:rPr>
            <w:rStyle w:val="Hyperlink"/>
            <w:noProof/>
          </w:rPr>
          <w:t>Site Recovery-tjänst – På-plats-till-Azure</w:t>
        </w:r>
        <w:r w:rsidR="00B00B83">
          <w:rPr>
            <w:noProof/>
            <w:webHidden/>
          </w:rPr>
          <w:tab/>
        </w:r>
        <w:r w:rsidR="00B00B83">
          <w:rPr>
            <w:noProof/>
            <w:webHidden/>
          </w:rPr>
          <w:fldChar w:fldCharType="begin"/>
        </w:r>
        <w:r w:rsidR="00B00B83">
          <w:rPr>
            <w:noProof/>
            <w:webHidden/>
          </w:rPr>
          <w:instrText xml:space="preserve"> PAGEREF _Toc422231891 \h </w:instrText>
        </w:r>
        <w:r w:rsidR="00B00B83">
          <w:rPr>
            <w:noProof/>
            <w:webHidden/>
          </w:rPr>
        </w:r>
        <w:r w:rsidR="00B00B83">
          <w:rPr>
            <w:noProof/>
            <w:webHidden/>
          </w:rPr>
          <w:fldChar w:fldCharType="separate"/>
        </w:r>
        <w:r w:rsidR="00B00B83">
          <w:rPr>
            <w:noProof/>
            <w:webHidden/>
          </w:rPr>
          <w:t>26</w:t>
        </w:r>
        <w:r w:rsidR="00B00B83">
          <w:rPr>
            <w:noProof/>
            <w:webHidden/>
          </w:rPr>
          <w:fldChar w:fldCharType="end"/>
        </w:r>
      </w:hyperlink>
    </w:p>
    <w:p w14:paraId="7DDA7D67"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92" w:history="1">
        <w:r w:rsidR="00B00B83" w:rsidRPr="00536EF5">
          <w:rPr>
            <w:rStyle w:val="Hyperlink"/>
            <w:noProof/>
          </w:rPr>
          <w:t>Site Recovery-tjänst – På-plats-till-på-plats</w:t>
        </w:r>
        <w:r w:rsidR="00B00B83">
          <w:rPr>
            <w:noProof/>
            <w:webHidden/>
          </w:rPr>
          <w:tab/>
        </w:r>
        <w:r w:rsidR="00B00B83">
          <w:rPr>
            <w:noProof/>
            <w:webHidden/>
          </w:rPr>
          <w:fldChar w:fldCharType="begin"/>
        </w:r>
        <w:r w:rsidR="00B00B83">
          <w:rPr>
            <w:noProof/>
            <w:webHidden/>
          </w:rPr>
          <w:instrText xml:space="preserve"> PAGEREF _Toc422231892 \h </w:instrText>
        </w:r>
        <w:r w:rsidR="00B00B83">
          <w:rPr>
            <w:noProof/>
            <w:webHidden/>
          </w:rPr>
        </w:r>
        <w:r w:rsidR="00B00B83">
          <w:rPr>
            <w:noProof/>
            <w:webHidden/>
          </w:rPr>
          <w:fldChar w:fldCharType="separate"/>
        </w:r>
        <w:r w:rsidR="00B00B83">
          <w:rPr>
            <w:noProof/>
            <w:webHidden/>
          </w:rPr>
          <w:t>27</w:t>
        </w:r>
        <w:r w:rsidR="00B00B83">
          <w:rPr>
            <w:noProof/>
            <w:webHidden/>
          </w:rPr>
          <w:fldChar w:fldCharType="end"/>
        </w:r>
      </w:hyperlink>
    </w:p>
    <w:p w14:paraId="4209E4C2"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93" w:history="1">
        <w:r w:rsidR="00B00B83" w:rsidRPr="00536EF5">
          <w:rPr>
            <w:rStyle w:val="Hyperlink"/>
            <w:noProof/>
          </w:rPr>
          <w:t>SQL Database-tjänst (nivåerna Webb och Företag)</w:t>
        </w:r>
        <w:r w:rsidR="00B00B83">
          <w:rPr>
            <w:noProof/>
            <w:webHidden/>
          </w:rPr>
          <w:tab/>
        </w:r>
        <w:r w:rsidR="00B00B83">
          <w:rPr>
            <w:noProof/>
            <w:webHidden/>
          </w:rPr>
          <w:fldChar w:fldCharType="begin"/>
        </w:r>
        <w:r w:rsidR="00B00B83">
          <w:rPr>
            <w:noProof/>
            <w:webHidden/>
          </w:rPr>
          <w:instrText xml:space="preserve"> PAGEREF _Toc422231893 \h </w:instrText>
        </w:r>
        <w:r w:rsidR="00B00B83">
          <w:rPr>
            <w:noProof/>
            <w:webHidden/>
          </w:rPr>
        </w:r>
        <w:r w:rsidR="00B00B83">
          <w:rPr>
            <w:noProof/>
            <w:webHidden/>
          </w:rPr>
          <w:fldChar w:fldCharType="separate"/>
        </w:r>
        <w:r w:rsidR="00B00B83">
          <w:rPr>
            <w:noProof/>
            <w:webHidden/>
          </w:rPr>
          <w:t>27</w:t>
        </w:r>
        <w:r w:rsidR="00B00B83">
          <w:rPr>
            <w:noProof/>
            <w:webHidden/>
          </w:rPr>
          <w:fldChar w:fldCharType="end"/>
        </w:r>
      </w:hyperlink>
    </w:p>
    <w:p w14:paraId="1099C890"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94" w:history="1">
        <w:r w:rsidR="00B00B83" w:rsidRPr="00536EF5">
          <w:rPr>
            <w:rStyle w:val="Hyperlink"/>
            <w:noProof/>
          </w:rPr>
          <w:t>SQL Database-tjänst (nivåerna Grund, Standard och Premium)</w:t>
        </w:r>
        <w:r w:rsidR="00B00B83">
          <w:rPr>
            <w:noProof/>
            <w:webHidden/>
          </w:rPr>
          <w:tab/>
        </w:r>
        <w:r w:rsidR="00B00B83">
          <w:rPr>
            <w:noProof/>
            <w:webHidden/>
          </w:rPr>
          <w:fldChar w:fldCharType="begin"/>
        </w:r>
        <w:r w:rsidR="00B00B83">
          <w:rPr>
            <w:noProof/>
            <w:webHidden/>
          </w:rPr>
          <w:instrText xml:space="preserve"> PAGEREF _Toc422231894 \h </w:instrText>
        </w:r>
        <w:r w:rsidR="00B00B83">
          <w:rPr>
            <w:noProof/>
            <w:webHidden/>
          </w:rPr>
        </w:r>
        <w:r w:rsidR="00B00B83">
          <w:rPr>
            <w:noProof/>
            <w:webHidden/>
          </w:rPr>
          <w:fldChar w:fldCharType="separate"/>
        </w:r>
        <w:r w:rsidR="00B00B83">
          <w:rPr>
            <w:noProof/>
            <w:webHidden/>
          </w:rPr>
          <w:t>28</w:t>
        </w:r>
        <w:r w:rsidR="00B00B83">
          <w:rPr>
            <w:noProof/>
            <w:webHidden/>
          </w:rPr>
          <w:fldChar w:fldCharType="end"/>
        </w:r>
      </w:hyperlink>
    </w:p>
    <w:p w14:paraId="76AFE6DE"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95" w:history="1">
        <w:r w:rsidR="00B00B83" w:rsidRPr="00536EF5">
          <w:rPr>
            <w:rStyle w:val="Hyperlink"/>
            <w:noProof/>
          </w:rPr>
          <w:t>Lagringstjänst</w:t>
        </w:r>
        <w:r w:rsidR="00B00B83">
          <w:rPr>
            <w:noProof/>
            <w:webHidden/>
          </w:rPr>
          <w:tab/>
        </w:r>
        <w:r w:rsidR="00B00B83">
          <w:rPr>
            <w:noProof/>
            <w:webHidden/>
          </w:rPr>
          <w:fldChar w:fldCharType="begin"/>
        </w:r>
        <w:r w:rsidR="00B00B83">
          <w:rPr>
            <w:noProof/>
            <w:webHidden/>
          </w:rPr>
          <w:instrText xml:space="preserve"> PAGEREF _Toc422231895 \h </w:instrText>
        </w:r>
        <w:r w:rsidR="00B00B83">
          <w:rPr>
            <w:noProof/>
            <w:webHidden/>
          </w:rPr>
        </w:r>
        <w:r w:rsidR="00B00B83">
          <w:rPr>
            <w:noProof/>
            <w:webHidden/>
          </w:rPr>
          <w:fldChar w:fldCharType="separate"/>
        </w:r>
        <w:r w:rsidR="00B00B83">
          <w:rPr>
            <w:noProof/>
            <w:webHidden/>
          </w:rPr>
          <w:t>28</w:t>
        </w:r>
        <w:r w:rsidR="00B00B83">
          <w:rPr>
            <w:noProof/>
            <w:webHidden/>
          </w:rPr>
          <w:fldChar w:fldCharType="end"/>
        </w:r>
      </w:hyperlink>
    </w:p>
    <w:p w14:paraId="5538D972"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96" w:history="1">
        <w:r w:rsidR="00B00B83" w:rsidRPr="00536EF5">
          <w:rPr>
            <w:rStyle w:val="Hyperlink"/>
            <w:noProof/>
          </w:rPr>
          <w:t>StorSimple-tjänst</w:t>
        </w:r>
        <w:r w:rsidR="00B00B83">
          <w:rPr>
            <w:noProof/>
            <w:webHidden/>
          </w:rPr>
          <w:tab/>
        </w:r>
        <w:r w:rsidR="00B00B83">
          <w:rPr>
            <w:noProof/>
            <w:webHidden/>
          </w:rPr>
          <w:fldChar w:fldCharType="begin"/>
        </w:r>
        <w:r w:rsidR="00B00B83">
          <w:rPr>
            <w:noProof/>
            <w:webHidden/>
          </w:rPr>
          <w:instrText xml:space="preserve"> PAGEREF _Toc422231896 \h </w:instrText>
        </w:r>
        <w:r w:rsidR="00B00B83">
          <w:rPr>
            <w:noProof/>
            <w:webHidden/>
          </w:rPr>
        </w:r>
        <w:r w:rsidR="00B00B83">
          <w:rPr>
            <w:noProof/>
            <w:webHidden/>
          </w:rPr>
          <w:fldChar w:fldCharType="separate"/>
        </w:r>
        <w:r w:rsidR="00B00B83">
          <w:rPr>
            <w:noProof/>
            <w:webHidden/>
          </w:rPr>
          <w:t>30</w:t>
        </w:r>
        <w:r w:rsidR="00B00B83">
          <w:rPr>
            <w:noProof/>
            <w:webHidden/>
          </w:rPr>
          <w:fldChar w:fldCharType="end"/>
        </w:r>
      </w:hyperlink>
    </w:p>
    <w:p w14:paraId="00FABB91"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97" w:history="1">
        <w:r w:rsidR="00B00B83" w:rsidRPr="00536EF5">
          <w:rPr>
            <w:rStyle w:val="Hyperlink"/>
            <w:noProof/>
          </w:rPr>
          <w:t>Stream Analytics – API-anrop</w:t>
        </w:r>
        <w:r w:rsidR="00B00B83">
          <w:rPr>
            <w:noProof/>
            <w:webHidden/>
          </w:rPr>
          <w:tab/>
        </w:r>
        <w:r w:rsidR="00B00B83">
          <w:rPr>
            <w:noProof/>
            <w:webHidden/>
          </w:rPr>
          <w:fldChar w:fldCharType="begin"/>
        </w:r>
        <w:r w:rsidR="00B00B83">
          <w:rPr>
            <w:noProof/>
            <w:webHidden/>
          </w:rPr>
          <w:instrText xml:space="preserve"> PAGEREF _Toc422231897 \h </w:instrText>
        </w:r>
        <w:r w:rsidR="00B00B83">
          <w:rPr>
            <w:noProof/>
            <w:webHidden/>
          </w:rPr>
        </w:r>
        <w:r w:rsidR="00B00B83">
          <w:rPr>
            <w:noProof/>
            <w:webHidden/>
          </w:rPr>
          <w:fldChar w:fldCharType="separate"/>
        </w:r>
        <w:r w:rsidR="00B00B83">
          <w:rPr>
            <w:noProof/>
            <w:webHidden/>
          </w:rPr>
          <w:t>30</w:t>
        </w:r>
        <w:r w:rsidR="00B00B83">
          <w:rPr>
            <w:noProof/>
            <w:webHidden/>
          </w:rPr>
          <w:fldChar w:fldCharType="end"/>
        </w:r>
      </w:hyperlink>
    </w:p>
    <w:p w14:paraId="2DFA524A"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98" w:history="1">
        <w:r w:rsidR="00B00B83" w:rsidRPr="00536EF5">
          <w:rPr>
            <w:rStyle w:val="Hyperlink"/>
            <w:noProof/>
          </w:rPr>
          <w:t>Stream Analytics – Jobb</w:t>
        </w:r>
        <w:r w:rsidR="00B00B83">
          <w:rPr>
            <w:noProof/>
            <w:webHidden/>
          </w:rPr>
          <w:tab/>
        </w:r>
        <w:r w:rsidR="00B00B83">
          <w:rPr>
            <w:noProof/>
            <w:webHidden/>
          </w:rPr>
          <w:fldChar w:fldCharType="begin"/>
        </w:r>
        <w:r w:rsidR="00B00B83">
          <w:rPr>
            <w:noProof/>
            <w:webHidden/>
          </w:rPr>
          <w:instrText xml:space="preserve"> PAGEREF _Toc422231898 \h </w:instrText>
        </w:r>
        <w:r w:rsidR="00B00B83">
          <w:rPr>
            <w:noProof/>
            <w:webHidden/>
          </w:rPr>
        </w:r>
        <w:r w:rsidR="00B00B83">
          <w:rPr>
            <w:noProof/>
            <w:webHidden/>
          </w:rPr>
          <w:fldChar w:fldCharType="separate"/>
        </w:r>
        <w:r w:rsidR="00B00B83">
          <w:rPr>
            <w:noProof/>
            <w:webHidden/>
          </w:rPr>
          <w:t>31</w:t>
        </w:r>
        <w:r w:rsidR="00B00B83">
          <w:rPr>
            <w:noProof/>
            <w:webHidden/>
          </w:rPr>
          <w:fldChar w:fldCharType="end"/>
        </w:r>
      </w:hyperlink>
    </w:p>
    <w:p w14:paraId="7733A597"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899" w:history="1">
        <w:r w:rsidR="00B00B83" w:rsidRPr="00536EF5">
          <w:rPr>
            <w:rStyle w:val="Hyperlink"/>
            <w:noProof/>
          </w:rPr>
          <w:t>Traffic Manager-tjänst</w:t>
        </w:r>
        <w:r w:rsidR="00B00B83">
          <w:rPr>
            <w:noProof/>
            <w:webHidden/>
          </w:rPr>
          <w:tab/>
        </w:r>
        <w:r w:rsidR="00B00B83">
          <w:rPr>
            <w:noProof/>
            <w:webHidden/>
          </w:rPr>
          <w:fldChar w:fldCharType="begin"/>
        </w:r>
        <w:r w:rsidR="00B00B83">
          <w:rPr>
            <w:noProof/>
            <w:webHidden/>
          </w:rPr>
          <w:instrText xml:space="preserve"> PAGEREF _Toc422231899 \h </w:instrText>
        </w:r>
        <w:r w:rsidR="00B00B83">
          <w:rPr>
            <w:noProof/>
            <w:webHidden/>
          </w:rPr>
        </w:r>
        <w:r w:rsidR="00B00B83">
          <w:rPr>
            <w:noProof/>
            <w:webHidden/>
          </w:rPr>
          <w:fldChar w:fldCharType="separate"/>
        </w:r>
        <w:r w:rsidR="00B00B83">
          <w:rPr>
            <w:noProof/>
            <w:webHidden/>
          </w:rPr>
          <w:t>31</w:t>
        </w:r>
        <w:r w:rsidR="00B00B83">
          <w:rPr>
            <w:noProof/>
            <w:webHidden/>
          </w:rPr>
          <w:fldChar w:fldCharType="end"/>
        </w:r>
      </w:hyperlink>
    </w:p>
    <w:p w14:paraId="13648CDA"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900" w:history="1">
        <w:r w:rsidR="00B00B83" w:rsidRPr="00536EF5">
          <w:rPr>
            <w:rStyle w:val="Hyperlink"/>
            <w:noProof/>
          </w:rPr>
          <w:t>Virtuella maskiner</w:t>
        </w:r>
        <w:r w:rsidR="00B00B83">
          <w:rPr>
            <w:noProof/>
            <w:webHidden/>
          </w:rPr>
          <w:tab/>
        </w:r>
        <w:r w:rsidR="00B00B83">
          <w:rPr>
            <w:noProof/>
            <w:webHidden/>
          </w:rPr>
          <w:fldChar w:fldCharType="begin"/>
        </w:r>
        <w:r w:rsidR="00B00B83">
          <w:rPr>
            <w:noProof/>
            <w:webHidden/>
          </w:rPr>
          <w:instrText xml:space="preserve"> PAGEREF _Toc422231900 \h </w:instrText>
        </w:r>
        <w:r w:rsidR="00B00B83">
          <w:rPr>
            <w:noProof/>
            <w:webHidden/>
          </w:rPr>
        </w:r>
        <w:r w:rsidR="00B00B83">
          <w:rPr>
            <w:noProof/>
            <w:webHidden/>
          </w:rPr>
          <w:fldChar w:fldCharType="separate"/>
        </w:r>
        <w:r w:rsidR="00B00B83">
          <w:rPr>
            <w:noProof/>
            <w:webHidden/>
          </w:rPr>
          <w:t>31</w:t>
        </w:r>
        <w:r w:rsidR="00B00B83">
          <w:rPr>
            <w:noProof/>
            <w:webHidden/>
          </w:rPr>
          <w:fldChar w:fldCharType="end"/>
        </w:r>
      </w:hyperlink>
    </w:p>
    <w:p w14:paraId="137C5426"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901" w:history="1">
        <w:r w:rsidR="00B00B83" w:rsidRPr="00536EF5">
          <w:rPr>
            <w:rStyle w:val="Hyperlink"/>
            <w:noProof/>
          </w:rPr>
          <w:t>VPN Gateway</w:t>
        </w:r>
        <w:r w:rsidR="00B00B83">
          <w:rPr>
            <w:noProof/>
            <w:webHidden/>
          </w:rPr>
          <w:tab/>
        </w:r>
        <w:r w:rsidR="00B00B83">
          <w:rPr>
            <w:noProof/>
            <w:webHidden/>
          </w:rPr>
          <w:fldChar w:fldCharType="begin"/>
        </w:r>
        <w:r w:rsidR="00B00B83">
          <w:rPr>
            <w:noProof/>
            <w:webHidden/>
          </w:rPr>
          <w:instrText xml:space="preserve"> PAGEREF _Toc422231901 \h </w:instrText>
        </w:r>
        <w:r w:rsidR="00B00B83">
          <w:rPr>
            <w:noProof/>
            <w:webHidden/>
          </w:rPr>
        </w:r>
        <w:r w:rsidR="00B00B83">
          <w:rPr>
            <w:noProof/>
            <w:webHidden/>
          </w:rPr>
          <w:fldChar w:fldCharType="separate"/>
        </w:r>
        <w:r w:rsidR="00B00B83">
          <w:rPr>
            <w:noProof/>
            <w:webHidden/>
          </w:rPr>
          <w:t>32</w:t>
        </w:r>
        <w:r w:rsidR="00B00B83">
          <w:rPr>
            <w:noProof/>
            <w:webHidden/>
          </w:rPr>
          <w:fldChar w:fldCharType="end"/>
        </w:r>
      </w:hyperlink>
    </w:p>
    <w:p w14:paraId="23B4FE30"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902" w:history="1">
        <w:r w:rsidR="00B00B83" w:rsidRPr="00536EF5">
          <w:rPr>
            <w:rStyle w:val="Hyperlink"/>
            <w:noProof/>
          </w:rPr>
          <w:t>Visual Studio Online – Användarplanstjänst</w:t>
        </w:r>
        <w:r w:rsidR="00B00B83">
          <w:rPr>
            <w:noProof/>
            <w:webHidden/>
          </w:rPr>
          <w:tab/>
        </w:r>
        <w:r w:rsidR="00B00B83">
          <w:rPr>
            <w:noProof/>
            <w:webHidden/>
          </w:rPr>
          <w:fldChar w:fldCharType="begin"/>
        </w:r>
        <w:r w:rsidR="00B00B83">
          <w:rPr>
            <w:noProof/>
            <w:webHidden/>
          </w:rPr>
          <w:instrText xml:space="preserve"> PAGEREF _Toc422231902 \h </w:instrText>
        </w:r>
        <w:r w:rsidR="00B00B83">
          <w:rPr>
            <w:noProof/>
            <w:webHidden/>
          </w:rPr>
        </w:r>
        <w:r w:rsidR="00B00B83">
          <w:rPr>
            <w:noProof/>
            <w:webHidden/>
          </w:rPr>
          <w:fldChar w:fldCharType="separate"/>
        </w:r>
        <w:r w:rsidR="00B00B83">
          <w:rPr>
            <w:noProof/>
            <w:webHidden/>
          </w:rPr>
          <w:t>32</w:t>
        </w:r>
        <w:r w:rsidR="00B00B83">
          <w:rPr>
            <w:noProof/>
            <w:webHidden/>
          </w:rPr>
          <w:fldChar w:fldCharType="end"/>
        </w:r>
      </w:hyperlink>
    </w:p>
    <w:p w14:paraId="71883CBE"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903" w:history="1">
        <w:r w:rsidR="00B00B83" w:rsidRPr="00536EF5">
          <w:rPr>
            <w:rStyle w:val="Hyperlink"/>
            <w:noProof/>
          </w:rPr>
          <w:t>Visual Studio Online – Byggtjänst</w:t>
        </w:r>
        <w:r w:rsidR="00B00B83">
          <w:rPr>
            <w:noProof/>
            <w:webHidden/>
          </w:rPr>
          <w:tab/>
        </w:r>
        <w:r w:rsidR="00B00B83">
          <w:rPr>
            <w:noProof/>
            <w:webHidden/>
          </w:rPr>
          <w:fldChar w:fldCharType="begin"/>
        </w:r>
        <w:r w:rsidR="00B00B83">
          <w:rPr>
            <w:noProof/>
            <w:webHidden/>
          </w:rPr>
          <w:instrText xml:space="preserve"> PAGEREF _Toc422231903 \h </w:instrText>
        </w:r>
        <w:r w:rsidR="00B00B83">
          <w:rPr>
            <w:noProof/>
            <w:webHidden/>
          </w:rPr>
        </w:r>
        <w:r w:rsidR="00B00B83">
          <w:rPr>
            <w:noProof/>
            <w:webHidden/>
          </w:rPr>
          <w:fldChar w:fldCharType="separate"/>
        </w:r>
        <w:r w:rsidR="00B00B83">
          <w:rPr>
            <w:noProof/>
            <w:webHidden/>
          </w:rPr>
          <w:t>33</w:t>
        </w:r>
        <w:r w:rsidR="00B00B83">
          <w:rPr>
            <w:noProof/>
            <w:webHidden/>
          </w:rPr>
          <w:fldChar w:fldCharType="end"/>
        </w:r>
      </w:hyperlink>
    </w:p>
    <w:p w14:paraId="128F45E7"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904" w:history="1">
        <w:r w:rsidR="00B00B83" w:rsidRPr="00536EF5">
          <w:rPr>
            <w:rStyle w:val="Hyperlink"/>
            <w:noProof/>
          </w:rPr>
          <w:t>Visual Studio Online – Belastningstesttjänst</w:t>
        </w:r>
        <w:r w:rsidR="00B00B83">
          <w:rPr>
            <w:noProof/>
            <w:webHidden/>
          </w:rPr>
          <w:tab/>
        </w:r>
        <w:r w:rsidR="00B00B83">
          <w:rPr>
            <w:noProof/>
            <w:webHidden/>
          </w:rPr>
          <w:fldChar w:fldCharType="begin"/>
        </w:r>
        <w:r w:rsidR="00B00B83">
          <w:rPr>
            <w:noProof/>
            <w:webHidden/>
          </w:rPr>
          <w:instrText xml:space="preserve"> PAGEREF _Toc422231904 \h </w:instrText>
        </w:r>
        <w:r w:rsidR="00B00B83">
          <w:rPr>
            <w:noProof/>
            <w:webHidden/>
          </w:rPr>
        </w:r>
        <w:r w:rsidR="00B00B83">
          <w:rPr>
            <w:noProof/>
            <w:webHidden/>
          </w:rPr>
          <w:fldChar w:fldCharType="separate"/>
        </w:r>
        <w:r w:rsidR="00B00B83">
          <w:rPr>
            <w:noProof/>
            <w:webHidden/>
          </w:rPr>
          <w:t>33</w:t>
        </w:r>
        <w:r w:rsidR="00B00B83">
          <w:rPr>
            <w:noProof/>
            <w:webHidden/>
          </w:rPr>
          <w:fldChar w:fldCharType="end"/>
        </w:r>
      </w:hyperlink>
    </w:p>
    <w:p w14:paraId="1D797295"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905" w:history="1">
        <w:r w:rsidR="00B00B83" w:rsidRPr="00536EF5">
          <w:rPr>
            <w:rStyle w:val="Hyperlink"/>
            <w:noProof/>
          </w:rPr>
          <w:t>Websites-tjänst</w:t>
        </w:r>
        <w:r w:rsidR="00B00B83">
          <w:rPr>
            <w:noProof/>
            <w:webHidden/>
          </w:rPr>
          <w:tab/>
        </w:r>
        <w:r w:rsidR="00B00B83">
          <w:rPr>
            <w:noProof/>
            <w:webHidden/>
          </w:rPr>
          <w:fldChar w:fldCharType="begin"/>
        </w:r>
        <w:r w:rsidR="00B00B83">
          <w:rPr>
            <w:noProof/>
            <w:webHidden/>
          </w:rPr>
          <w:instrText xml:space="preserve"> PAGEREF _Toc422231905 \h </w:instrText>
        </w:r>
        <w:r w:rsidR="00B00B83">
          <w:rPr>
            <w:noProof/>
            <w:webHidden/>
          </w:rPr>
        </w:r>
        <w:r w:rsidR="00B00B83">
          <w:rPr>
            <w:noProof/>
            <w:webHidden/>
          </w:rPr>
          <w:fldChar w:fldCharType="separate"/>
        </w:r>
        <w:r w:rsidR="00B00B83">
          <w:rPr>
            <w:noProof/>
            <w:webHidden/>
          </w:rPr>
          <w:t>34</w:t>
        </w:r>
        <w:r w:rsidR="00B00B83">
          <w:rPr>
            <w:noProof/>
            <w:webHidden/>
          </w:rPr>
          <w:fldChar w:fldCharType="end"/>
        </w:r>
      </w:hyperlink>
    </w:p>
    <w:p w14:paraId="572D726E" w14:textId="77777777" w:rsidR="00B00B83" w:rsidRDefault="00DB15E1">
      <w:pPr>
        <w:pStyle w:val="TOC2"/>
        <w:tabs>
          <w:tab w:val="right" w:leader="dot" w:pos="5030"/>
        </w:tabs>
        <w:rPr>
          <w:rFonts w:eastAsiaTheme="minorEastAsia"/>
          <w:b w:val="0"/>
          <w:smallCaps w:val="0"/>
          <w:noProof/>
          <w:sz w:val="22"/>
          <w:lang w:val="en-US" w:eastAsia="ja-JP" w:bidi="ar-SA"/>
        </w:rPr>
      </w:pPr>
      <w:hyperlink w:anchor="_Toc422231906" w:history="1">
        <w:r w:rsidR="00B00B83" w:rsidRPr="00536EF5">
          <w:rPr>
            <w:rStyle w:val="Hyperlink"/>
            <w:noProof/>
          </w:rPr>
          <w:t>Andra onlinetjänster</w:t>
        </w:r>
        <w:r w:rsidR="00B00B83">
          <w:rPr>
            <w:noProof/>
            <w:webHidden/>
          </w:rPr>
          <w:tab/>
        </w:r>
        <w:r w:rsidR="00B00B83">
          <w:rPr>
            <w:noProof/>
            <w:webHidden/>
          </w:rPr>
          <w:fldChar w:fldCharType="begin"/>
        </w:r>
        <w:r w:rsidR="00B00B83">
          <w:rPr>
            <w:noProof/>
            <w:webHidden/>
          </w:rPr>
          <w:instrText xml:space="preserve"> PAGEREF _Toc422231906 \h </w:instrText>
        </w:r>
        <w:r w:rsidR="00B00B83">
          <w:rPr>
            <w:noProof/>
            <w:webHidden/>
          </w:rPr>
        </w:r>
        <w:r w:rsidR="00B00B83">
          <w:rPr>
            <w:noProof/>
            <w:webHidden/>
          </w:rPr>
          <w:fldChar w:fldCharType="separate"/>
        </w:r>
        <w:r w:rsidR="00B00B83">
          <w:rPr>
            <w:noProof/>
            <w:webHidden/>
          </w:rPr>
          <w:t>34</w:t>
        </w:r>
        <w:r w:rsidR="00B00B83">
          <w:rPr>
            <w:noProof/>
            <w:webHidden/>
          </w:rPr>
          <w:fldChar w:fldCharType="end"/>
        </w:r>
      </w:hyperlink>
    </w:p>
    <w:p w14:paraId="058BB790"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907" w:history="1">
        <w:r w:rsidR="00B00B83" w:rsidRPr="00536EF5">
          <w:rPr>
            <w:rStyle w:val="Hyperlink"/>
            <w:noProof/>
          </w:rPr>
          <w:t>Bing Maps Enterprise Platform</w:t>
        </w:r>
        <w:r w:rsidR="00B00B83">
          <w:rPr>
            <w:noProof/>
            <w:webHidden/>
          </w:rPr>
          <w:tab/>
        </w:r>
        <w:r w:rsidR="00B00B83">
          <w:rPr>
            <w:noProof/>
            <w:webHidden/>
          </w:rPr>
          <w:fldChar w:fldCharType="begin"/>
        </w:r>
        <w:r w:rsidR="00B00B83">
          <w:rPr>
            <w:noProof/>
            <w:webHidden/>
          </w:rPr>
          <w:instrText xml:space="preserve"> PAGEREF _Toc422231907 \h </w:instrText>
        </w:r>
        <w:r w:rsidR="00B00B83">
          <w:rPr>
            <w:noProof/>
            <w:webHidden/>
          </w:rPr>
        </w:r>
        <w:r w:rsidR="00B00B83">
          <w:rPr>
            <w:noProof/>
            <w:webHidden/>
          </w:rPr>
          <w:fldChar w:fldCharType="separate"/>
        </w:r>
        <w:r w:rsidR="00B00B83">
          <w:rPr>
            <w:noProof/>
            <w:webHidden/>
          </w:rPr>
          <w:t>34</w:t>
        </w:r>
        <w:r w:rsidR="00B00B83">
          <w:rPr>
            <w:noProof/>
            <w:webHidden/>
          </w:rPr>
          <w:fldChar w:fldCharType="end"/>
        </w:r>
      </w:hyperlink>
    </w:p>
    <w:p w14:paraId="5C0DBB5E"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908" w:history="1">
        <w:r w:rsidR="00B00B83" w:rsidRPr="00536EF5">
          <w:rPr>
            <w:rStyle w:val="Hyperlink"/>
            <w:noProof/>
          </w:rPr>
          <w:t>Bing Maps Mobile Asset Management</w:t>
        </w:r>
        <w:r w:rsidR="00B00B83">
          <w:rPr>
            <w:noProof/>
            <w:webHidden/>
          </w:rPr>
          <w:tab/>
        </w:r>
        <w:r w:rsidR="00B00B83">
          <w:rPr>
            <w:noProof/>
            <w:webHidden/>
          </w:rPr>
          <w:fldChar w:fldCharType="begin"/>
        </w:r>
        <w:r w:rsidR="00B00B83">
          <w:rPr>
            <w:noProof/>
            <w:webHidden/>
          </w:rPr>
          <w:instrText xml:space="preserve"> PAGEREF _Toc422231908 \h </w:instrText>
        </w:r>
        <w:r w:rsidR="00B00B83">
          <w:rPr>
            <w:noProof/>
            <w:webHidden/>
          </w:rPr>
        </w:r>
        <w:r w:rsidR="00B00B83">
          <w:rPr>
            <w:noProof/>
            <w:webHidden/>
          </w:rPr>
          <w:fldChar w:fldCharType="separate"/>
        </w:r>
        <w:r w:rsidR="00B00B83">
          <w:rPr>
            <w:noProof/>
            <w:webHidden/>
          </w:rPr>
          <w:t>35</w:t>
        </w:r>
        <w:r w:rsidR="00B00B83">
          <w:rPr>
            <w:noProof/>
            <w:webHidden/>
          </w:rPr>
          <w:fldChar w:fldCharType="end"/>
        </w:r>
      </w:hyperlink>
    </w:p>
    <w:p w14:paraId="15D9FDDC"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909" w:history="1">
        <w:r w:rsidR="00B00B83" w:rsidRPr="00536EF5">
          <w:rPr>
            <w:rStyle w:val="Hyperlink"/>
            <w:noProof/>
          </w:rPr>
          <w:t>Power BI för Office 365</w:t>
        </w:r>
        <w:r w:rsidR="00B00B83">
          <w:rPr>
            <w:noProof/>
            <w:webHidden/>
          </w:rPr>
          <w:tab/>
        </w:r>
        <w:r w:rsidR="00B00B83">
          <w:rPr>
            <w:noProof/>
            <w:webHidden/>
          </w:rPr>
          <w:fldChar w:fldCharType="begin"/>
        </w:r>
        <w:r w:rsidR="00B00B83">
          <w:rPr>
            <w:noProof/>
            <w:webHidden/>
          </w:rPr>
          <w:instrText xml:space="preserve"> PAGEREF _Toc422231909 \h </w:instrText>
        </w:r>
        <w:r w:rsidR="00B00B83">
          <w:rPr>
            <w:noProof/>
            <w:webHidden/>
          </w:rPr>
        </w:r>
        <w:r w:rsidR="00B00B83">
          <w:rPr>
            <w:noProof/>
            <w:webHidden/>
          </w:rPr>
          <w:fldChar w:fldCharType="separate"/>
        </w:r>
        <w:r w:rsidR="00B00B83">
          <w:rPr>
            <w:noProof/>
            <w:webHidden/>
          </w:rPr>
          <w:t>35</w:t>
        </w:r>
        <w:r w:rsidR="00B00B83">
          <w:rPr>
            <w:noProof/>
            <w:webHidden/>
          </w:rPr>
          <w:fldChar w:fldCharType="end"/>
        </w:r>
      </w:hyperlink>
    </w:p>
    <w:p w14:paraId="66ECAC4C" w14:textId="77777777" w:rsidR="00B00B83" w:rsidRDefault="00DB15E1">
      <w:pPr>
        <w:pStyle w:val="TOC4"/>
        <w:tabs>
          <w:tab w:val="right" w:leader="dot" w:pos="5030"/>
        </w:tabs>
        <w:rPr>
          <w:rFonts w:eastAsiaTheme="minorEastAsia"/>
          <w:smallCaps w:val="0"/>
          <w:noProof/>
          <w:sz w:val="22"/>
          <w:lang w:val="en-US" w:eastAsia="ja-JP" w:bidi="ar-SA"/>
        </w:rPr>
      </w:pPr>
      <w:hyperlink w:anchor="_Toc422231910" w:history="1">
        <w:r w:rsidR="00B00B83" w:rsidRPr="00536EF5">
          <w:rPr>
            <w:rStyle w:val="Hyperlink"/>
            <w:noProof/>
          </w:rPr>
          <w:t>Translator API</w:t>
        </w:r>
        <w:r w:rsidR="00B00B83">
          <w:rPr>
            <w:noProof/>
            <w:webHidden/>
          </w:rPr>
          <w:tab/>
        </w:r>
        <w:r w:rsidR="00B00B83">
          <w:rPr>
            <w:noProof/>
            <w:webHidden/>
          </w:rPr>
          <w:fldChar w:fldCharType="begin"/>
        </w:r>
        <w:r w:rsidR="00B00B83">
          <w:rPr>
            <w:noProof/>
            <w:webHidden/>
          </w:rPr>
          <w:instrText xml:space="preserve"> PAGEREF _Toc422231910 \h </w:instrText>
        </w:r>
        <w:r w:rsidR="00B00B83">
          <w:rPr>
            <w:noProof/>
            <w:webHidden/>
          </w:rPr>
        </w:r>
        <w:r w:rsidR="00B00B83">
          <w:rPr>
            <w:noProof/>
            <w:webHidden/>
          </w:rPr>
          <w:fldChar w:fldCharType="separate"/>
        </w:r>
        <w:r w:rsidR="00B00B83">
          <w:rPr>
            <w:noProof/>
            <w:webHidden/>
          </w:rPr>
          <w:t>35</w:t>
        </w:r>
        <w:r w:rsidR="00B00B83">
          <w:rPr>
            <w:noProof/>
            <w:webHidden/>
          </w:rPr>
          <w:fldChar w:fldCharType="end"/>
        </w:r>
      </w:hyperlink>
    </w:p>
    <w:p w14:paraId="209AD579" w14:textId="77777777" w:rsidR="00B00B83" w:rsidRDefault="00DB15E1">
      <w:pPr>
        <w:pStyle w:val="TOC1"/>
        <w:tabs>
          <w:tab w:val="right" w:leader="dot" w:pos="5030"/>
        </w:tabs>
        <w:rPr>
          <w:rFonts w:eastAsiaTheme="minorEastAsia"/>
          <w:b w:val="0"/>
          <w:caps w:val="0"/>
          <w:noProof/>
          <w:sz w:val="22"/>
          <w:lang w:val="en-US" w:eastAsia="ja-JP" w:bidi="ar-SA"/>
        </w:rPr>
      </w:pPr>
      <w:hyperlink w:anchor="_Toc422231911" w:history="1">
        <w:r w:rsidR="00B00B83" w:rsidRPr="00536EF5">
          <w:rPr>
            <w:rStyle w:val="Hyperlink"/>
            <w:noProof/>
          </w:rPr>
          <w:t>Bilaga A – Åtagande för Servicenivå för Upptäckt och Blockering av Virus, Skräpposteffektivitet eller Falskt Positiva</w:t>
        </w:r>
        <w:r w:rsidR="00B00B83">
          <w:rPr>
            <w:noProof/>
            <w:webHidden/>
          </w:rPr>
          <w:tab/>
        </w:r>
        <w:r w:rsidR="00B00B83">
          <w:rPr>
            <w:noProof/>
            <w:webHidden/>
          </w:rPr>
          <w:fldChar w:fldCharType="begin"/>
        </w:r>
        <w:r w:rsidR="00B00B83">
          <w:rPr>
            <w:noProof/>
            <w:webHidden/>
          </w:rPr>
          <w:instrText xml:space="preserve"> PAGEREF _Toc422231911 \h </w:instrText>
        </w:r>
        <w:r w:rsidR="00B00B83">
          <w:rPr>
            <w:noProof/>
            <w:webHidden/>
          </w:rPr>
        </w:r>
        <w:r w:rsidR="00B00B83">
          <w:rPr>
            <w:noProof/>
            <w:webHidden/>
          </w:rPr>
          <w:fldChar w:fldCharType="separate"/>
        </w:r>
        <w:r w:rsidR="00B00B83">
          <w:rPr>
            <w:noProof/>
            <w:webHidden/>
          </w:rPr>
          <w:t>37</w:t>
        </w:r>
        <w:r w:rsidR="00B00B83">
          <w:rPr>
            <w:noProof/>
            <w:webHidden/>
          </w:rPr>
          <w:fldChar w:fldCharType="end"/>
        </w:r>
      </w:hyperlink>
    </w:p>
    <w:p w14:paraId="6EFC5214" w14:textId="77777777" w:rsidR="00B00B83" w:rsidRDefault="00DB15E1">
      <w:pPr>
        <w:pStyle w:val="TOC1"/>
        <w:tabs>
          <w:tab w:val="right" w:leader="dot" w:pos="5030"/>
        </w:tabs>
        <w:rPr>
          <w:rFonts w:eastAsiaTheme="minorEastAsia"/>
          <w:b w:val="0"/>
          <w:caps w:val="0"/>
          <w:noProof/>
          <w:sz w:val="22"/>
          <w:lang w:val="en-US" w:eastAsia="ja-JP" w:bidi="ar-SA"/>
        </w:rPr>
      </w:pPr>
      <w:hyperlink w:anchor="_Toc422231912" w:history="1">
        <w:r w:rsidR="00B00B83" w:rsidRPr="00536EF5">
          <w:rPr>
            <w:rStyle w:val="Hyperlink"/>
            <w:noProof/>
          </w:rPr>
          <w:t>Bilaga B – Åtagande för Tjänstenivå för Drifttid och E-postleverans</w:t>
        </w:r>
        <w:r w:rsidR="00B00B83">
          <w:rPr>
            <w:noProof/>
            <w:webHidden/>
          </w:rPr>
          <w:tab/>
        </w:r>
        <w:r w:rsidR="00B00B83">
          <w:rPr>
            <w:noProof/>
            <w:webHidden/>
          </w:rPr>
          <w:fldChar w:fldCharType="begin"/>
        </w:r>
        <w:r w:rsidR="00B00B83">
          <w:rPr>
            <w:noProof/>
            <w:webHidden/>
          </w:rPr>
          <w:instrText xml:space="preserve"> PAGEREF _Toc422231912 \h </w:instrText>
        </w:r>
        <w:r w:rsidR="00B00B83">
          <w:rPr>
            <w:noProof/>
            <w:webHidden/>
          </w:rPr>
        </w:r>
        <w:r w:rsidR="00B00B83">
          <w:rPr>
            <w:noProof/>
            <w:webHidden/>
          </w:rPr>
          <w:fldChar w:fldCharType="separate"/>
        </w:r>
        <w:r w:rsidR="00B00B83">
          <w:rPr>
            <w:noProof/>
            <w:webHidden/>
          </w:rPr>
          <w:t>39</w:t>
        </w:r>
        <w:r w:rsidR="00B00B83">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2231830"/>
      <w:bookmarkStart w:id="5" w:name="Introduction"/>
      <w:r>
        <w:lastRenderedPageBreak/>
        <w:t>Inledning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2231831"/>
      <w:bookmarkEnd w:id="5"/>
      <w:r>
        <w:t>Om det här dokumentet</w:t>
      </w:r>
      <w:bookmarkEnd w:id="6"/>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2231832"/>
      <w:r>
        <w:t>Tidigare versioner av detta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2231833"/>
      <w:r>
        <w:t>Förtydliganden och sammanfattningar av ändringar i detta dokument</w:t>
      </w:r>
      <w:bookmarkEnd w:id="8"/>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C37E0D" w:rsidRPr="0035123C" w14:paraId="7B3CFB25" w14:textId="77777777" w:rsidTr="00C46685">
        <w:trPr>
          <w:tblHeader/>
        </w:trPr>
        <w:tc>
          <w:tcPr>
            <w:tcW w:w="5395" w:type="dxa"/>
            <w:shd w:val="clear" w:color="auto" w:fill="0072C6"/>
          </w:tcPr>
          <w:p w14:paraId="190391AE" w14:textId="2E6F2231" w:rsidR="00C37E0D" w:rsidRPr="0035123C" w:rsidRDefault="00C37E0D" w:rsidP="00C37E0D">
            <w:pPr>
              <w:pStyle w:val="ProductList-OfferingBody"/>
            </w:pPr>
            <w:bookmarkStart w:id="9" w:name="_Toc413421537"/>
            <w:r>
              <w:rPr>
                <w:color w:val="FFFFFF" w:themeColor="background1"/>
              </w:rPr>
              <w:t>Tillägg</w:t>
            </w:r>
            <w:bookmarkEnd w:id="9"/>
          </w:p>
        </w:tc>
        <w:tc>
          <w:tcPr>
            <w:tcW w:w="5395" w:type="dxa"/>
            <w:shd w:val="clear" w:color="auto" w:fill="0072C6"/>
          </w:tcPr>
          <w:p w14:paraId="5C887D55" w14:textId="787F7D40" w:rsidR="00C37E0D" w:rsidRPr="0035123C" w:rsidRDefault="00C37E0D" w:rsidP="00C37E0D">
            <w:pPr>
              <w:pStyle w:val="ProductList-OfferingBody"/>
            </w:pPr>
            <w:bookmarkStart w:id="10" w:name="_Toc413421538"/>
            <w:r>
              <w:rPr>
                <w:color w:val="FFFFFF" w:themeColor="background1"/>
              </w:rPr>
              <w:t>Borttagningar</w:t>
            </w:r>
            <w:bookmarkEnd w:id="10"/>
          </w:p>
        </w:tc>
      </w:tr>
      <w:tr w:rsidR="00B00B83" w14:paraId="01A1BDC6" w14:textId="77777777" w:rsidTr="008F5436">
        <w:trPr>
          <w:tblHeader/>
        </w:trPr>
        <w:tc>
          <w:tcPr>
            <w:tcW w:w="5395" w:type="dxa"/>
            <w:shd w:val="clear" w:color="auto" w:fill="auto"/>
          </w:tcPr>
          <w:p w14:paraId="6D7BAF67" w14:textId="17DE4C86" w:rsidR="00B00B83" w:rsidRDefault="00B00B83" w:rsidP="00B00B83">
            <w:pPr>
              <w:pStyle w:val="ProductList-OfferingBody"/>
            </w:pPr>
            <w:r>
              <w:t>Application Gateway</w:t>
            </w:r>
          </w:p>
        </w:tc>
        <w:tc>
          <w:tcPr>
            <w:tcW w:w="5395" w:type="dxa"/>
            <w:shd w:val="clear" w:color="auto" w:fill="auto"/>
          </w:tcPr>
          <w:p w14:paraId="3D04F116" w14:textId="69154F22" w:rsidR="00B00B83" w:rsidRDefault="00B00B83" w:rsidP="00B00B83">
            <w:pPr>
              <w:pStyle w:val="ProductList-OfferingBody"/>
            </w:pPr>
          </w:p>
        </w:tc>
      </w:tr>
      <w:tr w:rsidR="00B00B83" w14:paraId="74F8401F" w14:textId="77777777" w:rsidTr="008F5436">
        <w:trPr>
          <w:tblHeader/>
        </w:trPr>
        <w:tc>
          <w:tcPr>
            <w:tcW w:w="5395" w:type="dxa"/>
            <w:shd w:val="clear" w:color="auto" w:fill="auto"/>
          </w:tcPr>
          <w:p w14:paraId="1B2D25D8" w14:textId="462A6DAC" w:rsidR="00B00B83" w:rsidRDefault="00B00B83" w:rsidP="00B00B83">
            <w:pPr>
              <w:pStyle w:val="ProductList-OfferingBody"/>
            </w:pPr>
            <w:r>
              <w:t>Data Factory – Aktivitetskörningar</w:t>
            </w:r>
          </w:p>
        </w:tc>
        <w:tc>
          <w:tcPr>
            <w:tcW w:w="5395" w:type="dxa"/>
            <w:shd w:val="clear" w:color="auto" w:fill="auto"/>
          </w:tcPr>
          <w:p w14:paraId="2E119E72" w14:textId="77777777" w:rsidR="00B00B83" w:rsidRDefault="00B00B83" w:rsidP="00B00B83">
            <w:pPr>
              <w:pStyle w:val="ProductList-OfferingBody"/>
            </w:pPr>
          </w:p>
        </w:tc>
      </w:tr>
      <w:tr w:rsidR="00B00B83" w14:paraId="3AA5BC47" w14:textId="77777777" w:rsidTr="008F5436">
        <w:trPr>
          <w:tblHeader/>
        </w:trPr>
        <w:tc>
          <w:tcPr>
            <w:tcW w:w="5395" w:type="dxa"/>
            <w:shd w:val="clear" w:color="auto" w:fill="auto"/>
          </w:tcPr>
          <w:p w14:paraId="195CC3C9" w14:textId="7A9D7DC9" w:rsidR="00B00B83" w:rsidRDefault="00B00B83" w:rsidP="00B00B83">
            <w:pPr>
              <w:pStyle w:val="ProductList-OfferingBody"/>
            </w:pPr>
            <w:r>
              <w:t>Nyckelvalv</w:t>
            </w:r>
          </w:p>
        </w:tc>
        <w:tc>
          <w:tcPr>
            <w:tcW w:w="5395" w:type="dxa"/>
            <w:shd w:val="clear" w:color="auto" w:fill="auto"/>
          </w:tcPr>
          <w:p w14:paraId="16CFBD81" w14:textId="77777777" w:rsidR="00B00B83" w:rsidRDefault="00B00B83" w:rsidP="00B00B83">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2231834"/>
      <w:bookmarkStart w:id="12" w:name="GeneralTerms"/>
      <w:r>
        <w:lastRenderedPageBreak/>
        <w:t>Allmänna villkor</w:t>
      </w:r>
      <w:bookmarkEnd w:id="11"/>
    </w:p>
    <w:p w14:paraId="0BDF752D" w14:textId="5F0E96A9" w:rsidR="00045C64" w:rsidRPr="00FB368F" w:rsidRDefault="00E11454" w:rsidP="001D1C2C">
      <w:pPr>
        <w:pStyle w:val="ProductList-OfferingGroupHeading"/>
      </w:pPr>
      <w:bookmarkStart w:id="13" w:name="_Toc422231835"/>
      <w:bookmarkStart w:id="14" w:name="Definitions"/>
      <w:bookmarkEnd w:id="12"/>
      <w:r>
        <w:t>Definitioner</w:t>
      </w:r>
      <w:bookmarkEnd w:id="13"/>
    </w:p>
    <w:bookmarkEnd w:id="14"/>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2231836"/>
      <w:bookmarkStart w:id="16" w:name="Terms"/>
      <w:r>
        <w:t>Villkor</w:t>
      </w:r>
      <w:bookmarkEnd w:id="15"/>
    </w:p>
    <w:bookmarkEnd w:id="16"/>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2231837"/>
      <w:bookmarkStart w:id="18" w:name="ServiceSpecificTerms"/>
      <w:r>
        <w:t>Tjänstespecifika villkor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2231838"/>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2231839"/>
      <w:r>
        <w:t>Microsoft Dynamics CRM</w:t>
      </w:r>
      <w:bookmarkEnd w:id="20"/>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DB15E1"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DB15E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2231840"/>
      <w:r>
        <w:t>Office 365-tjänster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2231841"/>
      <w:r>
        <w:t>Duet Enterprise Online</w:t>
      </w:r>
      <w:bookmarkEnd w:id="22"/>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DB15E1"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DB15E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22231842"/>
      <w:r>
        <w:t>Exchange Online</w:t>
      </w:r>
      <w:bookmarkEnd w:id="23"/>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DB15E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DB15E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22231843"/>
      <w:r>
        <w:t>Exchange Online Archiving</w:t>
      </w:r>
      <w:bookmarkEnd w:id="24"/>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DB15E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DB15E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22231844"/>
      <w:r>
        <w:t>Exchange Online Protection</w:t>
      </w:r>
      <w:bookmarkEnd w:id="25"/>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DB15E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302FDC">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302FDC">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3034CF">
            <w:pPr>
              <w:pStyle w:val="ProductList-OfferingBody"/>
              <w:jc w:val="center"/>
            </w:pPr>
            <w:r>
              <w:t>&lt; 99,9 %</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DB15E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22231845"/>
      <w:r>
        <w:t>Office 365 Business</w:t>
      </w:r>
      <w:bookmarkEnd w:id="26"/>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DB15E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DB15E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22231846"/>
      <w:r>
        <w:t>Office 365 ProPlus</w:t>
      </w:r>
      <w:bookmarkEnd w:id="27"/>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DB15E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DB15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22231847"/>
      <w:r>
        <w:t>Office Online</w:t>
      </w:r>
      <w:bookmarkEnd w:id="28"/>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DB15E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DB15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22231848"/>
      <w:r>
        <w:t>Office 365 Video</w:t>
      </w:r>
      <w:bookmarkEnd w:id="29"/>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DB15E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DB15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22231849"/>
      <w:r>
        <w:t>OneDrive for Business</w:t>
      </w:r>
      <w:bookmarkEnd w:id="30"/>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DB15E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DB15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22231850"/>
      <w:r>
        <w:t>Project Online</w:t>
      </w:r>
      <w:bookmarkEnd w:id="31"/>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DB15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DB15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22231851"/>
      <w:r>
        <w:t>SharePoint Online</w:t>
      </w:r>
      <w:bookmarkEnd w:id="32"/>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DB15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DB15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22231852"/>
      <w:r>
        <w:t>Skype för Business Online</w:t>
      </w:r>
      <w:bookmarkEnd w:id="33"/>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DB15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DB15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4" w:name="_Toc422231853"/>
      <w:r>
        <w:t>Yammer Enterprise</w:t>
      </w:r>
      <w:bookmarkEnd w:id="34"/>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DB15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DB15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2231854"/>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2231855"/>
      <w:r>
        <w:t>Azure Active Directory Basic</w:t>
      </w:r>
      <w:bookmarkEnd w:id="36"/>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DB15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DB15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2231856"/>
      <w:r>
        <w:t>Azure Active Directory Premium</w:t>
      </w:r>
      <w:bookmarkEnd w:id="37"/>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DB15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E8041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E8041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E8041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E8041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DB15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2231857"/>
      <w:r>
        <w:t>Azure Rights Management</w:t>
      </w:r>
      <w:bookmarkEnd w:id="38"/>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DB15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DB15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2231858"/>
      <w:r>
        <w:t>Microsoft Intune</w:t>
      </w:r>
      <w:bookmarkEnd w:id="39"/>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DB15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DB15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2231859"/>
      <w:r>
        <w:t>Microsoft Azure-tjänster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2231860"/>
      <w:r>
        <w:t>API-hanteringstjänster</w:t>
      </w:r>
      <w:bookmarkEnd w:id="41"/>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DB15E1"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DA6241">
      <w:pPr>
        <w:pStyle w:val="ProductList-Body"/>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DB15E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3BC2BF" w14:textId="77777777" w:rsidR="00492877" w:rsidRDefault="00492877" w:rsidP="00492877">
      <w:pPr>
        <w:pStyle w:val="ProductList-Offering2Heading"/>
        <w:tabs>
          <w:tab w:val="clear" w:pos="360"/>
          <w:tab w:val="clear" w:pos="720"/>
          <w:tab w:val="clear" w:pos="1080"/>
        </w:tabs>
        <w:outlineLvl w:val="2"/>
      </w:pPr>
      <w:bookmarkStart w:id="42" w:name="_Toc422231861"/>
      <w:r>
        <w:t>Application Gateway</w:t>
      </w:r>
      <w:bookmarkEnd w:id="42"/>
    </w:p>
    <w:p w14:paraId="3DAABF00" w14:textId="77777777" w:rsidR="00492877" w:rsidRPr="00DA6241" w:rsidRDefault="00492877" w:rsidP="00492877">
      <w:pPr>
        <w:pStyle w:val="ProductList-Body"/>
      </w:pPr>
      <w:r>
        <w:rPr>
          <w:b/>
          <w:color w:val="00188F"/>
        </w:rPr>
        <w:t>Ytterligare definitioner</w:t>
      </w:r>
      <w:r w:rsidRPr="00203E9E">
        <w:rPr>
          <w:b/>
          <w:bCs/>
        </w:rPr>
        <w:t>:</w:t>
      </w:r>
    </w:p>
    <w:p w14:paraId="5A6E43E2" w14:textId="77777777" w:rsidR="00492877" w:rsidRPr="00DA6241" w:rsidRDefault="00492877" w:rsidP="00492877">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532F099F" w14:textId="77777777" w:rsidR="00492877" w:rsidRPr="00DA6241" w:rsidRDefault="00492877" w:rsidP="00492877">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stora instanser av Application Gateway har driftsatts i en Microsoft Azure-prenumeration.</w:t>
      </w:r>
    </w:p>
    <w:p w14:paraId="4E90EE67" w14:textId="77777777" w:rsidR="00492877" w:rsidRDefault="00492877" w:rsidP="00492877">
      <w:pPr>
        <w:pStyle w:val="ProductList-Body"/>
      </w:pPr>
    </w:p>
    <w:p w14:paraId="2916D6DC" w14:textId="77777777" w:rsidR="00492877" w:rsidRDefault="00492877" w:rsidP="00492877">
      <w:pPr>
        <w:pStyle w:val="ProductList-Body"/>
      </w:pPr>
      <w:r>
        <w:rPr>
          <w:b/>
          <w:color w:val="00188F"/>
        </w:rPr>
        <w:t>Driftstopp</w:t>
      </w:r>
      <w:r w:rsidRPr="00203E9E">
        <w:rPr>
          <w:b/>
          <w:bCs/>
        </w:rPr>
        <w:t>:</w:t>
      </w:r>
      <w:r>
        <w:t xml:space="preserve"> de totala Maximalt antal tillgängliga minuter under en faktureringsmånad för en viss Application Gateway Cloud Service där denna inte är tillgänglig. En specifik minut anses vara ej tillgänglig om alla försök att ansluta till Application Gateway Cloud Service under minuten misslyckades.</w:t>
      </w:r>
    </w:p>
    <w:p w14:paraId="6C3D8FE9" w14:textId="77777777" w:rsidR="00492877" w:rsidRPr="00DA6241" w:rsidRDefault="00492877" w:rsidP="00492877">
      <w:pPr>
        <w:pStyle w:val="ProductList-Body"/>
      </w:pPr>
    </w:p>
    <w:p w14:paraId="10C6BD42"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 </w:t>
      </w:r>
    </w:p>
    <w:p w14:paraId="335737C3" w14:textId="77777777" w:rsidR="00492877" w:rsidRDefault="00492877" w:rsidP="00492877">
      <w:pPr>
        <w:pStyle w:val="ProductList-Body"/>
      </w:pPr>
    </w:p>
    <w:p w14:paraId="340302D1" w14:textId="77777777" w:rsidR="00492877" w:rsidRPr="00434BE0" w:rsidRDefault="00DB15E1"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43C659" w14:textId="77777777" w:rsidR="00492877" w:rsidRDefault="00492877" w:rsidP="00492877">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3A9381A8" w14:textId="77777777" w:rsidTr="00701389">
        <w:trPr>
          <w:tblHeader/>
        </w:trPr>
        <w:tc>
          <w:tcPr>
            <w:tcW w:w="5400" w:type="dxa"/>
            <w:shd w:val="clear" w:color="auto" w:fill="0072C6"/>
          </w:tcPr>
          <w:p w14:paraId="4D1D0299"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F97F3F"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2CA77010" w14:textId="77777777" w:rsidTr="00701389">
        <w:tc>
          <w:tcPr>
            <w:tcW w:w="5400" w:type="dxa"/>
          </w:tcPr>
          <w:p w14:paraId="47E1E7EB" w14:textId="77777777" w:rsidR="00492877" w:rsidRPr="0076238C" w:rsidRDefault="00492877" w:rsidP="00701389">
            <w:pPr>
              <w:pStyle w:val="ProductList-OfferingBody"/>
              <w:jc w:val="center"/>
            </w:pPr>
            <w:r>
              <w:t>&lt; 99,9%</w:t>
            </w:r>
          </w:p>
        </w:tc>
        <w:tc>
          <w:tcPr>
            <w:tcW w:w="5400" w:type="dxa"/>
          </w:tcPr>
          <w:p w14:paraId="408AECB3" w14:textId="77777777" w:rsidR="00492877" w:rsidRPr="0076238C" w:rsidRDefault="00492877" w:rsidP="00701389">
            <w:pPr>
              <w:pStyle w:val="ProductList-OfferingBody"/>
              <w:jc w:val="center"/>
            </w:pPr>
            <w:r>
              <w:t>10%</w:t>
            </w:r>
          </w:p>
        </w:tc>
      </w:tr>
      <w:tr w:rsidR="00492877" w:rsidRPr="009D0B2F" w14:paraId="12F7CB68" w14:textId="77777777" w:rsidTr="00701389">
        <w:tc>
          <w:tcPr>
            <w:tcW w:w="5400" w:type="dxa"/>
          </w:tcPr>
          <w:p w14:paraId="2E82D1E8" w14:textId="77777777" w:rsidR="00492877" w:rsidRPr="0076238C" w:rsidRDefault="00492877" w:rsidP="00701389">
            <w:pPr>
              <w:pStyle w:val="ProductList-OfferingBody"/>
              <w:jc w:val="center"/>
            </w:pPr>
            <w:r>
              <w:t>&lt; 99%</w:t>
            </w:r>
          </w:p>
        </w:tc>
        <w:tc>
          <w:tcPr>
            <w:tcW w:w="5400" w:type="dxa"/>
          </w:tcPr>
          <w:p w14:paraId="6BBB7EAE" w14:textId="77777777" w:rsidR="00492877" w:rsidRPr="0076238C" w:rsidRDefault="00492877" w:rsidP="00701389">
            <w:pPr>
              <w:pStyle w:val="ProductList-OfferingBody"/>
              <w:jc w:val="center"/>
            </w:pPr>
            <w:r>
              <w:t>25%</w:t>
            </w:r>
          </w:p>
        </w:tc>
      </w:tr>
    </w:tbl>
    <w:p w14:paraId="4743015D" w14:textId="77777777" w:rsidR="00492877" w:rsidRPr="00585A48" w:rsidRDefault="00DB15E1"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2231862"/>
      <w:r>
        <w:t>Automation-tjänst</w:t>
      </w:r>
      <w:bookmarkEnd w:id="43"/>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DB15E1"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DB15E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2231863"/>
      <w:r>
        <w:t>Säkerhetskopieringstjänst</w:t>
      </w:r>
      <w:bookmarkEnd w:id="44"/>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DB15E1"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DB15E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5" w:name="_Toc422231864"/>
      <w:r>
        <w:t>BizTalk Services</w:t>
      </w:r>
      <w:bookmarkEnd w:id="45"/>
    </w:p>
    <w:p w14:paraId="35D38C56" w14:textId="77777777" w:rsidR="004D6553" w:rsidRPr="00FB368F" w:rsidRDefault="004D6553" w:rsidP="004D6553">
      <w:pPr>
        <w:pStyle w:val="ProductList-Body"/>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DB15E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DB15E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6" w:name="_Toc422231865"/>
      <w:r>
        <w:t>Cache-tjänster</w:t>
      </w:r>
      <w:bookmarkEnd w:id="46"/>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DB15E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DB15E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7" w:name="_Toc422231866"/>
      <w:r>
        <w:t>CDN-tjänst</w:t>
      </w:r>
      <w:bookmarkEnd w:id="47"/>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377E4EFE" w:rsidR="007A24E0" w:rsidRPr="0076238C" w:rsidRDefault="007A24E0" w:rsidP="00124F73">
            <w:pPr>
              <w:pStyle w:val="ProductList-OfferingBody"/>
              <w:jc w:val="center"/>
            </w:pPr>
            <w:r>
              <w:t>&lt; 99</w:t>
            </w:r>
            <w:r w:rsidR="001A1C02">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DB15E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FE0A91">
      <w:pPr>
        <w:pStyle w:val="ProductList-Offering2Heading"/>
        <w:tabs>
          <w:tab w:val="clear" w:pos="360"/>
          <w:tab w:val="clear" w:pos="720"/>
          <w:tab w:val="clear" w:pos="1080"/>
        </w:tabs>
        <w:outlineLvl w:val="2"/>
      </w:pPr>
      <w:bookmarkStart w:id="48" w:name="_Toc422231867"/>
      <w:r>
        <w:t>Cloud Services</w:t>
      </w:r>
      <w:bookmarkEnd w:id="48"/>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DB15E1"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DB15E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BB3A1E1" w14:textId="77777777" w:rsidR="00B00B83" w:rsidRPr="00BF480C" w:rsidRDefault="00B00B83" w:rsidP="00B00B83">
      <w:pPr>
        <w:pStyle w:val="ProductList-Offering2Heading"/>
        <w:tabs>
          <w:tab w:val="clear" w:pos="360"/>
          <w:tab w:val="clear" w:pos="720"/>
          <w:tab w:val="clear" w:pos="1080"/>
        </w:tabs>
        <w:outlineLvl w:val="2"/>
      </w:pPr>
      <w:bookmarkStart w:id="49" w:name="_Toc421206038"/>
      <w:bookmarkStart w:id="50" w:name="_Toc422231868"/>
      <w:r>
        <w:t>Data Factory – Aktivitetskörningar</w:t>
      </w:r>
      <w:bookmarkEnd w:id="49"/>
      <w:bookmarkEnd w:id="50"/>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DB15E1"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51E12D1C" w14:textId="77777777" w:rsidTr="00B75E7C">
        <w:trPr>
          <w:tblHeader/>
        </w:trPr>
        <w:tc>
          <w:tcPr>
            <w:tcW w:w="5287" w:type="dxa"/>
            <w:shd w:val="clear" w:color="auto" w:fill="0072C6"/>
          </w:tcPr>
          <w:p w14:paraId="61632CC7"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B75E7C">
        <w:tc>
          <w:tcPr>
            <w:tcW w:w="5287" w:type="dxa"/>
          </w:tcPr>
          <w:p w14:paraId="468C616A" w14:textId="77777777" w:rsidR="00B00B83" w:rsidRPr="0076238C" w:rsidRDefault="00B00B83" w:rsidP="00B75E7C">
            <w:pPr>
              <w:pStyle w:val="ProductList-OfferingBody"/>
              <w:jc w:val="center"/>
            </w:pPr>
            <w:r>
              <w:t>&lt; 99,9 %</w:t>
            </w:r>
          </w:p>
        </w:tc>
        <w:tc>
          <w:tcPr>
            <w:tcW w:w="5400" w:type="dxa"/>
          </w:tcPr>
          <w:p w14:paraId="1281FBF9" w14:textId="77777777" w:rsidR="00B00B83" w:rsidRPr="0076238C" w:rsidRDefault="00B00B83" w:rsidP="00B75E7C">
            <w:pPr>
              <w:pStyle w:val="ProductList-OfferingBody"/>
              <w:jc w:val="center"/>
            </w:pPr>
            <w:r>
              <w:t>10 %</w:t>
            </w:r>
          </w:p>
        </w:tc>
      </w:tr>
      <w:tr w:rsidR="00B00B83" w:rsidRPr="009D0B2F" w14:paraId="1F612146" w14:textId="77777777" w:rsidTr="00B75E7C">
        <w:tc>
          <w:tcPr>
            <w:tcW w:w="5287" w:type="dxa"/>
          </w:tcPr>
          <w:p w14:paraId="2CFF82ED" w14:textId="77777777" w:rsidR="00B00B83" w:rsidRPr="0076238C" w:rsidRDefault="00B00B83" w:rsidP="00B75E7C">
            <w:pPr>
              <w:pStyle w:val="ProductList-OfferingBody"/>
              <w:jc w:val="center"/>
            </w:pPr>
            <w:r>
              <w:t>&lt; 99 %</w:t>
            </w:r>
          </w:p>
        </w:tc>
        <w:tc>
          <w:tcPr>
            <w:tcW w:w="5400" w:type="dxa"/>
          </w:tcPr>
          <w:p w14:paraId="614E996F" w14:textId="77777777" w:rsidR="00B00B83" w:rsidRPr="0076238C" w:rsidRDefault="00B00B83" w:rsidP="00B75E7C">
            <w:pPr>
              <w:pStyle w:val="ProductList-OfferingBody"/>
              <w:jc w:val="center"/>
            </w:pPr>
            <w:r>
              <w:t>25 %</w:t>
            </w:r>
          </w:p>
        </w:tc>
      </w:tr>
    </w:tbl>
    <w:p w14:paraId="602FF757" w14:textId="77777777" w:rsidR="00B00B83" w:rsidRPr="00BF480C" w:rsidRDefault="00DB15E1"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B00B83">
      <w:pPr>
        <w:pStyle w:val="ProductList-Offering2Heading"/>
        <w:tabs>
          <w:tab w:val="clear" w:pos="360"/>
          <w:tab w:val="clear" w:pos="720"/>
          <w:tab w:val="clear" w:pos="1080"/>
        </w:tabs>
        <w:outlineLvl w:val="2"/>
      </w:pPr>
      <w:bookmarkStart w:id="51" w:name="_Toc421206039"/>
      <w:bookmarkStart w:id="52" w:name="_Toc422231869"/>
      <w:r>
        <w:t>Data Factory – API-anrop</w:t>
      </w:r>
      <w:bookmarkEnd w:id="51"/>
      <w:bookmarkEnd w:id="52"/>
    </w:p>
    <w:p w14:paraId="5541E1C5" w14:textId="77777777" w:rsidR="00B00B83" w:rsidRPr="00BF480C" w:rsidRDefault="00B00B83" w:rsidP="00B00B83">
      <w:pPr>
        <w:pStyle w:val="ProductList-Body"/>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DB15E1"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1BBA0E5B" w14:textId="77777777" w:rsidTr="00B75E7C">
        <w:trPr>
          <w:tblHeader/>
        </w:trPr>
        <w:tc>
          <w:tcPr>
            <w:tcW w:w="5287" w:type="dxa"/>
            <w:shd w:val="clear" w:color="auto" w:fill="0072C6"/>
          </w:tcPr>
          <w:p w14:paraId="27012F0A"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B75E7C">
        <w:tc>
          <w:tcPr>
            <w:tcW w:w="5287" w:type="dxa"/>
          </w:tcPr>
          <w:p w14:paraId="4BC56FFB" w14:textId="77777777" w:rsidR="00B00B83" w:rsidRPr="0076238C" w:rsidRDefault="00B00B83" w:rsidP="00B75E7C">
            <w:pPr>
              <w:pStyle w:val="ProductList-OfferingBody"/>
              <w:jc w:val="center"/>
            </w:pPr>
            <w:r>
              <w:t>&lt; 99,9 %</w:t>
            </w:r>
          </w:p>
        </w:tc>
        <w:tc>
          <w:tcPr>
            <w:tcW w:w="5400" w:type="dxa"/>
          </w:tcPr>
          <w:p w14:paraId="7065CF7D" w14:textId="77777777" w:rsidR="00B00B83" w:rsidRPr="0076238C" w:rsidRDefault="00B00B83" w:rsidP="00B75E7C">
            <w:pPr>
              <w:pStyle w:val="ProductList-OfferingBody"/>
              <w:jc w:val="center"/>
            </w:pPr>
            <w:r>
              <w:t>10 %</w:t>
            </w:r>
          </w:p>
        </w:tc>
      </w:tr>
      <w:tr w:rsidR="00B00B83" w:rsidRPr="009D0B2F" w14:paraId="7D9A7B6C" w14:textId="77777777" w:rsidTr="00B75E7C">
        <w:tc>
          <w:tcPr>
            <w:tcW w:w="5287" w:type="dxa"/>
          </w:tcPr>
          <w:p w14:paraId="0674CBAF" w14:textId="77777777" w:rsidR="00B00B83" w:rsidRPr="0076238C" w:rsidRDefault="00B00B83" w:rsidP="00B75E7C">
            <w:pPr>
              <w:pStyle w:val="ProductList-OfferingBody"/>
              <w:jc w:val="center"/>
            </w:pPr>
            <w:r>
              <w:t>&lt; 99 %</w:t>
            </w:r>
          </w:p>
        </w:tc>
        <w:tc>
          <w:tcPr>
            <w:tcW w:w="5400" w:type="dxa"/>
          </w:tcPr>
          <w:p w14:paraId="49B69C64" w14:textId="77777777" w:rsidR="00B00B83" w:rsidRPr="0076238C" w:rsidRDefault="00B00B83" w:rsidP="00B75E7C">
            <w:pPr>
              <w:pStyle w:val="ProductList-OfferingBody"/>
              <w:jc w:val="center"/>
            </w:pPr>
            <w:r>
              <w:t>25 %</w:t>
            </w:r>
          </w:p>
        </w:tc>
      </w:tr>
    </w:tbl>
    <w:p w14:paraId="2A7DC8EF" w14:textId="77777777" w:rsidR="00B00B83" w:rsidRPr="00BF480C" w:rsidRDefault="00DB15E1"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53" w:name="_Toc422231870"/>
      <w:r>
        <w:t>DocumentDB</w:t>
      </w:r>
      <w:bookmarkEnd w:id="53"/>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DB15E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4" w:name="_Toc422231871"/>
      <w:r>
        <w:t>ExpressRoute</w:t>
      </w:r>
      <w:bookmarkEnd w:id="54"/>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DB15E1"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3F4EE4">
      <w:pPr>
        <w:pStyle w:val="ProductList-Body"/>
      </w:pPr>
      <w:r>
        <w:rPr>
          <w:b/>
          <w:color w:val="00188F"/>
        </w:rPr>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DB15E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5" w:name="_Toc422231872"/>
      <w:r>
        <w:t>HDInsight</w:t>
      </w:r>
      <w:bookmarkEnd w:id="55"/>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4ED86412" w14:textId="77777777" w:rsidR="000D29F0" w:rsidRPr="00FB368F" w:rsidRDefault="000D29F0" w:rsidP="000D29F0">
      <w:pPr>
        <w:pStyle w:val="ProductList-Body"/>
      </w:pP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DB15E1"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DB15E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0ACAEE" w14:textId="77777777" w:rsidR="00B00B83" w:rsidRPr="00BF480C" w:rsidRDefault="00B00B83" w:rsidP="00B00B83">
      <w:pPr>
        <w:pStyle w:val="ProductList-Offering2Heading"/>
        <w:tabs>
          <w:tab w:val="clear" w:pos="360"/>
          <w:tab w:val="clear" w:pos="720"/>
          <w:tab w:val="clear" w:pos="1080"/>
        </w:tabs>
        <w:outlineLvl w:val="2"/>
      </w:pPr>
      <w:bookmarkStart w:id="56" w:name="_Toc421206043"/>
      <w:bookmarkStart w:id="57" w:name="_Toc422231873"/>
      <w:bookmarkStart w:id="58" w:name="_Toc412532194"/>
      <w:r>
        <w:t>Nyckelvalv</w:t>
      </w:r>
      <w:bookmarkEnd w:id="56"/>
      <w:bookmarkEnd w:id="57"/>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DB15E1"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B00B83">
      <w:pPr>
        <w:pStyle w:val="ProductList-Body"/>
      </w:pPr>
      <w:r>
        <w:rPr>
          <w:b/>
          <w:color w:val="00188F"/>
        </w:rPr>
        <w:t>Tjänstekredit</w:t>
      </w:r>
      <w:r w:rsidRPr="00A05399">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62032B89" w14:textId="77777777" w:rsidTr="00B75E7C">
        <w:trPr>
          <w:tblHeader/>
        </w:trPr>
        <w:tc>
          <w:tcPr>
            <w:tcW w:w="5287" w:type="dxa"/>
            <w:shd w:val="clear" w:color="auto" w:fill="0072C6"/>
          </w:tcPr>
          <w:p w14:paraId="343D32E1"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B75E7C">
        <w:tc>
          <w:tcPr>
            <w:tcW w:w="5287" w:type="dxa"/>
          </w:tcPr>
          <w:p w14:paraId="2EAA06AE" w14:textId="77777777" w:rsidR="00B00B83" w:rsidRPr="0076238C" w:rsidRDefault="00B00B83" w:rsidP="00B75E7C">
            <w:pPr>
              <w:pStyle w:val="ProductList-OfferingBody"/>
              <w:jc w:val="center"/>
            </w:pPr>
            <w:r>
              <w:t>&lt; 99,9 %</w:t>
            </w:r>
          </w:p>
        </w:tc>
        <w:tc>
          <w:tcPr>
            <w:tcW w:w="5400" w:type="dxa"/>
          </w:tcPr>
          <w:p w14:paraId="4BCF07DE" w14:textId="77777777" w:rsidR="00B00B83" w:rsidRPr="0076238C" w:rsidRDefault="00B00B83" w:rsidP="00B75E7C">
            <w:pPr>
              <w:pStyle w:val="ProductList-OfferingBody"/>
              <w:jc w:val="center"/>
            </w:pPr>
            <w:r>
              <w:t>10 %</w:t>
            </w:r>
          </w:p>
        </w:tc>
      </w:tr>
      <w:tr w:rsidR="00B00B83" w:rsidRPr="009D0B2F" w14:paraId="579440D9" w14:textId="77777777" w:rsidTr="00B75E7C">
        <w:tc>
          <w:tcPr>
            <w:tcW w:w="5287" w:type="dxa"/>
          </w:tcPr>
          <w:p w14:paraId="6BB27F12" w14:textId="77777777" w:rsidR="00B00B83" w:rsidRPr="0076238C" w:rsidRDefault="00B00B83" w:rsidP="00B75E7C">
            <w:pPr>
              <w:pStyle w:val="ProductList-OfferingBody"/>
              <w:jc w:val="center"/>
            </w:pPr>
            <w:r>
              <w:t>&lt; 99 %</w:t>
            </w:r>
          </w:p>
        </w:tc>
        <w:tc>
          <w:tcPr>
            <w:tcW w:w="5400" w:type="dxa"/>
          </w:tcPr>
          <w:p w14:paraId="39C1B6F2" w14:textId="77777777" w:rsidR="00B00B83" w:rsidRPr="0076238C" w:rsidRDefault="00B00B83" w:rsidP="00B75E7C">
            <w:pPr>
              <w:pStyle w:val="ProductList-OfferingBody"/>
              <w:jc w:val="center"/>
            </w:pPr>
            <w:r>
              <w:t>25 %</w:t>
            </w:r>
          </w:p>
        </w:tc>
      </w:tr>
    </w:tbl>
    <w:p w14:paraId="2E0814FA" w14:textId="77777777" w:rsidR="00B00B83" w:rsidRPr="00BF480C" w:rsidRDefault="00DB15E1"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1EF72638" w14:textId="4E9141C2" w:rsidR="000D29F0" w:rsidRPr="00B00B83" w:rsidRDefault="000D29F0" w:rsidP="000D29F0">
      <w:pPr>
        <w:pStyle w:val="ProductList-Offering2Heading"/>
        <w:tabs>
          <w:tab w:val="clear" w:pos="360"/>
          <w:tab w:val="clear" w:pos="720"/>
          <w:tab w:val="clear" w:pos="1080"/>
        </w:tabs>
        <w:outlineLvl w:val="2"/>
        <w:rPr>
          <w:szCs w:val="28"/>
        </w:rPr>
      </w:pPr>
      <w:bookmarkStart w:id="59" w:name="_Toc422231874"/>
      <w:r w:rsidRPr="00B00B83">
        <w:rPr>
          <w:szCs w:val="28"/>
        </w:rPr>
        <w:t>Machine Learning – Batch Execution Service (BES) och Management API-tjänst</w:t>
      </w:r>
      <w:bookmarkEnd w:id="58"/>
      <w:bookmarkEnd w:id="59"/>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DB15E1"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FB368F" w:rsidRDefault="00DB15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B00B83" w:rsidRDefault="008E5959" w:rsidP="008E5959">
      <w:pPr>
        <w:pStyle w:val="ProductList-Offering2Heading"/>
        <w:tabs>
          <w:tab w:val="clear" w:pos="360"/>
          <w:tab w:val="clear" w:pos="720"/>
          <w:tab w:val="clear" w:pos="1080"/>
        </w:tabs>
        <w:outlineLvl w:val="2"/>
        <w:rPr>
          <w:szCs w:val="28"/>
        </w:rPr>
      </w:pPr>
      <w:bookmarkStart w:id="60" w:name="_Toc422231875"/>
      <w:r w:rsidRPr="00B00B83">
        <w:rPr>
          <w:szCs w:val="28"/>
        </w:rPr>
        <w:t>Machine Learning – Request Response Service (RRS)</w:t>
      </w:r>
      <w:bookmarkEnd w:id="60"/>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DB15E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49287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49287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492877">
            <w:pPr>
              <w:pStyle w:val="ProductList-OfferingBody"/>
              <w:keepNext/>
              <w:jc w:val="center"/>
            </w:pPr>
            <w:r>
              <w:t>&lt; 99,95 %</w:t>
            </w:r>
          </w:p>
        </w:tc>
        <w:tc>
          <w:tcPr>
            <w:tcW w:w="5400" w:type="dxa"/>
          </w:tcPr>
          <w:p w14:paraId="3A0B287E" w14:textId="77777777" w:rsidR="008E5959" w:rsidRPr="0076238C" w:rsidRDefault="008E5959" w:rsidP="00492877">
            <w:pPr>
              <w:pStyle w:val="ProductList-OfferingBody"/>
              <w:keepNext/>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DB15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61" w:name="_Toc422231876"/>
      <w:r w:rsidRPr="00B00B83">
        <w:rPr>
          <w:szCs w:val="28"/>
        </w:rPr>
        <w:t>Media Services – Kodningstjänst</w:t>
      </w:r>
      <w:bookmarkEnd w:id="61"/>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DB15E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233AB1">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233AB1">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233AB1">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DB15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731669">
      <w:pPr>
        <w:pStyle w:val="ProductList-Offering2Heading"/>
        <w:tabs>
          <w:tab w:val="clear" w:pos="360"/>
          <w:tab w:val="clear" w:pos="720"/>
          <w:tab w:val="clear" w:pos="1080"/>
        </w:tabs>
        <w:outlineLvl w:val="2"/>
        <w:rPr>
          <w:szCs w:val="28"/>
        </w:rPr>
      </w:pPr>
      <w:bookmarkStart w:id="62" w:name="_Toc422231877"/>
      <w:r w:rsidRPr="00B00B83">
        <w:rPr>
          <w:szCs w:val="28"/>
        </w:rPr>
        <w:t>Media Services – Indexeringstjänst</w:t>
      </w:r>
      <w:bookmarkEnd w:id="62"/>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DB15E1"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DB15E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63" w:name="_Toc413757510"/>
      <w:bookmarkStart w:id="64" w:name="_Toc422231878"/>
      <w:r w:rsidRPr="00B00B83">
        <w:rPr>
          <w:szCs w:val="28"/>
        </w:rPr>
        <w:t>Media Services – L</w:t>
      </w:r>
      <w:r w:rsidR="00302FDC" w:rsidRPr="00B00B83">
        <w:rPr>
          <w:szCs w:val="28"/>
        </w:rPr>
        <w:t>ivekanaler</w:t>
      </w:r>
      <w:bookmarkEnd w:id="63"/>
      <w:bookmarkEnd w:id="64"/>
    </w:p>
    <w:p w14:paraId="5BAF2297" w14:textId="77777777" w:rsidR="00302FDC" w:rsidRDefault="00302FDC" w:rsidP="00302FDC">
      <w:pPr>
        <w:pStyle w:val="ProductList-Body"/>
      </w:pPr>
      <w:bookmarkStart w:id="65" w:name="Ytterligare"/>
      <w:r>
        <w:rPr>
          <w:b/>
          <w:color w:val="00188F"/>
        </w:rPr>
        <w:t xml:space="preserve">Ytterligare </w:t>
      </w:r>
      <w:bookmarkEnd w:id="65"/>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DB15E1"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DB15E1" w:rsidP="00302FDC">
      <w:pPr>
        <w:pStyle w:val="ProductList-Body"/>
        <w:shd w:val="clear" w:color="auto" w:fill="808080" w:themeFill="background1" w:themeFillShade="80"/>
        <w:tabs>
          <w:tab w:val="clear" w:pos="360"/>
        </w:tabs>
        <w:spacing w:before="120" w:after="240"/>
        <w:jc w:val="right"/>
        <w:rPr>
          <w:rFonts w:eastAsiaTheme="minorHAnsi"/>
        </w:rPr>
      </w:pPr>
      <w:hyperlink r:id="rId20" w:anchor="TOC" w:history="1">
        <w:r w:rsidR="00302FDC">
          <w:rPr>
            <w:rStyle w:val="Hyperlink"/>
            <w:sz w:val="16"/>
            <w:szCs w:val="16"/>
          </w:rPr>
          <w:t>Innehållsförteckning</w:t>
        </w:r>
      </w:hyperlink>
      <w:r w:rsidR="00302FDC">
        <w:rPr>
          <w:sz w:val="16"/>
          <w:szCs w:val="16"/>
        </w:rPr>
        <w:t>/</w:t>
      </w:r>
      <w:bookmarkStart w:id="66"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66"/>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67" w:name="_Toc422231879"/>
      <w:r w:rsidRPr="00B00B83">
        <w:rPr>
          <w:szCs w:val="28"/>
        </w:rPr>
        <w:t>Media Services – Strömningstjänst</w:t>
      </w:r>
      <w:bookmarkEnd w:id="67"/>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DB15E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DB15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B00B83" w:rsidRDefault="008E5959" w:rsidP="008E5959">
      <w:pPr>
        <w:pStyle w:val="ProductList-Offering2Heading"/>
        <w:tabs>
          <w:tab w:val="clear" w:pos="360"/>
          <w:tab w:val="clear" w:pos="720"/>
          <w:tab w:val="clear" w:pos="1080"/>
        </w:tabs>
        <w:outlineLvl w:val="2"/>
        <w:rPr>
          <w:szCs w:val="28"/>
        </w:rPr>
      </w:pPr>
      <w:bookmarkStart w:id="68" w:name="_Toc422231880"/>
      <w:r w:rsidRPr="00B00B83">
        <w:rPr>
          <w:szCs w:val="28"/>
        </w:rPr>
        <w:t>Media Services – Content Protection Service</w:t>
      </w:r>
      <w:bookmarkEnd w:id="68"/>
    </w:p>
    <w:p w14:paraId="4845AB0E" w14:textId="77777777" w:rsidR="008E5959" w:rsidRPr="00FB368F" w:rsidRDefault="008E5959" w:rsidP="008E5959">
      <w:pPr>
        <w:pStyle w:val="ProductList-Body"/>
      </w:pPr>
      <w:r>
        <w:rPr>
          <w:b/>
          <w:color w:val="00188F"/>
        </w:rPr>
        <w:t>Ytterligare definitioner</w:t>
      </w:r>
      <w:r w:rsidRPr="00374CEF">
        <w:rPr>
          <w:b/>
          <w:color w:val="00188F"/>
        </w:rPr>
        <w:t>:</w:t>
      </w:r>
    </w:p>
    <w:p w14:paraId="4E73BDB9" w14:textId="77777777" w:rsidR="008E5959" w:rsidRPr="00FB368F" w:rsidRDefault="008E5959"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4825CFDD" w14:textId="494233BB" w:rsidR="008E5959" w:rsidRDefault="008E5959" w:rsidP="00492877">
      <w:pPr>
        <w:pStyle w:val="ProductList-Body"/>
        <w:spacing w:after="40"/>
      </w:pPr>
      <w:r>
        <w:t>”</w:t>
      </w:r>
      <w:r>
        <w:rPr>
          <w:b/>
          <w:color w:val="00188F"/>
        </w:rPr>
        <w:t>Totala Transaktionsförsök</w:t>
      </w:r>
      <w:r>
        <w:t>” är alla Giltiga Nyckelförfrågningar som görs av dig under en faktureringsmånad för ett visst Azure-abonnemang.</w:t>
      </w:r>
    </w:p>
    <w:p w14:paraId="05758D0F" w14:textId="77777777" w:rsidR="00492877" w:rsidRDefault="00492877" w:rsidP="00492877">
      <w:pPr>
        <w:pStyle w:val="ProductList-Body"/>
        <w:spacing w:after="40"/>
      </w:pPr>
      <w:r w:rsidRPr="00203E9E">
        <w:rPr>
          <w:bCs/>
          <w:iCs/>
        </w:rPr>
        <w:t>”</w:t>
      </w:r>
      <w:r>
        <w:rPr>
          <w:b/>
          <w:iCs/>
          <w:color w:val="00188F"/>
        </w:rPr>
        <w:t>Giltiga Nyckelförfrågningar</w:t>
      </w:r>
      <w:r w:rsidRPr="00203E9E">
        <w:rPr>
          <w:bCs/>
          <w:iCs/>
        </w:rPr>
        <w:t>”</w:t>
      </w:r>
      <w:r>
        <w:t xml:space="preserve"> är alla förfrågningar som görs till Content Protection Service för befintliga innehållsnycklar i en Kunds Mediatjänst.</w:t>
      </w:r>
    </w:p>
    <w:p w14:paraId="0BC75864" w14:textId="77777777" w:rsidR="008E5959" w:rsidRPr="00FB368F" w:rsidRDefault="008E5959" w:rsidP="008E5959">
      <w:pPr>
        <w:pStyle w:val="ProductList-Body"/>
      </w:pPr>
    </w:p>
    <w:p w14:paraId="6DA41C83" w14:textId="5AECE432" w:rsidR="008E5959" w:rsidRPr="00FB368F" w:rsidRDefault="008E5959" w:rsidP="008E5959">
      <w:pPr>
        <w:pStyle w:val="ProductList-Body"/>
      </w:pPr>
      <w:r>
        <w:rPr>
          <w:b/>
          <w:color w:val="00188F"/>
        </w:rPr>
        <w:t>Månatlig Drifttid i Procent</w:t>
      </w:r>
      <w:r w:rsidRPr="00374CEF">
        <w:rPr>
          <w:b/>
          <w:color w:val="00188F"/>
        </w:rPr>
        <w:t>:</w:t>
      </w:r>
      <w:r w:rsidR="000C372C" w:rsidRPr="00374CEF">
        <w:rPr>
          <w:b/>
          <w:color w:val="00188F"/>
        </w:rPr>
        <w:t xml:space="preserve"> </w:t>
      </w:r>
      <w:r>
        <w:t>Månatlig Drifttid i Procent beräknas med följande formel:</w:t>
      </w:r>
    </w:p>
    <w:p w14:paraId="4BE6B584" w14:textId="77777777" w:rsidR="008E5959" w:rsidRPr="00FB368F" w:rsidRDefault="008E5959" w:rsidP="008E5959">
      <w:pPr>
        <w:pStyle w:val="ProductList-Body"/>
      </w:pPr>
    </w:p>
    <w:p w14:paraId="6CCE6064" w14:textId="7020DDC5" w:rsidR="008E5959" w:rsidRPr="00FB368F" w:rsidRDefault="00DB15E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454DB8E" w14:textId="5AFC3239" w:rsidR="008E5959" w:rsidRPr="00FB368F" w:rsidRDefault="008E5959" w:rsidP="008E5959">
      <w:pPr>
        <w:pStyle w:val="ProductList-Body"/>
      </w:pPr>
      <w:r>
        <w:rPr>
          <w:b/>
          <w:color w:val="00188F"/>
        </w:rPr>
        <w:t>Tjänstekredit</w:t>
      </w:r>
      <w:r w:rsidRPr="00374CEF">
        <w:rPr>
          <w:b/>
          <w:color w:val="00188F"/>
        </w:rPr>
        <w:t>:</w:t>
      </w:r>
      <w:r w:rsidR="000C372C" w:rsidRPr="00374CEF">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74CEF">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0EB1D556" w14:textId="77777777" w:rsidTr="00374CEF">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74CEF">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DB15E1"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B00B83" w:rsidRDefault="007F3377" w:rsidP="007F3377">
      <w:pPr>
        <w:pStyle w:val="ProductList-Offering2Heading"/>
        <w:tabs>
          <w:tab w:val="clear" w:pos="360"/>
          <w:tab w:val="clear" w:pos="720"/>
          <w:tab w:val="clear" w:pos="1080"/>
        </w:tabs>
        <w:outlineLvl w:val="2"/>
        <w:rPr>
          <w:szCs w:val="28"/>
        </w:rPr>
      </w:pPr>
      <w:bookmarkStart w:id="69" w:name="_Toc422231881"/>
      <w:r w:rsidRPr="00B00B83">
        <w:rPr>
          <w:szCs w:val="28"/>
        </w:rPr>
        <w:t>Mobile Services</w:t>
      </w:r>
      <w:bookmarkEnd w:id="69"/>
    </w:p>
    <w:p w14:paraId="4779DF8F" w14:textId="77777777" w:rsidR="007F3377" w:rsidRPr="00FB368F" w:rsidRDefault="007F3377" w:rsidP="007F3377">
      <w:pPr>
        <w:pStyle w:val="ProductList-Body"/>
      </w:pPr>
      <w:r>
        <w:rPr>
          <w:b/>
          <w:color w:val="00188F"/>
        </w:rPr>
        <w:t>Ytterligare definitioner</w:t>
      </w:r>
      <w:r w:rsidRPr="00C837F5">
        <w:rPr>
          <w:b/>
          <w:color w:val="00188F"/>
        </w:rPr>
        <w:t>:</w:t>
      </w:r>
    </w:p>
    <w:p w14:paraId="298240E6" w14:textId="77777777" w:rsidR="007F3377" w:rsidRPr="00FB368F" w:rsidRDefault="007F3377"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05008A21" w14:textId="77777777" w:rsidR="007F3377" w:rsidRDefault="007F3377" w:rsidP="007F3377">
      <w:pPr>
        <w:pStyle w:val="ProductList-Body"/>
      </w:pPr>
      <w:r>
        <w:t>”</w:t>
      </w:r>
      <w:r>
        <w:rPr>
          <w:b/>
          <w:color w:val="00188F"/>
        </w:rPr>
        <w:t>Totala Transaktionsförsök</w:t>
      </w:r>
      <w:r>
        <w:t>” är alla Giltiga Nyckelförfrågningar som görs av dig under en faktureringsmånad för ett visst Azure-abonnemang.</w:t>
      </w:r>
    </w:p>
    <w:p w14:paraId="7D2E24E1" w14:textId="77777777" w:rsidR="00C37E0D" w:rsidRDefault="00C37E0D" w:rsidP="00C37E0D">
      <w:pPr>
        <w:pStyle w:val="ProductList-Body"/>
      </w:pPr>
      <w:r>
        <w:t>”</w:t>
      </w:r>
      <w:r>
        <w:rPr>
          <w:b/>
          <w:color w:val="00188F"/>
        </w:rPr>
        <w:t>Giltiga Nyckelförfrågningar</w:t>
      </w:r>
      <w:r>
        <w:t>” är alla förfrågningar som görs till Content Protection Service för befintliga innehållsnycklar i en Kunds Mediatjänst.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DB15E1"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DB15E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2231882"/>
      <w:r w:rsidRPr="00B00B83">
        <w:rPr>
          <w:szCs w:val="28"/>
        </w:rPr>
        <w:t>Multi-Factor Authentication-tjänst</w:t>
      </w:r>
      <w:bookmarkEnd w:id="70"/>
      <w:bookmarkEnd w:id="71"/>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0AD3BEC7" w14:textId="77777777" w:rsidR="00FB2E57" w:rsidRPr="00FB368F" w:rsidRDefault="00FB2E57" w:rsidP="00FB2E57">
      <w:pPr>
        <w:pStyle w:val="ProductList-Body"/>
      </w:pPr>
    </w:p>
    <w:p w14:paraId="784A9FB2" w14:textId="302DF975" w:rsidR="00FB2E57" w:rsidRPr="00FB368F" w:rsidRDefault="00DB15E1"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DB15E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CD230D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72" w:name="_Toc422231883"/>
      <w:r w:rsidRPr="00B00B83">
        <w:rPr>
          <w:szCs w:val="28"/>
        </w:rPr>
        <w:t>Operational Insights</w:t>
      </w:r>
      <w:bookmarkEnd w:id="72"/>
      <w:r w:rsidRPr="00B00B83">
        <w:rPr>
          <w:szCs w:val="28"/>
        </w:rPr>
        <w:t xml:space="preserve"> </w:t>
      </w:r>
    </w:p>
    <w:p w14:paraId="46A84879" w14:textId="77777777" w:rsidR="00492877" w:rsidRPr="000D29F0" w:rsidRDefault="00492877" w:rsidP="00492877">
      <w:pPr>
        <w:pStyle w:val="ProductList-Body"/>
      </w:pPr>
      <w:r>
        <w:rPr>
          <w:b/>
          <w:color w:val="00188F"/>
        </w:rPr>
        <w:t>Ytterligare definitioner</w:t>
      </w:r>
      <w:r>
        <w:t>:</w:t>
      </w:r>
    </w:p>
    <w:p w14:paraId="40F135C7" w14:textId="77777777" w:rsidR="00492877" w:rsidRDefault="00492877" w:rsidP="00492877">
      <w:pPr>
        <w:pStyle w:val="ProductList-Body"/>
        <w:spacing w:after="40"/>
      </w:pPr>
      <w:r w:rsidRPr="00203E9E">
        <w:rPr>
          <w:bCs/>
        </w:rPr>
        <w:t>”</w:t>
      </w:r>
      <w:r>
        <w:rPr>
          <w:b/>
          <w:color w:val="00188F"/>
        </w:rPr>
        <w:t>Batch</w:t>
      </w:r>
      <w:r w:rsidRPr="00203E9E">
        <w:rPr>
          <w:bCs/>
        </w:rPr>
        <w:t>”</w:t>
      </w:r>
      <w:r>
        <w:t xml:space="preserve"> är en grupp Loggdataposter som antingen överförs till Operational Insights Service eller läses från lagringen av Operational Insights Service inom en viss tidsperiod. Batchar som är köade för indexering visas i användningsdelen i Hanteringsportalen.</w:t>
      </w:r>
    </w:p>
    <w:p w14:paraId="00A8FBBF" w14:textId="77777777" w:rsidR="00492877" w:rsidRDefault="00492877" w:rsidP="00492877">
      <w:pPr>
        <w:pStyle w:val="ProductList-Body"/>
      </w:pPr>
      <w:r w:rsidRPr="00203E9E">
        <w:rPr>
          <w:bCs/>
        </w:rPr>
        <w:t>”</w:t>
      </w:r>
      <w:r>
        <w:rPr>
          <w:b/>
          <w:color w:val="00188F"/>
        </w:rPr>
        <w:t>Loggdata</w:t>
      </w:r>
      <w:r w:rsidRPr="00203E9E">
        <w:rPr>
          <w:bCs/>
        </w:rP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6DCE89CD" w14:textId="77777777" w:rsidR="00492877" w:rsidRDefault="00492877" w:rsidP="00492877">
      <w:pPr>
        <w:pStyle w:val="ProductList-Body"/>
      </w:pPr>
      <w:r w:rsidRPr="00203E9E">
        <w:rPr>
          <w:bCs/>
        </w:rPr>
        <w:t>”</w:t>
      </w:r>
      <w:r>
        <w:rPr>
          <w:b/>
          <w:color w:val="00188F"/>
        </w:rPr>
        <w:t>Försenade batchar</w:t>
      </w:r>
      <w:r w:rsidRPr="00203E9E">
        <w:rPr>
          <w:bCs/>
        </w:rPr>
        <w:t>”</w:t>
      </w:r>
      <w:r>
        <w:rPr>
          <w:b/>
          <w:color w:val="00188F"/>
        </w:rPr>
        <w:t xml:space="preserve"> </w:t>
      </w:r>
      <w:r>
        <w:rPr>
          <w:rFonts w:cs="Tahoma"/>
        </w:rPr>
        <w:t>är det totala antalet batchar av Totalt antal batchar i kö som inte indexeras inom sex timmar efter att de ställdes i kön.</w:t>
      </w:r>
    </w:p>
    <w:p w14:paraId="27897F40" w14:textId="77777777" w:rsidR="00492877" w:rsidRDefault="00492877" w:rsidP="00492877">
      <w:pPr>
        <w:pStyle w:val="ProductList-Body"/>
      </w:pPr>
      <w:r w:rsidRPr="00203E9E">
        <w:rPr>
          <w:bCs/>
        </w:rPr>
        <w:t>”</w:t>
      </w:r>
      <w:r>
        <w:rPr>
          <w:b/>
          <w:color w:val="00188F"/>
        </w:rPr>
        <w:t>Totalt antal batchar i kö</w:t>
      </w:r>
      <w:r w:rsidRPr="00203E9E">
        <w:rPr>
          <w:bCs/>
        </w:rPr>
        <w:t>”</w:t>
      </w:r>
      <w:r>
        <w:t xml:space="preserve"> </w:t>
      </w:r>
      <w:r>
        <w:rPr>
          <w:rFonts w:cs="Tahoma"/>
        </w:rPr>
        <w:t>är det totala antalet batchar som är köade för indexering av Operational Insights Service under en specifik faktureringsmånad.</w:t>
      </w:r>
    </w:p>
    <w:p w14:paraId="60E39057" w14:textId="77777777" w:rsidR="00492877" w:rsidRDefault="00492877" w:rsidP="00492877">
      <w:pPr>
        <w:pStyle w:val="ProductList-Body"/>
      </w:pPr>
    </w:p>
    <w:p w14:paraId="15254E7F" w14:textId="77777777" w:rsidR="00492877" w:rsidRPr="000D29F0"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53411F66" w14:textId="77777777" w:rsidR="00492877" w:rsidRDefault="00492877" w:rsidP="00492877">
      <w:pPr>
        <w:pStyle w:val="ProductList-Body"/>
      </w:pPr>
    </w:p>
    <w:p w14:paraId="045E6DEA" w14:textId="77777777" w:rsidR="00492877" w:rsidRPr="000D29F0" w:rsidRDefault="00DB15E1" w:rsidP="004928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 batchar i kö – Försenade batchar</m:t>
              </m:r>
            </m:num>
            <m:den>
              <m:r>
                <m:rPr>
                  <m:nor/>
                </m:rP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35AB6607" w14:textId="77777777" w:rsidR="00492877" w:rsidRDefault="00492877" w:rsidP="00492877">
      <w:pPr>
        <w:pStyle w:val="ProductList-Body"/>
      </w:pPr>
      <w:r>
        <w:rPr>
          <w:b/>
          <w:color w:val="00188F"/>
        </w:rPr>
        <w:t>Tjänstekredit</w:t>
      </w:r>
      <w:r w:rsidRPr="00203E9E">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18BEA624" w14:textId="77777777" w:rsidTr="00701389">
        <w:trPr>
          <w:tblHeader/>
        </w:trPr>
        <w:tc>
          <w:tcPr>
            <w:tcW w:w="5400" w:type="dxa"/>
            <w:shd w:val="clear" w:color="auto" w:fill="0072C6"/>
          </w:tcPr>
          <w:p w14:paraId="0B75E0FB"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44A6C5"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562D7AF6" w14:textId="77777777" w:rsidTr="00701389">
        <w:tc>
          <w:tcPr>
            <w:tcW w:w="5400" w:type="dxa"/>
          </w:tcPr>
          <w:p w14:paraId="64F86CFF" w14:textId="77777777" w:rsidR="00492877" w:rsidRPr="0076238C" w:rsidRDefault="00492877" w:rsidP="00701389">
            <w:pPr>
              <w:pStyle w:val="ProductList-OfferingBody"/>
              <w:jc w:val="center"/>
            </w:pPr>
            <w:r>
              <w:t>&lt; 99,9%</w:t>
            </w:r>
          </w:p>
        </w:tc>
        <w:tc>
          <w:tcPr>
            <w:tcW w:w="5400" w:type="dxa"/>
          </w:tcPr>
          <w:p w14:paraId="297A5C23" w14:textId="77777777" w:rsidR="00492877" w:rsidRPr="0076238C" w:rsidRDefault="00492877" w:rsidP="00701389">
            <w:pPr>
              <w:pStyle w:val="ProductList-OfferingBody"/>
              <w:jc w:val="center"/>
            </w:pPr>
            <w:r>
              <w:t>10%</w:t>
            </w:r>
          </w:p>
        </w:tc>
      </w:tr>
      <w:tr w:rsidR="00492877" w:rsidRPr="009D0B2F" w14:paraId="5781A86B" w14:textId="77777777" w:rsidTr="00701389">
        <w:tc>
          <w:tcPr>
            <w:tcW w:w="5400" w:type="dxa"/>
          </w:tcPr>
          <w:p w14:paraId="29D31DD0" w14:textId="77777777" w:rsidR="00492877" w:rsidRPr="0076238C" w:rsidRDefault="00492877" w:rsidP="00701389">
            <w:pPr>
              <w:pStyle w:val="ProductList-OfferingBody"/>
              <w:jc w:val="center"/>
            </w:pPr>
            <w:r>
              <w:t>&lt; 99%</w:t>
            </w:r>
          </w:p>
        </w:tc>
        <w:tc>
          <w:tcPr>
            <w:tcW w:w="5400" w:type="dxa"/>
          </w:tcPr>
          <w:p w14:paraId="232B845D" w14:textId="77777777" w:rsidR="00492877" w:rsidRPr="0076238C" w:rsidRDefault="00492877" w:rsidP="00701389">
            <w:pPr>
              <w:pStyle w:val="ProductList-OfferingBody"/>
              <w:jc w:val="center"/>
            </w:pPr>
            <w:r>
              <w:t>25%</w:t>
            </w:r>
          </w:p>
        </w:tc>
      </w:tr>
    </w:tbl>
    <w:p w14:paraId="2426F966" w14:textId="77777777" w:rsidR="00492877" w:rsidRPr="00585A48" w:rsidRDefault="00DB15E1"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73" w:name="_Toc422231884"/>
      <w:r w:rsidRPr="00B00B83">
        <w:rPr>
          <w:szCs w:val="28"/>
        </w:rPr>
        <w:t>RemoteApp</w:t>
      </w:r>
      <w:bookmarkEnd w:id="73"/>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DB15E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FB2E57">
      <w:pPr>
        <w:pStyle w:val="ProductList-Body"/>
      </w:pPr>
      <w:r>
        <w:rPr>
          <w:b/>
          <w:color w:val="00188F"/>
        </w:rPr>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DB15E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74" w:name="_Toc422231885"/>
      <w:r w:rsidRPr="00B00B83">
        <w:rPr>
          <w:szCs w:val="28"/>
        </w:rPr>
        <w:t>Scheduler</w:t>
      </w:r>
      <w:bookmarkEnd w:id="74"/>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DB15E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DB15E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E81D86">
      <w:pPr>
        <w:pStyle w:val="ProductList-Offering2Heading"/>
        <w:tabs>
          <w:tab w:val="clear" w:pos="360"/>
          <w:tab w:val="clear" w:pos="720"/>
          <w:tab w:val="clear" w:pos="1080"/>
        </w:tabs>
        <w:outlineLvl w:val="2"/>
        <w:rPr>
          <w:szCs w:val="28"/>
        </w:rPr>
      </w:pPr>
      <w:bookmarkStart w:id="75" w:name="_Toc422231886"/>
      <w:r w:rsidRPr="00B00B83">
        <w:rPr>
          <w:szCs w:val="28"/>
        </w:rPr>
        <w:t>Search</w:t>
      </w:r>
      <w:bookmarkEnd w:id="75"/>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Default="00B00B83" w:rsidP="00E81D86">
      <w:pPr>
        <w:pStyle w:val="ProductList-Body"/>
        <w:rPr>
          <w:b/>
          <w:color w:val="00188F"/>
        </w:rPr>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DB15E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B00B83" w:rsidRDefault="00662D1B" w:rsidP="00662D1B">
      <w:pPr>
        <w:pStyle w:val="ProductList-Offering2Heading"/>
        <w:tabs>
          <w:tab w:val="clear" w:pos="360"/>
          <w:tab w:val="clear" w:pos="720"/>
          <w:tab w:val="clear" w:pos="1080"/>
        </w:tabs>
        <w:outlineLvl w:val="2"/>
        <w:rPr>
          <w:szCs w:val="28"/>
        </w:rPr>
      </w:pPr>
      <w:bookmarkStart w:id="76" w:name="_Toc422231887"/>
      <w:r w:rsidRPr="00B00B83">
        <w:rPr>
          <w:szCs w:val="28"/>
        </w:rPr>
        <w:t>Service Bus-tjänst – Relays</w:t>
      </w:r>
      <w:bookmarkEnd w:id="76"/>
    </w:p>
    <w:p w14:paraId="7D7C9EB8" w14:textId="77777777" w:rsidR="00662D1B" w:rsidRPr="00FB368F" w:rsidRDefault="00662D1B" w:rsidP="00662D1B">
      <w:pPr>
        <w:pStyle w:val="ProductList-Body"/>
      </w:pPr>
      <w:r>
        <w:rPr>
          <w:b/>
          <w:color w:val="00188F"/>
        </w:rPr>
        <w:t>Ytterligare definitioner</w:t>
      </w:r>
      <w:r w:rsidRPr="00371E76">
        <w:rPr>
          <w:b/>
          <w:color w:val="00188F"/>
        </w:rPr>
        <w:t>:</w:t>
      </w:r>
    </w:p>
    <w:p w14:paraId="1D7C066E" w14:textId="567E64DF" w:rsidR="00662D1B" w:rsidRPr="00FB368F" w:rsidRDefault="00662D1B" w:rsidP="00662D1B">
      <w:pPr>
        <w:pStyle w:val="ProductList-Body"/>
        <w:spacing w:after="40"/>
      </w:pPr>
      <w:r>
        <w:t>”</w:t>
      </w:r>
      <w:r>
        <w:rPr>
          <w:b/>
          <w:color w:val="00188F"/>
        </w:rPr>
        <w:t>Driftsättningsminuter</w:t>
      </w:r>
      <w:r>
        <w:t>” är det totala antalet minuter som en viss Relay har varit driftsatt i Microsoft Azure under en faktureringsmånad.</w:t>
      </w:r>
    </w:p>
    <w:p w14:paraId="3A0F6C6C" w14:textId="4574D255" w:rsidR="00662D1B" w:rsidRPr="00FB368F" w:rsidRDefault="00662D1B" w:rsidP="007910ED">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2DE85796" w14:textId="77777777" w:rsidR="00662D1B" w:rsidRPr="00FB368F" w:rsidRDefault="00662D1B" w:rsidP="007910ED">
      <w:pPr>
        <w:pStyle w:val="ProductList-Body"/>
      </w:pPr>
    </w:p>
    <w:p w14:paraId="261893A3" w14:textId="15708E72" w:rsidR="00662D1B" w:rsidRPr="00FB368F" w:rsidRDefault="00662D1B" w:rsidP="007910ED">
      <w:pPr>
        <w:pStyle w:val="ProductList-Body"/>
      </w:pPr>
      <w:r>
        <w:rPr>
          <w:b/>
          <w:color w:val="00188F"/>
        </w:rPr>
        <w:t>Driftstopp</w:t>
      </w:r>
      <w:r w:rsidRPr="001B79B8">
        <w:rPr>
          <w:b/>
          <w:color w:val="00188F"/>
        </w:rPr>
        <w:t>:</w:t>
      </w:r>
      <w:r w:rsidR="000C372C" w:rsidRPr="001B79B8">
        <w:rPr>
          <w:b/>
          <w:color w:val="00188F"/>
        </w:rPr>
        <w:t xml:space="preserve"> </w:t>
      </w:r>
      <w:r>
        <w:t>De totala samlade Driftsättningsminuter, över alla Relays som har driftsatts av dig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17353F1" w14:textId="77777777" w:rsidR="00662D1B" w:rsidRPr="00FB368F" w:rsidRDefault="00662D1B" w:rsidP="007910ED">
      <w:pPr>
        <w:pStyle w:val="ProductList-Body"/>
      </w:pPr>
    </w:p>
    <w:p w14:paraId="5DC1ED0D" w14:textId="44333C7A" w:rsidR="00FB2E57" w:rsidRPr="00FB368F" w:rsidRDefault="00662D1B" w:rsidP="00FB2E57">
      <w:pPr>
        <w:pStyle w:val="ProductList-Body"/>
      </w:pPr>
      <w:r>
        <w:rPr>
          <w:b/>
          <w:color w:val="00188F"/>
        </w:rPr>
        <w:t>Månatlig Drifttid i Procent</w:t>
      </w:r>
      <w:r w:rsidRPr="001B79B8">
        <w:rPr>
          <w:b/>
          <w:color w:val="00188F"/>
        </w:rPr>
        <w:t>:</w:t>
      </w:r>
      <w:r w:rsidR="000C372C" w:rsidRPr="001B79B8">
        <w:rPr>
          <w:b/>
          <w:color w:val="00188F"/>
        </w:rPr>
        <w:t xml:space="preserve"> </w:t>
      </w:r>
      <w:r>
        <w:t>Månatlig Drifttid i Procent beräknas med följande formel:</w:t>
      </w:r>
    </w:p>
    <w:p w14:paraId="73AFF49F" w14:textId="77777777" w:rsidR="00FB2E57" w:rsidRPr="00FB368F" w:rsidRDefault="00FB2E57" w:rsidP="00FB2E57">
      <w:pPr>
        <w:pStyle w:val="ProductList-Body"/>
      </w:pPr>
    </w:p>
    <w:p w14:paraId="40485CFD" w14:textId="7C685B59" w:rsidR="00FB2E57" w:rsidRPr="00FB368F" w:rsidRDefault="00DB15E1" w:rsidP="006C548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A4A51AB" w:rsidR="00662D1B" w:rsidRPr="00FB368F" w:rsidRDefault="00662D1B" w:rsidP="00FB2E57">
      <w:pPr>
        <w:pStyle w:val="ProductList-Body"/>
      </w:pPr>
      <w:r>
        <w:rPr>
          <w:b/>
          <w:color w:val="00188F"/>
        </w:rPr>
        <w:t>Tjänstekredit</w:t>
      </w:r>
      <w:r w:rsidRPr="00D37C98">
        <w:rPr>
          <w:b/>
          <w:color w:val="00188F"/>
        </w:rPr>
        <w:t>:</w:t>
      </w:r>
      <w:r w:rsidR="000C372C" w:rsidRPr="00D37C9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C1339">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Tjänstekredit</w:t>
            </w:r>
          </w:p>
        </w:tc>
      </w:tr>
      <w:tr w:rsidR="00662D1B" w:rsidRPr="009D0B2F" w14:paraId="481AABFD" w14:textId="77777777" w:rsidTr="009C1339">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C1339">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DB15E1"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B00B83" w:rsidRDefault="007910ED" w:rsidP="007910ED">
      <w:pPr>
        <w:pStyle w:val="ProductList-Offering2Heading"/>
        <w:tabs>
          <w:tab w:val="clear" w:pos="360"/>
          <w:tab w:val="clear" w:pos="720"/>
          <w:tab w:val="clear" w:pos="1080"/>
        </w:tabs>
        <w:outlineLvl w:val="2"/>
        <w:rPr>
          <w:szCs w:val="28"/>
        </w:rPr>
      </w:pPr>
      <w:bookmarkStart w:id="77" w:name="_Toc422231888"/>
      <w:r w:rsidRPr="00B00B83">
        <w:rPr>
          <w:szCs w:val="28"/>
        </w:rPr>
        <w:t>Service Bus-tjänst Service – Queues och Topics</w:t>
      </w:r>
      <w:bookmarkEnd w:id="77"/>
    </w:p>
    <w:p w14:paraId="425584B3" w14:textId="77777777" w:rsidR="007910ED" w:rsidRPr="00FB368F" w:rsidRDefault="007910ED" w:rsidP="007910ED">
      <w:pPr>
        <w:pStyle w:val="ProductList-Body"/>
      </w:pPr>
      <w:r>
        <w:rPr>
          <w:b/>
          <w:color w:val="00188F"/>
        </w:rPr>
        <w:t>Ytterligare definitioner</w:t>
      </w:r>
      <w:r w:rsidRPr="005451FC">
        <w:rPr>
          <w:b/>
          <w:color w:val="00188F"/>
        </w:rPr>
        <w:t>:</w:t>
      </w:r>
    </w:p>
    <w:p w14:paraId="65D0B180" w14:textId="22CC47D1" w:rsidR="007910ED" w:rsidRPr="00FB368F" w:rsidRDefault="007910ED" w:rsidP="007910ED">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1236599D" w14:textId="20D47801" w:rsidR="007910ED" w:rsidRPr="00FB368F" w:rsidRDefault="007910ED" w:rsidP="007910ED">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726A04D8" w14:textId="77777777" w:rsidR="007910ED" w:rsidRPr="00FB368F" w:rsidRDefault="007910ED" w:rsidP="007910ED">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15501560" w14:textId="77777777" w:rsidR="007910ED" w:rsidRPr="00FB368F" w:rsidRDefault="007910ED" w:rsidP="007910ED">
      <w:pPr>
        <w:pStyle w:val="ProductList-Body"/>
      </w:pPr>
    </w:p>
    <w:p w14:paraId="4A1894E8" w14:textId="3D3D1494" w:rsidR="007910ED" w:rsidRPr="00FB368F" w:rsidRDefault="007910ED" w:rsidP="007910ED">
      <w:pPr>
        <w:pStyle w:val="ProductList-Body"/>
      </w:pPr>
      <w:r>
        <w:rPr>
          <w:b/>
          <w:color w:val="00188F"/>
        </w:rPr>
        <w:t>Driftstopp</w:t>
      </w:r>
      <w:r w:rsidRPr="00F053E5">
        <w:rPr>
          <w:b/>
          <w:color w:val="00188F"/>
        </w:rPr>
        <w:t>:</w:t>
      </w:r>
      <w:r w:rsidR="000C372C" w:rsidRPr="00F053E5">
        <w:rPr>
          <w:b/>
          <w:color w:val="00188F"/>
        </w:rPr>
        <w:t xml:space="preserve"> </w:t>
      </w:r>
      <w:r>
        <w:t>De totala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A9BB9DB" w14:textId="77777777" w:rsidR="007910ED" w:rsidRPr="00FB368F" w:rsidRDefault="007910ED" w:rsidP="007910ED">
      <w:pPr>
        <w:pStyle w:val="ProductList-Body"/>
      </w:pPr>
    </w:p>
    <w:p w14:paraId="1093100B" w14:textId="3FF9E980" w:rsidR="00FB2E57" w:rsidRPr="00FB368F" w:rsidRDefault="007910ED" w:rsidP="00FB2E57">
      <w:pPr>
        <w:pStyle w:val="ProductList-Body"/>
      </w:pPr>
      <w:r>
        <w:rPr>
          <w:b/>
          <w:color w:val="00188F"/>
        </w:rPr>
        <w:t>Månatlig Drifttid i Procent</w:t>
      </w:r>
      <w:r w:rsidRPr="00307E2A">
        <w:rPr>
          <w:b/>
          <w:color w:val="00188F"/>
        </w:rPr>
        <w:t>:</w:t>
      </w:r>
      <w:r w:rsidR="000C372C" w:rsidRPr="00307E2A">
        <w:rPr>
          <w:b/>
          <w:color w:val="00188F"/>
        </w:rPr>
        <w:t xml:space="preserve"> </w:t>
      </w:r>
      <w:r>
        <w:t>Månatlig Drifttid i Procent beräknas med följande formel:</w:t>
      </w:r>
    </w:p>
    <w:p w14:paraId="74DB2C51" w14:textId="77777777" w:rsidR="00FB2E57" w:rsidRPr="00FB368F" w:rsidRDefault="00FB2E57" w:rsidP="00FB2E57">
      <w:pPr>
        <w:pStyle w:val="ProductList-Body"/>
      </w:pPr>
    </w:p>
    <w:p w14:paraId="174013B8" w14:textId="2A77147F" w:rsidR="00FB2E57" w:rsidRPr="00FB368F" w:rsidRDefault="00DB15E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C1DDDC6" w:rsidR="007910ED" w:rsidRPr="00FB368F" w:rsidRDefault="007910ED" w:rsidP="00FB2E57">
      <w:pPr>
        <w:pStyle w:val="ProductList-Body"/>
      </w:pPr>
      <w:r>
        <w:rPr>
          <w:b/>
          <w:color w:val="00188F"/>
        </w:rPr>
        <w:t>Tjänstekredit</w:t>
      </w:r>
      <w:r w:rsidRPr="00824963">
        <w:rPr>
          <w:b/>
          <w:color w:val="00188F"/>
        </w:rPr>
        <w:t>:</w:t>
      </w:r>
      <w:r w:rsidR="000C372C" w:rsidRPr="0082496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2D707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2A9113E3" w14:textId="77777777" w:rsidTr="002D7078">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2D7078">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DB15E1"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B00B83" w:rsidRDefault="007910ED" w:rsidP="007910ED">
      <w:pPr>
        <w:pStyle w:val="ProductList-Offering2Heading"/>
        <w:tabs>
          <w:tab w:val="clear" w:pos="360"/>
          <w:tab w:val="clear" w:pos="720"/>
          <w:tab w:val="clear" w:pos="1080"/>
        </w:tabs>
        <w:outlineLvl w:val="2"/>
        <w:rPr>
          <w:szCs w:val="28"/>
        </w:rPr>
      </w:pPr>
      <w:bookmarkStart w:id="78" w:name="_Toc422231889"/>
      <w:r w:rsidRPr="00B00B83">
        <w:rPr>
          <w:szCs w:val="28"/>
        </w:rPr>
        <w:t>Service Bus-tjänst – Notification Hubs</w:t>
      </w:r>
      <w:bookmarkEnd w:id="78"/>
    </w:p>
    <w:p w14:paraId="11DFD00C" w14:textId="77777777" w:rsidR="007910ED" w:rsidRPr="00FB368F" w:rsidRDefault="007910ED" w:rsidP="007910ED">
      <w:pPr>
        <w:pStyle w:val="ProductList-Body"/>
      </w:pPr>
      <w:r>
        <w:rPr>
          <w:b/>
          <w:color w:val="00188F"/>
        </w:rPr>
        <w:t>Ytterligare definitioner</w:t>
      </w:r>
      <w:r w:rsidRPr="00923002">
        <w:rPr>
          <w:b/>
          <w:color w:val="00188F"/>
        </w:rPr>
        <w:t>:</w:t>
      </w:r>
    </w:p>
    <w:p w14:paraId="523D0784" w14:textId="5269849A" w:rsidR="007910ED" w:rsidRPr="00FB368F" w:rsidRDefault="007910ED" w:rsidP="007910ED">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0A5644C6" w14:textId="1F420DB5" w:rsidR="007910ED" w:rsidRPr="00FB368F" w:rsidRDefault="007910ED" w:rsidP="00FB2E57">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4D08F446" w14:textId="77777777" w:rsidR="007910ED" w:rsidRPr="00FB368F" w:rsidRDefault="007910ED" w:rsidP="007910ED">
      <w:pPr>
        <w:pStyle w:val="ProductList-Body"/>
      </w:pPr>
    </w:p>
    <w:p w14:paraId="6B8FF473" w14:textId="517ECC58" w:rsidR="007910ED" w:rsidRPr="00FB368F" w:rsidRDefault="007910ED" w:rsidP="007910ED">
      <w:pPr>
        <w:pStyle w:val="ProductList-Body"/>
      </w:pPr>
      <w:r>
        <w:rPr>
          <w:b/>
          <w:color w:val="00188F"/>
        </w:rPr>
        <w:t>Driftstopp</w:t>
      </w:r>
      <w:r w:rsidRPr="008A6FB8">
        <w:rPr>
          <w:b/>
          <w:color w:val="00188F"/>
        </w:rPr>
        <w:t>:</w:t>
      </w:r>
      <w:r w:rsidR="000C372C" w:rsidRPr="008A6FB8">
        <w:rPr>
          <w:b/>
          <w:color w:val="00188F"/>
        </w:rPr>
        <w:t xml:space="preserve"> </w:t>
      </w:r>
      <w:r>
        <w:t>De totala samlade Driftsättningsminuter, över alla Notification Hubs som har driftsatts av dig i ett visst Microsoft Azure-abonnemang på nivåerna Grund eller Standard, under vilka Notification Hub inte är tillgänglig.</w:t>
      </w:r>
      <w:r w:rsidR="000C372C">
        <w:t xml:space="preserve"> </w:t>
      </w:r>
      <w:r>
        <w:t>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A1C383" w14:textId="77777777" w:rsidR="007910ED" w:rsidRPr="00FB368F" w:rsidRDefault="007910ED" w:rsidP="007910ED">
      <w:pPr>
        <w:pStyle w:val="ProductList-Body"/>
      </w:pPr>
    </w:p>
    <w:p w14:paraId="2EEA7AAB" w14:textId="1D55310E" w:rsidR="00FB2E57" w:rsidRPr="00FB368F" w:rsidRDefault="007910ED" w:rsidP="00FB2E57">
      <w:pPr>
        <w:pStyle w:val="ProductList-Body"/>
      </w:pPr>
      <w:r>
        <w:rPr>
          <w:b/>
          <w:color w:val="00188F"/>
        </w:rPr>
        <w:t>Månatlig Drifttid i Procent</w:t>
      </w:r>
      <w:r w:rsidRPr="000D2578">
        <w:rPr>
          <w:b/>
          <w:color w:val="00188F"/>
        </w:rPr>
        <w:t>:</w:t>
      </w:r>
      <w:r w:rsidR="000C372C" w:rsidRPr="000D2578">
        <w:rPr>
          <w:b/>
          <w:color w:val="00188F"/>
        </w:rPr>
        <w:t xml:space="preserve"> </w:t>
      </w:r>
      <w:r>
        <w:t>Månatlig Drifttid i Procent beräknas med följande formel:</w:t>
      </w:r>
    </w:p>
    <w:p w14:paraId="7470D180" w14:textId="77777777" w:rsidR="00FB2E57" w:rsidRPr="00FB368F" w:rsidRDefault="00FB2E57" w:rsidP="00FB2E57">
      <w:pPr>
        <w:pStyle w:val="ProductList-Body"/>
      </w:pPr>
    </w:p>
    <w:p w14:paraId="27222479" w14:textId="602D7F92" w:rsidR="00FB2E57" w:rsidRPr="00FB368F" w:rsidRDefault="00DB15E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21647240" w:rsidR="007910ED" w:rsidRPr="00FB368F" w:rsidRDefault="007910ED" w:rsidP="00FB2E57">
      <w:pPr>
        <w:pStyle w:val="ProductList-Body"/>
      </w:pPr>
      <w:r>
        <w:rPr>
          <w:b/>
          <w:color w:val="00188F"/>
        </w:rPr>
        <w:t>Tjänstekredit</w:t>
      </w:r>
      <w:r w:rsidRPr="002B6B11">
        <w:rPr>
          <w:b/>
          <w:color w:val="00188F"/>
        </w:rPr>
        <w:t>:</w:t>
      </w:r>
      <w:r w:rsidR="000C372C" w:rsidRPr="002B6B1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A753B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16E7B856" w14:textId="77777777" w:rsidTr="00A753B4">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A753B4">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021F32DA" w:rsidR="00FB2E57" w:rsidRPr="00FB368F" w:rsidRDefault="00FB2E57" w:rsidP="00FB2E57">
      <w:pPr>
        <w:pStyle w:val="ProductList-Body"/>
      </w:pPr>
      <w:r>
        <w:rPr>
          <w:b/>
          <w:color w:val="00188F"/>
        </w:rPr>
        <w:t>Undantag för Servicenivå</w:t>
      </w:r>
      <w:r w:rsidRPr="00F16DD9">
        <w:rPr>
          <w:b/>
          <w:color w:val="00188F"/>
        </w:rPr>
        <w:t>:</w:t>
      </w:r>
      <w:r w:rsidR="000C372C" w:rsidRPr="00F16DD9">
        <w:rPr>
          <w:b/>
          <w:color w:val="00188F"/>
        </w:rPr>
        <w:t xml:space="preserve"> </w:t>
      </w:r>
      <w:r>
        <w:t>Servicenivåer och Tjänstekrediter gäller för din användning av nivåerna Grund och Standard för Notification Hubs.</w:t>
      </w:r>
      <w:r w:rsidR="000C372C">
        <w:t xml:space="preserve"> </w:t>
      </w:r>
      <w:r>
        <w:t>Nivån Kostnadsfritt för Notification Hubs täcks inte av detta SLA.</w:t>
      </w:r>
    </w:p>
    <w:p w14:paraId="077BFB19" w14:textId="2DFC47B3" w:rsidR="007910ED" w:rsidRPr="00FB368F" w:rsidRDefault="00DB15E1"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B00B83" w:rsidRDefault="00FB2E57" w:rsidP="00FB2E57">
      <w:pPr>
        <w:pStyle w:val="ProductList-Offering2Heading"/>
        <w:tabs>
          <w:tab w:val="clear" w:pos="360"/>
          <w:tab w:val="clear" w:pos="720"/>
          <w:tab w:val="clear" w:pos="1080"/>
        </w:tabs>
        <w:outlineLvl w:val="2"/>
        <w:rPr>
          <w:szCs w:val="28"/>
        </w:rPr>
      </w:pPr>
      <w:bookmarkStart w:id="79" w:name="_Toc422231890"/>
      <w:r w:rsidRPr="00B00B83">
        <w:rPr>
          <w:szCs w:val="28"/>
        </w:rPr>
        <w:t>Service Bus-tjänst – Event Hubs</w:t>
      </w:r>
      <w:bookmarkEnd w:id="79"/>
    </w:p>
    <w:p w14:paraId="3699B8CC" w14:textId="77777777" w:rsidR="00FB2E57" w:rsidRPr="00FB368F" w:rsidRDefault="00FB2E57" w:rsidP="00FB2E57">
      <w:pPr>
        <w:pStyle w:val="ProductList-Body"/>
      </w:pPr>
      <w:r>
        <w:rPr>
          <w:b/>
          <w:color w:val="00188F"/>
        </w:rPr>
        <w:t>Ytterligare definitioner</w:t>
      </w:r>
      <w:r w:rsidRPr="008B39A9">
        <w:rPr>
          <w:b/>
          <w:color w:val="00188F"/>
        </w:rPr>
        <w:t>:</w:t>
      </w:r>
    </w:p>
    <w:p w14:paraId="42533C28" w14:textId="3E9E2250" w:rsidR="00FB2E57" w:rsidRPr="00FB368F" w:rsidRDefault="00FB2E57" w:rsidP="00FB2E57">
      <w:pPr>
        <w:pStyle w:val="ProductList-Body"/>
        <w:spacing w:after="40"/>
      </w:pPr>
      <w:r>
        <w:t>”</w:t>
      </w:r>
      <w:r>
        <w:rPr>
          <w:b/>
          <w:color w:val="00188F"/>
        </w:rPr>
        <w:t>Driftsättningsminuter</w:t>
      </w:r>
      <w:r>
        <w:t>” är det totala antalet minuter som en viss Event Hub har varit driftsatt i Microsoft Azure under en faktureringsmånad.</w:t>
      </w:r>
    </w:p>
    <w:p w14:paraId="0E37A067" w14:textId="2A743026" w:rsidR="00FB2E57" w:rsidRPr="00FB368F" w:rsidRDefault="00FB2E57" w:rsidP="00FB2E57">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0711490B" w14:textId="63080A94" w:rsidR="00FB2E57" w:rsidRPr="00FB368F" w:rsidRDefault="00FB2E57" w:rsidP="00FB2E57">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3D2BD242" w14:textId="77777777" w:rsidR="00FB2E57" w:rsidRPr="00FB368F" w:rsidRDefault="00FB2E57" w:rsidP="00FB2E57">
      <w:pPr>
        <w:pStyle w:val="ProductList-Body"/>
      </w:pPr>
    </w:p>
    <w:p w14:paraId="552E0EB5" w14:textId="1458B409" w:rsidR="00FB2E57" w:rsidRPr="00FB368F" w:rsidRDefault="00FB2E57" w:rsidP="00FB2E57">
      <w:pPr>
        <w:pStyle w:val="ProductList-Body"/>
      </w:pPr>
      <w:r>
        <w:rPr>
          <w:b/>
          <w:color w:val="00188F"/>
        </w:rPr>
        <w:t>Driftstopp</w:t>
      </w:r>
      <w:r w:rsidRPr="004F0ABA">
        <w:rPr>
          <w:b/>
          <w:color w:val="00188F"/>
        </w:rPr>
        <w:t>:</w:t>
      </w:r>
      <w:r w:rsidR="000C372C" w:rsidRPr="004F0ABA">
        <w:rPr>
          <w:b/>
          <w:color w:val="00188F"/>
        </w:rPr>
        <w:t xml:space="preserve"> </w:t>
      </w:r>
      <w:r>
        <w:t>De totala samlade Driftsättningsminuter, över alla Event Hubs som har driftsatts av dig i ett visst Microsoft Azure-abonnemang på nivåerna Grund eller Standard, under vilka Event Hub inte är tillgänglig.</w:t>
      </w:r>
      <w:r w:rsidR="000C372C">
        <w:t xml:space="preserve"> </w:t>
      </w:r>
      <w:r>
        <w:t xml:space="preserve">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62F722B3" w14:textId="77777777" w:rsidR="00FB2E57" w:rsidRPr="00FB368F" w:rsidRDefault="00FB2E57" w:rsidP="00FB2E57">
      <w:pPr>
        <w:pStyle w:val="ProductList-Body"/>
      </w:pPr>
    </w:p>
    <w:p w14:paraId="3DFB0AEA" w14:textId="4B04B97C" w:rsidR="00FB2E57" w:rsidRPr="00FB368F" w:rsidRDefault="00FB2E57" w:rsidP="00FB2E57">
      <w:pPr>
        <w:pStyle w:val="ProductList-Body"/>
      </w:pPr>
      <w:r>
        <w:rPr>
          <w:b/>
          <w:color w:val="00188F"/>
        </w:rPr>
        <w:t>Månatlig Drifttid i Procent</w:t>
      </w:r>
      <w:r w:rsidRPr="00B51777">
        <w:rPr>
          <w:b/>
          <w:color w:val="00188F"/>
        </w:rPr>
        <w:t>:</w:t>
      </w:r>
      <w:r w:rsidR="000C372C" w:rsidRPr="00B51777">
        <w:rPr>
          <w:b/>
          <w:color w:val="00188F"/>
        </w:rPr>
        <w:t xml:space="preserve"> </w:t>
      </w:r>
      <w:r>
        <w:t>Månatlig Drifttid i Procent beräknas med följande formel:</w:t>
      </w:r>
    </w:p>
    <w:p w14:paraId="62DE7D56" w14:textId="77777777" w:rsidR="00FB2E57" w:rsidRPr="00FB368F" w:rsidRDefault="00FB2E57" w:rsidP="00FB2E57">
      <w:pPr>
        <w:pStyle w:val="ProductList-Body"/>
      </w:pPr>
    </w:p>
    <w:p w14:paraId="0C7B2D47" w14:textId="25849CA2" w:rsidR="00FB2E57" w:rsidRPr="00FB368F" w:rsidRDefault="00DB15E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0AE48561" w:rsidR="00FB2E57" w:rsidRPr="00FB368F" w:rsidRDefault="00FB2E57" w:rsidP="00FB2E57">
      <w:pPr>
        <w:pStyle w:val="ProductList-Body"/>
      </w:pPr>
      <w:r>
        <w:rPr>
          <w:b/>
          <w:color w:val="00188F"/>
        </w:rPr>
        <w:t>Tjänstekredit</w:t>
      </w:r>
      <w:r w:rsidRPr="00423B81">
        <w:rPr>
          <w:b/>
          <w:color w:val="00188F"/>
        </w:rPr>
        <w:t>:</w:t>
      </w:r>
      <w:r w:rsidR="000C372C" w:rsidRPr="00423B8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2F200C">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74CC781D" w14:textId="77777777" w:rsidTr="002F200C">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2F200C">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4EEC108B" w:rsidR="00FB2E57" w:rsidRPr="00FB368F" w:rsidRDefault="00FB2E57" w:rsidP="00FB2E57">
      <w:pPr>
        <w:pStyle w:val="ProductList-Body"/>
      </w:pPr>
      <w:r>
        <w:rPr>
          <w:b/>
          <w:color w:val="00188F"/>
        </w:rPr>
        <w:t>Undantag för Servicenivå</w:t>
      </w:r>
      <w:r w:rsidRPr="003F5DF4">
        <w:rPr>
          <w:b/>
          <w:color w:val="00188F"/>
        </w:rPr>
        <w:t>:</w:t>
      </w:r>
      <w:r w:rsidR="000C372C" w:rsidRPr="003F5DF4">
        <w:rPr>
          <w:b/>
          <w:color w:val="00188F"/>
        </w:rPr>
        <w:t xml:space="preserve"> </w:t>
      </w:r>
      <w:r>
        <w:rPr>
          <w:szCs w:val="18"/>
        </w:rPr>
        <w:t>Servicenivåer och Tjänstekrediter gäller för din användning av nivåerna Grund och Standard för Event Hubs.</w:t>
      </w:r>
      <w:r w:rsidR="000C372C">
        <w:rPr>
          <w:szCs w:val="18"/>
        </w:rPr>
        <w:t xml:space="preserve"> </w:t>
      </w:r>
      <w:r>
        <w:rPr>
          <w:szCs w:val="18"/>
        </w:rPr>
        <w:t>Nivån Kostnadsfritt för Event Hubs täcks inte av detta SLA</w:t>
      </w:r>
      <w:r>
        <w:t>.</w:t>
      </w:r>
    </w:p>
    <w:p w14:paraId="62A714D6" w14:textId="2E2E8D63" w:rsidR="00FB2E57" w:rsidRPr="00FB368F" w:rsidRDefault="00DB15E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B00B83"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2231891"/>
      <w:r w:rsidRPr="00B00B83">
        <w:rPr>
          <w:szCs w:val="28"/>
        </w:rPr>
        <w:t>Site Recovery-tjänst – På-plats-till-Azure</w:t>
      </w:r>
      <w:bookmarkEnd w:id="80"/>
      <w:bookmarkEnd w:id="81"/>
    </w:p>
    <w:p w14:paraId="07D7120E" w14:textId="77777777" w:rsidR="00FB2E57" w:rsidRPr="00FB368F" w:rsidRDefault="00FB2E57" w:rsidP="00FB2E57">
      <w:pPr>
        <w:pStyle w:val="ProductList-Body"/>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DB15E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2231892"/>
      <w:r w:rsidRPr="00B00B83">
        <w:rPr>
          <w:szCs w:val="28"/>
        </w:rPr>
        <w:t>Site Recovery-tjänst – På-plats-till-på-plats</w:t>
      </w:r>
      <w:bookmarkEnd w:id="82"/>
      <w:bookmarkEnd w:id="83"/>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DB15E1"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DB15E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2D5D9EB" w14:textId="0E291335" w:rsidR="005D4A94" w:rsidRPr="00B00B83"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2231893"/>
      <w:r w:rsidRPr="00B00B83">
        <w:rPr>
          <w:szCs w:val="28"/>
        </w:rPr>
        <w:t>SQL Database-tjänst (nivåerna Webb och Företag)</w:t>
      </w:r>
      <w:bookmarkEnd w:id="84"/>
      <w:bookmarkEnd w:id="85"/>
    </w:p>
    <w:p w14:paraId="2115DEF2" w14:textId="77777777" w:rsidR="005D4A94" w:rsidRPr="00FB368F" w:rsidRDefault="005D4A94" w:rsidP="005D4A94">
      <w:pPr>
        <w:pStyle w:val="ProductList-Body"/>
      </w:pPr>
      <w:r>
        <w:rPr>
          <w:b/>
          <w:color w:val="00188F"/>
        </w:rPr>
        <w:t>Ytterligare definitioner</w:t>
      </w:r>
      <w:r w:rsidRPr="000A68D9">
        <w:rPr>
          <w:b/>
          <w:color w:val="00188F"/>
        </w:rPr>
        <w:t>:</w:t>
      </w:r>
    </w:p>
    <w:p w14:paraId="0D8DFC71" w14:textId="77777777" w:rsidR="005D4A94" w:rsidRPr="00FB368F" w:rsidRDefault="005D4A94" w:rsidP="005D4A94">
      <w:pPr>
        <w:pStyle w:val="ProductList-Body"/>
        <w:spacing w:after="40"/>
      </w:pPr>
      <w:r>
        <w:t>Med ”</w:t>
      </w:r>
      <w:r>
        <w:rPr>
          <w:b/>
          <w:color w:val="00188F"/>
        </w:rPr>
        <w:t>Databas</w:t>
      </w:r>
      <w:r>
        <w:t>” avses alla Microsoft Azure SQL-databaser av typerna Webb eller Företag.</w:t>
      </w:r>
    </w:p>
    <w:p w14:paraId="1B1A375F" w14:textId="77777777" w:rsidR="005D4A94" w:rsidRPr="00FB368F" w:rsidRDefault="005D4A94" w:rsidP="005D4A94">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57CAF374" w14:textId="77777777" w:rsidR="005D4A94" w:rsidRPr="00FB368F" w:rsidRDefault="005D4A94" w:rsidP="005D4A94">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13EFE175" w14:textId="77777777" w:rsidR="005D4A94" w:rsidRPr="00FB368F" w:rsidRDefault="005D4A94" w:rsidP="005D4A94">
      <w:pPr>
        <w:pStyle w:val="ProductList-Body"/>
      </w:pPr>
    </w:p>
    <w:p w14:paraId="03253840" w14:textId="59594CB3" w:rsidR="005D4A94" w:rsidRPr="00FB368F" w:rsidRDefault="005D4A94" w:rsidP="005D4A94">
      <w:pPr>
        <w:pStyle w:val="ProductList-Body"/>
      </w:pPr>
      <w:r>
        <w:rPr>
          <w:b/>
          <w:color w:val="00188F"/>
        </w:rPr>
        <w:t>Driftstopp</w:t>
      </w:r>
      <w:r w:rsidRPr="000A68D9">
        <w:rPr>
          <w:b/>
          <w:color w:val="00188F"/>
        </w:rPr>
        <w:t>:</w:t>
      </w:r>
      <w:r w:rsidR="000C372C" w:rsidRPr="000A68D9">
        <w:rPr>
          <w:b/>
          <w:color w:val="00188F"/>
        </w:rPr>
        <w:t xml:space="preserve"> </w:t>
      </w:r>
      <w:r>
        <w:t>De totala samlade Driftsättningsminuter, över alla Webb- och Företagsdatabaser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047B942B" w14:textId="77777777" w:rsidR="005D4A94" w:rsidRPr="00FB368F" w:rsidRDefault="005D4A94" w:rsidP="005D4A94">
      <w:pPr>
        <w:pStyle w:val="ProductList-Body"/>
      </w:pPr>
    </w:p>
    <w:p w14:paraId="45EB9936" w14:textId="23B185D3" w:rsidR="005D4A94" w:rsidRPr="00FB368F" w:rsidRDefault="005D4A94" w:rsidP="005D4A94">
      <w:pPr>
        <w:pStyle w:val="ProductList-Body"/>
      </w:pPr>
      <w:r>
        <w:rPr>
          <w:b/>
          <w:color w:val="00188F"/>
        </w:rPr>
        <w:t>Månatlig Drifttid i Procent</w:t>
      </w:r>
      <w:r w:rsidRPr="003E532F">
        <w:rPr>
          <w:b/>
          <w:color w:val="00188F"/>
        </w:rPr>
        <w:t>:</w:t>
      </w:r>
      <w:r w:rsidR="000C372C" w:rsidRPr="003E532F">
        <w:rPr>
          <w:b/>
          <w:color w:val="00188F"/>
        </w:rPr>
        <w:t xml:space="preserve"> </w:t>
      </w:r>
      <w:r>
        <w:t>Månatlig Drifttid i Procent beräknas med följande formel:</w:t>
      </w:r>
    </w:p>
    <w:p w14:paraId="7A617BAA" w14:textId="77777777" w:rsidR="005D4A94" w:rsidRPr="00FB368F" w:rsidRDefault="005D4A94" w:rsidP="005D4A94">
      <w:pPr>
        <w:pStyle w:val="ProductList-Body"/>
      </w:pPr>
    </w:p>
    <w:p w14:paraId="08D231CE" w14:textId="37AD354D" w:rsidR="005D4A94" w:rsidRPr="00FB368F" w:rsidRDefault="00DB15E1"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C37E0D">
      <w:pPr>
        <w:pStyle w:val="ProductList-Body"/>
        <w:keepNext/>
      </w:pPr>
      <w:r>
        <w:rPr>
          <w:b/>
          <w:color w:val="00188F"/>
        </w:rPr>
        <w:t>Tjänstekredit</w:t>
      </w:r>
      <w:r w:rsidRPr="0000756E">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A1C98">
        <w:trPr>
          <w:tblHeader/>
        </w:trPr>
        <w:tc>
          <w:tcPr>
            <w:tcW w:w="5400" w:type="dxa"/>
            <w:shd w:val="clear" w:color="auto" w:fill="0072C6"/>
          </w:tcPr>
          <w:p w14:paraId="1D1602FE" w14:textId="77777777" w:rsidR="005D4A94" w:rsidRPr="001A0074" w:rsidRDefault="005D4A94"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07D9A39" w14:textId="77777777" w:rsidR="005D4A94" w:rsidRPr="001A0074" w:rsidRDefault="005D4A94" w:rsidP="00C37E0D">
            <w:pPr>
              <w:pStyle w:val="ProductList-OfferingBody"/>
              <w:keepNext/>
              <w:jc w:val="center"/>
              <w:rPr>
                <w:color w:val="FFFFFF" w:themeColor="background1"/>
              </w:rPr>
            </w:pPr>
            <w:r>
              <w:rPr>
                <w:color w:val="FFFFFF" w:themeColor="background1"/>
              </w:rPr>
              <w:t>Tjänstekredit</w:t>
            </w:r>
          </w:p>
        </w:tc>
      </w:tr>
      <w:tr w:rsidR="005D4A94" w:rsidRPr="009D0B2F" w14:paraId="45EA80CE" w14:textId="77777777" w:rsidTr="005A1C98">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A1C98">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DB15E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B00B83" w:rsidRDefault="005D4A94" w:rsidP="005D4A94">
      <w:pPr>
        <w:pStyle w:val="ProductList-Offering2Heading"/>
        <w:tabs>
          <w:tab w:val="clear" w:pos="360"/>
          <w:tab w:val="clear" w:pos="720"/>
          <w:tab w:val="clear" w:pos="1080"/>
        </w:tabs>
        <w:outlineLvl w:val="2"/>
        <w:rPr>
          <w:szCs w:val="28"/>
        </w:rPr>
      </w:pPr>
      <w:bookmarkStart w:id="86" w:name="_Toc422231894"/>
      <w:r w:rsidRPr="00B00B83">
        <w:rPr>
          <w:szCs w:val="28"/>
        </w:rPr>
        <w:t>SQL Database-tjänst (nivåerna Grund, Standard och Premium)</w:t>
      </w:r>
      <w:bookmarkEnd w:id="86"/>
    </w:p>
    <w:p w14:paraId="4517FA18" w14:textId="77777777" w:rsidR="005D4A94" w:rsidRPr="00FB368F" w:rsidRDefault="005D4A94" w:rsidP="005D4A94">
      <w:pPr>
        <w:pStyle w:val="ProductList-Body"/>
      </w:pPr>
      <w:r>
        <w:rPr>
          <w:b/>
          <w:color w:val="00188F"/>
        </w:rPr>
        <w:t>Ytterligare definitioner</w:t>
      </w:r>
      <w:r w:rsidRPr="005749DE">
        <w:rPr>
          <w:b/>
          <w:color w:val="00188F"/>
        </w:rPr>
        <w:t>:</w:t>
      </w:r>
    </w:p>
    <w:p w14:paraId="43E24B00" w14:textId="168BF44C" w:rsidR="005D4A94" w:rsidRPr="00FB368F" w:rsidRDefault="005D4A94" w:rsidP="005D4A94">
      <w:pPr>
        <w:pStyle w:val="ProductList-Body"/>
        <w:spacing w:after="40"/>
      </w:pPr>
      <w:r>
        <w:t>Med ”</w:t>
      </w:r>
      <w:r>
        <w:rPr>
          <w:b/>
          <w:color w:val="00188F"/>
        </w:rPr>
        <w:t>Databas</w:t>
      </w:r>
      <w:r>
        <w:t>” avses alla Microsoft Azure SQL-databaser av typerna Grund, Standard eller Premium.</w:t>
      </w:r>
    </w:p>
    <w:p w14:paraId="5B64287F" w14:textId="22D494BA" w:rsidR="005D4A94" w:rsidRPr="00FB368F" w:rsidRDefault="005D4A94" w:rsidP="005D4A94">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2C7286C0" w14:textId="49FC3994" w:rsidR="005D4A94" w:rsidRPr="00FB368F" w:rsidRDefault="005D4A94" w:rsidP="005D4A94">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40A83BD5" w14:textId="77777777" w:rsidR="005D4A94" w:rsidRPr="00FB368F" w:rsidRDefault="005D4A94" w:rsidP="005D4A94">
      <w:pPr>
        <w:pStyle w:val="ProductList-Body"/>
      </w:pPr>
    </w:p>
    <w:p w14:paraId="110C2A2E" w14:textId="5D3B49F4" w:rsidR="005D4A94" w:rsidRPr="00FB368F" w:rsidRDefault="005D4A94" w:rsidP="005D4A94">
      <w:pPr>
        <w:pStyle w:val="ProductList-Body"/>
      </w:pPr>
      <w:r>
        <w:rPr>
          <w:b/>
          <w:color w:val="00188F"/>
        </w:rPr>
        <w:t>Driftstopp</w:t>
      </w:r>
      <w:r w:rsidRPr="005749DE">
        <w:rPr>
          <w:b/>
          <w:color w:val="00188F"/>
        </w:rPr>
        <w:t>:</w:t>
      </w:r>
      <w:r w:rsidR="000C372C" w:rsidRPr="005749DE">
        <w:rPr>
          <w:b/>
          <w:color w:val="00188F"/>
        </w:rPr>
        <w:t xml:space="preserve"> </w:t>
      </w:r>
      <w:r>
        <w:t>De totala samlade Driftsättningsminuter, över alla Grund-, Standard- och Premiumdatabaser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1ABAEB59" w14:textId="77777777" w:rsidR="005D4A94" w:rsidRPr="00FB368F" w:rsidRDefault="005D4A94" w:rsidP="005D4A94">
      <w:pPr>
        <w:pStyle w:val="ProductList-Body"/>
      </w:pPr>
    </w:p>
    <w:p w14:paraId="0FE3777F" w14:textId="43457C14" w:rsidR="005D4A94" w:rsidRPr="00FB368F" w:rsidRDefault="005D4A94" w:rsidP="005D4A94">
      <w:pPr>
        <w:pStyle w:val="ProductList-Body"/>
      </w:pPr>
      <w:r>
        <w:rPr>
          <w:b/>
          <w:color w:val="00188F"/>
        </w:rPr>
        <w:t>Månatlig Drifttid i Procent</w:t>
      </w:r>
      <w:r w:rsidRPr="007745EA">
        <w:rPr>
          <w:b/>
          <w:color w:val="00188F"/>
        </w:rPr>
        <w:t>:</w:t>
      </w:r>
      <w:r w:rsidR="000C372C" w:rsidRPr="007745EA">
        <w:rPr>
          <w:b/>
          <w:color w:val="00188F"/>
        </w:rPr>
        <w:t xml:space="preserve"> </w:t>
      </w:r>
      <w:r>
        <w:t>Månatlig Drifttid i Procent beräknas med följande formel:</w:t>
      </w:r>
    </w:p>
    <w:p w14:paraId="246C0586" w14:textId="77777777" w:rsidR="005D4A94" w:rsidRPr="00FB368F" w:rsidRDefault="005D4A94" w:rsidP="005D4A94">
      <w:pPr>
        <w:pStyle w:val="ProductList-Body"/>
      </w:pPr>
    </w:p>
    <w:p w14:paraId="5F1CBCF8" w14:textId="6DB2790F" w:rsidR="005D4A94" w:rsidRPr="00FB368F" w:rsidRDefault="00DB15E1"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Tjänstekredit</w:t>
      </w:r>
      <w:r w:rsidRPr="00C9638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F04CD">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2471CE4D" w14:textId="77777777" w:rsidTr="00CF04CD">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F04CD">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DB15E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87" w:name="_Toc422231895"/>
      <w:r w:rsidRPr="00B00B83">
        <w:rPr>
          <w:szCs w:val="28"/>
        </w:rPr>
        <w:t>Lagringstjänst</w:t>
      </w:r>
      <w:bookmarkEnd w:id="87"/>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DB15E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2231896"/>
      <w:r w:rsidRPr="00B00B83">
        <w:rPr>
          <w:szCs w:val="28"/>
        </w:rPr>
        <w:t>StorSimple-tjänst</w:t>
      </w:r>
      <w:bookmarkEnd w:id="88"/>
      <w:bookmarkEnd w:id="89"/>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DB15E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DB15E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90" w:name="_Toc422231897"/>
      <w:bookmarkStart w:id="91" w:name="_Toc412532214"/>
      <w:r w:rsidRPr="00B00B83">
        <w:rPr>
          <w:szCs w:val="28"/>
        </w:rPr>
        <w:t>Stream Analytics – API-anrop</w:t>
      </w:r>
      <w:bookmarkEnd w:id="90"/>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4F2DCECD"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B75E7C">
            <w:pPr>
              <w:pStyle w:val="ProductList-OfferingBody"/>
              <w:spacing w:line="256" w:lineRule="auto"/>
              <w:jc w:val="center"/>
            </w:pPr>
            <w:r>
              <w:t>10%</w:t>
            </w:r>
          </w:p>
        </w:tc>
      </w:tr>
      <w:tr w:rsidR="00B00B83" w14:paraId="7E18153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B75E7C">
            <w:pPr>
              <w:pStyle w:val="ProductList-OfferingBody"/>
              <w:spacing w:line="256" w:lineRule="auto"/>
              <w:jc w:val="center"/>
            </w:pPr>
            <w:r>
              <w:t>25%</w:t>
            </w:r>
          </w:p>
        </w:tc>
      </w:tr>
    </w:tbl>
    <w:p w14:paraId="7CF40D37" w14:textId="77777777" w:rsidR="00B00B83" w:rsidRDefault="00DB15E1"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1" w:anchor="TOC" w:history="1">
        <w:r w:rsidR="00B00B83">
          <w:rPr>
            <w:rStyle w:val="Hyperlink"/>
            <w:sz w:val="16"/>
            <w:szCs w:val="16"/>
          </w:rPr>
          <w:t>Innehållsförteckning</w:t>
        </w:r>
      </w:hyperlink>
      <w:r w:rsidR="00B00B83">
        <w:rPr>
          <w:sz w:val="16"/>
          <w:szCs w:val="16"/>
        </w:rPr>
        <w:t>/</w:t>
      </w:r>
      <w:hyperlink r:id="rId22" w:anchor="definitioner" w:history="1">
        <w:r w:rsidR="00B00B83">
          <w:rPr>
            <w:rStyle w:val="Hyperlink"/>
            <w:sz w:val="16"/>
            <w:szCs w:val="16"/>
          </w:rPr>
          <w:t>definitioner</w:t>
        </w:r>
      </w:hyperlink>
    </w:p>
    <w:p w14:paraId="39ABF696" w14:textId="77777777" w:rsidR="00B00B83" w:rsidRPr="00B00B83" w:rsidRDefault="00B00B83" w:rsidP="00B00B83">
      <w:pPr>
        <w:pStyle w:val="ProductList-Offering2Heading"/>
        <w:tabs>
          <w:tab w:val="clear" w:pos="360"/>
        </w:tabs>
        <w:outlineLvl w:val="2"/>
        <w:rPr>
          <w:szCs w:val="28"/>
        </w:rPr>
      </w:pPr>
      <w:bookmarkStart w:id="92" w:name="_Toc422231898"/>
      <w:r w:rsidRPr="00B00B83">
        <w:rPr>
          <w:szCs w:val="28"/>
        </w:rPr>
        <w:t>Stream Analytics – Jobb</w:t>
      </w:r>
      <w:bookmarkEnd w:id="92"/>
    </w:p>
    <w:p w14:paraId="151F98DC" w14:textId="77777777" w:rsidR="00B00B83" w:rsidRDefault="00B00B83" w:rsidP="00B00B83">
      <w:pPr>
        <w:pStyle w:val="ProductList-Body"/>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DB15E1"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5CFC4A54"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B75E7C">
            <w:pPr>
              <w:pStyle w:val="ProductList-OfferingBody"/>
              <w:spacing w:line="256" w:lineRule="auto"/>
              <w:jc w:val="center"/>
            </w:pPr>
            <w:r>
              <w:t>10%</w:t>
            </w:r>
          </w:p>
        </w:tc>
      </w:tr>
      <w:tr w:rsidR="00B00B83" w14:paraId="2714FDED"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B75E7C">
            <w:pPr>
              <w:pStyle w:val="ProductList-OfferingBody"/>
              <w:spacing w:line="256" w:lineRule="auto"/>
              <w:jc w:val="center"/>
            </w:pPr>
            <w:r>
              <w:t>25%</w:t>
            </w:r>
          </w:p>
        </w:tc>
      </w:tr>
    </w:tbl>
    <w:p w14:paraId="6B5E2E95" w14:textId="77777777" w:rsidR="00B00B83" w:rsidRDefault="00DB15E1"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3" w:anchor="TOC" w:history="1">
        <w:r w:rsidR="00B00B83">
          <w:rPr>
            <w:rStyle w:val="Hyperlink"/>
            <w:sz w:val="16"/>
            <w:szCs w:val="16"/>
          </w:rPr>
          <w:t>Innehållsförteckning</w:t>
        </w:r>
      </w:hyperlink>
      <w:r w:rsidR="00B00B83">
        <w:rPr>
          <w:sz w:val="16"/>
          <w:szCs w:val="16"/>
        </w:rPr>
        <w:t>/</w:t>
      </w:r>
      <w:hyperlink r:id="rId24"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93" w:name="_Toc422231899"/>
      <w:r w:rsidRPr="00B00B83">
        <w:rPr>
          <w:szCs w:val="28"/>
        </w:rPr>
        <w:t>Traffic Manager-tjänst</w:t>
      </w:r>
      <w:bookmarkEnd w:id="91"/>
      <w:bookmarkEnd w:id="93"/>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DB15E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492877">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492877">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92877">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DB15E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2231900"/>
      <w:r w:rsidRPr="00B00B83">
        <w:rPr>
          <w:szCs w:val="28"/>
        </w:rPr>
        <w:t>Virtuella maskiner</w:t>
      </w:r>
      <w:bookmarkEnd w:id="94"/>
      <w:bookmarkEnd w:id="95"/>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DB15E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DB15E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96" w:name="_Toc422231901"/>
      <w:r w:rsidRPr="00B00B83">
        <w:rPr>
          <w:szCs w:val="28"/>
        </w:rPr>
        <w:t>VPN Gateway</w:t>
      </w:r>
      <w:bookmarkEnd w:id="96"/>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97" w:name="VirtuelltNätverk"/>
      <w:r>
        <w:rPr>
          <w:b/>
          <w:color w:val="00188F"/>
        </w:rPr>
        <w:t>Virtuellt Nätverk</w:t>
      </w:r>
      <w:bookmarkEnd w:id="97"/>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98" w:name="VPNGateway"/>
      <w:r>
        <w:rPr>
          <w:b/>
          <w:color w:val="00188F"/>
        </w:rPr>
        <w:t>VPN Gateway</w:t>
      </w:r>
      <w:bookmarkEnd w:id="98"/>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DB15E1"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701389">
        <w:trPr>
          <w:tblHeader/>
        </w:trPr>
        <w:tc>
          <w:tcPr>
            <w:tcW w:w="5400" w:type="dxa"/>
            <w:shd w:val="clear" w:color="auto" w:fill="0072C6"/>
          </w:tcPr>
          <w:p w14:paraId="4DD56950"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701389">
        <w:tc>
          <w:tcPr>
            <w:tcW w:w="5400" w:type="dxa"/>
          </w:tcPr>
          <w:p w14:paraId="6AA15805" w14:textId="77777777" w:rsidR="00492877" w:rsidRPr="0076238C" w:rsidRDefault="00492877" w:rsidP="00701389">
            <w:pPr>
              <w:pStyle w:val="ProductList-OfferingBody"/>
              <w:jc w:val="center"/>
            </w:pPr>
            <w:r>
              <w:t>&lt; 99,9%</w:t>
            </w:r>
          </w:p>
        </w:tc>
        <w:tc>
          <w:tcPr>
            <w:tcW w:w="5400" w:type="dxa"/>
          </w:tcPr>
          <w:p w14:paraId="4ABAAE94" w14:textId="77777777" w:rsidR="00492877" w:rsidRPr="0076238C" w:rsidRDefault="00492877" w:rsidP="00701389">
            <w:pPr>
              <w:pStyle w:val="ProductList-OfferingBody"/>
              <w:jc w:val="center"/>
            </w:pPr>
            <w:r>
              <w:t>10%</w:t>
            </w:r>
          </w:p>
        </w:tc>
      </w:tr>
      <w:tr w:rsidR="00492877" w:rsidRPr="009D0B2F" w14:paraId="7AC76D3B" w14:textId="77777777" w:rsidTr="00701389">
        <w:tc>
          <w:tcPr>
            <w:tcW w:w="5400" w:type="dxa"/>
          </w:tcPr>
          <w:p w14:paraId="7A5D9B93" w14:textId="77777777" w:rsidR="00492877" w:rsidRPr="0076238C" w:rsidRDefault="00492877" w:rsidP="00701389">
            <w:pPr>
              <w:pStyle w:val="ProductList-OfferingBody"/>
              <w:jc w:val="center"/>
            </w:pPr>
            <w:r>
              <w:t>&lt; 99%</w:t>
            </w:r>
          </w:p>
        </w:tc>
        <w:tc>
          <w:tcPr>
            <w:tcW w:w="5400" w:type="dxa"/>
          </w:tcPr>
          <w:p w14:paraId="74264239" w14:textId="77777777" w:rsidR="00492877" w:rsidRPr="0076238C" w:rsidRDefault="00492877" w:rsidP="00701389">
            <w:pPr>
              <w:pStyle w:val="ProductList-OfferingBody"/>
              <w:jc w:val="center"/>
            </w:pPr>
            <w:r>
              <w:t>25%</w:t>
            </w:r>
          </w:p>
        </w:tc>
      </w:tr>
    </w:tbl>
    <w:p w14:paraId="4FB65942" w14:textId="77777777" w:rsidR="00492877" w:rsidRPr="00585A48" w:rsidRDefault="00DB15E1"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375F17C3" w14:textId="04DBD885" w:rsidR="003E32A3" w:rsidRPr="00B00B83" w:rsidRDefault="003E32A3" w:rsidP="003E32A3">
      <w:pPr>
        <w:pStyle w:val="ProductList-Offering2Heading"/>
        <w:tabs>
          <w:tab w:val="clear" w:pos="360"/>
          <w:tab w:val="clear" w:pos="720"/>
          <w:tab w:val="clear" w:pos="1080"/>
        </w:tabs>
        <w:outlineLvl w:val="2"/>
        <w:rPr>
          <w:szCs w:val="28"/>
        </w:rPr>
      </w:pPr>
      <w:bookmarkStart w:id="99" w:name="_Toc412532217"/>
      <w:bookmarkStart w:id="100" w:name="_Toc422231902"/>
      <w:r w:rsidRPr="00B00B83">
        <w:rPr>
          <w:szCs w:val="28"/>
        </w:rPr>
        <w:t>Visual Studio Online – Användarplanstjänst</w:t>
      </w:r>
      <w:bookmarkEnd w:id="99"/>
      <w:bookmarkEnd w:id="100"/>
    </w:p>
    <w:p w14:paraId="2A7DEEBF" w14:textId="77777777" w:rsidR="003E32A3" w:rsidRPr="00FB368F" w:rsidRDefault="003E32A3" w:rsidP="003E32A3">
      <w:pPr>
        <w:pStyle w:val="ProductList-Body"/>
      </w:pPr>
      <w:r>
        <w:rPr>
          <w:b/>
          <w:color w:val="00188F"/>
        </w:rPr>
        <w:t>Ytterligare definitioner:</w:t>
      </w:r>
    </w:p>
    <w:p w14:paraId="3C3CD1DB" w14:textId="77777777"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44B8871" w14:textId="77777777" w:rsidR="003E32A3" w:rsidRPr="00FB368F" w:rsidRDefault="003E32A3" w:rsidP="003E32A3">
      <w:pPr>
        <w:pStyle w:val="ProductList-Body"/>
        <w:spacing w:after="40"/>
      </w:pPr>
      <w:r>
        <w:t>”</w:t>
      </w:r>
      <w:r>
        <w:rPr>
          <w:b/>
          <w:color w:val="00188F"/>
        </w:rPr>
        <w:t>Driftsättningsminuter</w:t>
      </w:r>
      <w:r>
        <w:t>” är det totala antalet minuter för vilka en Användarplan har köpts under en faktureringsmånad.</w:t>
      </w:r>
    </w:p>
    <w:p w14:paraId="60BE0E45"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636683F"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04A2A68" w14:textId="65B22C3E" w:rsidR="003E32A3" w:rsidRPr="00FB368F" w:rsidRDefault="003E32A3" w:rsidP="003E32A3">
      <w:pPr>
        <w:pStyle w:val="ProductList-Body"/>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5"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0B32F6B0" w:rsidR="003E32A3" w:rsidRPr="00FB368F" w:rsidRDefault="003E32A3" w:rsidP="003E32A3">
      <w:pPr>
        <w:pStyle w:val="ProductList-Body"/>
      </w:pPr>
      <w:r>
        <w:rPr>
          <w:b/>
          <w:color w:val="00188F"/>
        </w:rPr>
        <w:t>Driftstopp</w:t>
      </w:r>
      <w:r w:rsidRPr="00130C53">
        <w:rPr>
          <w:b/>
          <w:color w:val="00188F"/>
        </w:rPr>
        <w:t>:</w:t>
      </w:r>
      <w:r w:rsidR="000C372C" w:rsidRPr="00130C53">
        <w:rPr>
          <w:b/>
          <w:color w:val="00188F"/>
        </w:rPr>
        <w:t xml:space="preserve"> </w:t>
      </w:r>
      <w:r>
        <w:t>De totala samlade Driftsättningsminuter, över alla Användarplaner för ett visst Microsoft Azure-abonnemang, under vilka Användarplanen inte är tillgänglig.</w:t>
      </w:r>
      <w:r w:rsidR="000C372C">
        <w:t xml:space="preserve"> </w:t>
      </w:r>
      <w:r>
        <w:t>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984283C" w14:textId="77777777" w:rsidR="003E32A3" w:rsidRPr="00FB368F" w:rsidRDefault="003E32A3" w:rsidP="003E32A3">
      <w:pPr>
        <w:pStyle w:val="ProductList-Body"/>
      </w:pPr>
    </w:p>
    <w:p w14:paraId="32B67BF7" w14:textId="3AAA96B4" w:rsidR="003E32A3" w:rsidRPr="00FB368F" w:rsidRDefault="003E32A3" w:rsidP="003E32A3">
      <w:pPr>
        <w:pStyle w:val="ProductList-Body"/>
      </w:pPr>
      <w:r>
        <w:rPr>
          <w:b/>
          <w:color w:val="00188F"/>
        </w:rPr>
        <w:t>Månatlig Drifttid i Procent</w:t>
      </w:r>
      <w:r w:rsidRPr="00130C53">
        <w:rPr>
          <w:b/>
          <w:color w:val="00188F"/>
        </w:rPr>
        <w:t>:</w:t>
      </w:r>
      <w:r w:rsidR="000C372C" w:rsidRPr="00130C53">
        <w:rPr>
          <w:b/>
          <w:color w:val="00188F"/>
        </w:rPr>
        <w:t xml:space="preserve"> </w:t>
      </w:r>
      <w:r>
        <w:t>Månatlig Drifttid i Procent beräknas med följande formel:</w:t>
      </w:r>
    </w:p>
    <w:p w14:paraId="1DBE7724" w14:textId="77777777" w:rsidR="003E32A3" w:rsidRPr="00FB368F" w:rsidRDefault="003E32A3" w:rsidP="003E32A3">
      <w:pPr>
        <w:pStyle w:val="ProductList-Body"/>
      </w:pPr>
    </w:p>
    <w:p w14:paraId="2EED73B3" w14:textId="7C8283B3" w:rsidR="003E32A3" w:rsidRPr="00FB368F" w:rsidRDefault="00DB15E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CA030F" w:rsidRDefault="003E32A3" w:rsidP="003E32A3">
      <w:pPr>
        <w:pStyle w:val="ProductList-Body"/>
        <w:rPr>
          <w:b/>
          <w:color w:val="00188F"/>
        </w:rPr>
      </w:pPr>
      <w:r>
        <w:rPr>
          <w:b/>
          <w:color w:val="00188F"/>
        </w:rPr>
        <w:t>Tjänstekredit</w:t>
      </w:r>
      <w:r w:rsidRPr="00CA030F">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3180B">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E75A211" w14:textId="77777777" w:rsidTr="00B3180B">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3180B">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DB15E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B00B83" w:rsidRDefault="003E32A3" w:rsidP="003E32A3">
      <w:pPr>
        <w:pStyle w:val="ProductList-Offering2Heading"/>
        <w:tabs>
          <w:tab w:val="clear" w:pos="360"/>
          <w:tab w:val="clear" w:pos="720"/>
          <w:tab w:val="clear" w:pos="1080"/>
        </w:tabs>
        <w:outlineLvl w:val="2"/>
        <w:rPr>
          <w:szCs w:val="28"/>
        </w:rPr>
      </w:pPr>
      <w:bookmarkStart w:id="101" w:name="_Toc422231903"/>
      <w:r w:rsidRPr="00B00B83">
        <w:rPr>
          <w:szCs w:val="28"/>
        </w:rPr>
        <w:t>Visual Studio Online – Byggtjänst</w:t>
      </w:r>
      <w:bookmarkEnd w:id="101"/>
    </w:p>
    <w:p w14:paraId="625F26EA" w14:textId="77777777" w:rsidR="003E32A3" w:rsidRPr="00FB368F" w:rsidRDefault="003E32A3" w:rsidP="003E32A3">
      <w:pPr>
        <w:pStyle w:val="ProductList-Body"/>
      </w:pPr>
      <w:r>
        <w:rPr>
          <w:b/>
          <w:color w:val="00188F"/>
        </w:rPr>
        <w:t>Ytterligare definitioner:</w:t>
      </w:r>
    </w:p>
    <w:p w14:paraId="1FF4A51F" w14:textId="15C703A5"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76F591A" w14:textId="77777777" w:rsidR="003E32A3" w:rsidRPr="00FB368F" w:rsidRDefault="003E32A3" w:rsidP="003E32A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0EE398CD" w14:textId="77777777" w:rsidR="003E32A3" w:rsidRPr="00FB368F" w:rsidRDefault="003E32A3" w:rsidP="003E32A3">
      <w:pPr>
        <w:pStyle w:val="ProductList-Body"/>
      </w:pPr>
    </w:p>
    <w:p w14:paraId="4BE07430" w14:textId="050BF790"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Byggtjänsten inte är tillgänglig.</w:t>
      </w:r>
      <w:r w:rsidR="000C372C">
        <w:t xml:space="preserve"> </w:t>
      </w:r>
      <w:r>
        <w:t>En minut anses ej tillgänglig om alla efterföljande HTTP-förfrågningar till Byggtjänsten att utföra åtgärder som startas av dig under minuten antingen ger en Felkod eller inte returnerar något svar.</w:t>
      </w:r>
    </w:p>
    <w:p w14:paraId="514510B5" w14:textId="77777777" w:rsidR="003E32A3" w:rsidRPr="00FB368F" w:rsidRDefault="003E32A3" w:rsidP="003E32A3">
      <w:pPr>
        <w:pStyle w:val="ProductList-Body"/>
      </w:pPr>
    </w:p>
    <w:p w14:paraId="7CD62528" w14:textId="22B4E7E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3E5C79ED" w14:textId="77777777" w:rsidR="003E32A3" w:rsidRPr="00FB368F" w:rsidRDefault="003E32A3" w:rsidP="003E32A3">
      <w:pPr>
        <w:pStyle w:val="ProductList-Body"/>
      </w:pPr>
    </w:p>
    <w:p w14:paraId="7CBE3F74" w14:textId="15F5B868" w:rsidR="003E32A3" w:rsidRPr="00FB368F" w:rsidRDefault="00DB15E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CA030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0E0607E8" w14:textId="77777777" w:rsidTr="00CA030F">
        <w:tc>
          <w:tcPr>
            <w:tcW w:w="5400" w:type="dxa"/>
          </w:tcPr>
          <w:p w14:paraId="6C53A9EC" w14:textId="2A7E6901" w:rsidR="003E32A3" w:rsidRPr="0076238C" w:rsidRDefault="003E32A3" w:rsidP="00002CD6">
            <w:pPr>
              <w:pStyle w:val="ProductList-OfferingBody"/>
              <w:jc w:val="center"/>
            </w:pPr>
            <w:r>
              <w:t>&lt; 99,9 %</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CA030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DB15E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02" w:name="_Toc422231904"/>
      <w:r w:rsidRPr="00B00B83">
        <w:rPr>
          <w:szCs w:val="28"/>
        </w:rPr>
        <w:t>Visual Studio Online – Belastningstesttjänst</w:t>
      </w:r>
      <w:bookmarkEnd w:id="102"/>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DB15E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DB15E1"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B00B83"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2231905"/>
      <w:r w:rsidRPr="00B00B83">
        <w:rPr>
          <w:szCs w:val="28"/>
        </w:rPr>
        <w:t>Websites-tjänst</w:t>
      </w:r>
      <w:bookmarkEnd w:id="103"/>
      <w:bookmarkEnd w:id="104"/>
    </w:p>
    <w:p w14:paraId="03C01B55" w14:textId="77777777" w:rsidR="003E32A3" w:rsidRPr="00FB368F" w:rsidRDefault="003E32A3" w:rsidP="003E32A3">
      <w:pPr>
        <w:pStyle w:val="ProductList-Body"/>
      </w:pPr>
      <w:r>
        <w:rPr>
          <w:b/>
          <w:color w:val="00188F"/>
        </w:rPr>
        <w:t>Ytterligare definitioner:</w:t>
      </w:r>
    </w:p>
    <w:p w14:paraId="7C21AD9A" w14:textId="2B808550" w:rsidR="003E32A3" w:rsidRPr="00FB368F" w:rsidRDefault="003E32A3" w:rsidP="003E32A3">
      <w:pPr>
        <w:pStyle w:val="ProductList-Body"/>
        <w:spacing w:after="40"/>
      </w:pPr>
      <w:r>
        <w:t>”</w:t>
      </w:r>
      <w:r>
        <w:rPr>
          <w:b/>
          <w:color w:val="00188F"/>
        </w:rPr>
        <w:t>Driftsättningsminuter</w:t>
      </w:r>
      <w:r>
        <w:t>” är det totala antalet minuter som en viss Webbplats har varit inställd på körning i Microsoft Azure under en faktureringsmånad.</w:t>
      </w:r>
      <w:r w:rsidR="000C372C">
        <w:t xml:space="preserve"> </w:t>
      </w:r>
      <w:r>
        <w:t>Driftsättningsminuter mäts från den tidpunkt då Webbplatsen skapades eller du startar en åtgärd som leder till att Webbplatsen körs till den tidpunkt då du startar en åtgärd som leder till att Webbplatsen stoppas eller raderas.</w:t>
      </w:r>
    </w:p>
    <w:p w14:paraId="330DEAC0"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Webbplatser som har driftsatts av dig i ett visst Microsoft Azure-abonnemang under en faktureringsmånad.</w:t>
      </w:r>
    </w:p>
    <w:p w14:paraId="37F3A0B1" w14:textId="77777777" w:rsidR="003E32A3" w:rsidRPr="00FB368F" w:rsidRDefault="003E32A3" w:rsidP="003E32A3">
      <w:pPr>
        <w:pStyle w:val="ProductList-Body"/>
      </w:pPr>
      <w:r>
        <w:t>”</w:t>
      </w:r>
      <w:r>
        <w:rPr>
          <w:b/>
          <w:color w:val="00188F"/>
        </w:rPr>
        <w:t>Webbplats</w:t>
      </w:r>
      <w:r>
        <w:t>” är en webbplats som har driftsatts av dig inom Websites-tjänsten, exklusive webbplatser på Azure Websites-nivåerna Kostnadsfri och Delad.</w:t>
      </w:r>
    </w:p>
    <w:p w14:paraId="600E991D" w14:textId="77777777" w:rsidR="003E32A3" w:rsidRPr="00F87507" w:rsidRDefault="003E32A3" w:rsidP="003E32A3">
      <w:pPr>
        <w:pStyle w:val="ProductList-Body"/>
        <w:rPr>
          <w:sz w:val="16"/>
          <w:szCs w:val="16"/>
        </w:rPr>
      </w:pPr>
    </w:p>
    <w:p w14:paraId="0804E550" w14:textId="67662259"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Driftsättningsminuter, över alla Webbplatser som har driftsatts av dig i ett visst Microsoft Azure-abonnemang, under vilka Webbplatsen inte är tillgänglig. En minut anses ej tillgänglig för en viss Webbplats om det inte finns någon anslutning mellan Webbplatsen och Microsofts Internetgateway.</w:t>
      </w:r>
    </w:p>
    <w:p w14:paraId="79C6F0BE" w14:textId="77777777" w:rsidR="003E32A3" w:rsidRPr="00F87507" w:rsidRDefault="003E32A3" w:rsidP="003E32A3">
      <w:pPr>
        <w:pStyle w:val="ProductList-Body"/>
        <w:rPr>
          <w:sz w:val="16"/>
          <w:szCs w:val="16"/>
        </w:rPr>
      </w:pPr>
    </w:p>
    <w:p w14:paraId="3EDDEAE8" w14:textId="4D7FAEF2" w:rsidR="003E32A3" w:rsidRPr="00FB368F" w:rsidRDefault="003E32A3" w:rsidP="003E32A3">
      <w:pPr>
        <w:pStyle w:val="ProductList-Body"/>
      </w:pPr>
      <w:r>
        <w:rPr>
          <w:b/>
          <w:color w:val="00188F"/>
        </w:rPr>
        <w:t>Månatlig Drifttid i Procent</w:t>
      </w:r>
      <w:r w:rsidRPr="005B2B63">
        <w:rPr>
          <w:b/>
          <w:color w:val="00188F"/>
        </w:rPr>
        <w:t>:</w:t>
      </w:r>
      <w:r w:rsidR="000C372C" w:rsidRPr="005B2B63">
        <w:rPr>
          <w:b/>
          <w:color w:val="00188F"/>
        </w:rPr>
        <w:t xml:space="preserve"> </w:t>
      </w:r>
      <w:r>
        <w:t>Månatlig Drifttid i Procent beräknas med följande formel:</w:t>
      </w:r>
    </w:p>
    <w:p w14:paraId="62898CA3" w14:textId="77777777" w:rsidR="003E32A3" w:rsidRPr="00F87507" w:rsidRDefault="003E32A3" w:rsidP="003E32A3">
      <w:pPr>
        <w:pStyle w:val="ProductList-Body"/>
        <w:rPr>
          <w:sz w:val="16"/>
          <w:szCs w:val="16"/>
        </w:rPr>
      </w:pPr>
    </w:p>
    <w:p w14:paraId="51E5388F" w14:textId="2B1A20BD" w:rsidR="003E32A3" w:rsidRPr="00FB368F" w:rsidRDefault="00DB15E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Tjänstekredit</w:t>
      </w:r>
      <w:r w:rsidRPr="00841BD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76547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3203C7D" w14:textId="77777777" w:rsidTr="0076547D">
        <w:tc>
          <w:tcPr>
            <w:tcW w:w="5400" w:type="dxa"/>
          </w:tcPr>
          <w:p w14:paraId="0064B31E" w14:textId="5961675E" w:rsidR="003E32A3" w:rsidRPr="0076238C" w:rsidRDefault="003E32A3" w:rsidP="00002CD6">
            <w:pPr>
              <w:pStyle w:val="ProductList-OfferingBody"/>
              <w:jc w:val="center"/>
            </w:pPr>
            <w:r>
              <w:t>&lt; 99,95 %</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76547D">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DB15E1"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2231906"/>
      <w:r>
        <w:t>Andra onlinetjänster</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2231907"/>
      <w:r>
        <w:t>Bing Maps Enterprise Platform</w:t>
      </w:r>
      <w:bookmarkEnd w:id="106"/>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DB15E1"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DB15E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07" w:name="_Toc413421605"/>
      <w:bookmarkStart w:id="108" w:name="_Toc422231908"/>
      <w:r>
        <w:t>Bing Maps Mobile Asset Management</w:t>
      </w:r>
      <w:bookmarkEnd w:id="107"/>
      <w:bookmarkEnd w:id="108"/>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DB15E1"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DB15E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9" w:name="_Toc422231909"/>
      <w:r>
        <w:t>Power BI för Office 365</w:t>
      </w:r>
      <w:bookmarkEnd w:id="109"/>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DB15E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DB15E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0" w:name="_Toc422231910"/>
      <w:r>
        <w:t>Translator API</w:t>
      </w:r>
      <w:bookmarkEnd w:id="110"/>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DB15E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DB15E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1" w:name="AppendixA"/>
      <w:bookmarkStart w:id="112" w:name="_Toc422231911"/>
      <w:r>
        <w:t>Bilaga A</w:t>
      </w:r>
      <w:bookmarkEnd w:id="111"/>
      <w:r>
        <w:t xml:space="preserve"> – Åtagande för Servicenivå för Upptäckt och Blockering av Virus, Skräpposteffektivitet eller Falskt Positiva</w:t>
      </w:r>
      <w:bookmarkEnd w:id="112"/>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3" w:name="AppendixB"/>
      <w:bookmarkStart w:id="114" w:name="_Toc422231912"/>
      <w:r>
        <w:t>Bilaga B</w:t>
      </w:r>
      <w:bookmarkEnd w:id="113"/>
      <w:r>
        <w:t xml:space="preserve"> – Åtagande för Tjänstenivå för Drifttid och E-postleverans</w:t>
      </w:r>
      <w:bookmarkEnd w:id="114"/>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765477">
        <w:trPr>
          <w:tblHeader/>
        </w:trPr>
        <w:tc>
          <w:tcPr>
            <w:tcW w:w="5040" w:type="dxa"/>
            <w:shd w:val="clear" w:color="auto" w:fill="0072C6"/>
          </w:tcPr>
          <w:p w14:paraId="493D279D" w14:textId="37CE9ED0" w:rsidR="00F575B8" w:rsidRPr="001A0074" w:rsidRDefault="00302FDC" w:rsidP="00002CD6">
            <w:pPr>
              <w:pStyle w:val="ProductList-OfferingBody"/>
              <w:tabs>
                <w:tab w:val="clear" w:pos="360"/>
                <w:tab w:val="clear" w:pos="720"/>
                <w:tab w:val="clear" w:pos="1080"/>
              </w:tabs>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765477">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765477">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765477">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97854" w14:textId="77777777" w:rsidR="00F719E3" w:rsidRDefault="00F719E3" w:rsidP="009A573F">
      <w:pPr>
        <w:spacing w:after="0" w:line="240" w:lineRule="auto"/>
      </w:pPr>
      <w:r>
        <w:separator/>
      </w:r>
    </w:p>
  </w:endnote>
  <w:endnote w:type="continuationSeparator" w:id="0">
    <w:p w14:paraId="3F00FF47" w14:textId="77777777" w:rsidR="00F719E3" w:rsidRDefault="00F719E3" w:rsidP="009A573F">
      <w:pPr>
        <w:spacing w:after="0" w:line="240" w:lineRule="auto"/>
      </w:pPr>
      <w:r>
        <w:continuationSeparator/>
      </w:r>
    </w:p>
  </w:endnote>
  <w:endnote w:type="continuationNotice" w:id="1">
    <w:p w14:paraId="6360C2DE" w14:textId="77777777" w:rsidR="00F719E3" w:rsidRDefault="00F71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15A2D634" w14:textId="77777777" w:rsidTr="00CA55D9">
      <w:tc>
        <w:tcPr>
          <w:tcW w:w="1255" w:type="dxa"/>
          <w:shd w:val="clear" w:color="auto" w:fill="BFBFBF" w:themeFill="background1" w:themeFillShade="BF"/>
          <w:vAlign w:val="center"/>
        </w:tcPr>
        <w:p w14:paraId="2DBC2034" w14:textId="77777777" w:rsidR="005066D4" w:rsidRPr="00C76DF3" w:rsidRDefault="00DB15E1"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252C3380"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66D4" w:rsidRPr="00C76DF3" w:rsidRDefault="00DB15E1"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0F966FD9"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66D4" w:rsidRPr="00C76DF3" w:rsidRDefault="00DB15E1" w:rsidP="00370875">
          <w:pPr>
            <w:pStyle w:val="ProductList-OfferingBody"/>
            <w:ind w:left="-72" w:right="-75"/>
            <w:jc w:val="center"/>
            <w:rPr>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66D4" w:rsidRPr="00C76DF3" w:rsidRDefault="00DB15E1" w:rsidP="00370875">
          <w:pPr>
            <w:pStyle w:val="ProductList-OfferingBody"/>
            <w:ind w:left="-72" w:right="-77"/>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5" w:type="dxa"/>
          <w:tcBorders>
            <w:top w:val="nil"/>
            <w:bottom w:val="nil"/>
          </w:tcBorders>
          <w:vAlign w:val="center"/>
        </w:tcPr>
        <w:p w14:paraId="69800AFB"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66D4" w:rsidRPr="00C76DF3" w:rsidRDefault="00DB15E1"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0" w:type="dxa"/>
          <w:tcBorders>
            <w:top w:val="nil"/>
            <w:bottom w:val="nil"/>
          </w:tcBorders>
        </w:tcPr>
        <w:p w14:paraId="4F6F3066"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66D4" w:rsidRPr="00C76DF3" w:rsidRDefault="00DB15E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66D4">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66D4" w:rsidRPr="00C76DF3" w:rsidRDefault="00DB15E1"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CB1671F"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66D4" w:rsidRPr="00C76DF3" w:rsidRDefault="00DB15E1"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23003BC5" w14:textId="77777777" w:rsidR="005066D4" w:rsidRDefault="005066D4"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04F07" w:rsidRPr="00C76DF3" w14:paraId="59BFB64B" w14:textId="77777777" w:rsidTr="00804F07">
      <w:tc>
        <w:tcPr>
          <w:tcW w:w="2051" w:type="dxa"/>
          <w:shd w:val="clear" w:color="auto" w:fill="F2F2F2"/>
          <w:vAlign w:val="center"/>
        </w:tcPr>
        <w:p w14:paraId="231FF45C" w14:textId="77777777" w:rsidR="00804F07" w:rsidRPr="00B21550" w:rsidRDefault="00DB15E1" w:rsidP="00A662D2">
          <w:pPr>
            <w:pStyle w:val="ProductList-OfferingBody"/>
            <w:tabs>
              <w:tab w:val="clear" w:pos="360"/>
              <w:tab w:val="clear" w:pos="720"/>
              <w:tab w:val="clear" w:pos="1080"/>
            </w:tabs>
            <w:ind w:left="-72" w:right="-74"/>
            <w:jc w:val="center"/>
            <w:rPr>
              <w:rStyle w:val="Hyperlink"/>
            </w:rPr>
          </w:pPr>
          <w:hyperlink w:anchor="TOC" w:history="1">
            <w:r w:rsidR="00804F07" w:rsidRPr="00B21550">
              <w:rPr>
                <w:rStyle w:val="Hyperlink"/>
                <w:sz w:val="14"/>
                <w:szCs w:val="14"/>
              </w:rPr>
              <w:t>Innehållsförteckning</w:t>
            </w:r>
          </w:hyperlink>
        </w:p>
      </w:tc>
      <w:tc>
        <w:tcPr>
          <w:tcW w:w="275" w:type="dxa"/>
          <w:tcBorders>
            <w:top w:val="nil"/>
            <w:bottom w:val="nil"/>
          </w:tcBorders>
          <w:vAlign w:val="center"/>
        </w:tcPr>
        <w:p w14:paraId="1BEE3774" w14:textId="77777777" w:rsidR="00804F07" w:rsidRPr="00C76DF3" w:rsidRDefault="00804F07"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04F07" w:rsidRPr="00C76DF3" w:rsidRDefault="00DB15E1"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4F07" w:rsidRPr="00B217AB">
              <w:rPr>
                <w:rStyle w:val="Hyperlink"/>
                <w:sz w:val="14"/>
                <w:szCs w:val="14"/>
              </w:rPr>
              <w:t>Inledning</w:t>
            </w:r>
          </w:hyperlink>
        </w:p>
      </w:tc>
      <w:tc>
        <w:tcPr>
          <w:tcW w:w="276" w:type="dxa"/>
          <w:tcBorders>
            <w:top w:val="nil"/>
            <w:bottom w:val="nil"/>
          </w:tcBorders>
          <w:vAlign w:val="center"/>
        </w:tcPr>
        <w:p w14:paraId="447AB08D" w14:textId="77777777" w:rsidR="00804F07" w:rsidRPr="00C76DF3" w:rsidRDefault="00804F07"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04F07" w:rsidRPr="00C76DF3" w:rsidRDefault="00DB15E1"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4F07" w:rsidRPr="006B550E">
              <w:rPr>
                <w:rStyle w:val="Hyperlink"/>
                <w:sz w:val="14"/>
                <w:szCs w:val="14"/>
              </w:rPr>
              <w:t>Allmänna villkor</w:t>
            </w:r>
          </w:hyperlink>
        </w:p>
      </w:tc>
      <w:tc>
        <w:tcPr>
          <w:tcW w:w="277" w:type="dxa"/>
          <w:tcBorders>
            <w:top w:val="nil"/>
            <w:bottom w:val="nil"/>
          </w:tcBorders>
          <w:vAlign w:val="center"/>
        </w:tcPr>
        <w:p w14:paraId="27D6EE8A" w14:textId="77777777" w:rsidR="00804F07" w:rsidRPr="00C76DF3" w:rsidRDefault="00804F07"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04F07"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4F07" w:rsidRPr="00A67326">
              <w:rPr>
                <w:rStyle w:val="Hyperlink"/>
                <w:sz w:val="14"/>
                <w:szCs w:val="14"/>
              </w:rPr>
              <w:t>Tjänstespecifika villkor</w:t>
            </w:r>
          </w:hyperlink>
        </w:p>
      </w:tc>
      <w:tc>
        <w:tcPr>
          <w:tcW w:w="278" w:type="dxa"/>
          <w:tcBorders>
            <w:top w:val="nil"/>
            <w:bottom w:val="nil"/>
          </w:tcBorders>
          <w:vAlign w:val="center"/>
        </w:tcPr>
        <w:p w14:paraId="77B30D32" w14:textId="77777777" w:rsidR="00804F07" w:rsidRPr="00C76DF3" w:rsidRDefault="00804F07"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04F07"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4F07" w:rsidRPr="00A67326">
              <w:rPr>
                <w:rStyle w:val="Hyperlink"/>
                <w:sz w:val="14"/>
                <w:szCs w:val="14"/>
              </w:rPr>
              <w:t>Bilaga</w:t>
            </w:r>
          </w:hyperlink>
        </w:p>
      </w:tc>
    </w:tr>
  </w:tbl>
  <w:p w14:paraId="2AC13FF4" w14:textId="77777777" w:rsidR="00804F07" w:rsidRPr="00E349C8" w:rsidRDefault="00804F07" w:rsidP="00804F07">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A2B61" w:rsidRPr="00C76DF3" w14:paraId="1ECD9BBE" w14:textId="77777777" w:rsidTr="00A662D2">
      <w:tc>
        <w:tcPr>
          <w:tcW w:w="2051" w:type="dxa"/>
          <w:shd w:val="clear" w:color="auto" w:fill="F2F2F2"/>
          <w:vAlign w:val="center"/>
        </w:tcPr>
        <w:p w14:paraId="331DD979" w14:textId="77777777" w:rsidR="00DA2B61" w:rsidRPr="00B21550" w:rsidRDefault="00DB15E1" w:rsidP="00A662D2">
          <w:pPr>
            <w:pStyle w:val="ProductList-OfferingBody"/>
            <w:tabs>
              <w:tab w:val="clear" w:pos="360"/>
              <w:tab w:val="clear" w:pos="720"/>
              <w:tab w:val="clear" w:pos="1080"/>
            </w:tabs>
            <w:ind w:left="-72" w:right="-74"/>
            <w:jc w:val="center"/>
            <w:rPr>
              <w:rStyle w:val="Hyperlink"/>
            </w:rPr>
          </w:pPr>
          <w:hyperlink w:anchor="TOC" w:history="1">
            <w:r w:rsidR="00DA2B61" w:rsidRPr="00B21550">
              <w:rPr>
                <w:rStyle w:val="Hyperlink"/>
                <w:sz w:val="14"/>
                <w:szCs w:val="14"/>
              </w:rPr>
              <w:t>Innehållsförteckning</w:t>
            </w:r>
          </w:hyperlink>
        </w:p>
      </w:tc>
      <w:tc>
        <w:tcPr>
          <w:tcW w:w="275" w:type="dxa"/>
          <w:tcBorders>
            <w:top w:val="nil"/>
            <w:bottom w:val="nil"/>
          </w:tcBorders>
          <w:vAlign w:val="center"/>
        </w:tcPr>
        <w:p w14:paraId="1B2CD718" w14:textId="77777777" w:rsidR="00DA2B61" w:rsidRPr="00C76DF3" w:rsidRDefault="00DA2B61"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A2B61" w:rsidRPr="00C76DF3" w:rsidRDefault="00DB15E1"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A2B61" w:rsidRPr="00B217AB">
              <w:rPr>
                <w:rStyle w:val="Hyperlink"/>
                <w:sz w:val="14"/>
                <w:szCs w:val="14"/>
              </w:rPr>
              <w:t>Inledning</w:t>
            </w:r>
          </w:hyperlink>
        </w:p>
      </w:tc>
      <w:tc>
        <w:tcPr>
          <w:tcW w:w="276" w:type="dxa"/>
          <w:tcBorders>
            <w:top w:val="nil"/>
            <w:bottom w:val="nil"/>
          </w:tcBorders>
          <w:vAlign w:val="center"/>
        </w:tcPr>
        <w:p w14:paraId="3579D7DD" w14:textId="77777777" w:rsidR="00DA2B61" w:rsidRPr="00C76DF3" w:rsidRDefault="00DA2B61"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A2B61" w:rsidRPr="00C76DF3" w:rsidRDefault="00DB15E1"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A2B61" w:rsidRPr="006B550E">
              <w:rPr>
                <w:rStyle w:val="Hyperlink"/>
                <w:sz w:val="14"/>
                <w:szCs w:val="14"/>
              </w:rPr>
              <w:t>Allmänna villkor</w:t>
            </w:r>
          </w:hyperlink>
        </w:p>
      </w:tc>
      <w:tc>
        <w:tcPr>
          <w:tcW w:w="277" w:type="dxa"/>
          <w:tcBorders>
            <w:top w:val="nil"/>
            <w:bottom w:val="nil"/>
          </w:tcBorders>
          <w:vAlign w:val="center"/>
        </w:tcPr>
        <w:p w14:paraId="2433843E" w14:textId="77777777" w:rsidR="00DA2B61" w:rsidRPr="00C76DF3" w:rsidRDefault="00DA2B61"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A2B61"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A2B61" w:rsidRPr="00A67326">
              <w:rPr>
                <w:rStyle w:val="Hyperlink"/>
                <w:sz w:val="14"/>
                <w:szCs w:val="14"/>
              </w:rPr>
              <w:t>Tjänstespecifika villkor</w:t>
            </w:r>
          </w:hyperlink>
        </w:p>
      </w:tc>
      <w:tc>
        <w:tcPr>
          <w:tcW w:w="278" w:type="dxa"/>
          <w:tcBorders>
            <w:top w:val="nil"/>
            <w:bottom w:val="nil"/>
          </w:tcBorders>
          <w:vAlign w:val="center"/>
        </w:tcPr>
        <w:p w14:paraId="29A43925" w14:textId="77777777" w:rsidR="00DA2B61" w:rsidRPr="00C76DF3" w:rsidRDefault="00DA2B61"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A2B61"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A2B61" w:rsidRPr="00A67326">
              <w:rPr>
                <w:rStyle w:val="Hyperlink"/>
                <w:sz w:val="14"/>
                <w:szCs w:val="14"/>
              </w:rPr>
              <w:t>Bilaga</w:t>
            </w:r>
          </w:hyperlink>
        </w:p>
      </w:tc>
    </w:tr>
  </w:tbl>
  <w:p w14:paraId="50DC8038" w14:textId="77777777" w:rsidR="00DA2B61" w:rsidRPr="00E349C8" w:rsidRDefault="00DA2B61" w:rsidP="00DA2B61">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27DA5066" w14:textId="77777777" w:rsidTr="006D4F0A">
      <w:tc>
        <w:tcPr>
          <w:tcW w:w="2051" w:type="dxa"/>
          <w:shd w:val="clear" w:color="auto" w:fill="F2F2F2"/>
          <w:vAlign w:val="center"/>
        </w:tcPr>
        <w:p w14:paraId="35F47B95" w14:textId="77777777" w:rsidR="006D4F0A" w:rsidRPr="00B21550" w:rsidRDefault="00DB15E1"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7F35DE8A"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D4F0A" w:rsidRPr="00C76DF3" w:rsidRDefault="00DB15E1"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3C10D35F"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D4F0A" w:rsidRPr="00C76DF3" w:rsidRDefault="00DB15E1"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BAD91CE"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D4F0A"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7CE9705"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D4F0A"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7D4B1452" w14:textId="77777777" w:rsidR="006D4F0A" w:rsidRPr="00E349C8" w:rsidRDefault="006D4F0A" w:rsidP="006D4F0A">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1E167432" w14:textId="77777777" w:rsidTr="00A662D2">
      <w:tc>
        <w:tcPr>
          <w:tcW w:w="2051" w:type="dxa"/>
          <w:shd w:val="clear" w:color="auto" w:fill="F2F2F2"/>
          <w:vAlign w:val="center"/>
        </w:tcPr>
        <w:p w14:paraId="45A956A3" w14:textId="77777777" w:rsidR="006D4F0A" w:rsidRPr="00B21550" w:rsidRDefault="00DB15E1"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0C6D7878"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D4F0A" w:rsidRPr="00C76DF3" w:rsidRDefault="00DB15E1"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2049DD3D"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D4F0A" w:rsidRPr="00C76DF3" w:rsidRDefault="00DB15E1"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5793B22"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D4F0A"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1484CAA"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D4F0A"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5E746CA4" w14:textId="77777777" w:rsidR="006D4F0A" w:rsidRPr="00E349C8" w:rsidRDefault="006D4F0A" w:rsidP="006D4F0A">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066D4" w:rsidRDefault="005066D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066D4" w:rsidRPr="00C76DF3" w14:paraId="4549831C" w14:textId="77777777" w:rsidTr="00B21550">
      <w:tc>
        <w:tcPr>
          <w:tcW w:w="2051" w:type="dxa"/>
          <w:shd w:val="clear" w:color="auto" w:fill="BFBFBF" w:themeFill="background1" w:themeFillShade="BF"/>
          <w:vAlign w:val="center"/>
        </w:tcPr>
        <w:p w14:paraId="0F28ADE8" w14:textId="159C8EF9" w:rsidR="005066D4" w:rsidRPr="00B21550" w:rsidRDefault="00DB15E1" w:rsidP="00B21550">
          <w:pPr>
            <w:pStyle w:val="ProductList-OfferingBody"/>
            <w:tabs>
              <w:tab w:val="clear" w:pos="360"/>
              <w:tab w:val="clear" w:pos="720"/>
              <w:tab w:val="clear" w:pos="1080"/>
            </w:tabs>
            <w:ind w:left="-72" w:right="-74"/>
            <w:jc w:val="center"/>
            <w:rPr>
              <w:rStyle w:val="Hyperlink"/>
            </w:rPr>
          </w:pPr>
          <w:hyperlink w:anchor="TOC" w:history="1">
            <w:r w:rsidR="005066D4" w:rsidRPr="00B21550">
              <w:rPr>
                <w:rStyle w:val="Hyperlink"/>
                <w:sz w:val="14"/>
                <w:szCs w:val="14"/>
              </w:rPr>
              <w:t>Innehållsförteckning</w:t>
            </w:r>
          </w:hyperlink>
        </w:p>
      </w:tc>
      <w:tc>
        <w:tcPr>
          <w:tcW w:w="275" w:type="dxa"/>
          <w:tcBorders>
            <w:top w:val="nil"/>
            <w:bottom w:val="nil"/>
          </w:tcBorders>
          <w:vAlign w:val="center"/>
        </w:tcPr>
        <w:p w14:paraId="26A454F4" w14:textId="77777777" w:rsidR="005066D4" w:rsidRPr="00C76DF3" w:rsidRDefault="005066D4"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066D4" w:rsidRPr="00C76DF3" w:rsidRDefault="00DB15E1"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066D4" w:rsidRPr="00B217AB">
              <w:rPr>
                <w:rStyle w:val="Hyperlink"/>
                <w:sz w:val="14"/>
                <w:szCs w:val="14"/>
              </w:rPr>
              <w:t>Inledning</w:t>
            </w:r>
          </w:hyperlink>
        </w:p>
      </w:tc>
      <w:tc>
        <w:tcPr>
          <w:tcW w:w="276" w:type="dxa"/>
          <w:tcBorders>
            <w:top w:val="nil"/>
            <w:bottom w:val="nil"/>
          </w:tcBorders>
          <w:vAlign w:val="center"/>
        </w:tcPr>
        <w:p w14:paraId="269C5913" w14:textId="77777777" w:rsidR="005066D4" w:rsidRPr="00C76DF3" w:rsidRDefault="005066D4"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066D4" w:rsidRPr="00C76DF3" w:rsidRDefault="00DB15E1"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066D4" w:rsidRPr="006B550E">
              <w:rPr>
                <w:rStyle w:val="Hyperlink"/>
                <w:sz w:val="14"/>
                <w:szCs w:val="14"/>
              </w:rPr>
              <w:t>Allmänna villkor</w:t>
            </w:r>
          </w:hyperlink>
        </w:p>
      </w:tc>
      <w:tc>
        <w:tcPr>
          <w:tcW w:w="277" w:type="dxa"/>
          <w:tcBorders>
            <w:top w:val="nil"/>
            <w:bottom w:val="nil"/>
          </w:tcBorders>
          <w:vAlign w:val="center"/>
        </w:tcPr>
        <w:p w14:paraId="656767BE" w14:textId="77777777" w:rsidR="005066D4" w:rsidRPr="00C76DF3" w:rsidRDefault="005066D4"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066D4" w:rsidRPr="00C76DF3" w:rsidRDefault="00DB15E1"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066D4" w:rsidRPr="00A67326">
              <w:rPr>
                <w:rStyle w:val="Hyperlink"/>
                <w:sz w:val="14"/>
                <w:szCs w:val="14"/>
              </w:rPr>
              <w:t>Tjänstespecifika villkor</w:t>
            </w:r>
          </w:hyperlink>
        </w:p>
      </w:tc>
      <w:tc>
        <w:tcPr>
          <w:tcW w:w="278" w:type="dxa"/>
          <w:tcBorders>
            <w:top w:val="nil"/>
            <w:bottom w:val="nil"/>
          </w:tcBorders>
          <w:vAlign w:val="center"/>
        </w:tcPr>
        <w:p w14:paraId="6CD093D7" w14:textId="77777777" w:rsidR="005066D4" w:rsidRPr="00C76DF3" w:rsidRDefault="005066D4"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066D4" w:rsidRPr="00C76DF3" w:rsidRDefault="00DB15E1"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066D4" w:rsidRPr="00A67326">
              <w:rPr>
                <w:rStyle w:val="Hyperlink"/>
                <w:sz w:val="14"/>
                <w:szCs w:val="14"/>
              </w:rPr>
              <w:t>Bilaga</w:t>
            </w:r>
          </w:hyperlink>
        </w:p>
      </w:tc>
    </w:tr>
  </w:tbl>
  <w:p w14:paraId="1166BF0D" w14:textId="77777777" w:rsidR="005066D4" w:rsidRPr="00E349C8" w:rsidRDefault="005066D4" w:rsidP="00B21550">
    <w:pPr>
      <w:pStyle w:val="Footer"/>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0520C738" w14:textId="77777777" w:rsidTr="00CA55D9">
      <w:tc>
        <w:tcPr>
          <w:tcW w:w="1255" w:type="dxa"/>
          <w:shd w:val="clear" w:color="auto" w:fill="BFBFBF" w:themeFill="background1" w:themeFillShade="BF"/>
          <w:vAlign w:val="center"/>
        </w:tcPr>
        <w:p w14:paraId="78CD2218" w14:textId="77777777" w:rsidR="005066D4" w:rsidRPr="00C76DF3" w:rsidRDefault="00DB15E1"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70A1EB6D"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66D4" w:rsidRPr="00C76DF3" w:rsidRDefault="00DB15E1"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1BEA070D"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66D4" w:rsidRPr="00C76DF3" w:rsidRDefault="00DB15E1"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0B872E91"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66D4" w:rsidRPr="00C76DF3" w:rsidRDefault="00DB15E1"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408E6BFE"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66D4" w:rsidRPr="00C76DF3" w:rsidRDefault="00DB15E1" w:rsidP="0037087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360EA458"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66D4" w:rsidRPr="00C76DF3" w:rsidRDefault="00DB15E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66D4" w:rsidRPr="00C76DF3" w:rsidRDefault="00DB15E1"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9886511"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66D4" w:rsidRPr="00C76DF3" w:rsidRDefault="00DB15E1"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55876EE2" w14:textId="77777777" w:rsidR="005066D4" w:rsidRDefault="005066D4"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49EBE58A" w14:textId="77777777" w:rsidTr="00B5200C">
      <w:tc>
        <w:tcPr>
          <w:tcW w:w="1255" w:type="dxa"/>
          <w:shd w:val="clear" w:color="auto" w:fill="F2F2F2" w:themeFill="background1" w:themeFillShade="F2"/>
          <w:vAlign w:val="center"/>
        </w:tcPr>
        <w:p w14:paraId="102377D2" w14:textId="77777777" w:rsidR="005066D4" w:rsidRPr="00C76DF3" w:rsidRDefault="00DB15E1"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3BB867E4"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066D4" w:rsidRPr="00C76DF3" w:rsidRDefault="00DB15E1"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53D82520"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066D4" w:rsidRPr="00C76DF3" w:rsidRDefault="00DB15E1"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1125AF40"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066D4" w:rsidRPr="00C76DF3" w:rsidRDefault="00DB15E1"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1E5F93B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066D4" w:rsidRPr="00C76DF3" w:rsidRDefault="00DB15E1" w:rsidP="000506C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774E3CA7"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066D4" w:rsidRPr="00C76DF3" w:rsidRDefault="00DB15E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66D4">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066D4" w:rsidRPr="00C76DF3" w:rsidRDefault="00DB15E1"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54B478A3"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066D4" w:rsidRPr="00C76DF3" w:rsidRDefault="00DB15E1"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79D1A8DC" w14:textId="77777777" w:rsidR="005066D4" w:rsidRDefault="005066D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02ED0" w:rsidRPr="00C76DF3" w14:paraId="304B395C" w14:textId="77777777" w:rsidTr="00E02ED0">
      <w:tc>
        <w:tcPr>
          <w:tcW w:w="2051" w:type="dxa"/>
          <w:shd w:val="clear" w:color="auto" w:fill="F2F2F2"/>
          <w:vAlign w:val="center"/>
        </w:tcPr>
        <w:p w14:paraId="34A062C2" w14:textId="77777777" w:rsidR="00E02ED0" w:rsidRPr="00B21550" w:rsidRDefault="00DB15E1" w:rsidP="00A662D2">
          <w:pPr>
            <w:pStyle w:val="ProductList-OfferingBody"/>
            <w:tabs>
              <w:tab w:val="clear" w:pos="360"/>
              <w:tab w:val="clear" w:pos="720"/>
              <w:tab w:val="clear" w:pos="1080"/>
            </w:tabs>
            <w:ind w:left="-72" w:right="-74"/>
            <w:jc w:val="center"/>
            <w:rPr>
              <w:rStyle w:val="Hyperlink"/>
            </w:rPr>
          </w:pPr>
          <w:hyperlink w:anchor="TOC" w:history="1">
            <w:r w:rsidR="00E02ED0" w:rsidRPr="00B21550">
              <w:rPr>
                <w:rStyle w:val="Hyperlink"/>
                <w:sz w:val="14"/>
                <w:szCs w:val="14"/>
              </w:rPr>
              <w:t>Innehållsförteckning</w:t>
            </w:r>
          </w:hyperlink>
        </w:p>
      </w:tc>
      <w:tc>
        <w:tcPr>
          <w:tcW w:w="275" w:type="dxa"/>
          <w:tcBorders>
            <w:top w:val="nil"/>
            <w:bottom w:val="nil"/>
          </w:tcBorders>
          <w:vAlign w:val="center"/>
        </w:tcPr>
        <w:p w14:paraId="07F97BE8" w14:textId="77777777" w:rsidR="00E02ED0" w:rsidRPr="00C76DF3" w:rsidRDefault="00E02ED0"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02ED0" w:rsidRPr="00C76DF3" w:rsidRDefault="00DB15E1"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02ED0" w:rsidRPr="00B217AB">
              <w:rPr>
                <w:rStyle w:val="Hyperlink"/>
                <w:sz w:val="14"/>
                <w:szCs w:val="14"/>
              </w:rPr>
              <w:t>Inledning</w:t>
            </w:r>
          </w:hyperlink>
        </w:p>
      </w:tc>
      <w:tc>
        <w:tcPr>
          <w:tcW w:w="276" w:type="dxa"/>
          <w:tcBorders>
            <w:top w:val="nil"/>
            <w:bottom w:val="nil"/>
          </w:tcBorders>
          <w:vAlign w:val="center"/>
        </w:tcPr>
        <w:p w14:paraId="3C1C50AB" w14:textId="77777777" w:rsidR="00E02ED0" w:rsidRPr="00C76DF3" w:rsidRDefault="00E02ED0"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02ED0" w:rsidRPr="00C76DF3" w:rsidRDefault="00DB15E1"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02ED0" w:rsidRPr="006B550E">
              <w:rPr>
                <w:rStyle w:val="Hyperlink"/>
                <w:sz w:val="14"/>
                <w:szCs w:val="14"/>
              </w:rPr>
              <w:t>Allmänna villkor</w:t>
            </w:r>
          </w:hyperlink>
        </w:p>
      </w:tc>
      <w:tc>
        <w:tcPr>
          <w:tcW w:w="277" w:type="dxa"/>
          <w:tcBorders>
            <w:top w:val="nil"/>
            <w:bottom w:val="nil"/>
          </w:tcBorders>
          <w:vAlign w:val="center"/>
        </w:tcPr>
        <w:p w14:paraId="79609D88" w14:textId="77777777" w:rsidR="00E02ED0" w:rsidRPr="00C76DF3" w:rsidRDefault="00E02ED0"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02ED0"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02ED0" w:rsidRPr="00A67326">
              <w:rPr>
                <w:rStyle w:val="Hyperlink"/>
                <w:sz w:val="14"/>
                <w:szCs w:val="14"/>
              </w:rPr>
              <w:t>Tjänstespecifika villkor</w:t>
            </w:r>
          </w:hyperlink>
        </w:p>
      </w:tc>
      <w:tc>
        <w:tcPr>
          <w:tcW w:w="278" w:type="dxa"/>
          <w:tcBorders>
            <w:top w:val="nil"/>
            <w:bottom w:val="nil"/>
          </w:tcBorders>
          <w:vAlign w:val="center"/>
        </w:tcPr>
        <w:p w14:paraId="3023A0C3" w14:textId="77777777" w:rsidR="00E02ED0" w:rsidRPr="00C76DF3" w:rsidRDefault="00E02ED0"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02ED0"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02ED0" w:rsidRPr="00A67326">
              <w:rPr>
                <w:rStyle w:val="Hyperlink"/>
                <w:sz w:val="14"/>
                <w:szCs w:val="14"/>
              </w:rPr>
              <w:t>Bilaga</w:t>
            </w:r>
          </w:hyperlink>
        </w:p>
      </w:tc>
    </w:tr>
  </w:tbl>
  <w:p w14:paraId="50E44C59" w14:textId="77777777" w:rsidR="00E02ED0" w:rsidRPr="00E349C8" w:rsidRDefault="00E02ED0" w:rsidP="00E02ED0">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DF45484" w14:textId="77777777" w:rsidTr="00A662D2">
      <w:tc>
        <w:tcPr>
          <w:tcW w:w="2051" w:type="dxa"/>
          <w:shd w:val="clear" w:color="auto" w:fill="F2F2F2"/>
          <w:vAlign w:val="center"/>
        </w:tcPr>
        <w:p w14:paraId="27E219F1" w14:textId="77777777" w:rsidR="00610F0E" w:rsidRPr="00B21550" w:rsidRDefault="00DB15E1"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2809E9ED"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10F0E" w:rsidRPr="00C76DF3" w:rsidRDefault="00DB15E1"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CF3D5AF"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10F0E" w:rsidRPr="00C76DF3" w:rsidRDefault="00DB15E1"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1101AA9B"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10F0E"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358D16D5"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10F0E"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615B2E2F" w14:textId="77777777" w:rsidR="00610F0E" w:rsidRPr="00E349C8" w:rsidRDefault="00610F0E" w:rsidP="00610F0E">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83AF6EF" w14:textId="77777777" w:rsidTr="00610F0E">
      <w:tc>
        <w:tcPr>
          <w:tcW w:w="2051" w:type="dxa"/>
          <w:shd w:val="clear" w:color="auto" w:fill="F2F2F2"/>
          <w:vAlign w:val="center"/>
        </w:tcPr>
        <w:p w14:paraId="1814BB12" w14:textId="77777777" w:rsidR="00610F0E" w:rsidRPr="00B21550" w:rsidRDefault="00DB15E1"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6E595204"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10F0E" w:rsidRPr="00C76DF3" w:rsidRDefault="00DB15E1"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4B7B564"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10F0E" w:rsidRPr="00C76DF3" w:rsidRDefault="00DB15E1"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21D88C14"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10F0E"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2AC1DFAA"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10F0E"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492004C4" w14:textId="77777777" w:rsidR="00610F0E" w:rsidRPr="00E349C8" w:rsidRDefault="00610F0E" w:rsidP="00610F0E">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30CC661D" w14:textId="77777777" w:rsidTr="00A662D2">
      <w:tc>
        <w:tcPr>
          <w:tcW w:w="2051" w:type="dxa"/>
          <w:shd w:val="clear" w:color="auto" w:fill="F2F2F2"/>
          <w:vAlign w:val="center"/>
        </w:tcPr>
        <w:p w14:paraId="182B1365" w14:textId="77777777" w:rsidR="006D4F0A" w:rsidRPr="00B21550" w:rsidRDefault="00DB15E1"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4793D73E"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D4F0A" w:rsidRPr="00C76DF3" w:rsidRDefault="00DB15E1"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7D49C495"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D4F0A" w:rsidRPr="00C76DF3" w:rsidRDefault="00DB15E1"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4692D037"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D4F0A"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0E7FA733"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D4F0A" w:rsidRPr="00C76DF3" w:rsidRDefault="00DB15E1"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2C76301E" w14:textId="77777777" w:rsidR="006D4F0A" w:rsidRPr="00E349C8" w:rsidRDefault="006D4F0A" w:rsidP="006D4F0A">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B690B" w14:textId="77777777" w:rsidR="00F719E3" w:rsidRDefault="00F719E3" w:rsidP="009A573F">
      <w:pPr>
        <w:spacing w:after="0" w:line="240" w:lineRule="auto"/>
      </w:pPr>
      <w:r>
        <w:separator/>
      </w:r>
    </w:p>
  </w:footnote>
  <w:footnote w:type="continuationSeparator" w:id="0">
    <w:p w14:paraId="7B7D3939" w14:textId="77777777" w:rsidR="00F719E3" w:rsidRDefault="00F719E3" w:rsidP="009A573F">
      <w:pPr>
        <w:spacing w:after="0" w:line="240" w:lineRule="auto"/>
      </w:pPr>
      <w:r>
        <w:continuationSeparator/>
      </w:r>
    </w:p>
  </w:footnote>
  <w:footnote w:type="continuationNotice" w:id="1">
    <w:p w14:paraId="10FA4105" w14:textId="77777777" w:rsidR="00F719E3" w:rsidRDefault="00F719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E4D53A8" w:rsidR="005066D4" w:rsidRPr="00DC2685" w:rsidRDefault="00DB15E1" w:rsidP="00B00B8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B00B83">
              <w:rPr>
                <w:sz w:val="16"/>
                <w:szCs w:val="16"/>
              </w:rPr>
              <w:t>2</w:t>
            </w:r>
            <w:r w:rsidR="00492877">
              <w:rPr>
                <w:sz w:val="16"/>
                <w:szCs w:val="16"/>
              </w:rPr>
              <w:t xml:space="preserve">4 </w:t>
            </w:r>
            <w:r w:rsidR="00B00B83">
              <w:rPr>
                <w:sz w:val="16"/>
                <w:szCs w:val="16"/>
              </w:rPr>
              <w:t xml:space="preserve">juni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Pr>
                <w:noProof/>
                <w:sz w:val="16"/>
                <w:szCs w:val="16"/>
              </w:rPr>
              <w:t>38</w:t>
            </w:r>
            <w:r w:rsidR="005066D4">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17697685" w:rsidR="005066D4" w:rsidRPr="00DC2685" w:rsidRDefault="00DB15E1" w:rsidP="00B00B8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B00B83">
          <w:rPr>
            <w:sz w:val="16"/>
            <w:szCs w:val="16"/>
          </w:rPr>
          <w:t>2</w:t>
        </w:r>
        <w:r w:rsidR="00492877">
          <w:rPr>
            <w:sz w:val="16"/>
            <w:szCs w:val="16"/>
          </w:rPr>
          <w:t xml:space="preserve">4 </w:t>
        </w:r>
        <w:r w:rsidR="00B00B83">
          <w:rPr>
            <w:sz w:val="16"/>
            <w:szCs w:val="16"/>
          </w:rPr>
          <w:t xml:space="preserve">juni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Pr>
            <w:noProof/>
            <w:sz w:val="16"/>
            <w:szCs w:val="16"/>
          </w:rPr>
          <w:t>3</w:t>
        </w:r>
        <w:r w:rsidR="005066D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THGr6HRdwY4RYte/E27CbxId6L9Mq6EhrucaPz2k+vdndR8ew3PCwG1JTH273jivsqYn0fkAdWtGCzA9aTP4IA==" w:salt="E222W1H6Lm71zzG9jat5q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1C02"/>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1D"/>
    <w:rsid w:val="00AA483D"/>
    <w:rsid w:val="00AA56FC"/>
    <w:rsid w:val="00AA6837"/>
    <w:rsid w:val="00AA69BE"/>
    <w:rsid w:val="00AB0098"/>
    <w:rsid w:val="00AB1667"/>
    <w:rsid w:val="00AB223B"/>
    <w:rsid w:val="00AB4857"/>
    <w:rsid w:val="00AB48DD"/>
    <w:rsid w:val="00AB4BDD"/>
    <w:rsid w:val="00AB4DC1"/>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15E1"/>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Swed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wedish.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wedish.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wedish.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3960-9F90-403A-8D89-3CB2BD9E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17376</Words>
  <Characters>99045</Characters>
  <Application>Microsoft Office Word</Application>
  <DocSecurity>8</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2015-06-22T17:41:00Z</dcterms:created>
  <dcterms:modified xsi:type="dcterms:W3CDTF">2015-06-22T17:42:00Z</dcterms:modified>
</cp:coreProperties>
</file>